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B75235" w14:textId="77777777" w:rsidR="00574C56" w:rsidRPr="00CF3F31" w:rsidRDefault="0021070C" w:rsidP="00780288">
      <w:pPr>
        <w:pBdr>
          <w:top w:val="single" w:sz="18" w:space="1" w:color="auto"/>
          <w:left w:val="single" w:sz="18" w:space="4" w:color="auto"/>
          <w:bottom w:val="single" w:sz="18" w:space="1" w:color="auto"/>
          <w:right w:val="single" w:sz="18" w:space="4" w:color="auto"/>
        </w:pBdr>
        <w:shd w:val="clear" w:color="auto" w:fill="F2F2F2" w:themeFill="background1" w:themeFillShade="F2"/>
        <w:jc w:val="both"/>
        <w:rPr>
          <w:rFonts w:cstheme="minorHAnsi"/>
          <w:sz w:val="32"/>
          <w:szCs w:val="32"/>
          <w:lang w:val="el-GR"/>
        </w:rPr>
      </w:pPr>
      <w:r w:rsidRPr="00CF3F31">
        <w:rPr>
          <w:rFonts w:cstheme="minorHAnsi"/>
          <w:b/>
          <w:sz w:val="32"/>
          <w:szCs w:val="32"/>
          <w:lang w:val="el-GR"/>
        </w:rPr>
        <w:t xml:space="preserve">ΑΣΚΗΣΗ </w:t>
      </w:r>
      <w:r w:rsidR="00361992" w:rsidRPr="00CF3F31">
        <w:rPr>
          <w:rFonts w:cstheme="minorHAnsi"/>
          <w:b/>
          <w:sz w:val="32"/>
          <w:szCs w:val="32"/>
          <w:lang w:val="el-GR"/>
        </w:rPr>
        <w:t>6</w:t>
      </w:r>
      <w:r w:rsidR="00EE7146" w:rsidRPr="00CF3F31">
        <w:rPr>
          <w:rFonts w:cstheme="minorHAnsi"/>
          <w:b/>
          <w:sz w:val="32"/>
          <w:szCs w:val="32"/>
          <w:lang w:val="el-GR"/>
        </w:rPr>
        <w:t xml:space="preserve"> </w:t>
      </w:r>
      <w:r w:rsidR="00512511" w:rsidRPr="00CF3F31">
        <w:rPr>
          <w:rFonts w:cstheme="minorHAnsi"/>
          <w:b/>
          <w:sz w:val="32"/>
          <w:szCs w:val="32"/>
          <w:lang w:val="el-GR"/>
        </w:rPr>
        <w:t>:</w:t>
      </w:r>
      <w:r w:rsidR="00234204" w:rsidRPr="00CF3F31">
        <w:rPr>
          <w:rFonts w:cstheme="minorHAnsi"/>
          <w:b/>
          <w:sz w:val="32"/>
          <w:szCs w:val="32"/>
          <w:lang w:val="el-GR"/>
        </w:rPr>
        <w:t xml:space="preserve"> ΠΕΡΙΣΤΡΟΦΙΚΗ ΚΙΝΗΣΗ – ΡΟΠΗ ΑΔΡΑΝΕΙΑΣ</w:t>
      </w:r>
    </w:p>
    <w:p w14:paraId="23D99266" w14:textId="77777777" w:rsidR="00C54DC7" w:rsidRPr="00780288" w:rsidRDefault="00C54DC7" w:rsidP="00780288">
      <w:pPr>
        <w:jc w:val="both"/>
        <w:rPr>
          <w:rFonts w:cstheme="minorHAnsi"/>
          <w:b/>
          <w:sz w:val="24"/>
          <w:szCs w:val="24"/>
          <w:lang w:val="el-GR"/>
        </w:rPr>
      </w:pPr>
    </w:p>
    <w:p w14:paraId="6CD2100B" w14:textId="77777777" w:rsidR="00573E65" w:rsidRPr="00780288" w:rsidRDefault="00573E65" w:rsidP="00780288">
      <w:pPr>
        <w:jc w:val="both"/>
        <w:rPr>
          <w:rFonts w:cstheme="minorHAnsi"/>
          <w:b/>
          <w:sz w:val="28"/>
          <w:szCs w:val="28"/>
          <w:lang w:val="el-GR"/>
        </w:rPr>
      </w:pPr>
      <w:r w:rsidRPr="00780288">
        <w:rPr>
          <w:rFonts w:cstheme="minorHAnsi"/>
          <w:b/>
          <w:sz w:val="28"/>
          <w:szCs w:val="28"/>
          <w:lang w:val="el-GR"/>
        </w:rPr>
        <w:t>Σκοπός</w:t>
      </w:r>
    </w:p>
    <w:p w14:paraId="51BE70A7" w14:textId="77777777" w:rsidR="00A17171" w:rsidRPr="00780288" w:rsidRDefault="00DB34CD" w:rsidP="00780288">
      <w:pPr>
        <w:jc w:val="both"/>
        <w:rPr>
          <w:rFonts w:cstheme="minorHAnsi"/>
          <w:b/>
          <w:sz w:val="24"/>
          <w:szCs w:val="24"/>
          <w:lang w:val="el-GR"/>
        </w:rPr>
      </w:pPr>
      <w:r>
        <w:rPr>
          <w:rFonts w:cstheme="minorHAnsi"/>
          <w:sz w:val="24"/>
          <w:szCs w:val="24"/>
          <w:lang w:val="el-GR"/>
        </w:rPr>
        <w:t xml:space="preserve">Σκοπός αυτής της άσκησης είναι </w:t>
      </w:r>
      <w:r w:rsidR="00A17171" w:rsidRPr="00780288">
        <w:rPr>
          <w:rFonts w:cstheme="minorHAnsi"/>
          <w:sz w:val="24"/>
          <w:szCs w:val="24"/>
          <w:lang w:val="el-GR"/>
        </w:rPr>
        <w:t>να βρεθ</w:t>
      </w:r>
      <w:r w:rsidR="003D2B2A">
        <w:rPr>
          <w:rFonts w:cstheme="minorHAnsi"/>
          <w:sz w:val="24"/>
          <w:szCs w:val="24"/>
          <w:lang w:val="el-GR"/>
        </w:rPr>
        <w:t xml:space="preserve">ούν οι ροπές </w:t>
      </w:r>
      <w:r w:rsidR="00A17171" w:rsidRPr="00780288">
        <w:rPr>
          <w:rFonts w:cstheme="minorHAnsi"/>
          <w:sz w:val="24"/>
          <w:szCs w:val="24"/>
          <w:lang w:val="el-GR"/>
        </w:rPr>
        <w:t>αδράνεια</w:t>
      </w:r>
      <w:r w:rsidR="003D2B2A">
        <w:rPr>
          <w:rFonts w:cstheme="minorHAnsi"/>
          <w:sz w:val="24"/>
          <w:szCs w:val="24"/>
          <w:lang w:val="el-GR"/>
        </w:rPr>
        <w:t>ς</w:t>
      </w:r>
      <w:r w:rsidR="00A17171" w:rsidRPr="00780288">
        <w:rPr>
          <w:rFonts w:cstheme="minorHAnsi"/>
          <w:sz w:val="24"/>
          <w:szCs w:val="24"/>
          <w:lang w:val="el-GR"/>
        </w:rPr>
        <w:t xml:space="preserve"> ενός δακτυλίου και ενός δίσκου πειραματικά και να εξακριβωθεί ότι οι τιμές αυτές </w:t>
      </w:r>
      <w:r w:rsidR="003D2B2A">
        <w:rPr>
          <w:rFonts w:cstheme="minorHAnsi"/>
          <w:sz w:val="24"/>
          <w:szCs w:val="24"/>
          <w:lang w:val="el-GR"/>
        </w:rPr>
        <w:t xml:space="preserve">αντιστοιχούν στις </w:t>
      </w:r>
      <w:r w:rsidR="00A17171" w:rsidRPr="00780288">
        <w:rPr>
          <w:rFonts w:cstheme="minorHAnsi"/>
          <w:sz w:val="24"/>
          <w:szCs w:val="24"/>
          <w:lang w:val="el-GR"/>
        </w:rPr>
        <w:t>θεωρητικές τιμές.</w:t>
      </w:r>
    </w:p>
    <w:p w14:paraId="11F49DD9" w14:textId="77777777" w:rsidR="00573E65" w:rsidRPr="00780288" w:rsidRDefault="00573E65" w:rsidP="00780288">
      <w:pPr>
        <w:jc w:val="both"/>
        <w:rPr>
          <w:rFonts w:cstheme="minorHAnsi"/>
          <w:b/>
          <w:sz w:val="24"/>
          <w:szCs w:val="24"/>
          <w:lang w:val="el-GR"/>
        </w:rPr>
      </w:pPr>
    </w:p>
    <w:p w14:paraId="705845E0" w14:textId="77777777" w:rsidR="00CA5FEE" w:rsidRPr="00780288" w:rsidRDefault="00573E65" w:rsidP="00780288">
      <w:pPr>
        <w:jc w:val="both"/>
        <w:rPr>
          <w:rFonts w:cstheme="minorHAnsi"/>
          <w:b/>
          <w:sz w:val="28"/>
          <w:szCs w:val="28"/>
          <w:lang w:val="el-GR"/>
        </w:rPr>
      </w:pPr>
      <w:r w:rsidRPr="00780288">
        <w:rPr>
          <w:rFonts w:cstheme="minorHAnsi"/>
          <w:b/>
          <w:sz w:val="28"/>
          <w:szCs w:val="28"/>
          <w:lang w:val="el-GR"/>
        </w:rPr>
        <w:t>Περιγραφή</w:t>
      </w:r>
      <w:r w:rsidR="00512511" w:rsidRPr="00780288">
        <w:rPr>
          <w:rFonts w:cstheme="minorHAnsi"/>
          <w:b/>
          <w:sz w:val="28"/>
          <w:szCs w:val="28"/>
          <w:lang w:val="el-GR"/>
        </w:rPr>
        <w:t xml:space="preserve"> </w:t>
      </w:r>
    </w:p>
    <w:p w14:paraId="057D9D7C" w14:textId="71AB3018" w:rsidR="00A17171" w:rsidRPr="00780288" w:rsidRDefault="00210ADB" w:rsidP="00780288">
      <w:pPr>
        <w:jc w:val="both"/>
        <w:rPr>
          <w:rFonts w:cstheme="minorHAnsi"/>
          <w:sz w:val="24"/>
          <w:szCs w:val="24"/>
          <w:lang w:val="el-GR"/>
        </w:rPr>
      </w:pPr>
      <w:r>
        <w:rPr>
          <w:rFonts w:cstheme="minorHAnsi"/>
          <w:sz w:val="24"/>
          <w:szCs w:val="24"/>
          <w:lang w:val="el-GR"/>
        </w:rPr>
        <w:t>Σ</w:t>
      </w:r>
      <w:r w:rsidR="00A17171" w:rsidRPr="00780288">
        <w:rPr>
          <w:rFonts w:cstheme="minorHAnsi"/>
          <w:sz w:val="24"/>
          <w:szCs w:val="24"/>
          <w:lang w:val="el-GR"/>
        </w:rPr>
        <w:t xml:space="preserve">την τροχαλία του αισθητήρα </w:t>
      </w:r>
      <w:r>
        <w:rPr>
          <w:rFonts w:cstheme="minorHAnsi"/>
          <w:sz w:val="24"/>
          <w:szCs w:val="24"/>
          <w:lang w:val="el-GR"/>
        </w:rPr>
        <w:t xml:space="preserve">περιστροφικής </w:t>
      </w:r>
      <w:r w:rsidR="00A17171" w:rsidRPr="00780288">
        <w:rPr>
          <w:rFonts w:cstheme="minorHAnsi"/>
          <w:sz w:val="24"/>
          <w:szCs w:val="24"/>
          <w:lang w:val="el-GR"/>
        </w:rPr>
        <w:t xml:space="preserve">κίνησης, </w:t>
      </w:r>
      <w:r>
        <w:rPr>
          <w:rFonts w:cstheme="minorHAnsi"/>
          <w:sz w:val="24"/>
          <w:szCs w:val="24"/>
          <w:lang w:val="el-GR"/>
        </w:rPr>
        <w:t xml:space="preserve">εφαρμόζεται ροπή που προκαλεί </w:t>
      </w:r>
      <w:r w:rsidR="00A17171" w:rsidRPr="00780288">
        <w:rPr>
          <w:rFonts w:cstheme="minorHAnsi"/>
          <w:sz w:val="24"/>
          <w:szCs w:val="24"/>
          <w:lang w:val="el-GR"/>
        </w:rPr>
        <w:t>περιστροφή ενός δίσκου και ενός δακτυλίου, Σχήμα 1. Η γωνιακή επιτάχυνση που προκύπτει,  μετριέται χρησιμοποιώντας την κλίση ενό</w:t>
      </w:r>
      <w:r>
        <w:rPr>
          <w:rFonts w:cstheme="minorHAnsi"/>
          <w:sz w:val="24"/>
          <w:szCs w:val="24"/>
          <w:lang w:val="el-GR"/>
        </w:rPr>
        <w:t>ς γραφήματος γωνιακής ταχύτητας-</w:t>
      </w:r>
      <w:r w:rsidR="00A17171" w:rsidRPr="00780288">
        <w:rPr>
          <w:rFonts w:cstheme="minorHAnsi"/>
          <w:sz w:val="24"/>
          <w:szCs w:val="24"/>
          <w:lang w:val="el-GR"/>
        </w:rPr>
        <w:t xml:space="preserve"> χρόνου. Η </w:t>
      </w:r>
      <w:r>
        <w:rPr>
          <w:rFonts w:cstheme="minorHAnsi"/>
          <w:sz w:val="24"/>
          <w:szCs w:val="24"/>
          <w:lang w:val="el-GR"/>
        </w:rPr>
        <w:t xml:space="preserve">ροπή </w:t>
      </w:r>
      <w:r w:rsidR="00A17171" w:rsidRPr="00780288">
        <w:rPr>
          <w:rFonts w:cstheme="minorHAnsi"/>
          <w:sz w:val="24"/>
          <w:szCs w:val="24"/>
          <w:lang w:val="el-GR"/>
        </w:rPr>
        <w:t>αδράνεια</w:t>
      </w:r>
      <w:r>
        <w:rPr>
          <w:rFonts w:cstheme="minorHAnsi"/>
          <w:sz w:val="24"/>
          <w:szCs w:val="24"/>
          <w:lang w:val="el-GR"/>
        </w:rPr>
        <w:t>ς</w:t>
      </w:r>
      <w:r w:rsidR="00A17171" w:rsidRPr="00780288">
        <w:rPr>
          <w:rFonts w:cstheme="minorHAnsi"/>
          <w:sz w:val="24"/>
          <w:szCs w:val="24"/>
          <w:lang w:val="el-GR"/>
        </w:rPr>
        <w:t xml:space="preserve"> του συνδυασμού δίσκου και δακτυλίου υπολογίζεται από τη ροπή και τη γωνιακή επιτάχυνση. Η διαδικασία επαναλαμβάνεται μόνο για το δίσκο για να βρείτε τ</w:t>
      </w:r>
      <w:r>
        <w:rPr>
          <w:rFonts w:cstheme="minorHAnsi"/>
          <w:sz w:val="24"/>
          <w:szCs w:val="24"/>
          <w:lang w:val="el-GR"/>
        </w:rPr>
        <w:t xml:space="preserve">ην ροπή </w:t>
      </w:r>
      <w:r w:rsidR="00A17171" w:rsidRPr="00780288">
        <w:rPr>
          <w:rFonts w:cstheme="minorHAnsi"/>
          <w:sz w:val="24"/>
          <w:szCs w:val="24"/>
          <w:lang w:val="el-GR"/>
        </w:rPr>
        <w:t>αδράνει</w:t>
      </w:r>
      <w:r w:rsidR="00B73DB8">
        <w:rPr>
          <w:rFonts w:cstheme="minorHAnsi"/>
          <w:sz w:val="24"/>
          <w:szCs w:val="24"/>
          <w:lang w:val="el-GR"/>
        </w:rPr>
        <w:t>α</w:t>
      </w:r>
      <w:r w:rsidR="00A17171" w:rsidRPr="00780288">
        <w:rPr>
          <w:rFonts w:cstheme="minorHAnsi"/>
          <w:sz w:val="24"/>
          <w:szCs w:val="24"/>
          <w:lang w:val="el-GR"/>
        </w:rPr>
        <w:t>ς του δακτυλίου</w:t>
      </w:r>
      <w:r>
        <w:rPr>
          <w:rFonts w:cstheme="minorHAnsi"/>
          <w:sz w:val="24"/>
          <w:szCs w:val="24"/>
          <w:lang w:val="el-GR"/>
        </w:rPr>
        <w:t xml:space="preserve"> και την ροπή αδράνειας </w:t>
      </w:r>
      <w:r w:rsidR="00A17171" w:rsidRPr="00780288">
        <w:rPr>
          <w:rFonts w:cstheme="minorHAnsi"/>
          <w:sz w:val="24"/>
          <w:szCs w:val="24"/>
          <w:lang w:val="el-GR"/>
        </w:rPr>
        <w:t>του δίσκου ξεχωριστά.</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6"/>
      </w:tblGrid>
      <w:tr w:rsidR="00A17171" w:rsidRPr="00780288" w14:paraId="16A22499" w14:textId="77777777" w:rsidTr="00A17171">
        <w:trPr>
          <w:trHeight w:val="1852"/>
        </w:trPr>
        <w:tc>
          <w:tcPr>
            <w:tcW w:w="6196" w:type="dxa"/>
          </w:tcPr>
          <w:p w14:paraId="3F0F624F" w14:textId="514A7283" w:rsidR="00A17171" w:rsidRPr="00780288" w:rsidRDefault="00A17171" w:rsidP="00CF3F31">
            <w:pPr>
              <w:jc w:val="center"/>
              <w:rPr>
                <w:rFonts w:cstheme="minorHAnsi"/>
                <w:sz w:val="24"/>
                <w:szCs w:val="24"/>
                <w:lang w:val="el-GR"/>
              </w:rPr>
            </w:pPr>
            <w:r w:rsidRPr="00780288">
              <w:rPr>
                <w:rFonts w:cstheme="minorHAnsi"/>
                <w:noProof/>
                <w:sz w:val="24"/>
                <w:szCs w:val="24"/>
                <w:lang w:val="el-GR" w:eastAsia="el-GR"/>
              </w:rPr>
              <w:drawing>
                <wp:inline distT="0" distB="0" distL="0" distR="0" wp14:anchorId="3B4D357F" wp14:editId="1C0A21DB">
                  <wp:extent cx="1472926" cy="1585241"/>
                  <wp:effectExtent l="0" t="0" r="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flipH="1">
                            <a:off x="0" y="0"/>
                            <a:ext cx="1517878" cy="1633621"/>
                          </a:xfrm>
                          <a:prstGeom prst="rect">
                            <a:avLst/>
                          </a:prstGeom>
                        </pic:spPr>
                      </pic:pic>
                    </a:graphicData>
                  </a:graphic>
                </wp:inline>
              </w:drawing>
            </w:r>
          </w:p>
          <w:p w14:paraId="72235A41" w14:textId="77777777" w:rsidR="00CF3F31" w:rsidRDefault="00CF3F31" w:rsidP="00780288">
            <w:pPr>
              <w:jc w:val="both"/>
              <w:rPr>
                <w:rFonts w:cstheme="minorHAnsi"/>
                <w:sz w:val="24"/>
                <w:szCs w:val="24"/>
                <w:lang w:val="el-GR"/>
              </w:rPr>
            </w:pPr>
            <w:r>
              <w:rPr>
                <w:rFonts w:cstheme="minorHAnsi"/>
                <w:sz w:val="24"/>
                <w:szCs w:val="24"/>
                <w:lang w:val="el-GR"/>
              </w:rPr>
              <w:t xml:space="preserve">                                            </w:t>
            </w:r>
          </w:p>
          <w:p w14:paraId="4C3B3662" w14:textId="3017F205" w:rsidR="00A17171" w:rsidRPr="00780288" w:rsidRDefault="00CF3F31" w:rsidP="00780288">
            <w:pPr>
              <w:jc w:val="both"/>
              <w:rPr>
                <w:rFonts w:cstheme="minorHAnsi"/>
                <w:sz w:val="24"/>
                <w:szCs w:val="24"/>
                <w:lang w:val="el-GR"/>
              </w:rPr>
            </w:pPr>
            <w:r>
              <w:rPr>
                <w:rFonts w:cstheme="minorHAnsi"/>
                <w:sz w:val="24"/>
                <w:szCs w:val="24"/>
                <w:lang w:val="el-GR"/>
              </w:rPr>
              <w:t xml:space="preserve">                                             </w:t>
            </w:r>
            <w:r w:rsidR="00A17171" w:rsidRPr="00780288">
              <w:rPr>
                <w:rFonts w:cstheme="minorHAnsi"/>
                <w:sz w:val="24"/>
                <w:szCs w:val="24"/>
                <w:lang w:val="el-GR"/>
              </w:rPr>
              <w:t>Σχήμα 1</w:t>
            </w:r>
          </w:p>
        </w:tc>
      </w:tr>
    </w:tbl>
    <w:p w14:paraId="6562B0A3" w14:textId="77777777" w:rsidR="00A17171" w:rsidRPr="00780288" w:rsidRDefault="00A17171" w:rsidP="00780288">
      <w:pPr>
        <w:jc w:val="both"/>
        <w:rPr>
          <w:rFonts w:cstheme="minorHAnsi"/>
          <w:sz w:val="24"/>
          <w:szCs w:val="24"/>
          <w:lang w:val="el-GR"/>
        </w:rPr>
      </w:pPr>
    </w:p>
    <w:p w14:paraId="46F7611A" w14:textId="77777777" w:rsidR="001D7A33" w:rsidRPr="00CF3F31" w:rsidRDefault="001D7A33" w:rsidP="00780288">
      <w:pPr>
        <w:jc w:val="both"/>
        <w:rPr>
          <w:rFonts w:cstheme="minorHAnsi"/>
          <w:b/>
          <w:sz w:val="28"/>
          <w:szCs w:val="28"/>
          <w:lang w:val="el-GR"/>
        </w:rPr>
      </w:pPr>
      <w:r w:rsidRPr="00CF3F31">
        <w:rPr>
          <w:rFonts w:cstheme="minorHAnsi"/>
          <w:b/>
          <w:sz w:val="28"/>
          <w:szCs w:val="28"/>
          <w:lang w:val="el-GR"/>
        </w:rPr>
        <w:t>Θεωρητικό υπόβαθρο</w:t>
      </w:r>
    </w:p>
    <w:p w14:paraId="1B5500EF" w14:textId="77777777" w:rsidR="00A17171" w:rsidRPr="00780288" w:rsidRDefault="00CF160D" w:rsidP="00780288">
      <w:pPr>
        <w:jc w:val="both"/>
        <w:rPr>
          <w:rFonts w:cstheme="minorHAnsi"/>
          <w:sz w:val="24"/>
          <w:szCs w:val="24"/>
          <w:lang w:val="el-GR"/>
        </w:rPr>
      </w:pPr>
      <w:r>
        <w:rPr>
          <w:rFonts w:cstheme="minorHAnsi"/>
          <w:sz w:val="24"/>
          <w:szCs w:val="24"/>
          <w:lang w:val="el-GR"/>
        </w:rPr>
        <w:t>Η</w:t>
      </w:r>
      <w:r w:rsidR="00A17171" w:rsidRPr="00780288">
        <w:rPr>
          <w:rFonts w:cstheme="minorHAnsi"/>
          <w:sz w:val="24"/>
          <w:szCs w:val="24"/>
          <w:lang w:val="el-GR"/>
        </w:rPr>
        <w:t xml:space="preserve"> </w:t>
      </w:r>
      <w:r>
        <w:rPr>
          <w:rFonts w:cstheme="minorHAnsi"/>
          <w:sz w:val="24"/>
          <w:szCs w:val="24"/>
          <w:lang w:val="el-GR"/>
        </w:rPr>
        <w:t xml:space="preserve">ροπή </w:t>
      </w:r>
      <w:r w:rsidR="00A17171" w:rsidRPr="00780288">
        <w:rPr>
          <w:rFonts w:cstheme="minorHAnsi"/>
          <w:sz w:val="24"/>
          <w:szCs w:val="24"/>
          <w:lang w:val="el-GR"/>
        </w:rPr>
        <w:t>αδράνεια</w:t>
      </w:r>
      <w:r>
        <w:rPr>
          <w:rFonts w:cstheme="minorHAnsi"/>
          <w:sz w:val="24"/>
          <w:szCs w:val="24"/>
          <w:lang w:val="el-GR"/>
        </w:rPr>
        <w:t>ς</w:t>
      </w:r>
      <w:r w:rsidR="00A17171" w:rsidRPr="00780288">
        <w:rPr>
          <w:rFonts w:cstheme="minorHAnsi"/>
          <w:sz w:val="24"/>
          <w:szCs w:val="24"/>
          <w:lang w:val="el-GR"/>
        </w:rPr>
        <w:t xml:space="preserve">, </w:t>
      </w:r>
      <m:oMath>
        <m:r>
          <m:rPr>
            <m:sty m:val="p"/>
          </m:rPr>
          <w:rPr>
            <w:rFonts w:ascii="Cambria Math" w:hAnsi="Cambria Math" w:cstheme="minorHAnsi"/>
            <w:sz w:val="24"/>
            <w:szCs w:val="24"/>
          </w:rPr>
          <m:t>I</m:t>
        </m:r>
      </m:oMath>
      <w:r w:rsidR="00A17171" w:rsidRPr="00780288">
        <w:rPr>
          <w:rFonts w:cstheme="minorHAnsi"/>
          <w:sz w:val="24"/>
          <w:szCs w:val="24"/>
          <w:lang w:val="el-GR"/>
        </w:rPr>
        <w:t xml:space="preserve">, ενός δακτυλίου </w:t>
      </w:r>
      <w:r>
        <w:rPr>
          <w:rFonts w:cstheme="minorHAnsi"/>
          <w:sz w:val="24"/>
          <w:szCs w:val="24"/>
          <w:lang w:val="el-GR"/>
        </w:rPr>
        <w:t xml:space="preserve">ως προς </w:t>
      </w:r>
      <w:r w:rsidR="00A17171" w:rsidRPr="00780288">
        <w:rPr>
          <w:rFonts w:cstheme="minorHAnsi"/>
          <w:sz w:val="24"/>
          <w:szCs w:val="24"/>
          <w:lang w:val="el-GR"/>
        </w:rPr>
        <w:t xml:space="preserve">άξονα που διέρχεται από το κέντρο </w:t>
      </w:r>
      <w:r>
        <w:rPr>
          <w:rFonts w:cstheme="minorHAnsi"/>
          <w:sz w:val="24"/>
          <w:szCs w:val="24"/>
          <w:lang w:val="el-GR"/>
        </w:rPr>
        <w:t xml:space="preserve">του </w:t>
      </w:r>
      <w:r w:rsidR="00A17171" w:rsidRPr="00780288">
        <w:rPr>
          <w:rFonts w:cstheme="minorHAnsi"/>
          <w:sz w:val="24"/>
          <w:szCs w:val="24"/>
          <w:lang w:val="el-GR"/>
        </w:rPr>
        <w:t>δίνεται από</w:t>
      </w:r>
      <w:r>
        <w:rPr>
          <w:rFonts w:cstheme="minorHAnsi"/>
          <w:sz w:val="24"/>
          <w:szCs w:val="24"/>
          <w:lang w:val="el-GR"/>
        </w:rPr>
        <w:t xml:space="preserve"> την σχέση</w:t>
      </w:r>
      <w:r w:rsidR="00A17171" w:rsidRPr="00780288">
        <w:rPr>
          <w:rFonts w:cstheme="minorHAnsi"/>
          <w:sz w:val="24"/>
          <w:szCs w:val="24"/>
          <w:lang w:val="el-GR"/>
        </w:rPr>
        <w:t xml:space="preserve"> :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A17171" w:rsidRPr="00780288" w14:paraId="6C959D98" w14:textId="77777777" w:rsidTr="0028231B">
        <w:tc>
          <w:tcPr>
            <w:tcW w:w="9629" w:type="dxa"/>
          </w:tcPr>
          <w:p w14:paraId="2711862D" w14:textId="77777777" w:rsidR="00A17171" w:rsidRPr="00780288" w:rsidRDefault="00A17171" w:rsidP="00780288">
            <w:pPr>
              <w:jc w:val="both"/>
              <w:rPr>
                <w:rFonts w:cstheme="minorHAnsi"/>
                <w:sz w:val="24"/>
                <w:szCs w:val="24"/>
                <w:lang w:val="el-GR"/>
              </w:rPr>
            </w:pPr>
            <m:oMath>
              <m:r>
                <m:rPr>
                  <m:sty m:val="p"/>
                </m:rPr>
                <w:rPr>
                  <w:rFonts w:ascii="Cambria Math" w:hAnsi="Cambria Math" w:cstheme="minorHAnsi"/>
                  <w:sz w:val="24"/>
                  <w:szCs w:val="24"/>
                </w:rPr>
                <m:t>I</m:t>
              </m:r>
              <m:r>
                <m:rPr>
                  <m:sty m:val="p"/>
                </m:rPr>
                <w:rPr>
                  <w:rFonts w:ascii="Cambria Math" w:hAnsi="Cambria Math" w:cstheme="minorHAnsi"/>
                  <w:sz w:val="24"/>
                  <w:szCs w:val="24"/>
                  <w:lang w:val="el-GR"/>
                </w:rPr>
                <m:t>=</m:t>
              </m:r>
              <m:f>
                <m:fPr>
                  <m:ctrlPr>
                    <w:rPr>
                      <w:rFonts w:ascii="Cambria Math" w:hAnsi="Cambria Math" w:cstheme="minorHAnsi"/>
                      <w:sz w:val="24"/>
                      <w:szCs w:val="24"/>
                    </w:rPr>
                  </m:ctrlPr>
                </m:fPr>
                <m:num>
                  <m:r>
                    <m:rPr>
                      <m:sty m:val="p"/>
                    </m:rPr>
                    <w:rPr>
                      <w:rFonts w:ascii="Cambria Math" w:hAnsi="Cambria Math" w:cstheme="minorHAnsi"/>
                      <w:sz w:val="24"/>
                      <w:szCs w:val="24"/>
                      <w:lang w:val="el-GR"/>
                    </w:rPr>
                    <m:t>1</m:t>
                  </m:r>
                </m:num>
                <m:den>
                  <m:r>
                    <m:rPr>
                      <m:sty m:val="p"/>
                    </m:rPr>
                    <w:rPr>
                      <w:rFonts w:ascii="Cambria Math" w:hAnsi="Cambria Math" w:cstheme="minorHAnsi"/>
                      <w:sz w:val="24"/>
                      <w:szCs w:val="24"/>
                      <w:lang w:val="el-GR"/>
                    </w:rPr>
                    <m:t>2</m:t>
                  </m:r>
                </m:den>
              </m:f>
              <m:r>
                <m:rPr>
                  <m:sty m:val="p"/>
                </m:rPr>
                <w:rPr>
                  <w:rFonts w:ascii="Cambria Math" w:hAnsi="Cambria Math" w:cstheme="minorHAnsi"/>
                  <w:sz w:val="24"/>
                  <w:szCs w:val="24"/>
                </w:rPr>
                <m:t>M</m:t>
              </m:r>
              <m:d>
                <m:dPr>
                  <m:ctrlPr>
                    <w:rPr>
                      <w:rFonts w:ascii="Cambria Math" w:hAnsi="Cambria Math" w:cstheme="minorHAnsi"/>
                      <w:sz w:val="24"/>
                      <w:szCs w:val="24"/>
                    </w:rPr>
                  </m:ctrlPr>
                </m:dPr>
                <m:e>
                  <m:sSubSup>
                    <m:sSubSupPr>
                      <m:ctrlPr>
                        <w:rPr>
                          <w:rFonts w:ascii="Cambria Math" w:hAnsi="Cambria Math" w:cstheme="minorHAnsi"/>
                          <w:sz w:val="24"/>
                          <w:szCs w:val="24"/>
                        </w:rPr>
                      </m:ctrlPr>
                    </m:sSubSupPr>
                    <m:e>
                      <m:r>
                        <m:rPr>
                          <m:sty m:val="p"/>
                        </m:rPr>
                        <w:rPr>
                          <w:rFonts w:ascii="Cambria Math" w:hAnsi="Cambria Math" w:cstheme="minorHAnsi"/>
                          <w:sz w:val="24"/>
                          <w:szCs w:val="24"/>
                        </w:rPr>
                        <m:t>R</m:t>
                      </m:r>
                    </m:e>
                    <m:sub>
                      <m:r>
                        <m:rPr>
                          <m:sty m:val="p"/>
                        </m:rPr>
                        <w:rPr>
                          <w:rFonts w:ascii="Cambria Math" w:hAnsi="Cambria Math" w:cstheme="minorHAnsi"/>
                          <w:sz w:val="24"/>
                          <w:szCs w:val="24"/>
                          <w:lang w:val="el-GR"/>
                        </w:rPr>
                        <m:t>1</m:t>
                      </m:r>
                    </m:sub>
                    <m:sup>
                      <m:r>
                        <m:rPr>
                          <m:sty m:val="p"/>
                        </m:rPr>
                        <w:rPr>
                          <w:rFonts w:ascii="Cambria Math" w:hAnsi="Cambria Math" w:cstheme="minorHAnsi"/>
                          <w:sz w:val="24"/>
                          <w:szCs w:val="24"/>
                          <w:lang w:val="el-GR"/>
                        </w:rPr>
                        <m:t>2</m:t>
                      </m:r>
                    </m:sup>
                  </m:sSubSup>
                  <m:r>
                    <m:rPr>
                      <m:sty m:val="p"/>
                    </m:rPr>
                    <w:rPr>
                      <w:rFonts w:ascii="Cambria Math" w:hAnsi="Cambria Math" w:cstheme="minorHAnsi"/>
                      <w:sz w:val="24"/>
                      <w:szCs w:val="24"/>
                      <w:lang w:val="el-GR"/>
                    </w:rPr>
                    <m:t>+</m:t>
                  </m:r>
                  <m:sSubSup>
                    <m:sSubSupPr>
                      <m:ctrlPr>
                        <w:rPr>
                          <w:rFonts w:ascii="Cambria Math" w:hAnsi="Cambria Math" w:cstheme="minorHAnsi"/>
                          <w:sz w:val="24"/>
                          <w:szCs w:val="24"/>
                        </w:rPr>
                      </m:ctrlPr>
                    </m:sSubSupPr>
                    <m:e>
                      <m:r>
                        <m:rPr>
                          <m:sty m:val="p"/>
                        </m:rPr>
                        <w:rPr>
                          <w:rFonts w:ascii="Cambria Math" w:hAnsi="Cambria Math" w:cstheme="minorHAnsi"/>
                          <w:sz w:val="24"/>
                          <w:szCs w:val="24"/>
                        </w:rPr>
                        <m:t>R</m:t>
                      </m:r>
                    </m:e>
                    <m:sub>
                      <m:r>
                        <m:rPr>
                          <m:sty m:val="p"/>
                        </m:rPr>
                        <w:rPr>
                          <w:rFonts w:ascii="Cambria Math" w:hAnsi="Cambria Math" w:cstheme="minorHAnsi"/>
                          <w:sz w:val="24"/>
                          <w:szCs w:val="24"/>
                          <w:lang w:val="el-GR"/>
                        </w:rPr>
                        <m:t>2</m:t>
                      </m:r>
                    </m:sub>
                    <m:sup>
                      <m:r>
                        <m:rPr>
                          <m:sty m:val="p"/>
                        </m:rPr>
                        <w:rPr>
                          <w:rFonts w:ascii="Cambria Math" w:hAnsi="Cambria Math" w:cstheme="minorHAnsi"/>
                          <w:sz w:val="24"/>
                          <w:szCs w:val="24"/>
                          <w:lang w:val="el-GR"/>
                        </w:rPr>
                        <m:t>2</m:t>
                      </m:r>
                    </m:sup>
                  </m:sSubSup>
                </m:e>
              </m:d>
            </m:oMath>
            <w:r w:rsidR="0028231B" w:rsidRPr="00780288">
              <w:rPr>
                <w:rFonts w:cstheme="minorHAnsi"/>
                <w:sz w:val="24"/>
                <w:szCs w:val="24"/>
                <w:lang w:val="el-GR"/>
              </w:rPr>
              <w:tab/>
            </w:r>
            <w:r w:rsidR="0028231B" w:rsidRPr="00780288">
              <w:rPr>
                <w:rFonts w:cstheme="minorHAnsi"/>
                <w:sz w:val="24"/>
                <w:szCs w:val="24"/>
                <w:lang w:val="el-GR"/>
              </w:rPr>
              <w:tab/>
              <w:t xml:space="preserve">              </w:t>
            </w:r>
            <w:r w:rsidRPr="00780288">
              <w:rPr>
                <w:rFonts w:cstheme="minorHAnsi"/>
                <w:sz w:val="24"/>
                <w:szCs w:val="24"/>
                <w:lang w:val="el-GR"/>
              </w:rPr>
              <w:t>(1)</w:t>
            </w:r>
          </w:p>
          <w:p w14:paraId="66552C69" w14:textId="77777777" w:rsidR="00A17171" w:rsidRPr="00780288" w:rsidRDefault="00A17171" w:rsidP="00780288">
            <w:pPr>
              <w:jc w:val="both"/>
              <w:rPr>
                <w:rFonts w:cstheme="minorHAnsi"/>
                <w:sz w:val="24"/>
                <w:szCs w:val="24"/>
                <w:lang w:val="el-GR"/>
              </w:rPr>
            </w:pPr>
          </w:p>
        </w:tc>
      </w:tr>
    </w:tbl>
    <w:p w14:paraId="42CBCE2C" w14:textId="4F61089F" w:rsidR="00A17171" w:rsidRDefault="00A17171" w:rsidP="00780288">
      <w:pPr>
        <w:jc w:val="both"/>
        <w:rPr>
          <w:rFonts w:cstheme="minorHAnsi"/>
          <w:sz w:val="24"/>
          <w:szCs w:val="24"/>
          <w:lang w:val="el-GR"/>
        </w:rPr>
      </w:pPr>
      <w:r w:rsidRPr="00780288">
        <w:rPr>
          <w:rFonts w:cstheme="minorHAnsi"/>
          <w:sz w:val="24"/>
          <w:szCs w:val="24"/>
          <w:lang w:val="el-GR"/>
        </w:rPr>
        <w:lastRenderedPageBreak/>
        <w:t>όπου το Μ είναι η μάζα του δακτυλίου, το R</w:t>
      </w:r>
      <w:r w:rsidRPr="00780288">
        <w:rPr>
          <w:rFonts w:cstheme="minorHAnsi"/>
          <w:sz w:val="24"/>
          <w:szCs w:val="24"/>
          <w:vertAlign w:val="subscript"/>
          <w:lang w:val="el-GR"/>
        </w:rPr>
        <w:t>1</w:t>
      </w:r>
      <w:r w:rsidRPr="00780288">
        <w:rPr>
          <w:rFonts w:cstheme="minorHAnsi"/>
          <w:sz w:val="24"/>
          <w:szCs w:val="24"/>
          <w:lang w:val="el-GR"/>
        </w:rPr>
        <w:t xml:space="preserve"> είναι η εσωτερική ακτίνα του δακτυλίου και το R</w:t>
      </w:r>
      <w:r w:rsidRPr="00780288">
        <w:rPr>
          <w:rFonts w:cstheme="minorHAnsi"/>
          <w:sz w:val="24"/>
          <w:szCs w:val="24"/>
          <w:vertAlign w:val="subscript"/>
          <w:lang w:val="el-GR"/>
        </w:rPr>
        <w:t>2</w:t>
      </w:r>
      <w:r w:rsidRPr="00780288">
        <w:rPr>
          <w:rFonts w:cstheme="minorHAnsi"/>
          <w:sz w:val="24"/>
          <w:szCs w:val="24"/>
          <w:lang w:val="el-GR"/>
        </w:rPr>
        <w:t xml:space="preserve"> είναι η εξωτερική ακτίνα του δακτυλίου, </w:t>
      </w:r>
      <w:r w:rsidR="00B73DB8">
        <w:rPr>
          <w:rFonts w:cstheme="minorHAnsi"/>
          <w:sz w:val="24"/>
          <w:szCs w:val="24"/>
          <w:lang w:val="el-GR"/>
        </w:rPr>
        <w:t>Ε</w:t>
      </w:r>
      <w:r w:rsidRPr="00780288">
        <w:rPr>
          <w:rFonts w:cstheme="minorHAnsi"/>
          <w:sz w:val="24"/>
          <w:szCs w:val="24"/>
          <w:lang w:val="el-GR"/>
        </w:rPr>
        <w:t xml:space="preserve">ικόνα 1. Η </w:t>
      </w:r>
      <w:r w:rsidR="00CF160D">
        <w:rPr>
          <w:rFonts w:cstheme="minorHAnsi"/>
          <w:sz w:val="24"/>
          <w:szCs w:val="24"/>
          <w:lang w:val="el-GR"/>
        </w:rPr>
        <w:t xml:space="preserve">ροπή αδράνειας </w:t>
      </w:r>
      <w:r w:rsidRPr="00780288">
        <w:rPr>
          <w:rFonts w:cstheme="minorHAnsi"/>
          <w:sz w:val="24"/>
          <w:szCs w:val="24"/>
          <w:lang w:val="el-GR"/>
        </w:rPr>
        <w:t>ενός   δίσκου    δίνεται  από</w:t>
      </w:r>
      <w:r w:rsidR="00CF160D">
        <w:rPr>
          <w:rFonts w:cstheme="minorHAnsi"/>
          <w:sz w:val="24"/>
          <w:szCs w:val="24"/>
          <w:lang w:val="el-GR"/>
        </w:rPr>
        <w:t xml:space="preserve"> την σχέση</w:t>
      </w:r>
      <w:r w:rsidRPr="00780288">
        <w:rPr>
          <w:rFonts w:cstheme="minorHAnsi"/>
          <w:sz w:val="24"/>
          <w:szCs w:val="24"/>
          <w:lang w:val="el-GR"/>
        </w:rPr>
        <w:t> :  </w:t>
      </w:r>
    </w:p>
    <w:p w14:paraId="1FB154DD" w14:textId="77777777" w:rsidR="00B73DB8" w:rsidRDefault="00B73DB8" w:rsidP="00780288">
      <w:pPr>
        <w:jc w:val="both"/>
        <w:rPr>
          <w:rFonts w:cstheme="minorHAnsi"/>
          <w:sz w:val="24"/>
          <w:szCs w:val="24"/>
          <w:lang w:val="el-GR"/>
        </w:rPr>
      </w:pPr>
      <w:r>
        <w:rPr>
          <w:noProof/>
          <w:lang w:val="el-GR" w:eastAsia="el-GR"/>
        </w:rPr>
        <w:drawing>
          <wp:inline distT="0" distB="0" distL="0" distR="0" wp14:anchorId="4BC1846F" wp14:editId="5A0260CD">
            <wp:extent cx="5274310" cy="246570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2465705"/>
                    </a:xfrm>
                    <a:prstGeom prst="rect">
                      <a:avLst/>
                    </a:prstGeom>
                  </pic:spPr>
                </pic:pic>
              </a:graphicData>
            </a:graphic>
          </wp:inline>
        </w:drawing>
      </w:r>
    </w:p>
    <w:p w14:paraId="711164D2" w14:textId="77777777" w:rsidR="00B73DB8" w:rsidRDefault="00B73DB8" w:rsidP="00CF3F31">
      <w:pPr>
        <w:jc w:val="center"/>
        <w:rPr>
          <w:rFonts w:cstheme="minorHAnsi"/>
          <w:sz w:val="24"/>
          <w:szCs w:val="24"/>
          <w:lang w:val="el-GR"/>
        </w:rPr>
      </w:pPr>
      <w:r>
        <w:rPr>
          <w:rFonts w:cstheme="minorHAnsi"/>
          <w:sz w:val="24"/>
          <w:szCs w:val="24"/>
          <w:lang w:val="el-GR"/>
        </w:rPr>
        <w:t>Εικόνα 1. Άξονες περιστροφής δακτυλίου και δίσκου.</w:t>
      </w:r>
    </w:p>
    <w:p w14:paraId="4355B184" w14:textId="77777777" w:rsidR="00B73DB8" w:rsidRPr="00780288" w:rsidRDefault="00B73DB8" w:rsidP="00780288">
      <w:pPr>
        <w:jc w:val="both"/>
        <w:rPr>
          <w:rFonts w:cstheme="minorHAnsi"/>
          <w:sz w:val="24"/>
          <w:szCs w:val="24"/>
          <w:lang w:val="el-GR"/>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A17171" w:rsidRPr="00780288" w14:paraId="6D6C4AF4" w14:textId="77777777" w:rsidTr="0028231B">
        <w:tc>
          <w:tcPr>
            <w:tcW w:w="9629" w:type="dxa"/>
          </w:tcPr>
          <w:p w14:paraId="4987FE14" w14:textId="77777777" w:rsidR="00A17171" w:rsidRPr="00780288" w:rsidRDefault="00A17171" w:rsidP="00780288">
            <w:pPr>
              <w:jc w:val="both"/>
              <w:rPr>
                <w:rFonts w:cstheme="minorHAnsi"/>
                <w:sz w:val="24"/>
                <w:szCs w:val="24"/>
              </w:rPr>
            </w:pPr>
            <m:oMath>
              <m:r>
                <m:rPr>
                  <m:sty m:val="p"/>
                </m:rPr>
                <w:rPr>
                  <w:rFonts w:ascii="Cambria Math" w:hAnsi="Cambria Math" w:cstheme="minorHAnsi"/>
                  <w:sz w:val="24"/>
                  <w:szCs w:val="24"/>
                </w:rPr>
                <m:t>I=</m:t>
              </m:r>
              <m:f>
                <m:fPr>
                  <m:ctrlPr>
                    <w:rPr>
                      <w:rFonts w:ascii="Cambria Math" w:hAnsi="Cambria Math" w:cstheme="minorHAnsi"/>
                      <w:sz w:val="24"/>
                      <w:szCs w:val="24"/>
                    </w:rPr>
                  </m:ctrlPr>
                </m:fPr>
                <m:num>
                  <m:r>
                    <m:rPr>
                      <m:sty m:val="p"/>
                    </m:rPr>
                    <w:rPr>
                      <w:rFonts w:ascii="Cambria Math" w:hAnsi="Cambria Math" w:cstheme="minorHAnsi"/>
                      <w:sz w:val="24"/>
                      <w:szCs w:val="24"/>
                    </w:rPr>
                    <m:t>1</m:t>
                  </m:r>
                </m:num>
                <m:den>
                  <m:r>
                    <m:rPr>
                      <m:sty m:val="p"/>
                    </m:rPr>
                    <w:rPr>
                      <w:rFonts w:ascii="Cambria Math" w:hAnsi="Cambria Math" w:cstheme="minorHAnsi"/>
                      <w:sz w:val="24"/>
                      <w:szCs w:val="24"/>
                    </w:rPr>
                    <m:t>2</m:t>
                  </m:r>
                </m:den>
              </m:f>
              <m:r>
                <m:rPr>
                  <m:sty m:val="p"/>
                </m:rPr>
                <w:rPr>
                  <w:rFonts w:ascii="Cambria Math" w:hAnsi="Cambria Math" w:cstheme="minorHAnsi"/>
                  <w:sz w:val="24"/>
                  <w:szCs w:val="24"/>
                </w:rPr>
                <m:t>M</m:t>
              </m:r>
              <m:sSup>
                <m:sSupPr>
                  <m:ctrlPr>
                    <w:rPr>
                      <w:rFonts w:ascii="Cambria Math" w:hAnsi="Cambria Math" w:cstheme="minorHAnsi"/>
                      <w:sz w:val="24"/>
                      <w:szCs w:val="24"/>
                    </w:rPr>
                  </m:ctrlPr>
                </m:sSupPr>
                <m:e>
                  <m:r>
                    <m:rPr>
                      <m:sty m:val="p"/>
                    </m:rPr>
                    <w:rPr>
                      <w:rFonts w:ascii="Cambria Math" w:hAnsi="Cambria Math" w:cstheme="minorHAnsi"/>
                      <w:sz w:val="24"/>
                      <w:szCs w:val="24"/>
                    </w:rPr>
                    <m:t>R</m:t>
                  </m:r>
                </m:e>
                <m:sup>
                  <m:r>
                    <m:rPr>
                      <m:sty m:val="p"/>
                    </m:rPr>
                    <w:rPr>
                      <w:rFonts w:ascii="Cambria Math" w:hAnsi="Cambria Math" w:cstheme="minorHAnsi"/>
                      <w:sz w:val="24"/>
                      <w:szCs w:val="24"/>
                    </w:rPr>
                    <m:t>2</m:t>
                  </m:r>
                </m:sup>
              </m:sSup>
            </m:oMath>
            <w:r w:rsidRPr="00780288">
              <w:rPr>
                <w:rFonts w:cstheme="minorHAnsi"/>
                <w:sz w:val="24"/>
                <w:szCs w:val="24"/>
              </w:rPr>
              <w:tab/>
            </w:r>
            <w:r w:rsidRPr="00780288">
              <w:rPr>
                <w:rFonts w:cstheme="minorHAnsi"/>
                <w:sz w:val="24"/>
                <w:szCs w:val="24"/>
              </w:rPr>
              <w:tab/>
            </w:r>
            <w:r w:rsidRPr="00780288">
              <w:rPr>
                <w:rFonts w:cstheme="minorHAnsi"/>
                <w:sz w:val="24"/>
                <w:szCs w:val="24"/>
              </w:rPr>
              <w:tab/>
            </w:r>
            <w:r w:rsidRPr="00780288">
              <w:rPr>
                <w:rFonts w:cstheme="minorHAnsi"/>
                <w:sz w:val="24"/>
                <w:szCs w:val="24"/>
              </w:rPr>
              <w:tab/>
              <w:t>(2)</w:t>
            </w:r>
          </w:p>
          <w:p w14:paraId="012B190A" w14:textId="77777777" w:rsidR="00A17171" w:rsidRPr="00780288" w:rsidRDefault="00A17171" w:rsidP="00780288">
            <w:pPr>
              <w:jc w:val="both"/>
              <w:rPr>
                <w:rFonts w:cstheme="minorHAnsi"/>
                <w:sz w:val="24"/>
                <w:szCs w:val="24"/>
              </w:rPr>
            </w:pPr>
          </w:p>
        </w:tc>
      </w:tr>
    </w:tbl>
    <w:p w14:paraId="6E8466EE" w14:textId="77777777" w:rsidR="00A17171" w:rsidRPr="00780288" w:rsidRDefault="00A17171" w:rsidP="00780288">
      <w:pPr>
        <w:jc w:val="both"/>
        <w:rPr>
          <w:rFonts w:cstheme="minorHAnsi"/>
          <w:sz w:val="24"/>
          <w:szCs w:val="24"/>
          <w:lang w:val="el-GR"/>
        </w:rPr>
      </w:pPr>
      <w:r w:rsidRPr="00780288">
        <w:rPr>
          <w:rFonts w:cstheme="minorHAnsi"/>
          <w:sz w:val="24"/>
          <w:szCs w:val="24"/>
          <w:lang w:val="el-GR"/>
        </w:rPr>
        <w:t> όπου M είναι η μάζα του δίσκου και R είναι η ακτίνα του δίσκου.</w:t>
      </w:r>
    </w:p>
    <w:p w14:paraId="686D9A3D" w14:textId="77777777" w:rsidR="00A17171" w:rsidRPr="00780288" w:rsidRDefault="00A17171" w:rsidP="00780288">
      <w:pPr>
        <w:jc w:val="both"/>
        <w:rPr>
          <w:rFonts w:cstheme="minorHAnsi"/>
          <w:sz w:val="24"/>
          <w:szCs w:val="24"/>
          <w:lang w:val="el-GR"/>
        </w:rPr>
      </w:pPr>
      <w:r w:rsidRPr="00780288">
        <w:rPr>
          <w:rFonts w:cstheme="minorHAnsi"/>
          <w:sz w:val="24"/>
          <w:szCs w:val="24"/>
          <w:lang w:val="el-GR"/>
        </w:rPr>
        <w:t xml:space="preserve">Για να βρεθεί η </w:t>
      </w:r>
      <w:r w:rsidR="00CF160D">
        <w:rPr>
          <w:rFonts w:cstheme="minorHAnsi"/>
          <w:sz w:val="24"/>
          <w:szCs w:val="24"/>
          <w:lang w:val="el-GR"/>
        </w:rPr>
        <w:t xml:space="preserve">ροπή αδράνειας </w:t>
      </w:r>
      <w:r w:rsidRPr="00780288">
        <w:rPr>
          <w:rFonts w:cstheme="minorHAnsi"/>
          <w:sz w:val="24"/>
          <w:szCs w:val="24"/>
          <w:lang w:val="el-GR"/>
        </w:rPr>
        <w:t xml:space="preserve">του δακτυλίου και </w:t>
      </w:r>
      <w:r w:rsidR="00AA2ABB">
        <w:rPr>
          <w:rFonts w:cstheme="minorHAnsi"/>
          <w:sz w:val="24"/>
          <w:szCs w:val="24"/>
          <w:lang w:val="el-GR"/>
        </w:rPr>
        <w:t xml:space="preserve">αυτή </w:t>
      </w:r>
      <w:r w:rsidRPr="00780288">
        <w:rPr>
          <w:rFonts w:cstheme="minorHAnsi"/>
          <w:sz w:val="24"/>
          <w:szCs w:val="24"/>
          <w:lang w:val="el-GR"/>
        </w:rPr>
        <w:t xml:space="preserve">του δίσκου πειραματικά, μια γνωστή ροπή εφαρμόζεται στο δακτύλιο και το δίσκο, και </w:t>
      </w:r>
      <w:r w:rsidR="00AA2ABB">
        <w:rPr>
          <w:rFonts w:cstheme="minorHAnsi"/>
          <w:sz w:val="24"/>
          <w:szCs w:val="24"/>
          <w:lang w:val="el-GR"/>
        </w:rPr>
        <w:t xml:space="preserve"> μετριέται </w:t>
      </w:r>
      <w:r w:rsidRPr="00780288">
        <w:rPr>
          <w:rFonts w:cstheme="minorHAnsi"/>
          <w:sz w:val="24"/>
          <w:szCs w:val="24"/>
          <w:lang w:val="el-GR"/>
        </w:rPr>
        <w:t xml:space="preserve">η </w:t>
      </w:r>
      <w:r w:rsidR="00AA2ABB">
        <w:rPr>
          <w:rFonts w:cstheme="minorHAnsi"/>
          <w:sz w:val="24"/>
          <w:szCs w:val="24"/>
          <w:lang w:val="el-GR"/>
        </w:rPr>
        <w:t>γωνιακή επιτάχυνση, τ</w:t>
      </w:r>
      <w:r w:rsidRPr="00780288">
        <w:rPr>
          <w:rFonts w:cstheme="minorHAnsi"/>
          <w:sz w:val="24"/>
          <w:szCs w:val="24"/>
          <w:lang w:val="el-GR"/>
        </w:rPr>
        <w:t>. Δεδομένου  ότι τ = Ι α</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9"/>
      </w:tblGrid>
      <w:tr w:rsidR="00A17171" w:rsidRPr="00780288" w14:paraId="77F3DE7C" w14:textId="77777777" w:rsidTr="0028231B">
        <w:tc>
          <w:tcPr>
            <w:tcW w:w="9629" w:type="dxa"/>
          </w:tcPr>
          <w:p w14:paraId="4FC31803" w14:textId="77777777" w:rsidR="00A17171" w:rsidRPr="00780288" w:rsidRDefault="00A17171" w:rsidP="00780288">
            <w:pPr>
              <w:jc w:val="both"/>
              <w:rPr>
                <w:rFonts w:cstheme="minorHAnsi"/>
                <w:sz w:val="24"/>
                <w:szCs w:val="24"/>
              </w:rPr>
            </w:pPr>
            <m:oMath>
              <m:r>
                <m:rPr>
                  <m:sty m:val="p"/>
                </m:rPr>
                <w:rPr>
                  <w:rFonts w:ascii="Cambria Math" w:hAnsi="Cambria Math" w:cstheme="minorHAnsi"/>
                  <w:sz w:val="24"/>
                  <w:szCs w:val="24"/>
                </w:rPr>
                <m:t>I=</m:t>
              </m:r>
              <m:f>
                <m:fPr>
                  <m:ctrlPr>
                    <w:rPr>
                      <w:rFonts w:ascii="Cambria Math" w:hAnsi="Cambria Math" w:cstheme="minorHAnsi"/>
                      <w:sz w:val="24"/>
                      <w:szCs w:val="24"/>
                    </w:rPr>
                  </m:ctrlPr>
                </m:fPr>
                <m:num>
                  <m:r>
                    <m:rPr>
                      <m:sty m:val="p"/>
                    </m:rPr>
                    <w:rPr>
                      <w:rFonts w:ascii="Cambria Math" w:hAnsi="Cambria Math" w:cstheme="minorHAnsi"/>
                      <w:sz w:val="24"/>
                      <w:szCs w:val="24"/>
                    </w:rPr>
                    <m:t>τ</m:t>
                  </m:r>
                </m:num>
                <m:den>
                  <m:r>
                    <m:rPr>
                      <m:sty m:val="p"/>
                    </m:rPr>
                    <w:rPr>
                      <w:rFonts w:ascii="Cambria Math" w:hAnsi="Cambria Math" w:cstheme="minorHAnsi"/>
                      <w:sz w:val="24"/>
                      <w:szCs w:val="24"/>
                    </w:rPr>
                    <m:t>α</m:t>
                  </m:r>
                </m:den>
              </m:f>
            </m:oMath>
            <w:r w:rsidRPr="00780288">
              <w:rPr>
                <w:rFonts w:cstheme="minorHAnsi"/>
                <w:sz w:val="24"/>
                <w:szCs w:val="24"/>
              </w:rPr>
              <w:tab/>
            </w:r>
            <w:r w:rsidRPr="00780288">
              <w:rPr>
                <w:rFonts w:cstheme="minorHAnsi"/>
                <w:sz w:val="24"/>
                <w:szCs w:val="24"/>
              </w:rPr>
              <w:tab/>
            </w:r>
            <w:r w:rsidRPr="00780288">
              <w:rPr>
                <w:rFonts w:cstheme="minorHAnsi"/>
                <w:sz w:val="24"/>
                <w:szCs w:val="24"/>
              </w:rPr>
              <w:tab/>
            </w:r>
            <w:r w:rsidRPr="00780288">
              <w:rPr>
                <w:rFonts w:cstheme="minorHAnsi"/>
                <w:sz w:val="24"/>
                <w:szCs w:val="24"/>
              </w:rPr>
              <w:tab/>
            </w:r>
            <w:r w:rsidRPr="00780288">
              <w:rPr>
                <w:rFonts w:cstheme="minorHAnsi"/>
                <w:sz w:val="24"/>
                <w:szCs w:val="24"/>
              </w:rPr>
              <w:tab/>
              <w:t>(3)</w:t>
            </w:r>
          </w:p>
          <w:p w14:paraId="0A7CFC9E" w14:textId="77777777" w:rsidR="00A17171" w:rsidRPr="00780288" w:rsidRDefault="00A17171" w:rsidP="00780288">
            <w:pPr>
              <w:jc w:val="both"/>
              <w:rPr>
                <w:rFonts w:cstheme="minorHAnsi"/>
                <w:sz w:val="24"/>
                <w:szCs w:val="24"/>
                <w:lang w:val="el-GR"/>
              </w:rPr>
            </w:pPr>
          </w:p>
        </w:tc>
      </w:tr>
    </w:tbl>
    <w:p w14:paraId="61AB37E0" w14:textId="77777777" w:rsidR="00A17171" w:rsidRPr="00780288" w:rsidRDefault="00A17171" w:rsidP="00780288">
      <w:pPr>
        <w:jc w:val="both"/>
        <w:rPr>
          <w:rFonts w:cstheme="minorHAnsi"/>
          <w:sz w:val="24"/>
          <w:szCs w:val="24"/>
          <w:lang w:val="el-GR"/>
        </w:rPr>
      </w:pPr>
      <w:r w:rsidRPr="00780288">
        <w:rPr>
          <w:rFonts w:cstheme="minorHAnsi"/>
          <w:sz w:val="24"/>
          <w:szCs w:val="24"/>
          <w:lang w:val="el-GR"/>
        </w:rPr>
        <w:t>όπου τ είναι η ροπή που προκαλείται από το βάρος που κρέμεται από τη χορδή που τυλίγεται</w:t>
      </w:r>
      <w:r w:rsidR="0028231B" w:rsidRPr="00780288">
        <w:rPr>
          <w:rFonts w:cstheme="minorHAnsi"/>
          <w:sz w:val="24"/>
          <w:szCs w:val="24"/>
          <w:lang w:val="el-GR"/>
        </w:rPr>
        <w:t xml:space="preserve"> γύρω από την τροχαλία </w:t>
      </w:r>
      <w:r w:rsidRPr="00780288">
        <w:rPr>
          <w:rFonts w:cstheme="minorHAnsi"/>
          <w:sz w:val="24"/>
          <w:szCs w:val="24"/>
          <w:lang w:val="el-GR"/>
        </w:rPr>
        <w:t xml:space="preserve"> της </w:t>
      </w:r>
      <w:r w:rsidR="00AA2ABB">
        <w:rPr>
          <w:rFonts w:cstheme="minorHAnsi"/>
          <w:sz w:val="24"/>
          <w:szCs w:val="24"/>
          <w:lang w:val="el-GR"/>
        </w:rPr>
        <w:t>διάταξης</w:t>
      </w:r>
      <w:r w:rsidRPr="00780288">
        <w:rPr>
          <w:rFonts w:cstheme="minorHAnsi"/>
          <w:sz w:val="24"/>
          <w:szCs w:val="24"/>
          <w:lang w:val="el-GR"/>
        </w:rPr>
        <w:t xml:space="preserve">:                </w:t>
      </w:r>
    </w:p>
    <w:tbl>
      <w:tblPr>
        <w:tblStyle w:val="aa"/>
        <w:tblW w:w="74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01"/>
      </w:tblGrid>
      <w:tr w:rsidR="00A17171" w:rsidRPr="00780288" w14:paraId="026974CA" w14:textId="77777777" w:rsidTr="0028231B">
        <w:trPr>
          <w:trHeight w:val="261"/>
        </w:trPr>
        <w:tc>
          <w:tcPr>
            <w:tcW w:w="7401" w:type="dxa"/>
          </w:tcPr>
          <w:p w14:paraId="008B7DE5" w14:textId="7E2E533B" w:rsidR="00A17171" w:rsidRPr="00780288" w:rsidRDefault="00B73DB8" w:rsidP="00780288">
            <w:pPr>
              <w:jc w:val="both"/>
              <w:rPr>
                <w:rFonts w:cstheme="minorHAnsi"/>
                <w:sz w:val="24"/>
                <w:szCs w:val="24"/>
                <w:lang w:val="el-GR"/>
              </w:rPr>
            </w:pPr>
            <w:r>
              <w:rPr>
                <w:rFonts w:cstheme="minorHAnsi"/>
                <w:sz w:val="24"/>
                <w:szCs w:val="24"/>
                <w:lang w:val="el-GR"/>
              </w:rPr>
              <w:t>τ</w:t>
            </w:r>
            <w:r w:rsidR="00A17171" w:rsidRPr="00780288">
              <w:rPr>
                <w:rFonts w:cstheme="minorHAnsi"/>
                <w:sz w:val="24"/>
                <w:szCs w:val="24"/>
              </w:rPr>
              <w:t>= rF</w:t>
            </w:r>
            <w:r w:rsidR="00A17171" w:rsidRPr="00780288">
              <w:rPr>
                <w:rFonts w:cstheme="minorHAnsi"/>
                <w:sz w:val="24"/>
                <w:szCs w:val="24"/>
              </w:rPr>
              <w:tab/>
            </w:r>
            <w:r w:rsidR="00A17171" w:rsidRPr="00780288">
              <w:rPr>
                <w:rFonts w:cstheme="minorHAnsi"/>
                <w:sz w:val="24"/>
                <w:szCs w:val="24"/>
              </w:rPr>
              <w:tab/>
            </w:r>
            <w:r w:rsidR="00A17171" w:rsidRPr="00780288">
              <w:rPr>
                <w:rFonts w:cstheme="minorHAnsi"/>
                <w:sz w:val="24"/>
                <w:szCs w:val="24"/>
              </w:rPr>
              <w:tab/>
            </w:r>
            <w:r w:rsidR="00A17171" w:rsidRPr="00780288">
              <w:rPr>
                <w:rFonts w:cstheme="minorHAnsi"/>
                <w:sz w:val="24"/>
                <w:szCs w:val="24"/>
              </w:rPr>
              <w:tab/>
            </w:r>
            <w:r w:rsidR="00A17171" w:rsidRPr="00780288">
              <w:rPr>
                <w:rFonts w:cstheme="minorHAnsi"/>
                <w:sz w:val="24"/>
                <w:szCs w:val="24"/>
              </w:rPr>
              <w:tab/>
              <w:t>(4)</w:t>
            </w:r>
          </w:p>
        </w:tc>
      </w:tr>
    </w:tbl>
    <w:p w14:paraId="22B21E83" w14:textId="77777777" w:rsidR="00A17171" w:rsidRPr="00780288" w:rsidRDefault="00A17171" w:rsidP="00780288">
      <w:pPr>
        <w:jc w:val="both"/>
        <w:rPr>
          <w:rFonts w:cstheme="minorHAnsi"/>
          <w:sz w:val="24"/>
          <w:szCs w:val="24"/>
          <w:lang w:val="el-GR"/>
        </w:rPr>
      </w:pPr>
    </w:p>
    <w:p w14:paraId="26493E40" w14:textId="77777777" w:rsidR="00A17171" w:rsidRPr="00780288" w:rsidRDefault="00A17171" w:rsidP="00780288">
      <w:pPr>
        <w:jc w:val="both"/>
        <w:rPr>
          <w:rFonts w:cstheme="minorHAnsi"/>
          <w:sz w:val="24"/>
          <w:szCs w:val="24"/>
          <w:lang w:val="el-GR"/>
        </w:rPr>
      </w:pPr>
      <w:r w:rsidRPr="00780288">
        <w:rPr>
          <w:rFonts w:cstheme="minorHAnsi"/>
          <w:sz w:val="24"/>
          <w:szCs w:val="24"/>
          <w:lang w:val="el-GR"/>
        </w:rPr>
        <w:t xml:space="preserve">όπου r είναι η ακτίνα της τροχαλίας γύρω από την οποία τυλίγεται το νήμα και το F είναι η τάση στο νήμα όταν περιστρέφεται η </w:t>
      </w:r>
      <w:r w:rsidR="00E85D50">
        <w:rPr>
          <w:rFonts w:cstheme="minorHAnsi"/>
          <w:sz w:val="24"/>
          <w:szCs w:val="24"/>
          <w:lang w:val="el-GR"/>
        </w:rPr>
        <w:t>διάταξη. Επίσης, a = rα, όπου a</w:t>
      </w:r>
      <w:r w:rsidRPr="00780288">
        <w:rPr>
          <w:rFonts w:cstheme="minorHAnsi"/>
          <w:sz w:val="24"/>
          <w:szCs w:val="24"/>
          <w:lang w:val="el-GR"/>
        </w:rPr>
        <w:t xml:space="preserve"> είναι η </w:t>
      </w:r>
      <w:r w:rsidR="00E85D50">
        <w:rPr>
          <w:rFonts w:cstheme="minorHAnsi"/>
          <w:sz w:val="24"/>
          <w:szCs w:val="24"/>
          <w:lang w:val="el-GR"/>
        </w:rPr>
        <w:t>γραμμική επιτάχυνση του νήματος</w:t>
      </w:r>
      <w:r w:rsidRPr="00780288">
        <w:rPr>
          <w:rFonts w:cstheme="minorHAnsi"/>
          <w:sz w:val="24"/>
          <w:szCs w:val="24"/>
          <w:lang w:val="el-GR"/>
        </w:rPr>
        <w:t>.</w:t>
      </w:r>
    </w:p>
    <w:p w14:paraId="62E5E059" w14:textId="77777777" w:rsidR="00A17171" w:rsidRPr="00780288" w:rsidRDefault="00A17171" w:rsidP="00780288">
      <w:pPr>
        <w:jc w:val="both"/>
        <w:rPr>
          <w:rFonts w:cstheme="minorHAnsi"/>
          <w:sz w:val="24"/>
          <w:szCs w:val="24"/>
          <w:lang w:val="el-GR"/>
        </w:rPr>
      </w:pPr>
      <w:r w:rsidRPr="00780288">
        <w:rPr>
          <w:rFonts w:cstheme="minorHAnsi"/>
          <w:sz w:val="24"/>
          <w:szCs w:val="24"/>
          <w:lang w:val="el-GR"/>
        </w:rPr>
        <w:lastRenderedPageBreak/>
        <w:t>Εφαρμόστε το δεύτερο νόμο του Νεύτωνα για την κρεμαστή μάζα, m ,</w:t>
      </w:r>
      <w:r w:rsidR="0028231B" w:rsidRPr="00780288">
        <w:rPr>
          <w:rFonts w:cstheme="minorHAnsi"/>
          <w:sz w:val="24"/>
          <w:szCs w:val="24"/>
          <w:lang w:val="el-GR"/>
        </w:rPr>
        <w:t xml:space="preserve"> Σχήμα 2</w:t>
      </w:r>
      <w:r w:rsidRPr="00780288">
        <w:rPr>
          <w:rFonts w:cstheme="minorHAnsi"/>
          <w:sz w:val="24"/>
          <w:szCs w:val="24"/>
          <w:lang w:val="el-GR"/>
        </w:rPr>
        <w:t>. Σημειώστε ότι η θετική κατεύθυνση επιλέγεται να είναι κάτω.</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A17171" w:rsidRPr="00780288" w14:paraId="547DFF27" w14:textId="77777777" w:rsidTr="0028231B">
        <w:tc>
          <w:tcPr>
            <w:tcW w:w="8296" w:type="dxa"/>
          </w:tcPr>
          <w:p w14:paraId="27DC9648" w14:textId="77777777" w:rsidR="00A17171" w:rsidRPr="00780288" w:rsidRDefault="00813BAA" w:rsidP="00780288">
            <w:pPr>
              <w:jc w:val="both"/>
              <w:rPr>
                <w:rFonts w:cstheme="minorHAnsi"/>
                <w:sz w:val="24"/>
                <w:szCs w:val="24"/>
                <w:lang w:val="el-GR"/>
              </w:rPr>
            </w:pPr>
            <m:oMathPara>
              <m:oMathParaPr>
                <m:jc m:val="left"/>
              </m:oMathParaPr>
              <m:oMath>
                <m:nary>
                  <m:naryPr>
                    <m:chr m:val="∑"/>
                    <m:limLoc m:val="undOvr"/>
                    <m:subHide m:val="1"/>
                    <m:supHide m:val="1"/>
                    <m:ctrlPr>
                      <w:rPr>
                        <w:rFonts w:ascii="Cambria Math" w:hAnsi="Cambria Math" w:cstheme="minorHAnsi"/>
                        <w:sz w:val="24"/>
                        <w:szCs w:val="24"/>
                      </w:rPr>
                    </m:ctrlPr>
                  </m:naryPr>
                  <m:sub/>
                  <m:sup/>
                  <m:e>
                    <m:acc>
                      <m:accPr>
                        <m:chr m:val="⃗"/>
                        <m:ctrlPr>
                          <w:rPr>
                            <w:rFonts w:ascii="Cambria Math" w:hAnsi="Cambria Math" w:cstheme="minorHAnsi"/>
                            <w:sz w:val="24"/>
                            <w:szCs w:val="24"/>
                          </w:rPr>
                        </m:ctrlPr>
                      </m:accPr>
                      <m:e>
                        <m:r>
                          <m:rPr>
                            <m:sty m:val="p"/>
                          </m:rPr>
                          <w:rPr>
                            <w:rFonts w:ascii="Cambria Math" w:hAnsi="Cambria Math" w:cstheme="minorHAnsi"/>
                            <w:sz w:val="24"/>
                            <w:szCs w:val="24"/>
                          </w:rPr>
                          <m:t>F</m:t>
                        </m:r>
                      </m:e>
                    </m:acc>
                  </m:e>
                </m:nary>
                <m:r>
                  <m:rPr>
                    <m:sty m:val="p"/>
                  </m:rPr>
                  <w:rPr>
                    <w:rFonts w:ascii="Cambria Math" w:hAnsi="Cambria Math" w:cstheme="minorHAnsi"/>
                    <w:sz w:val="24"/>
                    <w:szCs w:val="24"/>
                  </w:rPr>
                  <m:t>=m</m:t>
                </m:r>
                <m:acc>
                  <m:accPr>
                    <m:chr m:val="⃗"/>
                    <m:ctrlPr>
                      <w:rPr>
                        <w:rFonts w:ascii="Cambria Math" w:hAnsi="Cambria Math" w:cstheme="minorHAnsi"/>
                        <w:sz w:val="24"/>
                        <w:szCs w:val="24"/>
                      </w:rPr>
                    </m:ctrlPr>
                  </m:accPr>
                  <m:e>
                    <m:r>
                      <m:rPr>
                        <m:sty m:val="p"/>
                      </m:rPr>
                      <w:rPr>
                        <w:rFonts w:ascii="Cambria Math" w:hAnsi="Cambria Math" w:cstheme="minorHAnsi"/>
                        <w:sz w:val="24"/>
                        <w:szCs w:val="24"/>
                      </w:rPr>
                      <m:t>a</m:t>
                    </m:r>
                  </m:e>
                </m:acc>
              </m:oMath>
            </m:oMathPara>
          </w:p>
        </w:tc>
      </w:tr>
    </w:tbl>
    <w:p w14:paraId="00B26173" w14:textId="77777777" w:rsidR="00A17171" w:rsidRPr="00780288" w:rsidRDefault="00A17171" w:rsidP="00780288">
      <w:pPr>
        <w:jc w:val="both"/>
        <w:rPr>
          <w:rFonts w:cstheme="minorHAnsi"/>
          <w:sz w:val="24"/>
          <w:szCs w:val="24"/>
          <w:lang w:val="el-GR"/>
        </w:rPr>
      </w:pPr>
      <w:r w:rsidRPr="00780288">
        <w:rPr>
          <w:rFonts w:cstheme="minorHAnsi"/>
          <w:sz w:val="24"/>
          <w:szCs w:val="24"/>
          <w:lang w:val="el-GR"/>
        </w:rPr>
        <w:br/>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3"/>
      </w:tblGrid>
      <w:tr w:rsidR="00A17171" w:rsidRPr="00780288" w14:paraId="1162F6CD" w14:textId="77777777" w:rsidTr="0028231B">
        <w:trPr>
          <w:trHeight w:val="191"/>
        </w:trPr>
        <w:tc>
          <w:tcPr>
            <w:tcW w:w="4073" w:type="dxa"/>
          </w:tcPr>
          <w:p w14:paraId="565129EE" w14:textId="77777777" w:rsidR="00A17171" w:rsidRPr="00780288" w:rsidRDefault="00A17171" w:rsidP="00780288">
            <w:pPr>
              <w:spacing w:before="240"/>
              <w:jc w:val="both"/>
              <w:rPr>
                <w:rFonts w:cstheme="minorHAnsi"/>
                <w:sz w:val="24"/>
                <w:szCs w:val="24"/>
              </w:rPr>
            </w:pPr>
            <m:oMath>
              <m:r>
                <m:rPr>
                  <m:sty m:val="p"/>
                </m:rPr>
                <w:rPr>
                  <w:rFonts w:ascii="Cambria Math" w:hAnsi="Cambria Math" w:cstheme="minorHAnsi"/>
                  <w:sz w:val="24"/>
                  <w:szCs w:val="24"/>
                </w:rPr>
                <m:t>mg-F=ma</m:t>
              </m:r>
            </m:oMath>
            <w:r w:rsidRPr="00780288">
              <w:rPr>
                <w:rFonts w:cstheme="minorHAnsi"/>
                <w:sz w:val="24"/>
                <w:szCs w:val="24"/>
              </w:rPr>
              <w:tab/>
              <w:t xml:space="preserve">   </w:t>
            </w:r>
            <w:r w:rsidR="00B73DB8">
              <w:rPr>
                <w:rFonts w:cstheme="minorHAnsi"/>
                <w:sz w:val="24"/>
                <w:szCs w:val="24"/>
                <w:lang w:val="el-GR"/>
              </w:rPr>
              <w:t xml:space="preserve"> </w:t>
            </w:r>
            <w:r w:rsidRPr="00780288">
              <w:rPr>
                <w:rFonts w:cstheme="minorHAnsi"/>
                <w:sz w:val="24"/>
                <w:szCs w:val="24"/>
              </w:rPr>
              <w:tab/>
            </w:r>
            <w:r w:rsidRPr="00780288">
              <w:rPr>
                <w:rFonts w:cstheme="minorHAnsi"/>
                <w:sz w:val="24"/>
                <w:szCs w:val="24"/>
              </w:rPr>
              <w:tab/>
              <w:t>(5)</w:t>
            </w:r>
          </w:p>
          <w:p w14:paraId="02C26F4D" w14:textId="77777777" w:rsidR="00A17171" w:rsidRPr="00780288" w:rsidRDefault="00A17171" w:rsidP="00780288">
            <w:pPr>
              <w:jc w:val="both"/>
              <w:outlineLvl w:val="0"/>
              <w:rPr>
                <w:rFonts w:cstheme="minorHAnsi"/>
                <w:i/>
                <w:sz w:val="24"/>
                <w:szCs w:val="24"/>
              </w:rPr>
            </w:pPr>
          </w:p>
          <w:p w14:paraId="783481C2" w14:textId="77777777" w:rsidR="00A17171" w:rsidRPr="00780288" w:rsidRDefault="00A17171" w:rsidP="00780288">
            <w:pPr>
              <w:jc w:val="both"/>
              <w:rPr>
                <w:rFonts w:cstheme="minorHAnsi"/>
                <w:sz w:val="24"/>
                <w:szCs w:val="24"/>
                <w:lang w:val="el-GR"/>
              </w:rPr>
            </w:pPr>
          </w:p>
        </w:tc>
      </w:tr>
    </w:tbl>
    <w:p w14:paraId="2FDED646" w14:textId="523BE995" w:rsidR="00A17171" w:rsidRPr="00780288" w:rsidRDefault="00A17171" w:rsidP="00780288">
      <w:pPr>
        <w:jc w:val="both"/>
        <w:rPr>
          <w:rFonts w:cstheme="minorHAnsi"/>
          <w:sz w:val="24"/>
          <w:szCs w:val="24"/>
          <w:lang w:val="el-GR"/>
        </w:rPr>
      </w:pPr>
      <w:r w:rsidRPr="00780288">
        <w:rPr>
          <w:rFonts w:cstheme="minorHAnsi"/>
          <w:sz w:val="24"/>
          <w:szCs w:val="24"/>
          <w:lang w:val="el-GR"/>
        </w:rPr>
        <w:t>Μόλις προσδιοριστεί η γραμμική επιτάχυνση της μάζας (m), η ροπή και η γωνιακή επιτάχυνση μπορούν να</w:t>
      </w:r>
      <w:r w:rsidR="00E85D50">
        <w:rPr>
          <w:rFonts w:cstheme="minorHAnsi"/>
          <w:sz w:val="24"/>
          <w:szCs w:val="24"/>
          <w:lang w:val="el-GR"/>
        </w:rPr>
        <w:t xml:space="preserve"> υπολογιστούν και  στην συνέχεια να προσδιοριστεί η ροπή αδράνειας.</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28231B" w:rsidRPr="00E85D50" w14:paraId="0BB192DB" w14:textId="77777777" w:rsidTr="0028231B">
        <w:trPr>
          <w:trHeight w:val="2124"/>
        </w:trPr>
        <w:tc>
          <w:tcPr>
            <w:tcW w:w="8296" w:type="dxa"/>
          </w:tcPr>
          <w:p w14:paraId="12CF0397" w14:textId="77777777" w:rsidR="0028231B" w:rsidRPr="00780288" w:rsidRDefault="0028231B" w:rsidP="00CF3F31">
            <w:pPr>
              <w:jc w:val="center"/>
              <w:rPr>
                <w:rFonts w:cstheme="minorHAnsi"/>
                <w:sz w:val="24"/>
                <w:szCs w:val="24"/>
                <w:lang w:val="el-GR"/>
              </w:rPr>
            </w:pPr>
            <w:r w:rsidRPr="00780288">
              <w:rPr>
                <w:rFonts w:cstheme="minorHAnsi"/>
                <w:noProof/>
                <w:sz w:val="24"/>
                <w:szCs w:val="24"/>
                <w:lang w:val="el-GR" w:eastAsia="el-GR"/>
              </w:rPr>
              <w:drawing>
                <wp:inline distT="0" distB="0" distL="0" distR="0" wp14:anchorId="28488771" wp14:editId="79094CED">
                  <wp:extent cx="1676400" cy="1795743"/>
                  <wp:effectExtent l="0" t="0" r="0"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18469" cy="1840807"/>
                          </a:xfrm>
                          <a:prstGeom prst="rect">
                            <a:avLst/>
                          </a:prstGeom>
                          <a:noFill/>
                        </pic:spPr>
                      </pic:pic>
                    </a:graphicData>
                  </a:graphic>
                </wp:inline>
              </w:drawing>
            </w:r>
          </w:p>
          <w:p w14:paraId="2AC96843" w14:textId="77777777" w:rsidR="0028231B" w:rsidRPr="00780288" w:rsidRDefault="0028231B" w:rsidP="00CF3F31">
            <w:pPr>
              <w:jc w:val="center"/>
              <w:rPr>
                <w:rFonts w:cstheme="minorHAnsi"/>
                <w:sz w:val="24"/>
                <w:szCs w:val="24"/>
                <w:lang w:val="el-GR"/>
              </w:rPr>
            </w:pPr>
            <w:r w:rsidRPr="00780288">
              <w:rPr>
                <w:rFonts w:cstheme="minorHAnsi"/>
                <w:sz w:val="24"/>
                <w:szCs w:val="24"/>
                <w:lang w:val="el-GR"/>
              </w:rPr>
              <w:t>Σχήμα 2</w:t>
            </w:r>
          </w:p>
        </w:tc>
      </w:tr>
    </w:tbl>
    <w:p w14:paraId="365B9E19" w14:textId="77777777" w:rsidR="00B73DB8" w:rsidRDefault="00B73DB8" w:rsidP="00780288">
      <w:pPr>
        <w:jc w:val="both"/>
        <w:rPr>
          <w:rFonts w:cstheme="minorHAnsi"/>
          <w:b/>
          <w:sz w:val="28"/>
          <w:szCs w:val="28"/>
          <w:lang w:val="el-GR"/>
        </w:rPr>
      </w:pPr>
    </w:p>
    <w:p w14:paraId="73CCE3F2" w14:textId="77777777" w:rsidR="0028231B" w:rsidRPr="0006102F" w:rsidRDefault="0028231B" w:rsidP="00780288">
      <w:pPr>
        <w:jc w:val="both"/>
        <w:rPr>
          <w:rFonts w:cstheme="minorHAnsi"/>
          <w:b/>
          <w:sz w:val="28"/>
          <w:szCs w:val="28"/>
          <w:lang w:val="el-GR"/>
        </w:rPr>
      </w:pPr>
      <w:r w:rsidRPr="0006102F">
        <w:rPr>
          <w:rFonts w:cstheme="minorHAnsi"/>
          <w:b/>
          <w:sz w:val="28"/>
          <w:szCs w:val="28"/>
          <w:lang w:val="el-GR"/>
        </w:rPr>
        <w:t>Εκτέλεση της άσκησης</w:t>
      </w:r>
    </w:p>
    <w:p w14:paraId="1651A3F7" w14:textId="5F7CC960" w:rsidR="0028231B" w:rsidRPr="00780288" w:rsidRDefault="0028231B" w:rsidP="00780288">
      <w:pPr>
        <w:jc w:val="both"/>
        <w:rPr>
          <w:rFonts w:cstheme="minorHAnsi"/>
          <w:b/>
          <w:sz w:val="24"/>
          <w:szCs w:val="24"/>
          <w:lang w:val="el-GR"/>
        </w:rPr>
      </w:pPr>
      <w:r w:rsidRPr="00780288">
        <w:rPr>
          <w:rFonts w:cstheme="minorHAnsi"/>
          <w:sz w:val="24"/>
          <w:szCs w:val="24"/>
          <w:lang w:val="el-GR"/>
        </w:rPr>
        <w:t xml:space="preserve">1.Ρυθμίστε την </w:t>
      </w:r>
      <w:r w:rsidR="0006102F">
        <w:rPr>
          <w:rFonts w:cstheme="minorHAnsi"/>
          <w:sz w:val="24"/>
          <w:szCs w:val="24"/>
          <w:lang w:val="el-GR"/>
        </w:rPr>
        <w:t xml:space="preserve">διάταξη περιστροφικής κίνησης </w:t>
      </w:r>
      <w:r w:rsidRPr="00780288">
        <w:rPr>
          <w:rFonts w:cstheme="minorHAnsi"/>
          <w:sz w:val="24"/>
          <w:szCs w:val="24"/>
          <w:lang w:val="el-GR"/>
        </w:rPr>
        <w:t>όπως φαίνεται στο  Σχήμα 3.</w:t>
      </w:r>
      <w:r w:rsidR="00B73DB8">
        <w:rPr>
          <w:rFonts w:cstheme="minorHAnsi"/>
          <w:sz w:val="24"/>
          <w:szCs w:val="24"/>
          <w:lang w:val="el-GR"/>
        </w:rPr>
        <w:t xml:space="preserve"> </w:t>
      </w:r>
      <w:r w:rsidRPr="00780288">
        <w:rPr>
          <w:rFonts w:cstheme="minorHAnsi"/>
          <w:sz w:val="24"/>
          <w:szCs w:val="24"/>
          <w:lang w:val="el-GR"/>
        </w:rPr>
        <w:t xml:space="preserve">Το </w:t>
      </w:r>
      <w:r w:rsidR="00B73DB8">
        <w:rPr>
          <w:rFonts w:cstheme="minorHAnsi"/>
          <w:sz w:val="24"/>
          <w:szCs w:val="24"/>
          <w:lang w:val="el-GR"/>
        </w:rPr>
        <w:t>νήμα</w:t>
      </w:r>
      <w:r w:rsidRPr="00780288">
        <w:rPr>
          <w:rFonts w:cstheme="minorHAnsi"/>
          <w:sz w:val="24"/>
          <w:szCs w:val="24"/>
          <w:lang w:val="el-GR"/>
        </w:rPr>
        <w:t xml:space="preserve"> πρέπει να δένεται γύρω από το μικρότερο βήμα της τροχαλία του </w:t>
      </w:r>
      <w:r w:rsidR="0006102F">
        <w:rPr>
          <w:rFonts w:cstheme="minorHAnsi"/>
          <w:sz w:val="24"/>
          <w:szCs w:val="24"/>
          <w:lang w:val="el-GR"/>
        </w:rPr>
        <w:t>αισθητήρα περιστροφικής κίνησης</w:t>
      </w:r>
      <w:r w:rsidR="00332FF0">
        <w:rPr>
          <w:rFonts w:cstheme="minorHAnsi"/>
          <w:sz w:val="24"/>
          <w:szCs w:val="24"/>
          <w:lang w:val="el-GR"/>
        </w:rPr>
        <w:t xml:space="preserve"> και </w:t>
      </w:r>
      <w:r w:rsidRPr="00780288">
        <w:rPr>
          <w:rFonts w:cstheme="minorHAnsi"/>
          <w:sz w:val="24"/>
          <w:szCs w:val="24"/>
          <w:lang w:val="el-GR"/>
        </w:rPr>
        <w:t>στη συνέχεια να περνιέται κάτω από την οπή της άκρης και να τυλίγεται γύρω από το μεσαίο βήμα της τροχαλίας.</w:t>
      </w:r>
    </w:p>
    <w:p w14:paraId="550C07AE" w14:textId="77777777" w:rsidR="0028231B" w:rsidRPr="00780288" w:rsidRDefault="00332FF0" w:rsidP="00780288">
      <w:pPr>
        <w:jc w:val="both"/>
        <w:rPr>
          <w:rFonts w:cstheme="minorHAnsi"/>
          <w:sz w:val="24"/>
          <w:szCs w:val="24"/>
          <w:lang w:val="el-GR"/>
        </w:rPr>
      </w:pPr>
      <w:r>
        <w:rPr>
          <w:rFonts w:cstheme="minorHAnsi"/>
          <w:sz w:val="24"/>
          <w:szCs w:val="24"/>
          <w:lang w:val="el-GR"/>
        </w:rPr>
        <w:t xml:space="preserve">2. Συνδέστε τον </w:t>
      </w:r>
      <w:r w:rsidR="0028231B" w:rsidRPr="00780288">
        <w:rPr>
          <w:rFonts w:cstheme="minorHAnsi"/>
          <w:sz w:val="24"/>
          <w:szCs w:val="24"/>
          <w:lang w:val="el-GR"/>
        </w:rPr>
        <w:t>αισθητήρα</w:t>
      </w:r>
      <w:r>
        <w:rPr>
          <w:rFonts w:cstheme="minorHAnsi"/>
          <w:sz w:val="24"/>
          <w:szCs w:val="24"/>
          <w:lang w:val="el-GR"/>
        </w:rPr>
        <w:t xml:space="preserve"> περιστροφικής </w:t>
      </w:r>
      <w:r w:rsidR="0028231B" w:rsidRPr="00780288">
        <w:rPr>
          <w:rFonts w:cstheme="minorHAnsi"/>
          <w:sz w:val="24"/>
          <w:szCs w:val="24"/>
          <w:lang w:val="el-GR"/>
        </w:rPr>
        <w:t xml:space="preserve">κίνησης με </w:t>
      </w:r>
      <w:r w:rsidR="0028231B" w:rsidRPr="00780288">
        <w:rPr>
          <w:rFonts w:cstheme="minorHAnsi"/>
          <w:sz w:val="24"/>
          <w:szCs w:val="24"/>
        </w:rPr>
        <w:t>usb</w:t>
      </w:r>
      <w:r w:rsidR="0028231B" w:rsidRPr="00780288">
        <w:rPr>
          <w:rFonts w:cstheme="minorHAnsi"/>
          <w:sz w:val="24"/>
          <w:szCs w:val="24"/>
          <w:lang w:val="el-GR"/>
        </w:rPr>
        <w:t xml:space="preserve"> . </w:t>
      </w:r>
    </w:p>
    <w:p w14:paraId="498F8CF4" w14:textId="77777777" w:rsidR="0028231B" w:rsidRPr="00780288" w:rsidRDefault="0028231B" w:rsidP="00780288">
      <w:pPr>
        <w:jc w:val="both"/>
        <w:rPr>
          <w:rFonts w:cstheme="minorHAnsi"/>
          <w:sz w:val="24"/>
          <w:szCs w:val="24"/>
          <w:lang w:val="el-GR"/>
        </w:rPr>
      </w:pPr>
      <w:r w:rsidRPr="00780288">
        <w:rPr>
          <w:rFonts w:cstheme="minorHAnsi"/>
          <w:sz w:val="24"/>
          <w:szCs w:val="24"/>
          <w:lang w:val="el-GR"/>
        </w:rPr>
        <w:t>3</w:t>
      </w:r>
      <w:r w:rsidR="00D83BEA">
        <w:rPr>
          <w:rFonts w:cstheme="minorHAnsi"/>
          <w:sz w:val="24"/>
          <w:szCs w:val="24"/>
          <w:lang w:val="el-GR"/>
        </w:rPr>
        <w:t xml:space="preserve">. Βεβαιωθείτε ότι η τροχαλία  δεν </w:t>
      </w:r>
      <w:r w:rsidRPr="00780288">
        <w:rPr>
          <w:rFonts w:cstheme="minorHAnsi"/>
          <w:sz w:val="24"/>
          <w:szCs w:val="24"/>
          <w:lang w:val="el-GR"/>
        </w:rPr>
        <w:t>είναι κεκλιμένη έτσι ώστε το νήμα να βγαίνει από την εφαπτομένη στην τροχαλία , Σχήμα 4.</w:t>
      </w:r>
    </w:p>
    <w:tbl>
      <w:tblPr>
        <w:tblStyle w:val="aa"/>
        <w:tblW w:w="8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9"/>
        <w:gridCol w:w="4159"/>
      </w:tblGrid>
      <w:tr w:rsidR="0028231B" w:rsidRPr="00780288" w14:paraId="15C8F751" w14:textId="77777777" w:rsidTr="00F93318">
        <w:trPr>
          <w:trHeight w:val="2718"/>
        </w:trPr>
        <w:tc>
          <w:tcPr>
            <w:tcW w:w="4159" w:type="dxa"/>
          </w:tcPr>
          <w:p w14:paraId="231F5851" w14:textId="77777777" w:rsidR="00F93318" w:rsidRPr="00780288" w:rsidRDefault="00F93318" w:rsidP="00780288">
            <w:pPr>
              <w:jc w:val="both"/>
              <w:rPr>
                <w:rFonts w:cstheme="minorHAnsi"/>
                <w:sz w:val="24"/>
                <w:szCs w:val="24"/>
                <w:lang w:val="el-GR"/>
              </w:rPr>
            </w:pPr>
            <w:r w:rsidRPr="00780288">
              <w:rPr>
                <w:rFonts w:cstheme="minorHAnsi"/>
                <w:i/>
                <w:noProof/>
                <w:sz w:val="24"/>
                <w:szCs w:val="24"/>
                <w:lang w:val="el-GR" w:eastAsia="el-GR"/>
              </w:rPr>
              <w:lastRenderedPageBreak/>
              <w:drawing>
                <wp:inline distT="0" distB="0" distL="0" distR="0" wp14:anchorId="465C02DA" wp14:editId="52E65058">
                  <wp:extent cx="1125621" cy="1285103"/>
                  <wp:effectExtent l="0" t="0" r="0"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32031" cy="1292421"/>
                          </a:xfrm>
                          <a:prstGeom prst="rect">
                            <a:avLst/>
                          </a:prstGeom>
                        </pic:spPr>
                      </pic:pic>
                    </a:graphicData>
                  </a:graphic>
                </wp:inline>
              </w:drawing>
            </w:r>
            <w:r w:rsidRPr="00780288">
              <w:rPr>
                <w:rFonts w:cstheme="minorHAnsi"/>
                <w:sz w:val="24"/>
                <w:szCs w:val="24"/>
                <w:lang w:val="el-GR"/>
              </w:rPr>
              <w:t xml:space="preserve"> </w:t>
            </w:r>
          </w:p>
          <w:p w14:paraId="048BCF94" w14:textId="77777777" w:rsidR="00F93318" w:rsidRPr="00780288" w:rsidRDefault="00F93318" w:rsidP="00780288">
            <w:pPr>
              <w:jc w:val="both"/>
              <w:rPr>
                <w:rFonts w:cstheme="minorHAnsi"/>
                <w:sz w:val="24"/>
                <w:szCs w:val="24"/>
                <w:lang w:val="el-GR"/>
              </w:rPr>
            </w:pPr>
            <w:r w:rsidRPr="00780288">
              <w:rPr>
                <w:rFonts w:cstheme="minorHAnsi"/>
                <w:sz w:val="24"/>
                <w:szCs w:val="24"/>
                <w:lang w:val="el-GR"/>
              </w:rPr>
              <w:t>Σχήμα 3</w:t>
            </w:r>
          </w:p>
          <w:p w14:paraId="02A7246E" w14:textId="77777777" w:rsidR="00F93318" w:rsidRPr="00780288" w:rsidRDefault="00F93318" w:rsidP="00780288">
            <w:pPr>
              <w:jc w:val="both"/>
              <w:rPr>
                <w:rFonts w:cstheme="minorHAnsi"/>
                <w:sz w:val="24"/>
                <w:szCs w:val="24"/>
                <w:lang w:val="el-GR"/>
              </w:rPr>
            </w:pPr>
          </w:p>
          <w:p w14:paraId="612D4442" w14:textId="77777777" w:rsidR="0028231B" w:rsidRPr="00780288" w:rsidRDefault="0028231B" w:rsidP="00780288">
            <w:pPr>
              <w:jc w:val="both"/>
              <w:rPr>
                <w:rFonts w:cstheme="minorHAnsi"/>
                <w:i/>
                <w:sz w:val="24"/>
                <w:szCs w:val="24"/>
                <w:lang w:val="el-GR"/>
              </w:rPr>
            </w:pPr>
          </w:p>
        </w:tc>
        <w:tc>
          <w:tcPr>
            <w:tcW w:w="4159" w:type="dxa"/>
          </w:tcPr>
          <w:p w14:paraId="20A08FF1" w14:textId="77777777" w:rsidR="0028231B" w:rsidRPr="00780288" w:rsidRDefault="00F93318" w:rsidP="00780288">
            <w:pPr>
              <w:tabs>
                <w:tab w:val="center" w:pos="1966"/>
                <w:tab w:val="left" w:pos="2950"/>
              </w:tabs>
              <w:jc w:val="both"/>
              <w:rPr>
                <w:rFonts w:cstheme="minorHAnsi"/>
                <w:sz w:val="24"/>
                <w:szCs w:val="24"/>
                <w:lang w:val="el-GR"/>
              </w:rPr>
            </w:pPr>
            <w:r w:rsidRPr="00780288">
              <w:rPr>
                <w:rFonts w:cstheme="minorHAnsi"/>
                <w:sz w:val="24"/>
                <w:szCs w:val="24"/>
                <w:lang w:val="el-GR"/>
              </w:rPr>
              <w:tab/>
            </w:r>
            <w:r w:rsidRPr="00780288">
              <w:rPr>
                <w:rFonts w:cstheme="minorHAnsi"/>
                <w:noProof/>
                <w:sz w:val="24"/>
                <w:szCs w:val="24"/>
                <w:lang w:val="el-GR" w:eastAsia="el-GR"/>
              </w:rPr>
              <w:drawing>
                <wp:inline distT="0" distB="0" distL="0" distR="0" wp14:anchorId="68A51B87" wp14:editId="211E08E6">
                  <wp:extent cx="766705" cy="1316803"/>
                  <wp:effectExtent l="0" t="0" r="0" b="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72461" cy="1326689"/>
                          </a:xfrm>
                          <a:prstGeom prst="rect">
                            <a:avLst/>
                          </a:prstGeom>
                        </pic:spPr>
                      </pic:pic>
                    </a:graphicData>
                  </a:graphic>
                </wp:inline>
              </w:drawing>
            </w:r>
            <w:r w:rsidRPr="00780288">
              <w:rPr>
                <w:rFonts w:cstheme="minorHAnsi"/>
                <w:sz w:val="24"/>
                <w:szCs w:val="24"/>
                <w:lang w:val="el-GR"/>
              </w:rPr>
              <w:tab/>
            </w:r>
          </w:p>
          <w:p w14:paraId="4ABED39C" w14:textId="77777777" w:rsidR="00F93318" w:rsidRPr="00780288" w:rsidRDefault="00F93318" w:rsidP="00780288">
            <w:pPr>
              <w:tabs>
                <w:tab w:val="center" w:pos="1966"/>
                <w:tab w:val="left" w:pos="2950"/>
              </w:tabs>
              <w:jc w:val="both"/>
              <w:rPr>
                <w:rFonts w:cstheme="minorHAnsi"/>
                <w:sz w:val="24"/>
                <w:szCs w:val="24"/>
                <w:lang w:val="el-GR"/>
              </w:rPr>
            </w:pPr>
            <w:r w:rsidRPr="00780288">
              <w:rPr>
                <w:rFonts w:cstheme="minorHAnsi"/>
                <w:sz w:val="24"/>
                <w:szCs w:val="24"/>
                <w:lang w:val="el-GR"/>
              </w:rPr>
              <w:t>Σχήμα 4</w:t>
            </w:r>
          </w:p>
        </w:tc>
      </w:tr>
      <w:tr w:rsidR="00F93318" w:rsidRPr="00780288" w14:paraId="7EC4F005" w14:textId="77777777" w:rsidTr="00F93318">
        <w:trPr>
          <w:trHeight w:val="51"/>
        </w:trPr>
        <w:tc>
          <w:tcPr>
            <w:tcW w:w="4159" w:type="dxa"/>
          </w:tcPr>
          <w:p w14:paraId="59C4AAA0" w14:textId="77777777" w:rsidR="00F93318" w:rsidRPr="00780288" w:rsidRDefault="00F93318" w:rsidP="00780288">
            <w:pPr>
              <w:jc w:val="both"/>
              <w:rPr>
                <w:rFonts w:cstheme="minorHAnsi"/>
                <w:b/>
                <w:sz w:val="24"/>
                <w:szCs w:val="24"/>
              </w:rPr>
            </w:pPr>
          </w:p>
          <w:p w14:paraId="68D2B1E9" w14:textId="77777777" w:rsidR="00F93318" w:rsidRPr="00780288" w:rsidRDefault="00F93318" w:rsidP="00780288">
            <w:pPr>
              <w:jc w:val="both"/>
              <w:rPr>
                <w:rFonts w:cstheme="minorHAnsi"/>
                <w:sz w:val="24"/>
                <w:szCs w:val="24"/>
                <w:lang w:val="el-GR"/>
              </w:rPr>
            </w:pPr>
          </w:p>
        </w:tc>
        <w:tc>
          <w:tcPr>
            <w:tcW w:w="4159" w:type="dxa"/>
          </w:tcPr>
          <w:p w14:paraId="76002629" w14:textId="77777777" w:rsidR="00F93318" w:rsidRPr="00780288" w:rsidRDefault="00F93318" w:rsidP="00780288">
            <w:pPr>
              <w:tabs>
                <w:tab w:val="center" w:pos="1966"/>
                <w:tab w:val="left" w:pos="2950"/>
              </w:tabs>
              <w:jc w:val="both"/>
              <w:rPr>
                <w:rFonts w:cstheme="minorHAnsi"/>
                <w:sz w:val="24"/>
                <w:szCs w:val="24"/>
                <w:lang w:val="el-GR"/>
              </w:rPr>
            </w:pPr>
          </w:p>
        </w:tc>
      </w:tr>
    </w:tbl>
    <w:p w14:paraId="6438FD34" w14:textId="77777777" w:rsidR="00F93318" w:rsidRPr="00CF3F31" w:rsidRDefault="00D00C97" w:rsidP="00780288">
      <w:pPr>
        <w:jc w:val="both"/>
        <w:rPr>
          <w:rFonts w:cstheme="minorHAnsi"/>
          <w:b/>
          <w:sz w:val="28"/>
          <w:szCs w:val="28"/>
          <w:lang w:val="el-GR"/>
        </w:rPr>
      </w:pPr>
      <w:r w:rsidRPr="00CF3F31">
        <w:rPr>
          <w:rFonts w:cstheme="minorHAnsi"/>
          <w:b/>
          <w:sz w:val="28"/>
          <w:szCs w:val="28"/>
          <w:lang w:val="el-GR"/>
        </w:rPr>
        <w:t>Σ</w:t>
      </w:r>
      <w:r w:rsidR="00D83BEA" w:rsidRPr="00CF3F31">
        <w:rPr>
          <w:rFonts w:cstheme="minorHAnsi"/>
          <w:b/>
          <w:sz w:val="28"/>
          <w:szCs w:val="28"/>
          <w:lang w:val="el-GR"/>
        </w:rPr>
        <w:t xml:space="preserve">υλλογή μετρήσεων </w:t>
      </w:r>
    </w:p>
    <w:p w14:paraId="7956AACC" w14:textId="77777777" w:rsidR="00F93318" w:rsidRPr="00D00C97" w:rsidRDefault="003329B0" w:rsidP="00780288">
      <w:pPr>
        <w:jc w:val="both"/>
        <w:rPr>
          <w:rFonts w:cstheme="minorHAnsi"/>
          <w:b/>
          <w:sz w:val="24"/>
          <w:szCs w:val="24"/>
          <w:u w:val="single"/>
          <w:lang w:val="el-GR"/>
        </w:rPr>
      </w:pPr>
      <w:r>
        <w:rPr>
          <w:rFonts w:cstheme="minorHAnsi"/>
          <w:b/>
          <w:sz w:val="24"/>
          <w:szCs w:val="24"/>
          <w:u w:val="single"/>
          <w:lang w:val="el-GR"/>
        </w:rPr>
        <w:t>Α. Μετρήσεις για τη θ</w:t>
      </w:r>
      <w:r w:rsidR="00F93318" w:rsidRPr="00D00C97">
        <w:rPr>
          <w:rFonts w:cstheme="minorHAnsi"/>
          <w:b/>
          <w:sz w:val="24"/>
          <w:szCs w:val="24"/>
          <w:u w:val="single"/>
          <w:lang w:val="el-GR"/>
        </w:rPr>
        <w:t xml:space="preserve">εωρητική </w:t>
      </w:r>
      <w:r>
        <w:rPr>
          <w:rFonts w:cstheme="minorHAnsi"/>
          <w:b/>
          <w:sz w:val="24"/>
          <w:szCs w:val="24"/>
          <w:u w:val="single"/>
          <w:lang w:val="el-GR"/>
        </w:rPr>
        <w:t>ροπή αδράνειας</w:t>
      </w:r>
    </w:p>
    <w:p w14:paraId="0CE35E6E" w14:textId="51465652" w:rsidR="00F93318" w:rsidRPr="00780288" w:rsidRDefault="00F93318" w:rsidP="00780288">
      <w:pPr>
        <w:jc w:val="both"/>
        <w:rPr>
          <w:rFonts w:cstheme="minorHAnsi"/>
          <w:sz w:val="24"/>
          <w:szCs w:val="24"/>
          <w:lang w:val="el-GR"/>
        </w:rPr>
      </w:pPr>
      <w:r w:rsidRPr="00780288">
        <w:rPr>
          <w:rFonts w:cstheme="minorHAnsi"/>
          <w:sz w:val="24"/>
          <w:szCs w:val="24"/>
          <w:lang w:val="el-GR"/>
        </w:rPr>
        <w:t>1. Βρείτε τις μάζες του δακτυλίου και του δίσκου χρησιμοποιώντας το</w:t>
      </w:r>
      <w:r w:rsidR="00B73DB8">
        <w:rPr>
          <w:rFonts w:cstheme="minorHAnsi"/>
          <w:sz w:val="24"/>
          <w:szCs w:val="24"/>
          <w:lang w:val="el-GR"/>
        </w:rPr>
        <w:t>ν</w:t>
      </w:r>
      <w:r w:rsidRPr="00780288">
        <w:rPr>
          <w:rFonts w:cstheme="minorHAnsi"/>
          <w:sz w:val="24"/>
          <w:szCs w:val="24"/>
          <w:lang w:val="el-GR"/>
        </w:rPr>
        <w:t xml:space="preserve"> </w:t>
      </w:r>
      <w:r w:rsidR="00B73DB8">
        <w:rPr>
          <w:rFonts w:cstheme="minorHAnsi"/>
          <w:sz w:val="24"/>
          <w:szCs w:val="24"/>
          <w:lang w:val="el-GR"/>
        </w:rPr>
        <w:t>ζυγό</w:t>
      </w:r>
      <w:r w:rsidRPr="00780288">
        <w:rPr>
          <w:rFonts w:cstheme="minorHAnsi"/>
          <w:sz w:val="24"/>
          <w:szCs w:val="24"/>
          <w:lang w:val="el-GR"/>
        </w:rPr>
        <w:t xml:space="preserve">. </w:t>
      </w:r>
      <w:r w:rsidR="00CD537C">
        <w:rPr>
          <w:rFonts w:cstheme="minorHAnsi"/>
          <w:sz w:val="24"/>
          <w:szCs w:val="24"/>
          <w:lang w:val="el-GR"/>
        </w:rPr>
        <w:t>Καταχωρήστε τ</w:t>
      </w:r>
      <w:r w:rsidRPr="00780288">
        <w:rPr>
          <w:rFonts w:cstheme="minorHAnsi"/>
          <w:sz w:val="24"/>
          <w:szCs w:val="24"/>
          <w:lang w:val="el-GR"/>
        </w:rPr>
        <w:t>ις μετρήσεις σας στο Σχήμα 5  .</w:t>
      </w:r>
    </w:p>
    <w:p w14:paraId="09AA616E" w14:textId="77777777" w:rsidR="00F93318" w:rsidRPr="00780288" w:rsidRDefault="00F93318" w:rsidP="00780288">
      <w:pPr>
        <w:jc w:val="both"/>
        <w:rPr>
          <w:rFonts w:cstheme="minorHAnsi"/>
          <w:sz w:val="24"/>
          <w:szCs w:val="24"/>
          <w:lang w:val="el-GR"/>
        </w:rPr>
      </w:pPr>
      <w:r w:rsidRPr="00780288">
        <w:rPr>
          <w:rFonts w:cstheme="minorHAnsi"/>
          <w:sz w:val="24"/>
          <w:szCs w:val="24"/>
          <w:lang w:val="el-GR"/>
        </w:rPr>
        <w:t>2. Μετρήστε τις εσωτερικές και εξωτερικές διαμέτρους και υπολογίστε τις ακτίνες R</w:t>
      </w:r>
      <w:r w:rsidRPr="00780288">
        <w:rPr>
          <w:rFonts w:cstheme="minorHAnsi"/>
          <w:sz w:val="24"/>
          <w:szCs w:val="24"/>
          <w:vertAlign w:val="subscript"/>
          <w:lang w:val="el-GR"/>
        </w:rPr>
        <w:t>1</w:t>
      </w:r>
      <w:r w:rsidR="00CD537C">
        <w:rPr>
          <w:rFonts w:cstheme="minorHAnsi"/>
          <w:sz w:val="24"/>
          <w:szCs w:val="24"/>
          <w:lang w:val="el-GR"/>
        </w:rPr>
        <w:t>,</w:t>
      </w:r>
      <w:r w:rsidRPr="00780288">
        <w:rPr>
          <w:rFonts w:cstheme="minorHAnsi"/>
          <w:sz w:val="24"/>
          <w:szCs w:val="24"/>
          <w:lang w:val="el-GR"/>
        </w:rPr>
        <w:t xml:space="preserve"> R</w:t>
      </w:r>
      <w:r w:rsidRPr="00780288">
        <w:rPr>
          <w:rFonts w:cstheme="minorHAnsi"/>
          <w:sz w:val="24"/>
          <w:szCs w:val="24"/>
          <w:vertAlign w:val="subscript"/>
          <w:lang w:val="el-GR"/>
        </w:rPr>
        <w:t>2</w:t>
      </w:r>
      <w:r w:rsidRPr="00780288">
        <w:rPr>
          <w:rFonts w:cstheme="minorHAnsi"/>
          <w:sz w:val="24"/>
          <w:szCs w:val="24"/>
          <w:lang w:val="el-GR"/>
        </w:rPr>
        <w:t xml:space="preserve"> και R.</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F93318" w:rsidRPr="00780288" w14:paraId="174ABA2D" w14:textId="77777777" w:rsidTr="00A7066F">
        <w:tc>
          <w:tcPr>
            <w:tcW w:w="8296" w:type="dxa"/>
          </w:tcPr>
          <w:p w14:paraId="686866AA" w14:textId="77777777" w:rsidR="00F93318" w:rsidRPr="00780288" w:rsidRDefault="00F93318" w:rsidP="00780288">
            <w:pPr>
              <w:jc w:val="both"/>
              <w:rPr>
                <w:rFonts w:cstheme="minorHAnsi"/>
                <w:sz w:val="24"/>
                <w:szCs w:val="24"/>
                <w:lang w:val="el-GR"/>
              </w:rPr>
            </w:pPr>
            <w:r w:rsidRPr="00780288">
              <w:rPr>
                <w:rFonts w:cstheme="minorHAnsi"/>
                <w:noProof/>
                <w:sz w:val="24"/>
                <w:szCs w:val="24"/>
                <w:lang w:val="el-GR" w:eastAsia="el-GR"/>
              </w:rPr>
              <w:drawing>
                <wp:inline distT="0" distB="0" distL="0" distR="0" wp14:anchorId="184826E4" wp14:editId="2308A94F">
                  <wp:extent cx="1266092" cy="1183640"/>
                  <wp:effectExtent l="0" t="0" r="0" b="0"/>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7185" t="84423" r="37141" b="5529"/>
                          <a:stretch/>
                        </pic:blipFill>
                        <pic:spPr bwMode="auto">
                          <a:xfrm>
                            <a:off x="0" y="0"/>
                            <a:ext cx="1289151" cy="1205197"/>
                          </a:xfrm>
                          <a:prstGeom prst="rect">
                            <a:avLst/>
                          </a:prstGeom>
                          <a:ln>
                            <a:noFill/>
                          </a:ln>
                          <a:extLst>
                            <a:ext uri="{53640926-AAD7-44D8-BBD7-CCE9431645EC}">
                              <a14:shadowObscured xmlns:a14="http://schemas.microsoft.com/office/drawing/2010/main"/>
                            </a:ext>
                          </a:extLst>
                        </pic:spPr>
                      </pic:pic>
                    </a:graphicData>
                  </a:graphic>
                </wp:inline>
              </w:drawing>
            </w:r>
          </w:p>
          <w:p w14:paraId="08378052" w14:textId="77777777" w:rsidR="00F93318" w:rsidRPr="00780288" w:rsidRDefault="00F93318" w:rsidP="00780288">
            <w:pPr>
              <w:jc w:val="both"/>
              <w:rPr>
                <w:rFonts w:cstheme="minorHAnsi"/>
                <w:sz w:val="24"/>
                <w:szCs w:val="24"/>
                <w:lang w:val="el-GR"/>
              </w:rPr>
            </w:pPr>
          </w:p>
          <w:p w14:paraId="5442873B" w14:textId="77777777" w:rsidR="00F93318" w:rsidRPr="00780288" w:rsidRDefault="00F93318" w:rsidP="00780288">
            <w:pPr>
              <w:jc w:val="both"/>
              <w:rPr>
                <w:rFonts w:cstheme="minorHAnsi"/>
                <w:sz w:val="24"/>
                <w:szCs w:val="24"/>
                <w:lang w:val="el-GR"/>
              </w:rPr>
            </w:pPr>
            <w:r w:rsidRPr="00780288">
              <w:rPr>
                <w:rFonts w:cstheme="minorHAnsi"/>
                <w:sz w:val="24"/>
                <w:szCs w:val="24"/>
                <w:lang w:val="el-GR"/>
              </w:rPr>
              <w:t>Σχήμα 5</w:t>
            </w:r>
          </w:p>
        </w:tc>
      </w:tr>
    </w:tbl>
    <w:p w14:paraId="28D51EB9" w14:textId="77777777" w:rsidR="00A7066F" w:rsidRPr="00780288" w:rsidRDefault="00A7066F" w:rsidP="00780288">
      <w:pPr>
        <w:jc w:val="both"/>
        <w:rPr>
          <w:rFonts w:cstheme="minorHAnsi"/>
          <w:sz w:val="24"/>
          <w:szCs w:val="24"/>
          <w:lang w:val="el-GR"/>
        </w:rPr>
      </w:pPr>
    </w:p>
    <w:p w14:paraId="130878E6" w14:textId="77777777" w:rsidR="00A7066F" w:rsidRPr="00CD537C" w:rsidRDefault="00A7066F" w:rsidP="00780288">
      <w:pPr>
        <w:jc w:val="both"/>
        <w:rPr>
          <w:rFonts w:cstheme="minorHAnsi"/>
          <w:b/>
          <w:sz w:val="24"/>
          <w:szCs w:val="24"/>
          <w:u w:val="single"/>
          <w:lang w:val="el-GR"/>
        </w:rPr>
      </w:pPr>
      <w:r w:rsidRPr="00CD537C">
        <w:rPr>
          <w:rFonts w:cstheme="minorHAnsi"/>
          <w:b/>
          <w:sz w:val="24"/>
          <w:szCs w:val="24"/>
          <w:u w:val="single"/>
          <w:lang w:val="el-GR"/>
        </w:rPr>
        <w:t>Β. Μετρήσεις για τ</w:t>
      </w:r>
      <w:r w:rsidR="00CD537C">
        <w:rPr>
          <w:rFonts w:cstheme="minorHAnsi"/>
          <w:b/>
          <w:sz w:val="24"/>
          <w:szCs w:val="24"/>
          <w:u w:val="single"/>
          <w:lang w:val="el-GR"/>
        </w:rPr>
        <w:t>ον πειραματικό προσδιορισμό της ροπής αδράνειας</w:t>
      </w:r>
    </w:p>
    <w:p w14:paraId="4712D34A" w14:textId="77777777" w:rsidR="00A7066F" w:rsidRPr="00780288" w:rsidRDefault="00A7066F" w:rsidP="00780288">
      <w:pPr>
        <w:jc w:val="both"/>
        <w:rPr>
          <w:rFonts w:cstheme="minorHAnsi"/>
          <w:sz w:val="24"/>
          <w:szCs w:val="24"/>
          <w:lang w:val="el-GR"/>
        </w:rPr>
      </w:pPr>
      <w:r w:rsidRPr="00780288">
        <w:rPr>
          <w:rFonts w:cstheme="minorHAnsi"/>
          <w:sz w:val="24"/>
          <w:szCs w:val="24"/>
          <w:lang w:val="el-GR"/>
        </w:rPr>
        <w:t>1. Εύρεση της επιτάχυνσης του δακτυλίου και του δίσκου</w:t>
      </w:r>
      <w:r w:rsidR="0087613F">
        <w:rPr>
          <w:rFonts w:cstheme="minorHAnsi"/>
          <w:sz w:val="24"/>
          <w:szCs w:val="24"/>
          <w:lang w:val="el-GR"/>
        </w:rPr>
        <w:t>:</w:t>
      </w:r>
    </w:p>
    <w:p w14:paraId="38409F84" w14:textId="14AF007E" w:rsidR="00A7066F" w:rsidRPr="00780288" w:rsidRDefault="00A7066F" w:rsidP="00FD3951">
      <w:pPr>
        <w:ind w:left="284"/>
        <w:jc w:val="both"/>
        <w:rPr>
          <w:rFonts w:cstheme="minorHAnsi"/>
          <w:sz w:val="24"/>
          <w:szCs w:val="24"/>
          <w:lang w:val="el-GR"/>
        </w:rPr>
      </w:pPr>
      <w:r w:rsidRPr="00780288">
        <w:rPr>
          <w:rFonts w:cstheme="minorHAnsi"/>
          <w:sz w:val="24"/>
          <w:szCs w:val="24"/>
          <w:lang w:val="el-GR"/>
        </w:rPr>
        <w:t>α. Τοποθετήστε το δακτύλιο</w:t>
      </w:r>
      <w:r w:rsidR="0087613F">
        <w:rPr>
          <w:rFonts w:cstheme="minorHAnsi"/>
          <w:sz w:val="24"/>
          <w:szCs w:val="24"/>
          <w:lang w:val="el-GR"/>
        </w:rPr>
        <w:t xml:space="preserve"> και το δίσκο στον </w:t>
      </w:r>
      <w:r w:rsidRPr="00780288">
        <w:rPr>
          <w:rFonts w:cstheme="minorHAnsi"/>
          <w:sz w:val="24"/>
          <w:szCs w:val="24"/>
          <w:lang w:val="el-GR"/>
        </w:rPr>
        <w:t>αισθητήρα</w:t>
      </w:r>
      <w:r w:rsidR="0087613F">
        <w:rPr>
          <w:rFonts w:cstheme="minorHAnsi"/>
          <w:sz w:val="24"/>
          <w:szCs w:val="24"/>
          <w:lang w:val="el-GR"/>
        </w:rPr>
        <w:t xml:space="preserve"> περιστροφικής </w:t>
      </w:r>
      <w:r w:rsidRPr="00780288">
        <w:rPr>
          <w:rFonts w:cstheme="minorHAnsi"/>
          <w:sz w:val="24"/>
          <w:szCs w:val="24"/>
          <w:lang w:val="el-GR"/>
        </w:rPr>
        <w:t xml:space="preserve">κίνησης μαζί με τον οδηγό ευθυγράμμισης που κεντράρει το δακτύλιο στο δίσκο. Για να βρείτε την επιτάχυνση αυτού του συνδυασμού, βάλτε περίπου 25 g πάνω </w:t>
      </w:r>
      <w:r w:rsidR="0087613F">
        <w:rPr>
          <w:rFonts w:cstheme="minorHAnsi"/>
          <w:sz w:val="24"/>
          <w:szCs w:val="24"/>
          <w:lang w:val="el-GR"/>
        </w:rPr>
        <w:t xml:space="preserve"> </w:t>
      </w:r>
      <w:r w:rsidR="00B73DB8">
        <w:rPr>
          <w:rFonts w:cstheme="minorHAnsi"/>
          <w:sz w:val="24"/>
          <w:szCs w:val="24"/>
          <w:lang w:val="el-GR"/>
        </w:rPr>
        <w:t>σ</w:t>
      </w:r>
      <w:r w:rsidR="0087613F">
        <w:rPr>
          <w:rFonts w:cstheme="minorHAnsi"/>
          <w:sz w:val="24"/>
          <w:szCs w:val="24"/>
          <w:lang w:val="el-GR"/>
        </w:rPr>
        <w:t xml:space="preserve">την </w:t>
      </w:r>
      <w:r w:rsidR="00B73DB8">
        <w:rPr>
          <w:rFonts w:cstheme="minorHAnsi"/>
          <w:sz w:val="24"/>
          <w:szCs w:val="24"/>
          <w:lang w:val="el-GR"/>
        </w:rPr>
        <w:t>κρεμάστρα</w:t>
      </w:r>
      <w:r w:rsidR="0087613F">
        <w:rPr>
          <w:rFonts w:cstheme="minorHAnsi"/>
          <w:sz w:val="24"/>
          <w:szCs w:val="24"/>
          <w:lang w:val="el-GR"/>
        </w:rPr>
        <w:t xml:space="preserve"> και φτιάξτε </w:t>
      </w:r>
      <w:r w:rsidR="00FD3951">
        <w:rPr>
          <w:rFonts w:cstheme="minorHAnsi"/>
          <w:sz w:val="24"/>
          <w:szCs w:val="24"/>
          <w:lang w:val="el-GR"/>
        </w:rPr>
        <w:t xml:space="preserve">γράφημα </w:t>
      </w:r>
      <w:r w:rsidR="0087613F">
        <w:rPr>
          <w:rFonts w:cstheme="minorHAnsi"/>
          <w:sz w:val="24"/>
          <w:szCs w:val="24"/>
          <w:lang w:val="el-GR"/>
        </w:rPr>
        <w:t>της</w:t>
      </w:r>
      <w:r w:rsidRPr="00780288">
        <w:rPr>
          <w:rFonts w:cstheme="minorHAnsi"/>
          <w:sz w:val="24"/>
          <w:szCs w:val="24"/>
          <w:lang w:val="el-GR"/>
        </w:rPr>
        <w:t xml:space="preserve"> γωνιακή</w:t>
      </w:r>
      <w:r w:rsidR="0087613F">
        <w:rPr>
          <w:rFonts w:cstheme="minorHAnsi"/>
          <w:sz w:val="24"/>
          <w:szCs w:val="24"/>
          <w:lang w:val="el-GR"/>
        </w:rPr>
        <w:t>ς</w:t>
      </w:r>
      <w:r w:rsidRPr="00780288">
        <w:rPr>
          <w:rFonts w:cstheme="minorHAnsi"/>
          <w:sz w:val="24"/>
          <w:szCs w:val="24"/>
          <w:lang w:val="el-GR"/>
        </w:rPr>
        <w:t xml:space="preserve"> ταχύτητα σε σχέση με το χρόνο</w:t>
      </w:r>
      <w:r w:rsidR="0087613F">
        <w:rPr>
          <w:rFonts w:cstheme="minorHAnsi"/>
          <w:sz w:val="24"/>
          <w:szCs w:val="24"/>
          <w:lang w:val="el-GR"/>
        </w:rPr>
        <w:t>,</w:t>
      </w:r>
      <w:r w:rsidR="00FD3951">
        <w:rPr>
          <w:rFonts w:cstheme="minorHAnsi"/>
          <w:sz w:val="24"/>
          <w:szCs w:val="24"/>
          <w:lang w:val="el-GR"/>
        </w:rPr>
        <w:t xml:space="preserve"> καθώς  η μάζα κινείται</w:t>
      </w:r>
      <w:r w:rsidRPr="00780288">
        <w:rPr>
          <w:rFonts w:cstheme="minorHAnsi"/>
          <w:sz w:val="24"/>
          <w:szCs w:val="24"/>
          <w:lang w:val="el-GR"/>
        </w:rPr>
        <w:t xml:space="preserve"> .</w:t>
      </w:r>
    </w:p>
    <w:p w14:paraId="2234586E" w14:textId="77777777" w:rsidR="00A7066F" w:rsidRPr="00780288" w:rsidRDefault="00A7066F" w:rsidP="00FD3951">
      <w:pPr>
        <w:ind w:left="284"/>
        <w:jc w:val="both"/>
        <w:rPr>
          <w:rFonts w:cstheme="minorHAnsi"/>
          <w:sz w:val="24"/>
          <w:szCs w:val="24"/>
          <w:lang w:val="el-GR"/>
        </w:rPr>
      </w:pPr>
      <w:r w:rsidRPr="00780288">
        <w:rPr>
          <w:rFonts w:cstheme="minorHAnsi"/>
          <w:sz w:val="24"/>
          <w:szCs w:val="24"/>
          <w:lang w:val="el-GR"/>
        </w:rPr>
        <w:lastRenderedPageBreak/>
        <w:t xml:space="preserve">β. Χρησιμοποιήστε το κουμπί curve fit στο γράφημα για να βρείτε την ευθεία γραμμή που ταιριάζει καλύτερα στα δεδομένα. Να επιλέξετε το τμήμα του γραφήματος </w:t>
      </w:r>
      <w:r w:rsidR="00FD3951">
        <w:rPr>
          <w:rFonts w:cstheme="minorHAnsi"/>
          <w:sz w:val="24"/>
          <w:szCs w:val="24"/>
          <w:lang w:val="el-GR"/>
        </w:rPr>
        <w:t xml:space="preserve">για το οποίο </w:t>
      </w:r>
      <w:r w:rsidRPr="00780288">
        <w:rPr>
          <w:rFonts w:cstheme="minorHAnsi"/>
          <w:sz w:val="24"/>
          <w:szCs w:val="24"/>
          <w:lang w:val="el-GR"/>
        </w:rPr>
        <w:t xml:space="preserve">η μάζα έπεφτε, </w:t>
      </w:r>
      <w:r w:rsidR="00FD3951">
        <w:rPr>
          <w:rFonts w:cstheme="minorHAnsi"/>
          <w:sz w:val="24"/>
          <w:szCs w:val="24"/>
          <w:lang w:val="el-GR"/>
        </w:rPr>
        <w:t xml:space="preserve">και </w:t>
      </w:r>
      <w:r w:rsidRPr="00780288">
        <w:rPr>
          <w:rFonts w:cstheme="minorHAnsi"/>
          <w:sz w:val="24"/>
          <w:szCs w:val="24"/>
          <w:lang w:val="el-GR"/>
        </w:rPr>
        <w:t xml:space="preserve">η γραμμή θα </w:t>
      </w:r>
      <w:r w:rsidR="00FD3951">
        <w:rPr>
          <w:rFonts w:cstheme="minorHAnsi"/>
          <w:sz w:val="24"/>
          <w:szCs w:val="24"/>
          <w:lang w:val="el-GR"/>
        </w:rPr>
        <w:t xml:space="preserve">αφορά μόνο </w:t>
      </w:r>
      <w:r w:rsidRPr="00780288">
        <w:rPr>
          <w:rFonts w:cstheme="minorHAnsi"/>
          <w:sz w:val="24"/>
          <w:szCs w:val="24"/>
          <w:lang w:val="el-GR"/>
        </w:rPr>
        <w:t xml:space="preserve">αυτό το μέρος των δεδομένων. </w:t>
      </w:r>
    </w:p>
    <w:p w14:paraId="4D3146C2" w14:textId="77777777" w:rsidR="00A7066F" w:rsidRPr="00780288" w:rsidRDefault="00A7066F" w:rsidP="00FD3951">
      <w:pPr>
        <w:ind w:left="284"/>
        <w:jc w:val="both"/>
        <w:rPr>
          <w:rFonts w:cstheme="minorHAnsi"/>
          <w:sz w:val="24"/>
          <w:szCs w:val="24"/>
          <w:lang w:val="el-GR"/>
        </w:rPr>
      </w:pPr>
      <w:r w:rsidRPr="00780288">
        <w:rPr>
          <w:rFonts w:cstheme="minorHAnsi"/>
          <w:sz w:val="24"/>
          <w:szCs w:val="24"/>
          <w:lang w:val="el-GR"/>
        </w:rPr>
        <w:t xml:space="preserve">γ. Η κλίση της </w:t>
      </w:r>
      <w:r w:rsidR="00FD3951">
        <w:rPr>
          <w:rFonts w:cstheme="minorHAnsi"/>
          <w:sz w:val="24"/>
          <w:szCs w:val="24"/>
          <w:lang w:val="el-GR"/>
        </w:rPr>
        <w:t xml:space="preserve">βέλτιστης ευθείας </w:t>
      </w:r>
      <w:r w:rsidRPr="00780288">
        <w:rPr>
          <w:rFonts w:cstheme="minorHAnsi"/>
          <w:sz w:val="24"/>
          <w:szCs w:val="24"/>
          <w:lang w:val="el-GR"/>
        </w:rPr>
        <w:t xml:space="preserve">είναι η γωνιακή επιτάχυνση της </w:t>
      </w:r>
      <w:r w:rsidR="00FD3951">
        <w:rPr>
          <w:rFonts w:cstheme="minorHAnsi"/>
          <w:sz w:val="24"/>
          <w:szCs w:val="24"/>
          <w:lang w:val="el-GR"/>
        </w:rPr>
        <w:t>διάταξης</w:t>
      </w:r>
      <w:r w:rsidRPr="00780288">
        <w:rPr>
          <w:rFonts w:cstheme="minorHAnsi"/>
          <w:sz w:val="24"/>
          <w:szCs w:val="24"/>
          <w:lang w:val="el-GR"/>
        </w:rPr>
        <w:t xml:space="preserve">. Καταγράψτε αυτή την επιτάχυνση και την αβεβαιότητα της στο παρακάτω πλαίσιο. </w:t>
      </w:r>
    </w:p>
    <w:p w14:paraId="76744F4C" w14:textId="77777777" w:rsidR="00A7066F" w:rsidRPr="00780288" w:rsidRDefault="00A7066F" w:rsidP="00FD3951">
      <w:pPr>
        <w:ind w:left="284"/>
        <w:jc w:val="both"/>
        <w:rPr>
          <w:rFonts w:cstheme="minorHAnsi"/>
          <w:sz w:val="24"/>
          <w:szCs w:val="24"/>
          <w:lang w:val="el-GR"/>
        </w:rPr>
      </w:pPr>
      <w:r w:rsidRPr="00780288">
        <w:rPr>
          <w:rFonts w:cstheme="minorHAnsi"/>
          <w:sz w:val="24"/>
          <w:szCs w:val="24"/>
          <w:lang w:val="el-GR"/>
        </w:rPr>
        <w:t xml:space="preserve">δ. Αφαιρέστε το δακτύλιο και επαναλάβετε αυτή τη διαδικασία μόνο με το δίσκο στον αισθητήρα περιστροφικής κίνησης. Αλλάξτε τη μάζα που κρέμεται </w:t>
      </w:r>
      <w:r w:rsidR="00FD3951">
        <w:rPr>
          <w:rFonts w:cstheme="minorHAnsi"/>
          <w:sz w:val="24"/>
          <w:szCs w:val="24"/>
          <w:lang w:val="el-GR"/>
        </w:rPr>
        <w:t xml:space="preserve">στην </w:t>
      </w:r>
      <w:r w:rsidRPr="00780288">
        <w:rPr>
          <w:rFonts w:cstheme="minorHAnsi"/>
          <w:sz w:val="24"/>
          <w:szCs w:val="24"/>
          <w:lang w:val="el-GR"/>
        </w:rPr>
        <w:t>τροχαλία σε περίπου 15 g.</w:t>
      </w:r>
    </w:p>
    <w:p w14:paraId="67131A1B" w14:textId="77777777" w:rsidR="00A7066F" w:rsidRPr="00780288" w:rsidRDefault="00A7066F" w:rsidP="00780288">
      <w:pPr>
        <w:jc w:val="both"/>
        <w:rPr>
          <w:rFonts w:cstheme="minorHAnsi"/>
          <w:sz w:val="24"/>
          <w:szCs w:val="24"/>
          <w:lang w:val="el-GR"/>
        </w:rPr>
      </w:pPr>
      <w:r w:rsidRPr="00780288">
        <w:rPr>
          <w:rFonts w:cstheme="minorHAnsi"/>
          <w:sz w:val="24"/>
          <w:szCs w:val="24"/>
          <w:lang w:val="el-GR"/>
        </w:rPr>
        <w:t>2. Εύρεση της επιτάχυνσης του περιστροφικού αισθητήρα κίνησης .</w:t>
      </w:r>
    </w:p>
    <w:p w14:paraId="62DD759E" w14:textId="74AAB9EB" w:rsidR="00A7066F" w:rsidRPr="00780288" w:rsidRDefault="00FD3951" w:rsidP="00780288">
      <w:pPr>
        <w:jc w:val="both"/>
        <w:rPr>
          <w:rFonts w:cstheme="minorHAnsi"/>
          <w:sz w:val="24"/>
          <w:szCs w:val="24"/>
          <w:lang w:val="el-GR"/>
        </w:rPr>
      </w:pPr>
      <w:r>
        <w:rPr>
          <w:rFonts w:cstheme="minorHAnsi"/>
          <w:sz w:val="24"/>
          <w:szCs w:val="24"/>
          <w:lang w:val="el-GR"/>
        </w:rPr>
        <w:t>Στο βήμα 1 ο</w:t>
      </w:r>
      <w:r w:rsidR="00A7066F" w:rsidRPr="00780288">
        <w:rPr>
          <w:rFonts w:cstheme="minorHAnsi"/>
          <w:sz w:val="24"/>
          <w:szCs w:val="24"/>
          <w:lang w:val="el-GR"/>
        </w:rPr>
        <w:t xml:space="preserve"> αισθητήρας </w:t>
      </w:r>
      <w:r>
        <w:rPr>
          <w:rFonts w:cstheme="minorHAnsi"/>
          <w:sz w:val="24"/>
          <w:szCs w:val="24"/>
          <w:lang w:val="el-GR"/>
        </w:rPr>
        <w:t xml:space="preserve">περιστροφικής </w:t>
      </w:r>
      <w:r w:rsidR="00A7066F" w:rsidRPr="00780288">
        <w:rPr>
          <w:rFonts w:cstheme="minorHAnsi"/>
          <w:sz w:val="24"/>
          <w:szCs w:val="24"/>
          <w:lang w:val="el-GR"/>
        </w:rPr>
        <w:t xml:space="preserve">κίνησης περιστρέφεται καθώς επίσης και ο </w:t>
      </w:r>
      <w:r w:rsidR="00B73DB8">
        <w:rPr>
          <w:rFonts w:cstheme="minorHAnsi"/>
          <w:sz w:val="24"/>
          <w:szCs w:val="24"/>
          <w:lang w:val="el-GR"/>
        </w:rPr>
        <w:t>δακτύλιος</w:t>
      </w:r>
      <w:r w:rsidR="00B73DB8" w:rsidRPr="00780288">
        <w:rPr>
          <w:rFonts w:cstheme="minorHAnsi"/>
          <w:sz w:val="24"/>
          <w:szCs w:val="24"/>
          <w:lang w:val="el-GR"/>
        </w:rPr>
        <w:t xml:space="preserve"> </w:t>
      </w:r>
      <w:r w:rsidR="00A7066F" w:rsidRPr="00780288">
        <w:rPr>
          <w:rFonts w:cstheme="minorHAnsi"/>
          <w:sz w:val="24"/>
          <w:szCs w:val="24"/>
          <w:lang w:val="el-GR"/>
        </w:rPr>
        <w:t xml:space="preserve">και ο δίσκος. </w:t>
      </w:r>
      <w:r w:rsidR="00A7066F" w:rsidRPr="00CF3F31">
        <w:rPr>
          <w:rFonts w:cstheme="minorHAnsi"/>
          <w:sz w:val="24"/>
          <w:szCs w:val="24"/>
          <w:lang w:val="el-GR"/>
        </w:rPr>
        <w:t xml:space="preserve">Είναι απαραίτητο να καθοριστεί η επιτάχυνση, και η </w:t>
      </w:r>
      <w:r w:rsidR="00A4177E" w:rsidRPr="00CF3F31">
        <w:rPr>
          <w:rFonts w:cstheme="minorHAnsi"/>
          <w:sz w:val="24"/>
          <w:szCs w:val="24"/>
          <w:lang w:val="el-GR"/>
        </w:rPr>
        <w:t>ροπή αδράνειας του</w:t>
      </w:r>
      <w:r w:rsidR="00B73DB8">
        <w:rPr>
          <w:rFonts w:cstheme="minorHAnsi"/>
          <w:sz w:val="24"/>
          <w:szCs w:val="24"/>
          <w:lang w:val="el-GR"/>
        </w:rPr>
        <w:t xml:space="preserve"> ίδιου του</w:t>
      </w:r>
      <w:r w:rsidR="00A4177E" w:rsidRPr="00CF3F31">
        <w:rPr>
          <w:rFonts w:cstheme="minorHAnsi"/>
          <w:sz w:val="24"/>
          <w:szCs w:val="24"/>
          <w:lang w:val="el-GR"/>
        </w:rPr>
        <w:t xml:space="preserve"> </w:t>
      </w:r>
      <w:r w:rsidR="00A7066F" w:rsidRPr="00CF3F31">
        <w:rPr>
          <w:rFonts w:cstheme="minorHAnsi"/>
          <w:sz w:val="24"/>
          <w:szCs w:val="24"/>
          <w:lang w:val="el-GR"/>
        </w:rPr>
        <w:t>αισθητήρα</w:t>
      </w:r>
      <w:r w:rsidR="00A4177E" w:rsidRPr="00CF3F31">
        <w:rPr>
          <w:rFonts w:cstheme="minorHAnsi"/>
          <w:sz w:val="24"/>
          <w:szCs w:val="24"/>
          <w:lang w:val="el-GR"/>
        </w:rPr>
        <w:t xml:space="preserve"> περιστροφικής κίνησης</w:t>
      </w:r>
      <w:r w:rsidR="00B73DB8">
        <w:rPr>
          <w:rFonts w:cstheme="minorHAnsi"/>
          <w:sz w:val="24"/>
          <w:szCs w:val="24"/>
          <w:lang w:val="el-GR"/>
        </w:rPr>
        <w:t>,</w:t>
      </w:r>
      <w:r w:rsidR="00A4177E" w:rsidRPr="00CF3F31">
        <w:rPr>
          <w:rFonts w:cstheme="minorHAnsi"/>
          <w:sz w:val="24"/>
          <w:szCs w:val="24"/>
          <w:lang w:val="el-GR"/>
        </w:rPr>
        <w:t xml:space="preserve"> </w:t>
      </w:r>
      <w:r w:rsidR="00A7066F" w:rsidRPr="00CF3F31">
        <w:rPr>
          <w:rFonts w:cstheme="minorHAnsi"/>
          <w:sz w:val="24"/>
          <w:szCs w:val="24"/>
          <w:lang w:val="el-GR"/>
        </w:rPr>
        <w:t xml:space="preserve"> </w:t>
      </w:r>
      <w:r w:rsidR="00B73DB8">
        <w:rPr>
          <w:rFonts w:cstheme="minorHAnsi"/>
          <w:sz w:val="24"/>
          <w:szCs w:val="24"/>
          <w:lang w:val="el-GR"/>
        </w:rPr>
        <w:t>ώστε</w:t>
      </w:r>
      <w:r w:rsidR="00A7066F" w:rsidRPr="00CF3F31">
        <w:rPr>
          <w:rFonts w:cstheme="minorHAnsi"/>
          <w:sz w:val="24"/>
          <w:szCs w:val="24"/>
          <w:lang w:val="el-GR"/>
        </w:rPr>
        <w:t xml:space="preserve"> αυτή η </w:t>
      </w:r>
      <w:r w:rsidR="00A4177E" w:rsidRPr="00CF3F31">
        <w:rPr>
          <w:rFonts w:cstheme="minorHAnsi"/>
          <w:sz w:val="24"/>
          <w:szCs w:val="24"/>
          <w:lang w:val="el-GR"/>
        </w:rPr>
        <w:t xml:space="preserve">ροπή αδράνειας </w:t>
      </w:r>
      <w:r w:rsidR="00A7066F" w:rsidRPr="00780288">
        <w:rPr>
          <w:rFonts w:cstheme="minorHAnsi"/>
          <w:sz w:val="24"/>
          <w:szCs w:val="24"/>
          <w:lang w:val="el-GR"/>
        </w:rPr>
        <w:t xml:space="preserve"> </w:t>
      </w:r>
      <w:r w:rsidR="00B73DB8">
        <w:rPr>
          <w:rFonts w:cstheme="minorHAnsi"/>
          <w:sz w:val="24"/>
          <w:szCs w:val="24"/>
          <w:lang w:val="el-GR"/>
        </w:rPr>
        <w:t xml:space="preserve">να </w:t>
      </w:r>
      <w:r w:rsidR="00A7066F" w:rsidRPr="00780288">
        <w:rPr>
          <w:rFonts w:cstheme="minorHAnsi"/>
          <w:sz w:val="24"/>
          <w:szCs w:val="24"/>
          <w:lang w:val="el-GR"/>
        </w:rPr>
        <w:t>μπορεί να αφαιρεθεί από τ</w:t>
      </w:r>
      <w:r w:rsidR="00B73DB8">
        <w:rPr>
          <w:rFonts w:cstheme="minorHAnsi"/>
          <w:sz w:val="24"/>
          <w:szCs w:val="24"/>
          <w:lang w:val="el-GR"/>
        </w:rPr>
        <w:t>ην</w:t>
      </w:r>
      <w:r w:rsidR="00A7066F" w:rsidRPr="00780288">
        <w:rPr>
          <w:rFonts w:cstheme="minorHAnsi"/>
          <w:sz w:val="24"/>
          <w:szCs w:val="24"/>
          <w:lang w:val="el-GR"/>
        </w:rPr>
        <w:t xml:space="preserve"> </w:t>
      </w:r>
      <w:r w:rsidR="00B73DB8">
        <w:rPr>
          <w:rFonts w:cstheme="minorHAnsi"/>
          <w:sz w:val="24"/>
          <w:szCs w:val="24"/>
          <w:lang w:val="el-GR"/>
        </w:rPr>
        <w:t>συνολική</w:t>
      </w:r>
      <w:r w:rsidR="00A7066F" w:rsidRPr="00780288">
        <w:rPr>
          <w:rFonts w:cstheme="minorHAnsi"/>
          <w:sz w:val="24"/>
          <w:szCs w:val="24"/>
          <w:lang w:val="el-GR"/>
        </w:rPr>
        <w:t xml:space="preserve">, αφήνοντας μόνο την </w:t>
      </w:r>
      <w:r w:rsidR="00A4177E">
        <w:rPr>
          <w:rFonts w:cstheme="minorHAnsi"/>
          <w:sz w:val="24"/>
          <w:szCs w:val="24"/>
          <w:lang w:val="el-GR"/>
        </w:rPr>
        <w:t xml:space="preserve"> ροπή αδράνειας </w:t>
      </w:r>
      <w:r w:rsidR="00A7066F" w:rsidRPr="00780288">
        <w:rPr>
          <w:rFonts w:cstheme="minorHAnsi"/>
          <w:sz w:val="24"/>
          <w:szCs w:val="24"/>
          <w:lang w:val="el-GR"/>
        </w:rPr>
        <w:t xml:space="preserve">του </w:t>
      </w:r>
      <w:r w:rsidR="00B73DB8">
        <w:rPr>
          <w:rFonts w:cstheme="minorHAnsi"/>
          <w:sz w:val="24"/>
          <w:szCs w:val="24"/>
          <w:lang w:val="el-GR"/>
        </w:rPr>
        <w:t>δακτυλίου</w:t>
      </w:r>
      <w:r w:rsidR="00A7066F" w:rsidRPr="00780288">
        <w:rPr>
          <w:rFonts w:cstheme="minorHAnsi"/>
          <w:sz w:val="24"/>
          <w:szCs w:val="24"/>
          <w:lang w:val="el-GR"/>
        </w:rPr>
        <w:t xml:space="preserve"> και του δίσκου. Για να το κάνετε αυτό, βγάλτε το δακτύλιο και το δίσκο από τη </w:t>
      </w:r>
      <w:r w:rsidR="00A4177E">
        <w:rPr>
          <w:rFonts w:cstheme="minorHAnsi"/>
          <w:sz w:val="24"/>
          <w:szCs w:val="24"/>
          <w:lang w:val="el-GR"/>
        </w:rPr>
        <w:t xml:space="preserve">διάταξη </w:t>
      </w:r>
      <w:r w:rsidR="00A7066F" w:rsidRPr="00780288">
        <w:rPr>
          <w:rFonts w:cstheme="minorHAnsi"/>
          <w:sz w:val="24"/>
          <w:szCs w:val="24"/>
          <w:lang w:val="el-GR"/>
        </w:rPr>
        <w:t>περιστροφής και επαναλάβετε το β</w:t>
      </w:r>
      <w:r w:rsidR="00A4177E">
        <w:rPr>
          <w:rFonts w:cstheme="minorHAnsi"/>
          <w:sz w:val="24"/>
          <w:szCs w:val="24"/>
          <w:lang w:val="el-GR"/>
        </w:rPr>
        <w:t xml:space="preserve">ήμα 1 μόνο για τον </w:t>
      </w:r>
      <w:r w:rsidR="00A7066F" w:rsidRPr="00780288">
        <w:rPr>
          <w:rFonts w:cstheme="minorHAnsi"/>
          <w:sz w:val="24"/>
          <w:szCs w:val="24"/>
          <w:lang w:val="el-GR"/>
        </w:rPr>
        <w:t xml:space="preserve">αισθητήρα </w:t>
      </w:r>
      <w:r w:rsidR="00A4177E">
        <w:rPr>
          <w:rFonts w:cstheme="minorHAnsi"/>
          <w:sz w:val="24"/>
          <w:szCs w:val="24"/>
          <w:lang w:val="el-GR"/>
        </w:rPr>
        <w:t xml:space="preserve">περιστροφικής </w:t>
      </w:r>
      <w:r w:rsidR="00A7066F" w:rsidRPr="00780288">
        <w:rPr>
          <w:rFonts w:cstheme="minorHAnsi"/>
          <w:sz w:val="24"/>
          <w:szCs w:val="24"/>
          <w:lang w:val="el-GR"/>
        </w:rPr>
        <w:t xml:space="preserve">κίνησης. Σημειώστε ότι είναι απαραίτητο να τοποθετήσετε μόνο περίπου 5 g </w:t>
      </w:r>
      <w:r w:rsidR="00A4177E">
        <w:rPr>
          <w:rFonts w:cstheme="minorHAnsi"/>
          <w:sz w:val="24"/>
          <w:szCs w:val="24"/>
          <w:lang w:val="el-GR"/>
        </w:rPr>
        <w:t xml:space="preserve">στην </w:t>
      </w:r>
      <w:r w:rsidR="00A7066F" w:rsidRPr="00780288">
        <w:rPr>
          <w:rFonts w:cstheme="minorHAnsi"/>
          <w:sz w:val="24"/>
          <w:szCs w:val="24"/>
          <w:lang w:val="el-GR"/>
        </w:rPr>
        <w:t xml:space="preserve">τροχαλία στο Βήμα 1. </w:t>
      </w:r>
    </w:p>
    <w:p w14:paraId="64F6193F" w14:textId="77777777" w:rsidR="00A7066F" w:rsidRPr="00780288" w:rsidRDefault="00A7066F" w:rsidP="00780288">
      <w:pPr>
        <w:jc w:val="both"/>
        <w:rPr>
          <w:rFonts w:cstheme="minorHAnsi"/>
          <w:sz w:val="24"/>
          <w:szCs w:val="24"/>
          <w:lang w:val="el-GR"/>
        </w:rPr>
      </w:pPr>
      <w:r w:rsidRPr="00780288">
        <w:rPr>
          <w:rFonts w:cstheme="minorHAnsi"/>
          <w:sz w:val="24"/>
          <w:szCs w:val="24"/>
          <w:lang w:val="el-GR"/>
        </w:rPr>
        <w:t>3. Υπολογιστική τριβή</w:t>
      </w:r>
    </w:p>
    <w:p w14:paraId="50336079" w14:textId="5CA14AB7" w:rsidR="00A7066F" w:rsidRPr="00780288" w:rsidRDefault="00A7066F" w:rsidP="00780288">
      <w:pPr>
        <w:jc w:val="both"/>
        <w:rPr>
          <w:rFonts w:cstheme="minorHAnsi"/>
          <w:sz w:val="24"/>
          <w:szCs w:val="24"/>
          <w:lang w:val="el-GR"/>
        </w:rPr>
      </w:pPr>
      <w:r w:rsidRPr="00780288">
        <w:rPr>
          <w:rFonts w:cstheme="minorHAnsi"/>
          <w:sz w:val="24"/>
          <w:szCs w:val="24"/>
          <w:lang w:val="el-GR"/>
        </w:rPr>
        <w:t>Για το δίσκο με το</w:t>
      </w:r>
      <w:r w:rsidR="00B73DB8">
        <w:rPr>
          <w:rFonts w:cstheme="minorHAnsi"/>
          <w:sz w:val="24"/>
          <w:szCs w:val="24"/>
          <w:lang w:val="el-GR"/>
        </w:rPr>
        <w:t>ν</w:t>
      </w:r>
      <w:r w:rsidRPr="00780288">
        <w:rPr>
          <w:rFonts w:cstheme="minorHAnsi"/>
          <w:sz w:val="24"/>
          <w:szCs w:val="24"/>
          <w:lang w:val="el-GR"/>
        </w:rPr>
        <w:t xml:space="preserve"> </w:t>
      </w:r>
      <w:r w:rsidR="00B73DB8">
        <w:rPr>
          <w:rFonts w:cstheme="minorHAnsi"/>
          <w:sz w:val="24"/>
          <w:szCs w:val="24"/>
          <w:lang w:val="el-GR"/>
        </w:rPr>
        <w:t>δακτύλιο</w:t>
      </w:r>
      <w:r w:rsidRPr="00780288">
        <w:rPr>
          <w:rFonts w:cstheme="minorHAnsi"/>
          <w:sz w:val="24"/>
          <w:szCs w:val="24"/>
          <w:lang w:val="el-GR"/>
        </w:rPr>
        <w:t xml:space="preserve"> και για το δίσκο μόνο, βάλτε ακριβώς αρκετή μάζα </w:t>
      </w:r>
      <w:r w:rsidR="00B73DB8">
        <w:rPr>
          <w:rFonts w:cstheme="minorHAnsi"/>
          <w:sz w:val="24"/>
          <w:szCs w:val="24"/>
          <w:lang w:val="el-GR"/>
        </w:rPr>
        <w:t>στο νήμα</w:t>
      </w:r>
      <w:r w:rsidRPr="00780288">
        <w:rPr>
          <w:rFonts w:cstheme="minorHAnsi"/>
          <w:sz w:val="24"/>
          <w:szCs w:val="24"/>
          <w:lang w:val="el-GR"/>
        </w:rPr>
        <w:t xml:space="preserve"> πάνω από την τροχαλία για να το πάει με σταθερή ταχύτητα αφού δώσετε μια μικρή ώθηση εκκίνησης. Αυτό πιθανότατα θα είναι μόνο ένα γραμμάριο. Αυτό είναι το ποσό δύναμης που απαιτείται για να ξεπεραστεί η τριβή, όχι για να επιταχυνθεί το αντικείμενο, και πρέπει να αφ</w:t>
      </w:r>
      <w:r w:rsidR="00A4177E">
        <w:rPr>
          <w:rFonts w:cstheme="minorHAnsi"/>
          <w:sz w:val="24"/>
          <w:szCs w:val="24"/>
          <w:lang w:val="el-GR"/>
        </w:rPr>
        <w:t>αιρεθεί από τη συνολική</w:t>
      </w:r>
      <w:r w:rsidRPr="00780288">
        <w:rPr>
          <w:rFonts w:cstheme="minorHAnsi"/>
          <w:sz w:val="24"/>
          <w:szCs w:val="24"/>
          <w:lang w:val="el-GR"/>
        </w:rPr>
        <w:t xml:space="preserve"> μάζα</w:t>
      </w:r>
      <w:r w:rsidR="00A4177E">
        <w:rPr>
          <w:rFonts w:cstheme="minorHAnsi"/>
          <w:sz w:val="24"/>
          <w:szCs w:val="24"/>
          <w:lang w:val="el-GR"/>
        </w:rPr>
        <w:t xml:space="preserve"> που κρέμεται </w:t>
      </w:r>
      <w:r w:rsidRPr="00780288">
        <w:rPr>
          <w:rFonts w:cstheme="minorHAnsi"/>
          <w:sz w:val="24"/>
          <w:szCs w:val="24"/>
          <w:lang w:val="el-GR"/>
        </w:rPr>
        <w:t>στους υπολογισμούς.</w:t>
      </w:r>
    </w:p>
    <w:p w14:paraId="37D895F2" w14:textId="77777777" w:rsidR="00267CB0" w:rsidRDefault="00A7066F" w:rsidP="00780288">
      <w:pPr>
        <w:jc w:val="both"/>
        <w:rPr>
          <w:rFonts w:cstheme="minorHAnsi"/>
          <w:sz w:val="24"/>
          <w:szCs w:val="24"/>
          <w:lang w:val="el-GR"/>
        </w:rPr>
      </w:pPr>
      <w:r w:rsidRPr="00780288">
        <w:rPr>
          <w:rFonts w:cstheme="minorHAnsi"/>
          <w:sz w:val="24"/>
          <w:szCs w:val="24"/>
          <w:lang w:val="el-GR"/>
        </w:rPr>
        <w:t>4. Χρησιμοποιήστε ένα παχύμετρο για να μετρήσετε τη διάμετρο της μεσαίας τροχαλίας και να υπολογ</w:t>
      </w:r>
      <w:r w:rsidR="00356094" w:rsidRPr="00780288">
        <w:rPr>
          <w:rFonts w:cstheme="minorHAnsi"/>
          <w:sz w:val="24"/>
          <w:szCs w:val="24"/>
          <w:lang w:val="el-GR"/>
        </w:rPr>
        <w:t>ίσετε την ακτίνα της τροχαλίας.</w:t>
      </w:r>
    </w:p>
    <w:p w14:paraId="2ECAD5E4" w14:textId="77777777" w:rsidR="00267CB0" w:rsidRDefault="00267CB0" w:rsidP="00780288">
      <w:pPr>
        <w:jc w:val="both"/>
        <w:rPr>
          <w:rFonts w:cstheme="minorHAnsi"/>
          <w:sz w:val="24"/>
          <w:szCs w:val="24"/>
          <w:lang w:val="el-GR"/>
        </w:rPr>
      </w:pPr>
    </w:p>
    <w:p w14:paraId="185D2AD3" w14:textId="0AFD3444" w:rsidR="00E70D75" w:rsidRPr="00A4177E" w:rsidRDefault="00E70D75" w:rsidP="00780288">
      <w:pPr>
        <w:jc w:val="both"/>
        <w:rPr>
          <w:rFonts w:cstheme="minorHAnsi"/>
          <w:b/>
          <w:sz w:val="28"/>
          <w:szCs w:val="28"/>
          <w:lang w:val="el-GR"/>
        </w:rPr>
      </w:pPr>
      <w:r w:rsidRPr="00A4177E">
        <w:rPr>
          <w:rFonts w:cstheme="minorHAnsi"/>
          <w:b/>
          <w:sz w:val="28"/>
          <w:szCs w:val="28"/>
          <w:lang w:val="el-GR"/>
        </w:rPr>
        <w:t>Επεξεργασία μετρήσεων</w:t>
      </w:r>
    </w:p>
    <w:p w14:paraId="49408C43" w14:textId="77777777" w:rsidR="00356094" w:rsidRPr="00780288" w:rsidRDefault="00356094" w:rsidP="00780288">
      <w:pPr>
        <w:jc w:val="both"/>
        <w:rPr>
          <w:rFonts w:cstheme="minorHAnsi"/>
          <w:sz w:val="24"/>
          <w:szCs w:val="24"/>
          <w:lang w:val="el-GR"/>
        </w:rPr>
      </w:pPr>
      <w:r w:rsidRPr="00780288">
        <w:rPr>
          <w:rFonts w:cstheme="minorHAnsi"/>
          <w:sz w:val="24"/>
          <w:szCs w:val="24"/>
          <w:lang w:val="el-GR"/>
        </w:rPr>
        <w:t xml:space="preserve">1. Υπολογίστε την πειραματική τιμή της </w:t>
      </w:r>
      <w:r w:rsidR="00A4177E">
        <w:rPr>
          <w:rFonts w:cstheme="minorHAnsi"/>
          <w:sz w:val="24"/>
          <w:szCs w:val="24"/>
          <w:lang w:val="el-GR"/>
        </w:rPr>
        <w:t xml:space="preserve">ροπής αδράνειας </w:t>
      </w:r>
      <w:r w:rsidRPr="00780288">
        <w:rPr>
          <w:rFonts w:cstheme="minorHAnsi"/>
          <w:sz w:val="24"/>
          <w:szCs w:val="24"/>
          <w:lang w:val="el-GR"/>
        </w:rPr>
        <w:t>του δακτυλίου, του δίσκου και του περιστροφικού αισθητήρα κίνησης μαζί χρησιμοποιώντας εξισώσεις</w:t>
      </w:r>
      <w:r w:rsidR="00B73DB8">
        <w:rPr>
          <w:rFonts w:cstheme="minorHAnsi"/>
          <w:sz w:val="24"/>
          <w:szCs w:val="24"/>
          <w:lang w:val="el-GR"/>
        </w:rPr>
        <w:t xml:space="preserve"> τις</w:t>
      </w:r>
      <w:r w:rsidRPr="00780288">
        <w:rPr>
          <w:rFonts w:cstheme="minorHAnsi"/>
          <w:sz w:val="24"/>
          <w:szCs w:val="24"/>
          <w:lang w:val="el-GR"/>
        </w:rPr>
        <w:t xml:space="preserve"> (3), (4) και (5). Θυμηθείτε να αφαιρέσετε από τη μάζα</w:t>
      </w:r>
      <w:r w:rsidR="00B73DB8">
        <w:rPr>
          <w:rFonts w:cstheme="minorHAnsi"/>
          <w:sz w:val="24"/>
          <w:szCs w:val="24"/>
          <w:lang w:val="el-GR"/>
        </w:rPr>
        <w:t>,</w:t>
      </w:r>
      <w:r w:rsidRPr="00780288">
        <w:rPr>
          <w:rFonts w:cstheme="minorHAnsi"/>
          <w:sz w:val="24"/>
          <w:szCs w:val="24"/>
          <w:lang w:val="el-GR"/>
        </w:rPr>
        <w:t xml:space="preserve"> </w:t>
      </w:r>
      <w:r w:rsidR="00A4177E">
        <w:rPr>
          <w:rFonts w:cstheme="minorHAnsi"/>
          <w:sz w:val="24"/>
          <w:szCs w:val="24"/>
          <w:lang w:val="el-GR"/>
        </w:rPr>
        <w:t xml:space="preserve">αυτή </w:t>
      </w:r>
      <w:r w:rsidRPr="00780288">
        <w:rPr>
          <w:rFonts w:cstheme="minorHAnsi"/>
          <w:sz w:val="24"/>
          <w:szCs w:val="24"/>
          <w:lang w:val="el-GR"/>
        </w:rPr>
        <w:t xml:space="preserve">που απαιτείται για να </w:t>
      </w:r>
      <w:r w:rsidR="00A4177E">
        <w:rPr>
          <w:rFonts w:cstheme="minorHAnsi"/>
          <w:sz w:val="24"/>
          <w:szCs w:val="24"/>
          <w:lang w:val="el-GR"/>
        </w:rPr>
        <w:t xml:space="preserve">υπερνικηθεί </w:t>
      </w:r>
      <w:r w:rsidRPr="00780288">
        <w:rPr>
          <w:rFonts w:cstheme="minorHAnsi"/>
          <w:sz w:val="24"/>
          <w:szCs w:val="24"/>
          <w:lang w:val="el-GR"/>
        </w:rPr>
        <w:t>η τριβή</w:t>
      </w:r>
      <w:r w:rsidR="00A4177E">
        <w:rPr>
          <w:rFonts w:cstheme="minorHAnsi"/>
          <w:sz w:val="24"/>
          <w:szCs w:val="24"/>
          <w:lang w:val="el-GR"/>
        </w:rPr>
        <w:t>.</w:t>
      </w:r>
    </w:p>
    <w:p w14:paraId="4C51B53D" w14:textId="77777777" w:rsidR="00356094" w:rsidRPr="00780288" w:rsidRDefault="00356094" w:rsidP="00780288">
      <w:pPr>
        <w:jc w:val="both"/>
        <w:rPr>
          <w:rFonts w:cstheme="minorHAnsi"/>
          <w:sz w:val="24"/>
          <w:szCs w:val="24"/>
          <w:lang w:val="el-GR"/>
        </w:rPr>
      </w:pPr>
      <w:r w:rsidRPr="00780288">
        <w:rPr>
          <w:rFonts w:cstheme="minorHAnsi"/>
          <w:sz w:val="24"/>
          <w:szCs w:val="24"/>
          <w:lang w:val="el-GR"/>
        </w:rPr>
        <w:lastRenderedPageBreak/>
        <w:t xml:space="preserve">2. Υπολογίστε την πειραματική τιμή της </w:t>
      </w:r>
      <w:r w:rsidR="00A4177E">
        <w:rPr>
          <w:rFonts w:cstheme="minorHAnsi"/>
          <w:sz w:val="24"/>
          <w:szCs w:val="24"/>
          <w:lang w:val="el-GR"/>
        </w:rPr>
        <w:t xml:space="preserve">ροπής αδράνειας </w:t>
      </w:r>
      <w:r w:rsidRPr="00780288">
        <w:rPr>
          <w:rFonts w:cstheme="minorHAnsi"/>
          <w:sz w:val="24"/>
          <w:szCs w:val="24"/>
          <w:lang w:val="el-GR"/>
        </w:rPr>
        <w:t>του δίσκου και του</w:t>
      </w:r>
      <w:r w:rsidR="00A4177E">
        <w:rPr>
          <w:rFonts w:cstheme="minorHAnsi"/>
          <w:sz w:val="24"/>
          <w:szCs w:val="24"/>
          <w:lang w:val="el-GR"/>
        </w:rPr>
        <w:t xml:space="preserve"> </w:t>
      </w:r>
      <w:r w:rsidRPr="00780288">
        <w:rPr>
          <w:rFonts w:cstheme="minorHAnsi"/>
          <w:sz w:val="24"/>
          <w:szCs w:val="24"/>
          <w:lang w:val="el-GR"/>
        </w:rPr>
        <w:t xml:space="preserve">αισθητήρα </w:t>
      </w:r>
      <w:r w:rsidR="00A4177E">
        <w:rPr>
          <w:rFonts w:cstheme="minorHAnsi"/>
          <w:sz w:val="24"/>
          <w:szCs w:val="24"/>
          <w:lang w:val="el-GR"/>
        </w:rPr>
        <w:t xml:space="preserve">περιστροφικής </w:t>
      </w:r>
      <w:r w:rsidRPr="00780288">
        <w:rPr>
          <w:rFonts w:cstheme="minorHAnsi"/>
          <w:sz w:val="24"/>
          <w:szCs w:val="24"/>
          <w:lang w:val="el-GR"/>
        </w:rPr>
        <w:t>κίνησης μαζί χρησιμοποιώντας τις εξισώσεις (3), (4) και (5). Θυμηθείτε να αφαιρέσετε από τη μάζα</w:t>
      </w:r>
      <w:r w:rsidR="00B73DB8">
        <w:rPr>
          <w:rFonts w:cstheme="minorHAnsi"/>
          <w:sz w:val="24"/>
          <w:szCs w:val="24"/>
          <w:lang w:val="el-GR"/>
        </w:rPr>
        <w:t>,</w:t>
      </w:r>
      <w:r w:rsidRPr="00780288">
        <w:rPr>
          <w:rFonts w:cstheme="minorHAnsi"/>
          <w:sz w:val="24"/>
          <w:szCs w:val="24"/>
          <w:lang w:val="el-GR"/>
        </w:rPr>
        <w:t xml:space="preserve"> </w:t>
      </w:r>
      <w:r w:rsidR="00A4177E">
        <w:rPr>
          <w:rFonts w:cstheme="minorHAnsi"/>
          <w:sz w:val="24"/>
          <w:szCs w:val="24"/>
          <w:lang w:val="el-GR"/>
        </w:rPr>
        <w:t xml:space="preserve">αυτή </w:t>
      </w:r>
      <w:r w:rsidR="00A4177E" w:rsidRPr="00780288">
        <w:rPr>
          <w:rFonts w:cstheme="minorHAnsi"/>
          <w:sz w:val="24"/>
          <w:szCs w:val="24"/>
          <w:lang w:val="el-GR"/>
        </w:rPr>
        <w:t xml:space="preserve">που απαιτείται για να </w:t>
      </w:r>
      <w:r w:rsidR="00A4177E">
        <w:rPr>
          <w:rFonts w:cstheme="minorHAnsi"/>
          <w:sz w:val="24"/>
          <w:szCs w:val="24"/>
          <w:lang w:val="el-GR"/>
        </w:rPr>
        <w:t xml:space="preserve">υπερνικηθεί </w:t>
      </w:r>
      <w:r w:rsidR="00A4177E" w:rsidRPr="00780288">
        <w:rPr>
          <w:rFonts w:cstheme="minorHAnsi"/>
          <w:sz w:val="24"/>
          <w:szCs w:val="24"/>
          <w:lang w:val="el-GR"/>
        </w:rPr>
        <w:t>η τριβή</w:t>
      </w:r>
      <w:r w:rsidRPr="00780288">
        <w:rPr>
          <w:rFonts w:cstheme="minorHAnsi"/>
          <w:sz w:val="24"/>
          <w:szCs w:val="24"/>
          <w:lang w:val="el-GR"/>
        </w:rPr>
        <w:t xml:space="preserve">. </w:t>
      </w:r>
    </w:p>
    <w:p w14:paraId="75A2C943" w14:textId="77777777" w:rsidR="00356094" w:rsidRPr="00780288" w:rsidRDefault="00356094" w:rsidP="00780288">
      <w:pPr>
        <w:jc w:val="both"/>
        <w:rPr>
          <w:rFonts w:cstheme="minorHAnsi"/>
          <w:sz w:val="24"/>
          <w:szCs w:val="24"/>
          <w:lang w:val="el-GR"/>
        </w:rPr>
      </w:pPr>
      <w:r w:rsidRPr="00780288">
        <w:rPr>
          <w:rFonts w:cstheme="minorHAnsi"/>
          <w:sz w:val="24"/>
          <w:szCs w:val="24"/>
          <w:lang w:val="el-GR"/>
        </w:rPr>
        <w:t xml:space="preserve">3. Υπολογίστε την πειραματική τιμή </w:t>
      </w:r>
      <w:r w:rsidR="00215908">
        <w:rPr>
          <w:rFonts w:cstheme="minorHAnsi"/>
          <w:sz w:val="24"/>
          <w:szCs w:val="24"/>
          <w:lang w:val="el-GR"/>
        </w:rPr>
        <w:t xml:space="preserve">της ροπής αδράνειας </w:t>
      </w:r>
      <w:r w:rsidRPr="00780288">
        <w:rPr>
          <w:rFonts w:cstheme="minorHAnsi"/>
          <w:sz w:val="24"/>
          <w:szCs w:val="24"/>
          <w:lang w:val="el-GR"/>
        </w:rPr>
        <w:t>του</w:t>
      </w:r>
      <w:r w:rsidR="00215908">
        <w:rPr>
          <w:rFonts w:cstheme="minorHAnsi"/>
          <w:sz w:val="24"/>
          <w:szCs w:val="24"/>
          <w:lang w:val="el-GR"/>
        </w:rPr>
        <w:t xml:space="preserve"> α</w:t>
      </w:r>
      <w:r w:rsidRPr="00780288">
        <w:rPr>
          <w:rFonts w:cstheme="minorHAnsi"/>
          <w:sz w:val="24"/>
          <w:szCs w:val="24"/>
          <w:lang w:val="el-GR"/>
        </w:rPr>
        <w:t>ισθητήρα</w:t>
      </w:r>
      <w:r w:rsidR="00215908">
        <w:rPr>
          <w:rFonts w:cstheme="minorHAnsi"/>
          <w:sz w:val="24"/>
          <w:szCs w:val="24"/>
          <w:lang w:val="el-GR"/>
        </w:rPr>
        <w:t xml:space="preserve"> περιστροφικής </w:t>
      </w:r>
      <w:r w:rsidRPr="00780288">
        <w:rPr>
          <w:rFonts w:cstheme="minorHAnsi"/>
          <w:sz w:val="24"/>
          <w:szCs w:val="24"/>
          <w:lang w:val="el-GR"/>
        </w:rPr>
        <w:t>κίνησης μόνο χρησιμοποιώντας εξισώσεις</w:t>
      </w:r>
      <w:r w:rsidR="00B73DB8">
        <w:rPr>
          <w:rFonts w:cstheme="minorHAnsi"/>
          <w:sz w:val="24"/>
          <w:szCs w:val="24"/>
          <w:lang w:val="el-GR"/>
        </w:rPr>
        <w:t xml:space="preserve"> τις</w:t>
      </w:r>
      <w:r w:rsidRPr="00780288">
        <w:rPr>
          <w:rFonts w:cstheme="minorHAnsi"/>
          <w:sz w:val="24"/>
          <w:szCs w:val="24"/>
          <w:lang w:val="el-GR"/>
        </w:rPr>
        <w:t xml:space="preserve"> (3), (4) και (5). </w:t>
      </w:r>
      <w:r w:rsidR="00215908">
        <w:rPr>
          <w:rFonts w:cstheme="minorHAnsi"/>
          <w:sz w:val="24"/>
          <w:szCs w:val="24"/>
          <w:lang w:val="el-GR"/>
        </w:rPr>
        <w:t xml:space="preserve">Καταγράψτε </w:t>
      </w:r>
      <w:r w:rsidRPr="00780288">
        <w:rPr>
          <w:rFonts w:cstheme="minorHAnsi"/>
          <w:sz w:val="24"/>
          <w:szCs w:val="24"/>
          <w:lang w:val="el-GR"/>
        </w:rPr>
        <w:t xml:space="preserve">τις απαντήσεις </w:t>
      </w:r>
      <w:r w:rsidR="00215908">
        <w:rPr>
          <w:rFonts w:cstheme="minorHAnsi"/>
          <w:sz w:val="24"/>
          <w:szCs w:val="24"/>
          <w:lang w:val="el-GR"/>
        </w:rPr>
        <w:t xml:space="preserve">στο </w:t>
      </w:r>
      <w:r w:rsidRPr="00780288">
        <w:rPr>
          <w:rFonts w:cstheme="minorHAnsi"/>
          <w:sz w:val="24"/>
          <w:szCs w:val="24"/>
          <w:lang w:val="el-GR"/>
        </w:rPr>
        <w:t>παρακάτω πλαίσιο .</w:t>
      </w:r>
    </w:p>
    <w:tbl>
      <w:tblPr>
        <w:tblStyle w:val="aa"/>
        <w:tblW w:w="0" w:type="auto"/>
        <w:tblLook w:val="04A0" w:firstRow="1" w:lastRow="0" w:firstColumn="1" w:lastColumn="0" w:noHBand="0" w:noVBand="1"/>
      </w:tblPr>
      <w:tblGrid>
        <w:gridCol w:w="9629"/>
      </w:tblGrid>
      <w:tr w:rsidR="00356094" w:rsidRPr="00B73DB8" w14:paraId="5E4E2EF8" w14:textId="77777777" w:rsidTr="00356094">
        <w:trPr>
          <w:trHeight w:val="3375"/>
        </w:trPr>
        <w:tc>
          <w:tcPr>
            <w:tcW w:w="9629" w:type="dxa"/>
          </w:tcPr>
          <w:p w14:paraId="011002F5" w14:textId="77777777" w:rsidR="00356094" w:rsidRPr="00780288" w:rsidRDefault="00356094" w:rsidP="00780288">
            <w:pPr>
              <w:jc w:val="both"/>
              <w:rPr>
                <w:rFonts w:cstheme="minorHAnsi"/>
                <w:b/>
                <w:sz w:val="24"/>
                <w:szCs w:val="24"/>
                <w:lang w:val="el-GR"/>
              </w:rPr>
            </w:pPr>
          </w:p>
        </w:tc>
      </w:tr>
    </w:tbl>
    <w:p w14:paraId="786CC23F" w14:textId="77777777" w:rsidR="00356094" w:rsidRPr="00780288" w:rsidRDefault="00356094" w:rsidP="00780288">
      <w:pPr>
        <w:jc w:val="both"/>
        <w:rPr>
          <w:rFonts w:cstheme="minorHAnsi"/>
          <w:sz w:val="24"/>
          <w:szCs w:val="24"/>
          <w:lang w:val="el-GR"/>
        </w:rPr>
      </w:pPr>
    </w:p>
    <w:p w14:paraId="7F64F49A" w14:textId="77777777" w:rsidR="00356094" w:rsidRPr="00780288" w:rsidRDefault="00356094" w:rsidP="00780288">
      <w:pPr>
        <w:jc w:val="both"/>
        <w:rPr>
          <w:rFonts w:cstheme="minorHAnsi"/>
          <w:sz w:val="24"/>
          <w:szCs w:val="24"/>
          <w:lang w:val="el-GR"/>
        </w:rPr>
      </w:pPr>
      <w:r w:rsidRPr="00780288">
        <w:rPr>
          <w:rFonts w:cstheme="minorHAnsi"/>
          <w:sz w:val="24"/>
          <w:szCs w:val="24"/>
          <w:lang w:val="el-GR"/>
        </w:rPr>
        <w:t xml:space="preserve">4. Αφαιρέστε την </w:t>
      </w:r>
      <w:r w:rsidR="00495CC8">
        <w:rPr>
          <w:rFonts w:cstheme="minorHAnsi"/>
          <w:sz w:val="24"/>
          <w:szCs w:val="24"/>
          <w:lang w:val="el-GR"/>
        </w:rPr>
        <w:t xml:space="preserve">ροπή αδράνειας </w:t>
      </w:r>
      <w:r w:rsidRPr="00780288">
        <w:rPr>
          <w:rFonts w:cstheme="minorHAnsi"/>
          <w:sz w:val="24"/>
          <w:szCs w:val="24"/>
          <w:lang w:val="el-GR"/>
        </w:rPr>
        <w:t>του αισθητήρα</w:t>
      </w:r>
      <w:r w:rsidR="00495CC8">
        <w:rPr>
          <w:rFonts w:cstheme="minorHAnsi"/>
          <w:sz w:val="24"/>
          <w:szCs w:val="24"/>
          <w:lang w:val="el-GR"/>
        </w:rPr>
        <w:t xml:space="preserve"> περιστροφικής</w:t>
      </w:r>
      <w:r w:rsidRPr="00780288">
        <w:rPr>
          <w:rFonts w:cstheme="minorHAnsi"/>
          <w:sz w:val="24"/>
          <w:szCs w:val="24"/>
          <w:lang w:val="el-GR"/>
        </w:rPr>
        <w:t xml:space="preserve"> κίνησης από την </w:t>
      </w:r>
      <w:r w:rsidR="00495CC8">
        <w:rPr>
          <w:rFonts w:cstheme="minorHAnsi"/>
          <w:sz w:val="24"/>
          <w:szCs w:val="24"/>
          <w:lang w:val="el-GR"/>
        </w:rPr>
        <w:t xml:space="preserve">ροπή αδράνειας </w:t>
      </w:r>
      <w:r w:rsidRPr="00780288">
        <w:rPr>
          <w:rFonts w:cstheme="minorHAnsi"/>
          <w:sz w:val="24"/>
          <w:szCs w:val="24"/>
          <w:lang w:val="el-GR"/>
        </w:rPr>
        <w:t xml:space="preserve">του συνδυασμού </w:t>
      </w:r>
      <w:r w:rsidR="00495CC8">
        <w:rPr>
          <w:rFonts w:cstheme="minorHAnsi"/>
          <w:sz w:val="24"/>
          <w:szCs w:val="24"/>
          <w:lang w:val="el-GR"/>
        </w:rPr>
        <w:t>του δίσκου και του</w:t>
      </w:r>
      <w:r w:rsidRPr="00780288">
        <w:rPr>
          <w:rFonts w:cstheme="minorHAnsi"/>
          <w:sz w:val="24"/>
          <w:szCs w:val="24"/>
          <w:lang w:val="el-GR"/>
        </w:rPr>
        <w:t xml:space="preserve"> αισθητήρα </w:t>
      </w:r>
      <w:r w:rsidR="00495CC8">
        <w:rPr>
          <w:rFonts w:cstheme="minorHAnsi"/>
          <w:sz w:val="24"/>
          <w:szCs w:val="24"/>
          <w:lang w:val="el-GR"/>
        </w:rPr>
        <w:t xml:space="preserve">περιστροφικής </w:t>
      </w:r>
      <w:r w:rsidRPr="00780288">
        <w:rPr>
          <w:rFonts w:cstheme="minorHAnsi"/>
          <w:sz w:val="24"/>
          <w:szCs w:val="24"/>
          <w:lang w:val="el-GR"/>
        </w:rPr>
        <w:t xml:space="preserve">κίνησης. Αυτή θα είναι η </w:t>
      </w:r>
      <w:r w:rsidR="00495CC8">
        <w:rPr>
          <w:rFonts w:cstheme="minorHAnsi"/>
          <w:sz w:val="24"/>
          <w:szCs w:val="24"/>
          <w:lang w:val="el-GR"/>
        </w:rPr>
        <w:t>ροπή αδράνειας</w:t>
      </w:r>
      <w:r w:rsidR="00C176CE">
        <w:rPr>
          <w:rFonts w:cstheme="minorHAnsi"/>
          <w:sz w:val="24"/>
          <w:szCs w:val="24"/>
          <w:lang w:val="el-GR"/>
        </w:rPr>
        <w:t xml:space="preserve"> του δίσκου.</w:t>
      </w:r>
    </w:p>
    <w:p w14:paraId="5F08B2C0" w14:textId="77777777" w:rsidR="00356094" w:rsidRPr="00780288" w:rsidRDefault="00356094" w:rsidP="00780288">
      <w:pPr>
        <w:jc w:val="both"/>
        <w:rPr>
          <w:rFonts w:cstheme="minorHAnsi"/>
          <w:sz w:val="24"/>
          <w:szCs w:val="24"/>
          <w:lang w:val="el-GR"/>
        </w:rPr>
      </w:pPr>
      <w:r w:rsidRPr="00780288">
        <w:rPr>
          <w:rFonts w:cstheme="minorHAnsi"/>
          <w:sz w:val="24"/>
          <w:szCs w:val="24"/>
          <w:lang w:val="el-GR"/>
        </w:rPr>
        <w:t xml:space="preserve">5. Αφαιρέστε την </w:t>
      </w:r>
      <w:r w:rsidR="00C176CE">
        <w:rPr>
          <w:rFonts w:cstheme="minorHAnsi"/>
          <w:sz w:val="24"/>
          <w:szCs w:val="24"/>
          <w:lang w:val="el-GR"/>
        </w:rPr>
        <w:t>ροπή αδράνειας του</w:t>
      </w:r>
      <w:r w:rsidRPr="00780288">
        <w:rPr>
          <w:rFonts w:cstheme="minorHAnsi"/>
          <w:sz w:val="24"/>
          <w:szCs w:val="24"/>
          <w:lang w:val="el-GR"/>
        </w:rPr>
        <w:t xml:space="preserve"> συνδυασμού του δίσκου και του αισθητήρα </w:t>
      </w:r>
      <w:r w:rsidR="00C176CE">
        <w:rPr>
          <w:rFonts w:cstheme="minorHAnsi"/>
          <w:sz w:val="24"/>
          <w:szCs w:val="24"/>
          <w:lang w:val="el-GR"/>
        </w:rPr>
        <w:t>περιστροφικής</w:t>
      </w:r>
      <w:r w:rsidR="00C176CE" w:rsidRPr="00780288">
        <w:rPr>
          <w:rFonts w:cstheme="minorHAnsi"/>
          <w:sz w:val="24"/>
          <w:szCs w:val="24"/>
          <w:lang w:val="el-GR"/>
        </w:rPr>
        <w:t xml:space="preserve"> </w:t>
      </w:r>
      <w:r w:rsidRPr="00780288">
        <w:rPr>
          <w:rFonts w:cstheme="minorHAnsi"/>
          <w:sz w:val="24"/>
          <w:szCs w:val="24"/>
          <w:lang w:val="el-GR"/>
        </w:rPr>
        <w:t>κίνησης από την</w:t>
      </w:r>
      <w:r w:rsidR="00B52426">
        <w:rPr>
          <w:rFonts w:cstheme="minorHAnsi"/>
          <w:sz w:val="24"/>
          <w:szCs w:val="24"/>
          <w:lang w:val="el-GR"/>
        </w:rPr>
        <w:t xml:space="preserve"> ροπή αδράνειας </w:t>
      </w:r>
      <w:r w:rsidRPr="00780288">
        <w:rPr>
          <w:rFonts w:cstheme="minorHAnsi"/>
          <w:sz w:val="24"/>
          <w:szCs w:val="24"/>
          <w:lang w:val="el-GR"/>
        </w:rPr>
        <w:t>του συνδυασμού του δακτυλίου, τ</w:t>
      </w:r>
      <w:r w:rsidR="00B52426">
        <w:rPr>
          <w:rFonts w:cstheme="minorHAnsi"/>
          <w:sz w:val="24"/>
          <w:szCs w:val="24"/>
          <w:lang w:val="el-GR"/>
        </w:rPr>
        <w:t xml:space="preserve">ου δίσκου και του </w:t>
      </w:r>
      <w:r w:rsidRPr="00780288">
        <w:rPr>
          <w:rFonts w:cstheme="minorHAnsi"/>
          <w:sz w:val="24"/>
          <w:szCs w:val="24"/>
          <w:lang w:val="el-GR"/>
        </w:rPr>
        <w:t xml:space="preserve">αισθητήρα </w:t>
      </w:r>
      <w:r w:rsidR="00B52426">
        <w:rPr>
          <w:rFonts w:cstheme="minorHAnsi"/>
          <w:sz w:val="24"/>
          <w:szCs w:val="24"/>
          <w:lang w:val="el-GR"/>
        </w:rPr>
        <w:t xml:space="preserve">περιστροφικής </w:t>
      </w:r>
      <w:r w:rsidRPr="00780288">
        <w:rPr>
          <w:rFonts w:cstheme="minorHAnsi"/>
          <w:sz w:val="24"/>
          <w:szCs w:val="24"/>
          <w:lang w:val="el-GR"/>
        </w:rPr>
        <w:t xml:space="preserve">κίνησης. Αυτή θα είναι η </w:t>
      </w:r>
      <w:r w:rsidR="00B52426">
        <w:rPr>
          <w:rFonts w:cstheme="minorHAnsi"/>
          <w:sz w:val="24"/>
          <w:szCs w:val="24"/>
          <w:lang w:val="el-GR"/>
        </w:rPr>
        <w:t xml:space="preserve">ροπή αδράνειας </w:t>
      </w:r>
      <w:r w:rsidRPr="00780288">
        <w:rPr>
          <w:rFonts w:cstheme="minorHAnsi"/>
          <w:sz w:val="24"/>
          <w:szCs w:val="24"/>
          <w:lang w:val="el-GR"/>
        </w:rPr>
        <w:t xml:space="preserve">του δακτυλίου. </w:t>
      </w:r>
    </w:p>
    <w:p w14:paraId="6BBE64DC" w14:textId="77777777" w:rsidR="00356094" w:rsidRPr="00780288" w:rsidRDefault="00356094" w:rsidP="00780288">
      <w:pPr>
        <w:jc w:val="both"/>
        <w:rPr>
          <w:rFonts w:cstheme="minorHAnsi"/>
          <w:sz w:val="24"/>
          <w:szCs w:val="24"/>
          <w:lang w:val="el-GR"/>
        </w:rPr>
      </w:pPr>
      <w:r w:rsidRPr="00780288">
        <w:rPr>
          <w:rFonts w:cstheme="minorHAnsi"/>
          <w:sz w:val="24"/>
          <w:szCs w:val="24"/>
          <w:lang w:val="el-GR"/>
        </w:rPr>
        <w:t xml:space="preserve">6. Υπολογίστε τις θεωρητικές τιμές της </w:t>
      </w:r>
      <w:r w:rsidR="000E4A25">
        <w:rPr>
          <w:rFonts w:cstheme="minorHAnsi"/>
          <w:sz w:val="24"/>
          <w:szCs w:val="24"/>
          <w:lang w:val="el-GR"/>
        </w:rPr>
        <w:t xml:space="preserve">ροπής </w:t>
      </w:r>
      <w:r w:rsidRPr="00780288">
        <w:rPr>
          <w:rFonts w:cstheme="minorHAnsi"/>
          <w:sz w:val="24"/>
          <w:szCs w:val="24"/>
          <w:lang w:val="el-GR"/>
        </w:rPr>
        <w:t>αδράνειας του δακτυλίου και του δίσκου χρησιμοποιώντας εξισώσεις (1) και (2). 7. Χρησιμοποιήστε τις ποσοστιαίες διαφορές για να συγκρίνετε τις πειραματικές τιμές με τις θεωρητικές τιμές.</w:t>
      </w:r>
    </w:p>
    <w:p w14:paraId="02304875" w14:textId="77777777" w:rsidR="00356094" w:rsidRPr="00780288" w:rsidRDefault="00356094" w:rsidP="00780288">
      <w:pPr>
        <w:jc w:val="both"/>
        <w:rPr>
          <w:rFonts w:cstheme="minorHAnsi"/>
          <w:sz w:val="24"/>
          <w:szCs w:val="24"/>
          <w:lang w:val="el-GR"/>
        </w:rPr>
      </w:pPr>
    </w:p>
    <w:p w14:paraId="11585FC9" w14:textId="77777777" w:rsidR="00356094" w:rsidRPr="00780288" w:rsidRDefault="00356094" w:rsidP="00780288">
      <w:pPr>
        <w:jc w:val="both"/>
        <w:rPr>
          <w:rFonts w:cstheme="minorHAnsi"/>
          <w:sz w:val="24"/>
          <w:szCs w:val="24"/>
          <w:lang w:val="el-GR"/>
        </w:rPr>
      </w:pPr>
    </w:p>
    <w:p w14:paraId="065F6D1B" w14:textId="77777777" w:rsidR="00356094" w:rsidRPr="00780288" w:rsidRDefault="00356094" w:rsidP="00780288">
      <w:pPr>
        <w:jc w:val="both"/>
        <w:rPr>
          <w:rFonts w:cstheme="minorHAnsi"/>
          <w:sz w:val="24"/>
          <w:szCs w:val="24"/>
          <w:lang w:val="el-GR"/>
        </w:rPr>
      </w:pPr>
    </w:p>
    <w:tbl>
      <w:tblPr>
        <w:tblStyle w:val="aa"/>
        <w:tblW w:w="0" w:type="auto"/>
        <w:tblLook w:val="04A0" w:firstRow="1" w:lastRow="0" w:firstColumn="1" w:lastColumn="0" w:noHBand="0" w:noVBand="1"/>
      </w:tblPr>
      <w:tblGrid>
        <w:gridCol w:w="2592"/>
        <w:gridCol w:w="3426"/>
        <w:gridCol w:w="3611"/>
      </w:tblGrid>
      <w:tr w:rsidR="00356094" w:rsidRPr="00780288" w14:paraId="235C63DE" w14:textId="77777777" w:rsidTr="00356094">
        <w:tc>
          <w:tcPr>
            <w:tcW w:w="3209" w:type="dxa"/>
          </w:tcPr>
          <w:p w14:paraId="15E94914" w14:textId="77777777" w:rsidR="00356094" w:rsidRPr="00780288" w:rsidRDefault="00356094" w:rsidP="00780288">
            <w:pPr>
              <w:jc w:val="both"/>
              <w:rPr>
                <w:rFonts w:cstheme="minorHAnsi"/>
                <w:sz w:val="24"/>
                <w:szCs w:val="24"/>
                <w:lang w:val="el-GR"/>
              </w:rPr>
            </w:pPr>
            <w:r w:rsidRPr="00780288">
              <w:rPr>
                <w:rFonts w:cstheme="minorHAnsi"/>
                <w:noProof/>
                <w:sz w:val="24"/>
                <w:szCs w:val="24"/>
                <w:lang w:val="el-GR" w:eastAsia="el-GR"/>
              </w:rPr>
              <w:lastRenderedPageBreak/>
              <w:drawing>
                <wp:inline distT="0" distB="0" distL="0" distR="0" wp14:anchorId="1E54032F" wp14:editId="180AE07E">
                  <wp:extent cx="1294526" cy="1259840"/>
                  <wp:effectExtent l="0" t="0" r="1270" b="0"/>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6256" t="82374" r="38382" b="6523"/>
                          <a:stretch/>
                        </pic:blipFill>
                        <pic:spPr bwMode="auto">
                          <a:xfrm>
                            <a:off x="0" y="0"/>
                            <a:ext cx="1311657" cy="1276512"/>
                          </a:xfrm>
                          <a:prstGeom prst="rect">
                            <a:avLst/>
                          </a:prstGeom>
                          <a:ln>
                            <a:noFill/>
                          </a:ln>
                          <a:extLst>
                            <a:ext uri="{53640926-AAD7-44D8-BBD7-CCE9431645EC}">
                              <a14:shadowObscured xmlns:a14="http://schemas.microsoft.com/office/drawing/2010/main"/>
                            </a:ext>
                          </a:extLst>
                        </pic:spPr>
                      </pic:pic>
                    </a:graphicData>
                  </a:graphic>
                </wp:inline>
              </w:drawing>
            </w:r>
          </w:p>
        </w:tc>
        <w:tc>
          <w:tcPr>
            <w:tcW w:w="3210" w:type="dxa"/>
          </w:tcPr>
          <w:p w14:paraId="31A53472" w14:textId="77777777" w:rsidR="00356094" w:rsidRPr="00780288" w:rsidRDefault="00356094" w:rsidP="00780288">
            <w:pPr>
              <w:jc w:val="both"/>
              <w:rPr>
                <w:rFonts w:cstheme="minorHAnsi"/>
                <w:sz w:val="24"/>
                <w:szCs w:val="24"/>
                <w:lang w:val="el-GR"/>
              </w:rPr>
            </w:pPr>
            <w:r w:rsidRPr="00780288">
              <w:rPr>
                <w:rFonts w:cstheme="minorHAnsi"/>
                <w:noProof/>
                <w:sz w:val="24"/>
                <w:szCs w:val="24"/>
                <w:lang w:val="el-GR" w:eastAsia="el-GR"/>
              </w:rPr>
              <w:drawing>
                <wp:inline distT="0" distB="0" distL="0" distR="0" wp14:anchorId="74530103" wp14:editId="2F5AB59E">
                  <wp:extent cx="2038562" cy="949569"/>
                  <wp:effectExtent l="0" t="0" r="0" b="3175"/>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6123" t="80588" r="5903" b="7970"/>
                          <a:stretch/>
                        </pic:blipFill>
                        <pic:spPr bwMode="auto">
                          <a:xfrm>
                            <a:off x="0" y="0"/>
                            <a:ext cx="2078209" cy="968036"/>
                          </a:xfrm>
                          <a:prstGeom prst="rect">
                            <a:avLst/>
                          </a:prstGeom>
                          <a:ln>
                            <a:noFill/>
                          </a:ln>
                          <a:extLst>
                            <a:ext uri="{53640926-AAD7-44D8-BBD7-CCE9431645EC}">
                              <a14:shadowObscured xmlns:a14="http://schemas.microsoft.com/office/drawing/2010/main"/>
                            </a:ext>
                          </a:extLst>
                        </pic:spPr>
                      </pic:pic>
                    </a:graphicData>
                  </a:graphic>
                </wp:inline>
              </w:drawing>
            </w:r>
          </w:p>
        </w:tc>
        <w:tc>
          <w:tcPr>
            <w:tcW w:w="3210" w:type="dxa"/>
          </w:tcPr>
          <w:p w14:paraId="29D9CB63" w14:textId="77777777" w:rsidR="00356094" w:rsidRPr="00780288" w:rsidRDefault="00356094" w:rsidP="00780288">
            <w:pPr>
              <w:jc w:val="both"/>
              <w:rPr>
                <w:rFonts w:cstheme="minorHAnsi"/>
                <w:sz w:val="24"/>
                <w:szCs w:val="24"/>
                <w:lang w:val="el-GR"/>
              </w:rPr>
            </w:pPr>
            <w:r w:rsidRPr="00780288">
              <w:rPr>
                <w:rFonts w:cstheme="minorHAnsi"/>
                <w:b/>
                <w:noProof/>
                <w:sz w:val="24"/>
                <w:szCs w:val="24"/>
                <w:lang w:val="el-GR" w:eastAsia="el-GR"/>
              </w:rPr>
              <w:drawing>
                <wp:inline distT="0" distB="0" distL="0" distR="0" wp14:anchorId="45F64D08" wp14:editId="14F6158F">
                  <wp:extent cx="2155825" cy="873369"/>
                  <wp:effectExtent l="0" t="0" r="0" b="3175"/>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6178" t="81801" r="5903" b="8008"/>
                          <a:stretch/>
                        </pic:blipFill>
                        <pic:spPr bwMode="auto">
                          <a:xfrm>
                            <a:off x="0" y="0"/>
                            <a:ext cx="2213867" cy="896883"/>
                          </a:xfrm>
                          <a:prstGeom prst="rect">
                            <a:avLst/>
                          </a:prstGeom>
                          <a:ln>
                            <a:noFill/>
                          </a:ln>
                          <a:extLst>
                            <a:ext uri="{53640926-AAD7-44D8-BBD7-CCE9431645EC}">
                              <a14:shadowObscured xmlns:a14="http://schemas.microsoft.com/office/drawing/2010/main"/>
                            </a:ext>
                          </a:extLst>
                        </pic:spPr>
                      </pic:pic>
                    </a:graphicData>
                  </a:graphic>
                </wp:inline>
              </w:drawing>
            </w:r>
          </w:p>
        </w:tc>
      </w:tr>
    </w:tbl>
    <w:p w14:paraId="2A6FF964" w14:textId="77777777" w:rsidR="00356094" w:rsidRPr="00780288" w:rsidRDefault="00356094" w:rsidP="00780288">
      <w:pPr>
        <w:jc w:val="both"/>
        <w:rPr>
          <w:rFonts w:cstheme="minorHAnsi"/>
          <w:sz w:val="24"/>
          <w:szCs w:val="24"/>
          <w:lang w:val="el-GR"/>
        </w:rPr>
      </w:pPr>
    </w:p>
    <w:p w14:paraId="24BF3E95" w14:textId="77777777" w:rsidR="00E70D75" w:rsidRPr="000E4A25" w:rsidRDefault="00E70D75" w:rsidP="00780288">
      <w:pPr>
        <w:jc w:val="both"/>
        <w:rPr>
          <w:rFonts w:cstheme="minorHAnsi"/>
          <w:b/>
          <w:sz w:val="28"/>
          <w:szCs w:val="28"/>
          <w:lang w:val="el-GR"/>
        </w:rPr>
      </w:pPr>
      <w:r w:rsidRPr="000E4A25">
        <w:rPr>
          <w:rFonts w:cstheme="minorHAnsi"/>
          <w:b/>
          <w:sz w:val="28"/>
          <w:szCs w:val="28"/>
          <w:lang w:val="el-GR"/>
        </w:rPr>
        <w:t xml:space="preserve">Συμπεράσματα </w:t>
      </w:r>
      <w:r w:rsidR="00356094" w:rsidRPr="000E4A25">
        <w:rPr>
          <w:rFonts w:cstheme="minorHAnsi"/>
          <w:b/>
          <w:sz w:val="28"/>
          <w:szCs w:val="28"/>
          <w:lang w:val="el-GR"/>
        </w:rPr>
        <w:t>–</w:t>
      </w:r>
      <w:r w:rsidRPr="000E4A25">
        <w:rPr>
          <w:rFonts w:cstheme="minorHAnsi"/>
          <w:b/>
          <w:sz w:val="28"/>
          <w:szCs w:val="28"/>
          <w:lang w:val="el-GR"/>
        </w:rPr>
        <w:t xml:space="preserve"> Παρατηρήσεις</w:t>
      </w:r>
    </w:p>
    <w:p w14:paraId="57D09805" w14:textId="24015101" w:rsidR="00356094" w:rsidRPr="00780288" w:rsidRDefault="00356094" w:rsidP="00780288">
      <w:pPr>
        <w:jc w:val="both"/>
        <w:rPr>
          <w:rFonts w:cstheme="minorHAnsi"/>
          <w:sz w:val="24"/>
          <w:szCs w:val="24"/>
          <w:lang w:val="el-GR"/>
        </w:rPr>
      </w:pPr>
      <w:r w:rsidRPr="00780288">
        <w:rPr>
          <w:rFonts w:cstheme="minorHAnsi"/>
          <w:sz w:val="24"/>
          <w:szCs w:val="24"/>
          <w:lang w:val="el-GR"/>
        </w:rPr>
        <w:t>1.Π</w:t>
      </w:r>
      <w:r w:rsidR="00267CB0">
        <w:rPr>
          <w:rFonts w:cstheme="minorHAnsi"/>
          <w:sz w:val="24"/>
          <w:szCs w:val="24"/>
          <w:lang w:val="el-GR"/>
        </w:rPr>
        <w:t xml:space="preserve">οιο αντικείμενο είχε μεγαλύτερη </w:t>
      </w:r>
      <w:r w:rsidRPr="00780288">
        <w:rPr>
          <w:rFonts w:cstheme="minorHAnsi"/>
          <w:sz w:val="24"/>
          <w:szCs w:val="24"/>
          <w:lang w:val="el-GR"/>
        </w:rPr>
        <w:t xml:space="preserve">περιστροφική αδράνεια; </w:t>
      </w:r>
    </w:p>
    <w:p w14:paraId="7864D300" w14:textId="77777777" w:rsidR="00356094" w:rsidRPr="00780288" w:rsidRDefault="00356094" w:rsidP="00780288">
      <w:pPr>
        <w:jc w:val="both"/>
        <w:rPr>
          <w:rFonts w:cstheme="minorHAnsi"/>
          <w:sz w:val="24"/>
          <w:szCs w:val="24"/>
          <w:lang w:val="el-GR"/>
        </w:rPr>
      </w:pPr>
      <w:r w:rsidRPr="00780288">
        <w:rPr>
          <w:rFonts w:cstheme="minorHAnsi"/>
          <w:sz w:val="24"/>
          <w:szCs w:val="24"/>
          <w:lang w:val="el-GR"/>
        </w:rPr>
        <w:t xml:space="preserve">2. Ποιο αντικείμενο ήταν πιο δύσκολο να επιταχυνθεί; </w:t>
      </w:r>
    </w:p>
    <w:p w14:paraId="4EFFA960" w14:textId="77777777" w:rsidR="00356094" w:rsidRPr="00780288" w:rsidRDefault="00356094" w:rsidP="00780288">
      <w:pPr>
        <w:jc w:val="both"/>
        <w:rPr>
          <w:rFonts w:cstheme="minorHAnsi"/>
          <w:sz w:val="24"/>
          <w:szCs w:val="24"/>
          <w:lang w:val="el-GR"/>
        </w:rPr>
      </w:pPr>
      <w:r w:rsidRPr="00780288">
        <w:rPr>
          <w:rFonts w:cstheme="minorHAnsi"/>
          <w:sz w:val="24"/>
          <w:szCs w:val="24"/>
          <w:lang w:val="el-GR"/>
        </w:rPr>
        <w:t>3. Ήταν οι θεωρητικές τιμές εντός των αβεβαιοτήτων των μ</w:t>
      </w:r>
      <w:r w:rsidR="000E4A25">
        <w:rPr>
          <w:rFonts w:cstheme="minorHAnsi"/>
          <w:sz w:val="24"/>
          <w:szCs w:val="24"/>
          <w:lang w:val="el-GR"/>
        </w:rPr>
        <w:t>ετρούμενων τιμών; Αν όχι, γιατί</w:t>
      </w:r>
      <w:r w:rsidRPr="00780288">
        <w:rPr>
          <w:rFonts w:cstheme="minorHAnsi"/>
          <w:sz w:val="24"/>
          <w:szCs w:val="24"/>
          <w:lang w:val="el-GR"/>
        </w:rPr>
        <w:t>;</w:t>
      </w:r>
    </w:p>
    <w:p w14:paraId="4111A3D0" w14:textId="77777777" w:rsidR="00356094" w:rsidRPr="00780288" w:rsidRDefault="00356094" w:rsidP="00780288">
      <w:pPr>
        <w:jc w:val="both"/>
        <w:rPr>
          <w:rFonts w:cstheme="minorHAnsi"/>
          <w:b/>
          <w:sz w:val="24"/>
          <w:szCs w:val="24"/>
          <w:lang w:val="el-GR"/>
        </w:rPr>
      </w:pPr>
    </w:p>
    <w:p w14:paraId="5CC63788" w14:textId="77777777" w:rsidR="00E215EA" w:rsidRPr="00780288" w:rsidRDefault="00E215EA" w:rsidP="00780288">
      <w:pPr>
        <w:jc w:val="both"/>
        <w:rPr>
          <w:rFonts w:cstheme="minorHAnsi"/>
          <w:sz w:val="24"/>
          <w:szCs w:val="24"/>
          <w:lang w:val="el-GR"/>
        </w:rPr>
      </w:pPr>
      <w:bookmarkStart w:id="0" w:name="_GoBack"/>
      <w:bookmarkEnd w:id="0"/>
    </w:p>
    <w:sectPr w:rsidR="00E215EA" w:rsidRPr="00780288" w:rsidSect="00AD3BEE">
      <w:footerReference w:type="default" r:id="rId16"/>
      <w:pgSz w:w="12240" w:h="15840"/>
      <w:pgMar w:top="1440" w:right="1325" w:bottom="1440"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8CAC9E" w14:textId="77777777" w:rsidR="00813BAA" w:rsidRDefault="00813BAA" w:rsidP="00467620">
      <w:pPr>
        <w:spacing w:after="0" w:line="240" w:lineRule="auto"/>
      </w:pPr>
      <w:r>
        <w:separator/>
      </w:r>
    </w:p>
  </w:endnote>
  <w:endnote w:type="continuationSeparator" w:id="0">
    <w:p w14:paraId="3097840A" w14:textId="77777777" w:rsidR="00813BAA" w:rsidRDefault="00813BAA" w:rsidP="004676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Arial">
    <w:panose1 w:val="020B0604020202020204"/>
    <w:charset w:val="A1"/>
    <w:family w:val="swiss"/>
    <w:pitch w:val="variable"/>
    <w:sig w:usb0="E0002EFF" w:usb1="C000785B" w:usb2="00000009" w:usb3="00000000" w:csb0="000001FF" w:csb1="00000000"/>
  </w:font>
  <w:font w:name="Tahoma">
    <w:panose1 w:val="020B0604030504040204"/>
    <w:charset w:val="A1"/>
    <w:family w:val="swiss"/>
    <w:pitch w:val="variable"/>
    <w:sig w:usb0="E1002EFF" w:usb1="C000605B" w:usb2="00000029" w:usb3="00000000" w:csb0="000101FF" w:csb1="00000000"/>
  </w:font>
  <w:font w:name="Monaco">
    <w:altName w:val="Courier New"/>
    <w:panose1 w:val="00000000000000000000"/>
    <w:charset w:val="4D"/>
    <w:family w:val="auto"/>
    <w:notTrueType/>
    <w:pitch w:val="variable"/>
    <w:sig w:usb0="00000003" w:usb1="00000000" w:usb2="00000000" w:usb3="00000000" w:csb0="00000001" w:csb1="00000000"/>
  </w:font>
  <w:font w:name="Geneva">
    <w:panose1 w:val="00000000000000000000"/>
    <w:charset w:val="00"/>
    <w:family w:val="swiss"/>
    <w:notTrueType/>
    <w:pitch w:val="variable"/>
    <w:sig w:usb0="00000003" w:usb1="00000000" w:usb2="00000000" w:usb3="00000000" w:csb0="00000001" w:csb1="00000000"/>
  </w:font>
  <w:font w:name="Cambria Math">
    <w:panose1 w:val="02040503050406030204"/>
    <w:charset w:val="A1"/>
    <w:family w:val="roman"/>
    <w:pitch w:val="variable"/>
    <w:sig w:usb0="E00006FF" w:usb1="420024FF" w:usb2="02000000" w:usb3="00000000" w:csb0="0000019F" w:csb1="00000000"/>
  </w:font>
  <w:font w:name="Cambria">
    <w:panose1 w:val="02040503050406030204"/>
    <w:charset w:val="A1"/>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42580E" w14:textId="77777777" w:rsidR="00FC3430" w:rsidRPr="00467620" w:rsidRDefault="000513FE">
    <w:pPr>
      <w:pStyle w:val="a8"/>
      <w:pBdr>
        <w:top w:val="thinThickSmallGap" w:sz="24" w:space="1" w:color="622423" w:themeColor="accent2" w:themeShade="7F"/>
      </w:pBdr>
      <w:rPr>
        <w:rFonts w:asciiTheme="majorHAnsi" w:eastAsiaTheme="majorEastAsia" w:hAnsiTheme="majorHAnsi" w:cstheme="majorBidi"/>
        <w:sz w:val="20"/>
        <w:szCs w:val="20"/>
        <w:lang w:val="el-GR"/>
      </w:rPr>
    </w:pPr>
    <w:r>
      <w:rPr>
        <w:rFonts w:asciiTheme="majorHAnsi" w:eastAsiaTheme="majorEastAsia" w:hAnsiTheme="majorHAnsi" w:cstheme="majorBidi"/>
        <w:sz w:val="20"/>
        <w:szCs w:val="20"/>
        <w:lang w:val="el-GR"/>
      </w:rPr>
      <w:t xml:space="preserve">ΦΥΣΙΚΗ </w:t>
    </w:r>
    <w:r w:rsidR="00FC3430" w:rsidRPr="00467620">
      <w:rPr>
        <w:rFonts w:asciiTheme="majorHAnsi" w:eastAsiaTheme="majorEastAsia" w:hAnsiTheme="majorHAnsi" w:cstheme="majorBidi"/>
        <w:sz w:val="20"/>
        <w:szCs w:val="20"/>
        <w:lang w:val="el-GR"/>
      </w:rPr>
      <w:t xml:space="preserve">Ι – </w:t>
    </w:r>
    <w:r>
      <w:rPr>
        <w:rFonts w:asciiTheme="majorHAnsi" w:eastAsiaTheme="majorEastAsia" w:hAnsiTheme="majorHAnsi" w:cstheme="majorBidi"/>
        <w:sz w:val="20"/>
        <w:szCs w:val="20"/>
      </w:rPr>
      <w:t>MHXANIKH</w:t>
    </w:r>
    <w:r w:rsidRPr="000513FE">
      <w:rPr>
        <w:rFonts w:asciiTheme="majorHAnsi" w:eastAsiaTheme="majorEastAsia" w:hAnsiTheme="majorHAnsi" w:cstheme="majorBidi"/>
        <w:sz w:val="20"/>
        <w:szCs w:val="20"/>
        <w:lang w:val="el-GR"/>
      </w:rPr>
      <w:t xml:space="preserve"> - </w:t>
    </w:r>
    <w:r w:rsidR="00FC3430" w:rsidRPr="00467620">
      <w:rPr>
        <w:rFonts w:asciiTheme="majorHAnsi" w:eastAsiaTheme="majorEastAsia" w:hAnsiTheme="majorHAnsi" w:cstheme="majorBidi"/>
        <w:sz w:val="20"/>
        <w:szCs w:val="20"/>
        <w:lang w:val="el-GR"/>
      </w:rPr>
      <w:t>ΕΡΓΑΣΤΗΡΙΟ</w:t>
    </w:r>
    <w:r w:rsidR="00FC3430" w:rsidRPr="00467620">
      <w:rPr>
        <w:rFonts w:asciiTheme="majorHAnsi" w:eastAsiaTheme="majorEastAsia" w:hAnsiTheme="majorHAnsi" w:cstheme="majorBidi"/>
        <w:sz w:val="20"/>
        <w:szCs w:val="20"/>
        <w:lang w:val="el-GR"/>
      </w:rPr>
      <w:tab/>
    </w:r>
    <w:r w:rsidR="00FC3430" w:rsidRPr="00467620">
      <w:rPr>
        <w:rFonts w:asciiTheme="majorHAnsi" w:eastAsiaTheme="majorEastAsia" w:hAnsiTheme="majorHAnsi" w:cstheme="majorBidi"/>
        <w:sz w:val="20"/>
        <w:szCs w:val="20"/>
        <w:lang w:val="el-GR"/>
      </w:rPr>
      <w:tab/>
    </w:r>
  </w:p>
  <w:p w14:paraId="013900BC" w14:textId="77777777" w:rsidR="00FC3430" w:rsidRPr="00467620" w:rsidRDefault="00FC3430">
    <w:pPr>
      <w:pStyle w:val="a8"/>
      <w:pBdr>
        <w:top w:val="thinThickSmallGap" w:sz="24" w:space="1" w:color="622423" w:themeColor="accent2" w:themeShade="7F"/>
      </w:pBdr>
      <w:rPr>
        <w:rFonts w:asciiTheme="majorHAnsi" w:eastAsiaTheme="majorEastAsia" w:hAnsiTheme="majorHAnsi" w:cstheme="majorBidi"/>
        <w:sz w:val="20"/>
        <w:szCs w:val="20"/>
        <w:lang w:val="el-GR"/>
      </w:rPr>
    </w:pPr>
    <w:r w:rsidRPr="00467620">
      <w:rPr>
        <w:rFonts w:asciiTheme="majorHAnsi" w:eastAsiaTheme="majorEastAsia" w:hAnsiTheme="majorHAnsi" w:cstheme="majorBidi"/>
        <w:sz w:val="20"/>
        <w:szCs w:val="20"/>
        <w:lang w:val="el-GR"/>
      </w:rPr>
      <w:t xml:space="preserve">ΤΜΗΜΑ </w:t>
    </w:r>
    <w:r w:rsidR="000513FE" w:rsidRPr="000513FE">
      <w:rPr>
        <w:rFonts w:asciiTheme="majorHAnsi" w:eastAsiaTheme="majorEastAsia" w:hAnsiTheme="majorHAnsi" w:cstheme="majorBidi"/>
        <w:sz w:val="20"/>
        <w:szCs w:val="20"/>
        <w:lang w:val="el-GR"/>
      </w:rPr>
      <w:t>ΑΕΡΟΔΙΑΣΤΗΜΙΚΗΣ ΕΠΙΣΤΗΜΗΣ ΚΑΙ ΤΕΧΝΟΛΟΓΙΑΣ</w:t>
    </w:r>
    <w:r w:rsidRPr="00467620">
      <w:rPr>
        <w:rFonts w:asciiTheme="majorHAnsi" w:eastAsiaTheme="majorEastAsia" w:hAnsiTheme="majorHAnsi" w:cstheme="majorBidi"/>
        <w:sz w:val="20"/>
        <w:szCs w:val="20"/>
        <w:lang w:val="el-GR"/>
      </w:rPr>
      <w:tab/>
    </w:r>
  </w:p>
  <w:p w14:paraId="02DDD24A" w14:textId="77777777" w:rsidR="00FC3430" w:rsidRPr="00467620" w:rsidRDefault="000513FE">
    <w:pPr>
      <w:pStyle w:val="a8"/>
      <w:pBdr>
        <w:top w:val="thinThickSmallGap" w:sz="24" w:space="1" w:color="622423" w:themeColor="accent2" w:themeShade="7F"/>
      </w:pBdr>
      <w:rPr>
        <w:rFonts w:asciiTheme="majorHAnsi" w:eastAsiaTheme="majorEastAsia" w:hAnsiTheme="majorHAnsi" w:cstheme="majorBidi"/>
        <w:sz w:val="20"/>
        <w:szCs w:val="20"/>
        <w:lang w:val="el-GR"/>
      </w:rPr>
    </w:pPr>
    <w:r>
      <w:rPr>
        <w:rFonts w:asciiTheme="majorHAnsi" w:eastAsiaTheme="majorEastAsia" w:hAnsiTheme="majorHAnsi" w:cstheme="majorBidi"/>
        <w:sz w:val="20"/>
        <w:szCs w:val="20"/>
        <w:lang w:val="el-GR"/>
      </w:rPr>
      <w:t>ΕΘΝΙΚΟ ΚΑΙ ΚΑΠΟΔΙΣΤΡΙΑΚΟ ΠΑΝΕΠΙΣΤΗΜΙΟ ΑΘΗΝΩΝ</w:t>
    </w:r>
  </w:p>
  <w:p w14:paraId="12D917E2" w14:textId="77777777" w:rsidR="00FC3430" w:rsidRPr="00E70D75" w:rsidRDefault="00FC3430">
    <w:pPr>
      <w:pStyle w:val="a8"/>
      <w:pBdr>
        <w:top w:val="thinThickSmallGap" w:sz="24" w:space="1" w:color="622423" w:themeColor="accent2" w:themeShade="7F"/>
      </w:pBdr>
      <w:rPr>
        <w:rFonts w:asciiTheme="majorHAnsi" w:eastAsiaTheme="majorEastAsia" w:hAnsiTheme="majorHAnsi" w:cstheme="majorBidi"/>
        <w:lang w:val="el-GR"/>
      </w:rPr>
    </w:pPr>
    <w:r>
      <w:rPr>
        <w:rFonts w:asciiTheme="majorHAnsi" w:eastAsiaTheme="majorEastAsia" w:hAnsiTheme="majorHAnsi" w:cstheme="majorBidi"/>
      </w:rPr>
      <w:ptab w:relativeTo="margin" w:alignment="right" w:leader="none"/>
    </w:r>
    <w:r w:rsidRPr="00E70D75">
      <w:rPr>
        <w:rFonts w:asciiTheme="majorHAnsi" w:eastAsiaTheme="majorEastAsia" w:hAnsiTheme="majorHAnsi" w:cstheme="majorBidi"/>
        <w:lang w:val="el-GR"/>
      </w:rPr>
      <w:t xml:space="preserve"> </w:t>
    </w:r>
    <w:r>
      <w:rPr>
        <w:rFonts w:eastAsiaTheme="minorEastAsia"/>
      </w:rPr>
      <w:fldChar w:fldCharType="begin"/>
    </w:r>
    <w:r w:rsidRPr="00E70D75">
      <w:rPr>
        <w:lang w:val="el-GR"/>
      </w:rPr>
      <w:instrText xml:space="preserve"> </w:instrText>
    </w:r>
    <w:r>
      <w:instrText>PAGE</w:instrText>
    </w:r>
    <w:r w:rsidRPr="00E70D75">
      <w:rPr>
        <w:lang w:val="el-GR"/>
      </w:rPr>
      <w:instrText xml:space="preserve">   \* </w:instrText>
    </w:r>
    <w:r>
      <w:instrText>MERGEFORMAT</w:instrText>
    </w:r>
    <w:r w:rsidRPr="00E70D75">
      <w:rPr>
        <w:lang w:val="el-GR"/>
      </w:rPr>
      <w:instrText xml:space="preserve"> </w:instrText>
    </w:r>
    <w:r>
      <w:rPr>
        <w:rFonts w:eastAsiaTheme="minorEastAsia"/>
      </w:rPr>
      <w:fldChar w:fldCharType="separate"/>
    </w:r>
    <w:r w:rsidR="00267CB0" w:rsidRPr="00267CB0">
      <w:rPr>
        <w:rFonts w:asciiTheme="majorHAnsi" w:eastAsiaTheme="majorEastAsia" w:hAnsiTheme="majorHAnsi" w:cstheme="majorBidi"/>
        <w:noProof/>
        <w:lang w:val="el-GR"/>
      </w:rPr>
      <w:t>6</w:t>
    </w:r>
    <w:r>
      <w:rPr>
        <w:rFonts w:asciiTheme="majorHAnsi" w:eastAsiaTheme="majorEastAsia" w:hAnsiTheme="majorHAnsi" w:cstheme="majorBidi"/>
        <w:noProof/>
      </w:rPr>
      <w:fldChar w:fldCharType="end"/>
    </w:r>
  </w:p>
  <w:p w14:paraId="2D760484" w14:textId="77777777" w:rsidR="00FC3430" w:rsidRPr="00E70D75" w:rsidRDefault="00FC3430">
    <w:pPr>
      <w:pStyle w:val="a8"/>
      <w:rPr>
        <w:lang w:val="el-GR"/>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DDE7D3" w14:textId="77777777" w:rsidR="00813BAA" w:rsidRDefault="00813BAA" w:rsidP="00467620">
      <w:pPr>
        <w:spacing w:after="0" w:line="240" w:lineRule="auto"/>
      </w:pPr>
      <w:r>
        <w:separator/>
      </w:r>
    </w:p>
  </w:footnote>
  <w:footnote w:type="continuationSeparator" w:id="0">
    <w:p w14:paraId="668747DF" w14:textId="77777777" w:rsidR="00813BAA" w:rsidRDefault="00813BAA" w:rsidP="0046762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481999"/>
    <w:multiLevelType w:val="hybridMultilevel"/>
    <w:tmpl w:val="DF6E335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2FF33144"/>
    <w:multiLevelType w:val="hybridMultilevel"/>
    <w:tmpl w:val="6F1AB3E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3C984AA7"/>
    <w:multiLevelType w:val="hybridMultilevel"/>
    <w:tmpl w:val="777647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B303829"/>
    <w:multiLevelType w:val="hybridMultilevel"/>
    <w:tmpl w:val="84368D2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5F243D9D"/>
    <w:multiLevelType w:val="hybridMultilevel"/>
    <w:tmpl w:val="17B4AE5C"/>
    <w:lvl w:ilvl="0" w:tplc="C1CC28A8">
      <w:start w:val="12"/>
      <w:numFmt w:val="bullet"/>
      <w:lvlText w:val="-"/>
      <w:lvlJc w:val="left"/>
      <w:pPr>
        <w:ind w:left="1080" w:hanging="360"/>
      </w:pPr>
      <w:rPr>
        <w:rFonts w:ascii="Calibri" w:eastAsia="Times New Roman"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6B130FCD"/>
    <w:multiLevelType w:val="hybridMultilevel"/>
    <w:tmpl w:val="993C16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1"/>
  </w:num>
  <w:num w:numId="3">
    <w:abstractNumId w:val="5"/>
  </w:num>
  <w:num w:numId="4">
    <w:abstractNumId w:val="3"/>
  </w:num>
  <w:num w:numId="5">
    <w:abstractNumId w:val="0"/>
  </w:num>
  <w:num w:numId="6">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2511"/>
    <w:rsid w:val="00001362"/>
    <w:rsid w:val="00005693"/>
    <w:rsid w:val="0002683F"/>
    <w:rsid w:val="000379D2"/>
    <w:rsid w:val="000413D4"/>
    <w:rsid w:val="00044E8C"/>
    <w:rsid w:val="00046129"/>
    <w:rsid w:val="000513FE"/>
    <w:rsid w:val="0005710B"/>
    <w:rsid w:val="0005716B"/>
    <w:rsid w:val="0006102F"/>
    <w:rsid w:val="00064890"/>
    <w:rsid w:val="00064B03"/>
    <w:rsid w:val="000752C1"/>
    <w:rsid w:val="00076A3C"/>
    <w:rsid w:val="000872EE"/>
    <w:rsid w:val="00095E0F"/>
    <w:rsid w:val="000B3E49"/>
    <w:rsid w:val="000B4D3E"/>
    <w:rsid w:val="000C5734"/>
    <w:rsid w:val="000E332E"/>
    <w:rsid w:val="000E3FD9"/>
    <w:rsid w:val="000E4A25"/>
    <w:rsid w:val="000F2BAF"/>
    <w:rsid w:val="000F796A"/>
    <w:rsid w:val="0010157A"/>
    <w:rsid w:val="00101DB7"/>
    <w:rsid w:val="00105825"/>
    <w:rsid w:val="00114132"/>
    <w:rsid w:val="001208D7"/>
    <w:rsid w:val="00135900"/>
    <w:rsid w:val="001479D8"/>
    <w:rsid w:val="0016026D"/>
    <w:rsid w:val="0016197B"/>
    <w:rsid w:val="00163C59"/>
    <w:rsid w:val="00167192"/>
    <w:rsid w:val="00167D37"/>
    <w:rsid w:val="00183199"/>
    <w:rsid w:val="001D33AB"/>
    <w:rsid w:val="001D7A33"/>
    <w:rsid w:val="001F0843"/>
    <w:rsid w:val="0021070C"/>
    <w:rsid w:val="00210ADB"/>
    <w:rsid w:val="00215908"/>
    <w:rsid w:val="0022164A"/>
    <w:rsid w:val="00224A93"/>
    <w:rsid w:val="00234204"/>
    <w:rsid w:val="002379D9"/>
    <w:rsid w:val="002562B2"/>
    <w:rsid w:val="0026088E"/>
    <w:rsid w:val="00267CB0"/>
    <w:rsid w:val="0028231B"/>
    <w:rsid w:val="00286567"/>
    <w:rsid w:val="002871D0"/>
    <w:rsid w:val="00294E10"/>
    <w:rsid w:val="002A3B66"/>
    <w:rsid w:val="002A63EA"/>
    <w:rsid w:val="002A69F3"/>
    <w:rsid w:val="002B1A68"/>
    <w:rsid w:val="002B36A3"/>
    <w:rsid w:val="002B7BB5"/>
    <w:rsid w:val="002E0D37"/>
    <w:rsid w:val="002E264F"/>
    <w:rsid w:val="002E70EC"/>
    <w:rsid w:val="0030586A"/>
    <w:rsid w:val="003064D1"/>
    <w:rsid w:val="00306A9B"/>
    <w:rsid w:val="00320637"/>
    <w:rsid w:val="00320E0F"/>
    <w:rsid w:val="00326A78"/>
    <w:rsid w:val="003329B0"/>
    <w:rsid w:val="00332FF0"/>
    <w:rsid w:val="0034348A"/>
    <w:rsid w:val="00344988"/>
    <w:rsid w:val="00355D87"/>
    <w:rsid w:val="00356094"/>
    <w:rsid w:val="00361992"/>
    <w:rsid w:val="003639D7"/>
    <w:rsid w:val="003656B6"/>
    <w:rsid w:val="00365C73"/>
    <w:rsid w:val="003703A2"/>
    <w:rsid w:val="003A0A15"/>
    <w:rsid w:val="003A6C20"/>
    <w:rsid w:val="003D2B2A"/>
    <w:rsid w:val="003D3FC3"/>
    <w:rsid w:val="003D4D71"/>
    <w:rsid w:val="00401AF9"/>
    <w:rsid w:val="00433BCA"/>
    <w:rsid w:val="00433E43"/>
    <w:rsid w:val="0045294A"/>
    <w:rsid w:val="00467620"/>
    <w:rsid w:val="00472102"/>
    <w:rsid w:val="00486AE4"/>
    <w:rsid w:val="00490E09"/>
    <w:rsid w:val="00495CC8"/>
    <w:rsid w:val="004A1D54"/>
    <w:rsid w:val="004A43CB"/>
    <w:rsid w:val="004B781F"/>
    <w:rsid w:val="004C33E6"/>
    <w:rsid w:val="004C6586"/>
    <w:rsid w:val="00505D02"/>
    <w:rsid w:val="00512323"/>
    <w:rsid w:val="00512511"/>
    <w:rsid w:val="00525034"/>
    <w:rsid w:val="0052506B"/>
    <w:rsid w:val="00526275"/>
    <w:rsid w:val="0053154B"/>
    <w:rsid w:val="00531DCD"/>
    <w:rsid w:val="0053635E"/>
    <w:rsid w:val="0054061F"/>
    <w:rsid w:val="00554801"/>
    <w:rsid w:val="0056089C"/>
    <w:rsid w:val="00573E65"/>
    <w:rsid w:val="00574C56"/>
    <w:rsid w:val="00575CC5"/>
    <w:rsid w:val="005915E7"/>
    <w:rsid w:val="005A3CCA"/>
    <w:rsid w:val="005C36AF"/>
    <w:rsid w:val="005C79F4"/>
    <w:rsid w:val="005D5E4C"/>
    <w:rsid w:val="005E52B5"/>
    <w:rsid w:val="005E7E5A"/>
    <w:rsid w:val="0060366C"/>
    <w:rsid w:val="00604DD6"/>
    <w:rsid w:val="00642B9D"/>
    <w:rsid w:val="00645191"/>
    <w:rsid w:val="006518CF"/>
    <w:rsid w:val="006528FE"/>
    <w:rsid w:val="00655CD7"/>
    <w:rsid w:val="00664448"/>
    <w:rsid w:val="00670EE7"/>
    <w:rsid w:val="006724D3"/>
    <w:rsid w:val="0068202C"/>
    <w:rsid w:val="006A0241"/>
    <w:rsid w:val="006A7895"/>
    <w:rsid w:val="006C608C"/>
    <w:rsid w:val="006D445A"/>
    <w:rsid w:val="006D6758"/>
    <w:rsid w:val="006E2E68"/>
    <w:rsid w:val="006E6609"/>
    <w:rsid w:val="006F4126"/>
    <w:rsid w:val="00701832"/>
    <w:rsid w:val="007062DF"/>
    <w:rsid w:val="00714023"/>
    <w:rsid w:val="007326C2"/>
    <w:rsid w:val="00732ED9"/>
    <w:rsid w:val="00735DA8"/>
    <w:rsid w:val="007527D8"/>
    <w:rsid w:val="00755B94"/>
    <w:rsid w:val="00760BBC"/>
    <w:rsid w:val="00762C70"/>
    <w:rsid w:val="00773836"/>
    <w:rsid w:val="00776EEE"/>
    <w:rsid w:val="00780288"/>
    <w:rsid w:val="00781CDD"/>
    <w:rsid w:val="00781FA3"/>
    <w:rsid w:val="00782A2C"/>
    <w:rsid w:val="00784783"/>
    <w:rsid w:val="007850F9"/>
    <w:rsid w:val="007871DE"/>
    <w:rsid w:val="007A3B46"/>
    <w:rsid w:val="007C1B1C"/>
    <w:rsid w:val="007C1C62"/>
    <w:rsid w:val="007C62C4"/>
    <w:rsid w:val="007C69FD"/>
    <w:rsid w:val="007C6D23"/>
    <w:rsid w:val="007D530B"/>
    <w:rsid w:val="007E5AB8"/>
    <w:rsid w:val="00813BAA"/>
    <w:rsid w:val="00827F11"/>
    <w:rsid w:val="00830608"/>
    <w:rsid w:val="0084329C"/>
    <w:rsid w:val="00843DD0"/>
    <w:rsid w:val="00846BE4"/>
    <w:rsid w:val="00857CFA"/>
    <w:rsid w:val="00863933"/>
    <w:rsid w:val="00870547"/>
    <w:rsid w:val="0087613F"/>
    <w:rsid w:val="008866DD"/>
    <w:rsid w:val="008908DE"/>
    <w:rsid w:val="00892479"/>
    <w:rsid w:val="00894DE3"/>
    <w:rsid w:val="008A4AE9"/>
    <w:rsid w:val="008B7879"/>
    <w:rsid w:val="008C33C7"/>
    <w:rsid w:val="008E3048"/>
    <w:rsid w:val="008F2C8A"/>
    <w:rsid w:val="008F6B62"/>
    <w:rsid w:val="008F6F80"/>
    <w:rsid w:val="00931C45"/>
    <w:rsid w:val="009565D6"/>
    <w:rsid w:val="00991EAD"/>
    <w:rsid w:val="00992FED"/>
    <w:rsid w:val="00995EBB"/>
    <w:rsid w:val="009A0C87"/>
    <w:rsid w:val="009A167C"/>
    <w:rsid w:val="009A4601"/>
    <w:rsid w:val="009A693C"/>
    <w:rsid w:val="009A7517"/>
    <w:rsid w:val="009A7F5E"/>
    <w:rsid w:val="009B6E0B"/>
    <w:rsid w:val="009B75C7"/>
    <w:rsid w:val="009C2FF2"/>
    <w:rsid w:val="009C470F"/>
    <w:rsid w:val="009D757C"/>
    <w:rsid w:val="009E1F3E"/>
    <w:rsid w:val="009E5318"/>
    <w:rsid w:val="009F3742"/>
    <w:rsid w:val="009F5FDC"/>
    <w:rsid w:val="009F7D3D"/>
    <w:rsid w:val="009F7E5A"/>
    <w:rsid w:val="00A0245B"/>
    <w:rsid w:val="00A0407F"/>
    <w:rsid w:val="00A05B00"/>
    <w:rsid w:val="00A123B2"/>
    <w:rsid w:val="00A17171"/>
    <w:rsid w:val="00A20DC6"/>
    <w:rsid w:val="00A27ED4"/>
    <w:rsid w:val="00A319D8"/>
    <w:rsid w:val="00A4053E"/>
    <w:rsid w:val="00A4177E"/>
    <w:rsid w:val="00A7066F"/>
    <w:rsid w:val="00A76705"/>
    <w:rsid w:val="00A76EBE"/>
    <w:rsid w:val="00A8099C"/>
    <w:rsid w:val="00A875F0"/>
    <w:rsid w:val="00A937DF"/>
    <w:rsid w:val="00AA2ABB"/>
    <w:rsid w:val="00AB449B"/>
    <w:rsid w:val="00AB54D0"/>
    <w:rsid w:val="00AC5FCD"/>
    <w:rsid w:val="00AD3BEE"/>
    <w:rsid w:val="00AE64BC"/>
    <w:rsid w:val="00B27FF4"/>
    <w:rsid w:val="00B307EE"/>
    <w:rsid w:val="00B33695"/>
    <w:rsid w:val="00B34EBF"/>
    <w:rsid w:val="00B378F3"/>
    <w:rsid w:val="00B421C7"/>
    <w:rsid w:val="00B52246"/>
    <w:rsid w:val="00B52426"/>
    <w:rsid w:val="00B55242"/>
    <w:rsid w:val="00B566BD"/>
    <w:rsid w:val="00B61984"/>
    <w:rsid w:val="00B61A45"/>
    <w:rsid w:val="00B73DB8"/>
    <w:rsid w:val="00B91A21"/>
    <w:rsid w:val="00B97416"/>
    <w:rsid w:val="00BA7D0A"/>
    <w:rsid w:val="00BB1DD5"/>
    <w:rsid w:val="00BD034F"/>
    <w:rsid w:val="00BD18FB"/>
    <w:rsid w:val="00BD4EA0"/>
    <w:rsid w:val="00BD5695"/>
    <w:rsid w:val="00BD7F47"/>
    <w:rsid w:val="00BE6DCF"/>
    <w:rsid w:val="00BF0390"/>
    <w:rsid w:val="00C05002"/>
    <w:rsid w:val="00C111BC"/>
    <w:rsid w:val="00C11314"/>
    <w:rsid w:val="00C176CE"/>
    <w:rsid w:val="00C22582"/>
    <w:rsid w:val="00C30FC9"/>
    <w:rsid w:val="00C538D0"/>
    <w:rsid w:val="00C54DC7"/>
    <w:rsid w:val="00C567F9"/>
    <w:rsid w:val="00C6137E"/>
    <w:rsid w:val="00C615C2"/>
    <w:rsid w:val="00C8343A"/>
    <w:rsid w:val="00C837A1"/>
    <w:rsid w:val="00C90123"/>
    <w:rsid w:val="00CA3018"/>
    <w:rsid w:val="00CA5FEE"/>
    <w:rsid w:val="00CB1E68"/>
    <w:rsid w:val="00CB7923"/>
    <w:rsid w:val="00CC11C0"/>
    <w:rsid w:val="00CD537C"/>
    <w:rsid w:val="00CD56B4"/>
    <w:rsid w:val="00CD5C2B"/>
    <w:rsid w:val="00CE100D"/>
    <w:rsid w:val="00CF160D"/>
    <w:rsid w:val="00CF2F1F"/>
    <w:rsid w:val="00CF3F31"/>
    <w:rsid w:val="00CF787A"/>
    <w:rsid w:val="00D00C97"/>
    <w:rsid w:val="00D053DB"/>
    <w:rsid w:val="00D32033"/>
    <w:rsid w:val="00D32252"/>
    <w:rsid w:val="00D33A70"/>
    <w:rsid w:val="00D41141"/>
    <w:rsid w:val="00D711DD"/>
    <w:rsid w:val="00D83240"/>
    <w:rsid w:val="00D83BEA"/>
    <w:rsid w:val="00DA100C"/>
    <w:rsid w:val="00DA5A30"/>
    <w:rsid w:val="00DB0900"/>
    <w:rsid w:val="00DB0AFE"/>
    <w:rsid w:val="00DB34CD"/>
    <w:rsid w:val="00DC4B30"/>
    <w:rsid w:val="00DD4659"/>
    <w:rsid w:val="00DD6F3F"/>
    <w:rsid w:val="00DE01AB"/>
    <w:rsid w:val="00DE2343"/>
    <w:rsid w:val="00DE5D19"/>
    <w:rsid w:val="00DE6AEA"/>
    <w:rsid w:val="00E06CBC"/>
    <w:rsid w:val="00E215EA"/>
    <w:rsid w:val="00E43D1B"/>
    <w:rsid w:val="00E64CC5"/>
    <w:rsid w:val="00E7097C"/>
    <w:rsid w:val="00E70D75"/>
    <w:rsid w:val="00E8228C"/>
    <w:rsid w:val="00E85D50"/>
    <w:rsid w:val="00E9247D"/>
    <w:rsid w:val="00E93103"/>
    <w:rsid w:val="00EA21BB"/>
    <w:rsid w:val="00EC78EF"/>
    <w:rsid w:val="00EE52DA"/>
    <w:rsid w:val="00EE7146"/>
    <w:rsid w:val="00EE7D2B"/>
    <w:rsid w:val="00F01959"/>
    <w:rsid w:val="00F03015"/>
    <w:rsid w:val="00F105E3"/>
    <w:rsid w:val="00F208F3"/>
    <w:rsid w:val="00F2680C"/>
    <w:rsid w:val="00F356EE"/>
    <w:rsid w:val="00F72978"/>
    <w:rsid w:val="00F75855"/>
    <w:rsid w:val="00F83814"/>
    <w:rsid w:val="00F92D31"/>
    <w:rsid w:val="00F93318"/>
    <w:rsid w:val="00F9432B"/>
    <w:rsid w:val="00F95598"/>
    <w:rsid w:val="00F97C30"/>
    <w:rsid w:val="00FA2679"/>
    <w:rsid w:val="00FC3430"/>
    <w:rsid w:val="00FD19BE"/>
    <w:rsid w:val="00FD1A35"/>
    <w:rsid w:val="00FD3951"/>
    <w:rsid w:val="00FF7CC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829BAC"/>
  <w15:docId w15:val="{7C0B79DA-0CA6-49E5-A1A6-442AC69E0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12511"/>
    <w:pPr>
      <w:ind w:left="720"/>
      <w:contextualSpacing/>
    </w:pPr>
  </w:style>
  <w:style w:type="paragraph" w:styleId="a4">
    <w:name w:val="Balloon Text"/>
    <w:basedOn w:val="a"/>
    <w:link w:val="Char"/>
    <w:uiPriority w:val="99"/>
    <w:semiHidden/>
    <w:unhideWhenUsed/>
    <w:rsid w:val="00433E43"/>
    <w:pPr>
      <w:spacing w:after="0" w:line="240" w:lineRule="auto"/>
    </w:pPr>
    <w:rPr>
      <w:rFonts w:ascii="Tahoma" w:hAnsi="Tahoma" w:cs="Tahoma"/>
      <w:sz w:val="16"/>
      <w:szCs w:val="16"/>
    </w:rPr>
  </w:style>
  <w:style w:type="character" w:customStyle="1" w:styleId="Char">
    <w:name w:val="Κείμενο πλαισίου Char"/>
    <w:basedOn w:val="a0"/>
    <w:link w:val="a4"/>
    <w:uiPriority w:val="99"/>
    <w:semiHidden/>
    <w:rsid w:val="00433E43"/>
    <w:rPr>
      <w:rFonts w:ascii="Tahoma" w:hAnsi="Tahoma" w:cs="Tahoma"/>
      <w:sz w:val="16"/>
      <w:szCs w:val="16"/>
    </w:rPr>
  </w:style>
  <w:style w:type="paragraph" w:styleId="a5">
    <w:name w:val="footnote text"/>
    <w:basedOn w:val="a"/>
    <w:link w:val="Char0"/>
    <w:uiPriority w:val="99"/>
    <w:semiHidden/>
    <w:unhideWhenUsed/>
    <w:rsid w:val="00467620"/>
    <w:pPr>
      <w:spacing w:after="0" w:line="240" w:lineRule="auto"/>
    </w:pPr>
    <w:rPr>
      <w:sz w:val="20"/>
      <w:szCs w:val="20"/>
    </w:rPr>
  </w:style>
  <w:style w:type="character" w:customStyle="1" w:styleId="Char0">
    <w:name w:val="Κείμενο υποσημείωσης Char"/>
    <w:basedOn w:val="a0"/>
    <w:link w:val="a5"/>
    <w:uiPriority w:val="99"/>
    <w:semiHidden/>
    <w:rsid w:val="00467620"/>
    <w:rPr>
      <w:sz w:val="20"/>
      <w:szCs w:val="20"/>
    </w:rPr>
  </w:style>
  <w:style w:type="character" w:styleId="a6">
    <w:name w:val="footnote reference"/>
    <w:basedOn w:val="a0"/>
    <w:uiPriority w:val="99"/>
    <w:semiHidden/>
    <w:unhideWhenUsed/>
    <w:rsid w:val="00467620"/>
    <w:rPr>
      <w:vertAlign w:val="superscript"/>
    </w:rPr>
  </w:style>
  <w:style w:type="paragraph" w:styleId="a7">
    <w:name w:val="header"/>
    <w:basedOn w:val="a"/>
    <w:link w:val="Char1"/>
    <w:uiPriority w:val="99"/>
    <w:unhideWhenUsed/>
    <w:rsid w:val="00467620"/>
    <w:pPr>
      <w:tabs>
        <w:tab w:val="center" w:pos="4680"/>
        <w:tab w:val="right" w:pos="9360"/>
      </w:tabs>
      <w:spacing w:after="0" w:line="240" w:lineRule="auto"/>
    </w:pPr>
  </w:style>
  <w:style w:type="character" w:customStyle="1" w:styleId="Char1">
    <w:name w:val="Κεφαλίδα Char"/>
    <w:basedOn w:val="a0"/>
    <w:link w:val="a7"/>
    <w:uiPriority w:val="99"/>
    <w:rsid w:val="00467620"/>
  </w:style>
  <w:style w:type="paragraph" w:styleId="a8">
    <w:name w:val="footer"/>
    <w:basedOn w:val="a"/>
    <w:link w:val="Char2"/>
    <w:uiPriority w:val="99"/>
    <w:unhideWhenUsed/>
    <w:rsid w:val="00467620"/>
    <w:pPr>
      <w:tabs>
        <w:tab w:val="center" w:pos="4680"/>
        <w:tab w:val="right" w:pos="9360"/>
      </w:tabs>
      <w:spacing w:after="0" w:line="240" w:lineRule="auto"/>
    </w:pPr>
  </w:style>
  <w:style w:type="character" w:customStyle="1" w:styleId="Char2">
    <w:name w:val="Υποσέλιδο Char"/>
    <w:basedOn w:val="a0"/>
    <w:link w:val="a8"/>
    <w:uiPriority w:val="99"/>
    <w:rsid w:val="00467620"/>
  </w:style>
  <w:style w:type="paragraph" w:customStyle="1" w:styleId="WPNormal">
    <w:name w:val="WP_Normal"/>
    <w:basedOn w:val="a"/>
    <w:rsid w:val="00306A9B"/>
    <w:pPr>
      <w:widowControl w:val="0"/>
      <w:spacing w:after="0" w:line="240" w:lineRule="auto"/>
    </w:pPr>
    <w:rPr>
      <w:rFonts w:ascii="Monaco" w:eastAsia="Times New Roman" w:hAnsi="Monaco" w:cs="Times New Roman"/>
      <w:sz w:val="24"/>
      <w:szCs w:val="20"/>
    </w:rPr>
  </w:style>
  <w:style w:type="character" w:styleId="-">
    <w:name w:val="Hyperlink"/>
    <w:basedOn w:val="a0"/>
    <w:rsid w:val="00306A9B"/>
    <w:rPr>
      <w:color w:val="0000FF" w:themeColor="hyperlink"/>
      <w:u w:val="single"/>
    </w:rPr>
  </w:style>
  <w:style w:type="paragraph" w:customStyle="1" w:styleId="WPWPDefaults">
    <w:name w:val="WP_WP Defaults"/>
    <w:rsid w:val="0022164A"/>
    <w:pPr>
      <w:widowControl w:val="0"/>
      <w:spacing w:after="0" w:line="240" w:lineRule="auto"/>
    </w:pPr>
    <w:rPr>
      <w:rFonts w:ascii="Geneva" w:eastAsia="Times New Roman" w:hAnsi="Geneva" w:cs="Times New Roman"/>
      <w:sz w:val="24"/>
      <w:szCs w:val="20"/>
    </w:rPr>
  </w:style>
  <w:style w:type="character" w:styleId="a9">
    <w:name w:val="Placeholder Text"/>
    <w:basedOn w:val="a0"/>
    <w:uiPriority w:val="99"/>
    <w:semiHidden/>
    <w:rsid w:val="00AB54D0"/>
    <w:rPr>
      <w:color w:val="808080"/>
    </w:rPr>
  </w:style>
  <w:style w:type="table" w:styleId="aa">
    <w:name w:val="Table Grid"/>
    <w:basedOn w:val="a1"/>
    <w:uiPriority w:val="39"/>
    <w:rsid w:val="00163C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 Spacing"/>
    <w:uiPriority w:val="1"/>
    <w:qFormat/>
    <w:rsid w:val="00B55242"/>
    <w:pPr>
      <w:spacing w:after="0" w:line="240" w:lineRule="auto"/>
    </w:pPr>
  </w:style>
  <w:style w:type="character" w:styleId="ac">
    <w:name w:val="annotation reference"/>
    <w:basedOn w:val="a0"/>
    <w:uiPriority w:val="99"/>
    <w:semiHidden/>
    <w:unhideWhenUsed/>
    <w:rsid w:val="00B73DB8"/>
    <w:rPr>
      <w:sz w:val="16"/>
      <w:szCs w:val="16"/>
    </w:rPr>
  </w:style>
  <w:style w:type="paragraph" w:styleId="ad">
    <w:name w:val="annotation text"/>
    <w:basedOn w:val="a"/>
    <w:link w:val="Char3"/>
    <w:uiPriority w:val="99"/>
    <w:semiHidden/>
    <w:unhideWhenUsed/>
    <w:rsid w:val="00B73DB8"/>
    <w:pPr>
      <w:spacing w:line="240" w:lineRule="auto"/>
    </w:pPr>
    <w:rPr>
      <w:sz w:val="20"/>
      <w:szCs w:val="20"/>
    </w:rPr>
  </w:style>
  <w:style w:type="character" w:customStyle="1" w:styleId="Char3">
    <w:name w:val="Κείμενο σχολίου Char"/>
    <w:basedOn w:val="a0"/>
    <w:link w:val="ad"/>
    <w:uiPriority w:val="99"/>
    <w:semiHidden/>
    <w:rsid w:val="00B73DB8"/>
    <w:rPr>
      <w:sz w:val="20"/>
      <w:szCs w:val="20"/>
    </w:rPr>
  </w:style>
  <w:style w:type="paragraph" w:styleId="ae">
    <w:name w:val="annotation subject"/>
    <w:basedOn w:val="ad"/>
    <w:next w:val="ad"/>
    <w:link w:val="Char4"/>
    <w:uiPriority w:val="99"/>
    <w:semiHidden/>
    <w:unhideWhenUsed/>
    <w:rsid w:val="00B73DB8"/>
    <w:rPr>
      <w:b/>
      <w:bCs/>
    </w:rPr>
  </w:style>
  <w:style w:type="character" w:customStyle="1" w:styleId="Char4">
    <w:name w:val="Θέμα σχολίου Char"/>
    <w:basedOn w:val="Char3"/>
    <w:link w:val="ae"/>
    <w:uiPriority w:val="99"/>
    <w:semiHidden/>
    <w:rsid w:val="00B73DB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5A91C1-1382-46A6-8568-460532D8E1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Pages>
  <Words>1091</Words>
  <Characters>5896</Characters>
  <Application>Microsoft Office Word</Application>
  <DocSecurity>0</DocSecurity>
  <Lines>49</Lines>
  <Paragraphs>13</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6974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XANTHIPPI ZIANNI</dc:creator>
  <cp:lastModifiedBy>user</cp:lastModifiedBy>
  <cp:revision>4</cp:revision>
  <cp:lastPrinted>2016-05-31T06:38:00Z</cp:lastPrinted>
  <dcterms:created xsi:type="dcterms:W3CDTF">2020-10-15T12:52:00Z</dcterms:created>
  <dcterms:modified xsi:type="dcterms:W3CDTF">2020-10-15T12:56:00Z</dcterms:modified>
</cp:coreProperties>
</file>