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BADE3" w14:textId="1F4A1103" w:rsidR="00D60581" w:rsidRPr="006057D2" w:rsidRDefault="00D60581" w:rsidP="00D60581">
      <w:pPr>
        <w:pBdr>
          <w:top w:val="single" w:sz="18" w:space="1" w:color="auto"/>
          <w:left w:val="single" w:sz="18" w:space="4" w:color="auto"/>
          <w:bottom w:val="single" w:sz="18" w:space="1" w:color="auto"/>
          <w:right w:val="single" w:sz="18" w:space="4" w:color="auto"/>
        </w:pBdr>
        <w:shd w:val="clear" w:color="auto" w:fill="F2F2F2" w:themeFill="background1" w:themeFillShade="F2"/>
        <w:rPr>
          <w:b/>
          <w:sz w:val="28"/>
          <w:szCs w:val="28"/>
          <w:lang w:val="el-GR"/>
        </w:rPr>
      </w:pPr>
      <w:r w:rsidRPr="000A0B1F">
        <w:rPr>
          <w:b/>
          <w:sz w:val="28"/>
          <w:szCs w:val="28"/>
          <w:lang w:val="el-GR"/>
        </w:rPr>
        <w:t>Μ</w:t>
      </w:r>
      <w:r>
        <w:rPr>
          <w:b/>
          <w:sz w:val="28"/>
          <w:szCs w:val="28"/>
          <w:lang w:val="el-GR"/>
        </w:rPr>
        <w:t xml:space="preserve">ηχανικό Ισοδύναμο </w:t>
      </w:r>
      <w:r w:rsidR="00902DBD">
        <w:rPr>
          <w:b/>
          <w:sz w:val="28"/>
          <w:szCs w:val="28"/>
          <w:lang w:val="el-GR"/>
        </w:rPr>
        <w:t xml:space="preserve">της </w:t>
      </w:r>
      <w:r>
        <w:rPr>
          <w:b/>
          <w:sz w:val="28"/>
          <w:szCs w:val="28"/>
          <w:lang w:val="el-GR"/>
        </w:rPr>
        <w:t>Θερμότητας</w:t>
      </w:r>
    </w:p>
    <w:p w14:paraId="5E0AD2BA" w14:textId="77777777" w:rsidR="00D60581" w:rsidRDefault="00D60581" w:rsidP="00D60581">
      <w:pPr>
        <w:pStyle w:val="a5"/>
        <w:spacing w:line="276" w:lineRule="auto"/>
        <w:rPr>
          <w:lang w:val="el-GR"/>
        </w:rPr>
      </w:pPr>
    </w:p>
    <w:p w14:paraId="60430DBF" w14:textId="77777777" w:rsidR="00D60581" w:rsidRDefault="00D60581" w:rsidP="00D60581">
      <w:pPr>
        <w:spacing w:after="0"/>
        <w:rPr>
          <w:b/>
          <w:sz w:val="28"/>
          <w:szCs w:val="28"/>
          <w:lang w:val="el-GR"/>
        </w:rPr>
      </w:pPr>
      <w:r>
        <w:rPr>
          <w:b/>
          <w:sz w:val="28"/>
          <w:szCs w:val="28"/>
          <w:lang w:val="el-GR"/>
        </w:rPr>
        <w:t>Σκοπός</w:t>
      </w:r>
      <w:r w:rsidRPr="00CA5FEE">
        <w:rPr>
          <w:b/>
          <w:sz w:val="28"/>
          <w:szCs w:val="28"/>
          <w:lang w:val="el-GR"/>
        </w:rPr>
        <w:t xml:space="preserve"> </w:t>
      </w:r>
    </w:p>
    <w:p w14:paraId="077352F9" w14:textId="77777777" w:rsidR="00D60581" w:rsidRDefault="00D60581" w:rsidP="00D60581">
      <w:pPr>
        <w:spacing w:after="0"/>
        <w:jc w:val="both"/>
        <w:rPr>
          <w:rFonts w:eastAsia="Times New Roman" w:cstheme="minorHAnsi"/>
          <w:sz w:val="24"/>
          <w:szCs w:val="24"/>
          <w:lang w:val="el-GR" w:eastAsia="el-GR"/>
        </w:rPr>
      </w:pPr>
      <w:r w:rsidRPr="009276A5">
        <w:rPr>
          <w:rFonts w:eastAsia="Times New Roman" w:cstheme="minorHAnsi"/>
          <w:sz w:val="24"/>
          <w:szCs w:val="24"/>
          <w:lang w:val="el-GR" w:eastAsia="el-GR"/>
        </w:rPr>
        <w:t xml:space="preserve">Ο σκοπός αυτής της </w:t>
      </w:r>
      <w:r w:rsidRPr="00D71B16">
        <w:rPr>
          <w:rFonts w:eastAsia="Times New Roman" w:cstheme="minorHAnsi"/>
          <w:sz w:val="24"/>
          <w:szCs w:val="24"/>
          <w:lang w:val="el-GR" w:eastAsia="el-GR"/>
        </w:rPr>
        <w:t>άσκησης</w:t>
      </w:r>
      <w:r w:rsidRPr="009276A5">
        <w:rPr>
          <w:rFonts w:eastAsia="Times New Roman" w:cstheme="minorHAnsi"/>
          <w:sz w:val="24"/>
          <w:szCs w:val="24"/>
          <w:lang w:val="el-GR" w:eastAsia="el-GR"/>
        </w:rPr>
        <w:t xml:space="preserve"> είναι να προσδιοριστεί </w:t>
      </w:r>
      <w:r>
        <w:rPr>
          <w:rFonts w:eastAsia="Times New Roman" w:cstheme="minorHAnsi"/>
          <w:sz w:val="24"/>
          <w:szCs w:val="24"/>
          <w:lang w:val="el-GR" w:eastAsia="el-GR"/>
        </w:rPr>
        <w:t>το ποσό θερμότητας που παράγεται από τριβή και να συγκριθεί με το έργο που δαπανήθηκε για να την υπερνίκηση της τριβής.</w:t>
      </w:r>
    </w:p>
    <w:p w14:paraId="6E42D439" w14:textId="77777777" w:rsidR="00D60581" w:rsidRDefault="00D60581" w:rsidP="00D60581">
      <w:pPr>
        <w:spacing w:after="0"/>
        <w:jc w:val="both"/>
        <w:rPr>
          <w:rFonts w:eastAsia="Times New Roman" w:cstheme="minorHAnsi"/>
          <w:sz w:val="24"/>
          <w:szCs w:val="24"/>
          <w:lang w:val="el-GR" w:eastAsia="el-GR"/>
        </w:rPr>
      </w:pPr>
    </w:p>
    <w:p w14:paraId="14D490A3" w14:textId="77777777" w:rsidR="00D60581" w:rsidRPr="00914853" w:rsidRDefault="00D60581" w:rsidP="00D60581">
      <w:pPr>
        <w:spacing w:after="0"/>
        <w:jc w:val="both"/>
        <w:rPr>
          <w:rFonts w:eastAsia="Times New Roman" w:cstheme="minorHAnsi"/>
          <w:b/>
          <w:sz w:val="28"/>
          <w:szCs w:val="28"/>
          <w:lang w:val="el-GR" w:eastAsia="el-GR"/>
        </w:rPr>
      </w:pPr>
      <w:r>
        <w:rPr>
          <w:rFonts w:eastAsia="Times New Roman" w:cstheme="minorHAnsi"/>
          <w:b/>
          <w:sz w:val="28"/>
          <w:szCs w:val="28"/>
          <w:lang w:val="el-GR" w:eastAsia="el-GR"/>
        </w:rPr>
        <w:t>Περιγραφή</w:t>
      </w:r>
    </w:p>
    <w:p w14:paraId="39BD6F7E" w14:textId="77777777" w:rsidR="00D60581" w:rsidRDefault="00D60581" w:rsidP="00D60581">
      <w:pPr>
        <w:spacing w:after="0"/>
        <w:jc w:val="both"/>
        <w:rPr>
          <w:rFonts w:eastAsia="Times New Roman" w:cstheme="minorHAnsi"/>
          <w:sz w:val="24"/>
          <w:szCs w:val="24"/>
          <w:lang w:val="el-GR" w:eastAsia="el-GR"/>
        </w:rPr>
      </w:pPr>
      <w:r>
        <w:rPr>
          <w:rFonts w:eastAsia="Times New Roman" w:cstheme="minorHAnsi"/>
          <w:sz w:val="24"/>
          <w:szCs w:val="24"/>
          <w:lang w:val="el-GR" w:eastAsia="el-GR"/>
        </w:rPr>
        <w:t xml:space="preserve">Η αρχή διατήρησης της ενέργειας λέει ότι αν ένα ποσό έργου μετατραπεί πλήρως σε θερμότητα, η θερμική ενέργεια ισούται με το έργο που δαπανήθηκε. Όμως, αν το έργο μετρηθεί σε </w:t>
      </w:r>
      <w:r>
        <w:rPr>
          <w:rFonts w:eastAsia="Times New Roman" w:cstheme="minorHAnsi"/>
          <w:sz w:val="24"/>
          <w:szCs w:val="24"/>
          <w:lang w:eastAsia="el-GR"/>
        </w:rPr>
        <w:t>Joules</w:t>
      </w:r>
      <w:r w:rsidRPr="0077441B">
        <w:rPr>
          <w:rFonts w:eastAsia="Times New Roman" w:cstheme="minorHAnsi"/>
          <w:sz w:val="24"/>
          <w:szCs w:val="24"/>
          <w:lang w:val="el-GR" w:eastAsia="el-GR"/>
        </w:rPr>
        <w:t xml:space="preserve"> </w:t>
      </w:r>
      <w:r>
        <w:rPr>
          <w:rFonts w:eastAsia="Times New Roman" w:cstheme="minorHAnsi"/>
          <w:sz w:val="24"/>
          <w:szCs w:val="24"/>
          <w:lang w:val="el-GR" w:eastAsia="el-GR"/>
        </w:rPr>
        <w:t xml:space="preserve">και η θερμική ενέργεια σε θερμίδες </w:t>
      </w:r>
      <w:r w:rsidRPr="0077441B">
        <w:rPr>
          <w:rFonts w:eastAsia="Times New Roman" w:cstheme="minorHAnsi"/>
          <w:sz w:val="24"/>
          <w:szCs w:val="24"/>
          <w:lang w:val="el-GR" w:eastAsia="el-GR"/>
        </w:rPr>
        <w:t>(</w:t>
      </w:r>
      <w:r>
        <w:rPr>
          <w:rFonts w:eastAsia="Times New Roman" w:cstheme="minorHAnsi"/>
          <w:sz w:val="24"/>
          <w:szCs w:val="24"/>
          <w:lang w:eastAsia="el-GR"/>
        </w:rPr>
        <w:t>Calories</w:t>
      </w:r>
      <w:r w:rsidRPr="0077441B">
        <w:rPr>
          <w:rFonts w:eastAsia="Times New Roman" w:cstheme="minorHAnsi"/>
          <w:sz w:val="24"/>
          <w:szCs w:val="24"/>
          <w:lang w:val="el-GR" w:eastAsia="el-GR"/>
        </w:rPr>
        <w:t xml:space="preserve">), </w:t>
      </w:r>
      <w:r>
        <w:rPr>
          <w:rFonts w:eastAsia="Times New Roman" w:cstheme="minorHAnsi"/>
          <w:sz w:val="24"/>
          <w:szCs w:val="24"/>
          <w:lang w:val="el-GR" w:eastAsia="el-GR"/>
        </w:rPr>
        <w:t xml:space="preserve">η ισοδυναμία δεν είναι εκ πρώτης εμφανής. Χρειάζεται μια σχέση μετατροπής η οποία να εξισώνει τα </w:t>
      </w:r>
      <w:r>
        <w:rPr>
          <w:rFonts w:eastAsia="Times New Roman" w:cstheme="minorHAnsi"/>
          <w:sz w:val="24"/>
          <w:szCs w:val="24"/>
          <w:lang w:eastAsia="el-GR"/>
        </w:rPr>
        <w:t>Joule</w:t>
      </w:r>
      <w:r w:rsidRPr="0077441B">
        <w:rPr>
          <w:rFonts w:eastAsia="Times New Roman" w:cstheme="minorHAnsi"/>
          <w:sz w:val="24"/>
          <w:szCs w:val="24"/>
          <w:lang w:val="el-GR" w:eastAsia="el-GR"/>
        </w:rPr>
        <w:t xml:space="preserve"> </w:t>
      </w:r>
      <w:r>
        <w:rPr>
          <w:rFonts w:eastAsia="Times New Roman" w:cstheme="minorHAnsi"/>
          <w:sz w:val="24"/>
          <w:szCs w:val="24"/>
          <w:lang w:val="el-GR" w:eastAsia="el-GR"/>
        </w:rPr>
        <w:t xml:space="preserve">με τις θερμίδες. Αυτή η σχέση ονομάζεται Μηχανικό Ισοδύναμο της Θερμότητας. Η πειραματική διάταξη του Μηχανικού Ισοδύναμου Θερμότητας επιτρέπει τον ακριβή προσδιορισμό του ισοδύναμου με ακρίβεια 5 %. </w:t>
      </w:r>
    </w:p>
    <w:p w14:paraId="336B0A0B" w14:textId="77777777" w:rsidR="00D60581" w:rsidRDefault="00D60581" w:rsidP="00D60581">
      <w:pPr>
        <w:spacing w:after="0"/>
        <w:jc w:val="both"/>
        <w:rPr>
          <w:rFonts w:eastAsia="Times New Roman" w:cstheme="minorHAnsi"/>
          <w:sz w:val="24"/>
          <w:szCs w:val="24"/>
          <w:lang w:val="el-GR" w:eastAsia="el-GR"/>
        </w:rPr>
      </w:pPr>
    </w:p>
    <w:p w14:paraId="2C6D1699" w14:textId="77777777" w:rsidR="00D60581" w:rsidRDefault="00D60581" w:rsidP="00D60581">
      <w:pPr>
        <w:spacing w:after="0"/>
        <w:jc w:val="both"/>
        <w:rPr>
          <w:rFonts w:eastAsia="Times New Roman" w:cstheme="minorHAnsi"/>
          <w:sz w:val="24"/>
          <w:szCs w:val="24"/>
          <w:lang w:val="el-GR" w:eastAsia="el-GR"/>
        </w:rPr>
      </w:pPr>
      <w:r>
        <w:rPr>
          <w:rFonts w:eastAsia="Times New Roman" w:cstheme="minorHAnsi"/>
          <w:sz w:val="24"/>
          <w:szCs w:val="24"/>
          <w:lang w:val="el-GR" w:eastAsia="el-GR"/>
        </w:rPr>
        <w:t xml:space="preserve">Η διάταξη φαίνεται στο Σχήμα 1.  Ένα σχοινί από </w:t>
      </w:r>
      <w:proofErr w:type="spellStart"/>
      <w:r>
        <w:rPr>
          <w:rFonts w:eastAsia="Times New Roman" w:cstheme="minorHAnsi"/>
          <w:sz w:val="24"/>
          <w:szCs w:val="24"/>
          <w:lang w:val="el-GR" w:eastAsia="el-GR"/>
        </w:rPr>
        <w:t>νάυλον</w:t>
      </w:r>
      <w:proofErr w:type="spellEnd"/>
      <w:r>
        <w:rPr>
          <w:rFonts w:eastAsia="Times New Roman" w:cstheme="minorHAnsi"/>
          <w:sz w:val="24"/>
          <w:szCs w:val="24"/>
          <w:lang w:val="el-GR" w:eastAsia="el-GR"/>
        </w:rPr>
        <w:t xml:space="preserve"> τυλίγεται αρκετές φορές γύρω από τον κύλινδρο ώστε καθώς η μανιβέλα περιστρέφεται να δημιουργεί τριβή</w:t>
      </w:r>
      <w:r w:rsidRPr="008B08F1">
        <w:rPr>
          <w:rFonts w:eastAsia="Times New Roman" w:cstheme="minorHAnsi"/>
          <w:sz w:val="24"/>
          <w:szCs w:val="24"/>
          <w:lang w:val="el-GR" w:eastAsia="el-GR"/>
        </w:rPr>
        <w:t xml:space="preserve"> </w:t>
      </w:r>
      <w:r>
        <w:rPr>
          <w:rFonts w:eastAsia="Times New Roman" w:cstheme="minorHAnsi"/>
          <w:sz w:val="24"/>
          <w:szCs w:val="24"/>
          <w:lang w:val="el-GR" w:eastAsia="el-GR"/>
        </w:rPr>
        <w:t>μεταξύ του σχοινιού και του κυλίνδρου. Στην άκρη του σχοινιού κρέμεται μία μεγάλη μάζα (ένας κουβάς), το βάρος της οποίας είναι μία σταθερή δύναμη. Άρα και η τριβή θα είναι σταθερή, με την προϋπόθεση ότι ο κουβάς παραμένει στο ίδιο ύψος. Το έργο που παράγει ο χειριστής που περιστρέφει την μανιβέλα θα είναι ακριβώς όσο χρειάζεται για την υπερνίκηση της τριβής και είναι μετρήσιμο.</w:t>
      </w:r>
    </w:p>
    <w:p w14:paraId="7008B3CF" w14:textId="77777777" w:rsidR="00D60581" w:rsidRDefault="00D60581" w:rsidP="00D60581">
      <w:pPr>
        <w:spacing w:after="0"/>
        <w:jc w:val="both"/>
        <w:rPr>
          <w:rFonts w:eastAsia="Times New Roman" w:cstheme="minorHAnsi"/>
          <w:sz w:val="24"/>
          <w:szCs w:val="24"/>
          <w:lang w:val="el-GR" w:eastAsia="el-GR"/>
        </w:rPr>
      </w:pPr>
    </w:p>
    <w:p w14:paraId="18E7104D" w14:textId="77777777" w:rsidR="00D60581" w:rsidRPr="00B24054" w:rsidRDefault="00D60581" w:rsidP="00D60581">
      <w:pPr>
        <w:spacing w:after="0"/>
        <w:jc w:val="both"/>
        <w:rPr>
          <w:rFonts w:eastAsia="Times New Roman" w:cstheme="minorHAnsi"/>
          <w:sz w:val="24"/>
          <w:szCs w:val="24"/>
          <w:lang w:val="el-GR" w:eastAsia="el-GR"/>
        </w:rPr>
      </w:pPr>
      <w:r>
        <w:rPr>
          <w:rFonts w:eastAsia="Times New Roman" w:cstheme="minorHAnsi"/>
          <w:sz w:val="24"/>
          <w:szCs w:val="24"/>
          <w:lang w:val="el-GR" w:eastAsia="el-GR"/>
        </w:rPr>
        <w:t xml:space="preserve">Καθώς ο κύλινδρος περιστρέφεται, η τριβή μεταξύ του κυλίνδρου και του σχοινιού μετατρέπει το έργο σε θερμότητα η οποία καταλήγει στον κύλινδρο και αυξάνει την θερμοκρασία του. Ένα θερμίστορ είναι ενσωματωμένο στον κύλινδρο έτσι ώστε μετρώντας την αντίσταση του θερμίστορ, να μπορεί να προσδιοριστεί η θερμοκρασία του κυλίνδρου. Παρατηρώντας την μεταβολή της θερμοκρασίας του κυλίνδρου, μπορεί να υπολογιστεί η θερμότητα που μεταφέρθηκε στον κύλινδρο. Τέλος, ο λόγος έργου προς θερμότητα καθορίζει το μηχανικό ισοδύναμο της θερμότητας, </w:t>
      </w:r>
      <w:r w:rsidRPr="00B24054">
        <w:rPr>
          <w:rFonts w:eastAsia="Times New Roman" w:cstheme="minorHAnsi"/>
          <w:b/>
          <w:sz w:val="24"/>
          <w:szCs w:val="24"/>
          <w:lang w:eastAsia="el-GR"/>
        </w:rPr>
        <w:t>J</w:t>
      </w:r>
      <w:r w:rsidRPr="00B24054">
        <w:rPr>
          <w:rFonts w:eastAsia="Times New Roman" w:cstheme="minorHAnsi"/>
          <w:sz w:val="24"/>
          <w:szCs w:val="24"/>
          <w:lang w:val="el-GR" w:eastAsia="el-GR"/>
        </w:rPr>
        <w:t>.</w:t>
      </w:r>
    </w:p>
    <w:p w14:paraId="73691670" w14:textId="77777777" w:rsidR="00D60581" w:rsidRDefault="00D60581" w:rsidP="00D60581">
      <w:pPr>
        <w:spacing w:after="0"/>
        <w:jc w:val="both"/>
        <w:rPr>
          <w:rFonts w:eastAsia="Times New Roman" w:cstheme="minorHAnsi"/>
          <w:sz w:val="24"/>
          <w:szCs w:val="24"/>
          <w:lang w:val="el-GR" w:eastAsia="el-GR"/>
        </w:rPr>
      </w:pPr>
    </w:p>
    <w:p w14:paraId="218EB6EF" w14:textId="77777777" w:rsidR="00D60581" w:rsidRDefault="00D60581" w:rsidP="00D60581">
      <w:pPr>
        <w:keepNext/>
        <w:spacing w:after="0"/>
        <w:jc w:val="center"/>
        <w:rPr>
          <w:rFonts w:eastAsia="Times New Roman" w:cstheme="minorHAnsi"/>
          <w:sz w:val="24"/>
          <w:szCs w:val="24"/>
          <w:lang w:val="el-GR" w:eastAsia="el-GR"/>
        </w:rPr>
      </w:pPr>
      <w:r>
        <w:rPr>
          <w:noProof/>
          <w:lang w:val="el-GR" w:eastAsia="el-GR"/>
        </w:rPr>
        <w:drawing>
          <wp:inline distT="0" distB="0" distL="0" distR="0" wp14:anchorId="09E4DFA8" wp14:editId="2C64DA4B">
            <wp:extent cx="1357884" cy="2414016"/>
            <wp:effectExtent l="0" t="0" r="0" b="5715"/>
            <wp:docPr id="11" name="Picture 11" descr="A close-up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up of a machine&#10;&#10;Description automatically generated"/>
                    <pic:cNvPicPr/>
                  </pic:nvPicPr>
                  <pic:blipFill>
                    <a:blip r:embed="rId9"/>
                    <a:stretch>
                      <a:fillRect/>
                    </a:stretch>
                  </pic:blipFill>
                  <pic:spPr>
                    <a:xfrm>
                      <a:off x="0" y="0"/>
                      <a:ext cx="1367048" cy="2430307"/>
                    </a:xfrm>
                    <a:prstGeom prst="rect">
                      <a:avLst/>
                    </a:prstGeom>
                  </pic:spPr>
                </pic:pic>
              </a:graphicData>
            </a:graphic>
          </wp:inline>
        </w:drawing>
      </w:r>
      <w:r>
        <w:rPr>
          <w:noProof/>
          <w:lang w:val="el-GR" w:eastAsia="el-GR"/>
        </w:rPr>
        <w:drawing>
          <wp:inline distT="0" distB="0" distL="0" distR="0" wp14:anchorId="341733CE" wp14:editId="792B4764">
            <wp:extent cx="2798859" cy="2495597"/>
            <wp:effectExtent l="0" t="0" r="1905" b="0"/>
            <wp:docPr id="1952064257" name="Picture 195206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12034" cy="2507344"/>
                    </a:xfrm>
                    <a:prstGeom prst="rect">
                      <a:avLst/>
                    </a:prstGeom>
                  </pic:spPr>
                </pic:pic>
              </a:graphicData>
            </a:graphic>
          </wp:inline>
        </w:drawing>
      </w:r>
    </w:p>
    <w:p w14:paraId="7B0CA631" w14:textId="77777777" w:rsidR="00D60581" w:rsidRPr="00F77F69" w:rsidRDefault="00D60581" w:rsidP="00D60581">
      <w:pPr>
        <w:spacing w:after="0"/>
        <w:jc w:val="center"/>
        <w:rPr>
          <w:rFonts w:eastAsia="Times New Roman" w:cstheme="minorHAnsi"/>
          <w:sz w:val="24"/>
          <w:szCs w:val="24"/>
          <w:lang w:val="el-GR" w:eastAsia="el-GR"/>
        </w:rPr>
      </w:pPr>
      <w:r>
        <w:rPr>
          <w:rFonts w:eastAsia="Times New Roman" w:cstheme="minorHAnsi"/>
          <w:sz w:val="24"/>
          <w:szCs w:val="24"/>
          <w:lang w:val="el-GR" w:eastAsia="el-GR"/>
        </w:rPr>
        <w:t>Σχήμα 1. Πειραματική διάταξη για την μέτρηση του μηχανικού ισοδύναμου της θερμότητας.</w:t>
      </w:r>
    </w:p>
    <w:p w14:paraId="2F50AEEC" w14:textId="77777777" w:rsidR="00D60581" w:rsidRPr="00BE0E48" w:rsidRDefault="00D60581" w:rsidP="00D60581">
      <w:pPr>
        <w:spacing w:after="0"/>
        <w:jc w:val="both"/>
        <w:rPr>
          <w:rFonts w:eastAsia="Times New Roman" w:cstheme="minorHAnsi"/>
          <w:sz w:val="24"/>
          <w:szCs w:val="24"/>
          <w:lang w:val="el-GR" w:eastAsia="el-GR"/>
        </w:rPr>
      </w:pPr>
    </w:p>
    <w:p w14:paraId="455356CC" w14:textId="7DF039C9" w:rsidR="00D60581" w:rsidRDefault="00D60581" w:rsidP="00D60581">
      <w:pPr>
        <w:spacing w:after="0"/>
        <w:rPr>
          <w:b/>
          <w:sz w:val="28"/>
          <w:szCs w:val="28"/>
          <w:lang w:val="el-GR"/>
        </w:rPr>
      </w:pPr>
      <w:r>
        <w:rPr>
          <w:b/>
          <w:sz w:val="28"/>
          <w:szCs w:val="28"/>
          <w:lang w:val="el-GR"/>
        </w:rPr>
        <w:t>Θεωρ</w:t>
      </w:r>
      <w:r w:rsidR="00E729A3">
        <w:rPr>
          <w:b/>
          <w:sz w:val="28"/>
          <w:szCs w:val="28"/>
          <w:lang w:val="el-GR"/>
        </w:rPr>
        <w:t>ητικό υπόβαθρο</w:t>
      </w:r>
    </w:p>
    <w:p w14:paraId="443D6568" w14:textId="77777777" w:rsidR="00E729A3" w:rsidRDefault="00E729A3" w:rsidP="00D60581">
      <w:pPr>
        <w:spacing w:after="0"/>
        <w:rPr>
          <w:b/>
          <w:sz w:val="28"/>
          <w:szCs w:val="28"/>
          <w:lang w:val="el-GR"/>
        </w:rPr>
      </w:pPr>
    </w:p>
    <w:p w14:paraId="29359964" w14:textId="77777777" w:rsidR="00D60581" w:rsidRDefault="00D60581" w:rsidP="00D60581">
      <w:pPr>
        <w:spacing w:after="0"/>
        <w:jc w:val="both"/>
        <w:rPr>
          <w:rFonts w:eastAsia="Times New Roman" w:cstheme="minorHAnsi"/>
          <w:sz w:val="24"/>
          <w:szCs w:val="24"/>
          <w:lang w:val="el-GR" w:eastAsia="el-GR"/>
        </w:rPr>
      </w:pPr>
      <w:r>
        <w:rPr>
          <w:rFonts w:eastAsia="Times New Roman" w:cstheme="minorHAnsi"/>
          <w:sz w:val="24"/>
          <w:szCs w:val="24"/>
          <w:lang w:val="el-GR" w:eastAsia="el-GR"/>
        </w:rPr>
        <w:t xml:space="preserve">Για να μετρηθεί η θερμοκρασία του αλουμινένιου κυλίνδρου, ένα θερμίστορ είναι ενσωματωμένο μέσα του. Το θερμίστορ είναι ένας αντιστάτης που εξαρτάται από την θερμοκρασία. Αν η αντίσταση του θερμίστορ είναι γνωστή, η θερμοκρασία του μπορεί να προσδιοριστεί με μεγάλη ακρίβεια και αξιοπιστία. Οι ακροδέκτες του θερμίστορ μέσα στον κύλινδρο είναι κολλημένοι με </w:t>
      </w:r>
      <w:proofErr w:type="spellStart"/>
      <w:r>
        <w:rPr>
          <w:rFonts w:eastAsia="Times New Roman" w:cstheme="minorHAnsi"/>
          <w:sz w:val="24"/>
          <w:szCs w:val="24"/>
          <w:lang w:val="el-GR" w:eastAsia="el-GR"/>
        </w:rPr>
        <w:t>καλάι</w:t>
      </w:r>
      <w:proofErr w:type="spellEnd"/>
      <w:r>
        <w:rPr>
          <w:rFonts w:eastAsia="Times New Roman" w:cstheme="minorHAnsi"/>
          <w:sz w:val="24"/>
          <w:szCs w:val="24"/>
          <w:lang w:val="el-GR" w:eastAsia="el-GR"/>
        </w:rPr>
        <w:t xml:space="preserve"> στους χάλκινους δακτυλίους ολίσθησης (</w:t>
      </w:r>
      <w:r>
        <w:rPr>
          <w:rFonts w:eastAsia="Times New Roman" w:cstheme="minorHAnsi"/>
          <w:sz w:val="24"/>
          <w:szCs w:val="24"/>
          <w:lang w:eastAsia="el-GR"/>
        </w:rPr>
        <w:t>slip</w:t>
      </w:r>
      <w:r w:rsidRPr="006750AA">
        <w:rPr>
          <w:rFonts w:eastAsia="Times New Roman" w:cstheme="minorHAnsi"/>
          <w:sz w:val="24"/>
          <w:szCs w:val="24"/>
          <w:lang w:val="el-GR" w:eastAsia="el-GR"/>
        </w:rPr>
        <w:t xml:space="preserve"> </w:t>
      </w:r>
      <w:r>
        <w:rPr>
          <w:rFonts w:eastAsia="Times New Roman" w:cstheme="minorHAnsi"/>
          <w:sz w:val="24"/>
          <w:szCs w:val="24"/>
          <w:lang w:eastAsia="el-GR"/>
        </w:rPr>
        <w:t>rings</w:t>
      </w:r>
      <w:r w:rsidRPr="006750AA">
        <w:rPr>
          <w:rFonts w:eastAsia="Times New Roman" w:cstheme="minorHAnsi"/>
          <w:sz w:val="24"/>
          <w:szCs w:val="24"/>
          <w:lang w:val="el-GR" w:eastAsia="el-GR"/>
        </w:rPr>
        <w:t>)</w:t>
      </w:r>
      <w:r>
        <w:rPr>
          <w:rFonts w:eastAsia="Times New Roman" w:cstheme="minorHAnsi"/>
          <w:sz w:val="24"/>
          <w:szCs w:val="24"/>
          <w:lang w:val="el-GR" w:eastAsia="el-GR"/>
        </w:rPr>
        <w:t xml:space="preserve"> (Σχήμα 2) στην βάση του κυλίνδρου. Τα καρβουνάκια (</w:t>
      </w:r>
      <w:r>
        <w:rPr>
          <w:rFonts w:eastAsia="Times New Roman" w:cstheme="minorHAnsi"/>
          <w:sz w:val="24"/>
          <w:szCs w:val="24"/>
          <w:lang w:eastAsia="el-GR"/>
        </w:rPr>
        <w:t>brushes</w:t>
      </w:r>
      <w:r w:rsidRPr="006750AA">
        <w:rPr>
          <w:rFonts w:eastAsia="Times New Roman" w:cstheme="minorHAnsi"/>
          <w:sz w:val="24"/>
          <w:szCs w:val="24"/>
          <w:lang w:val="el-GR" w:eastAsia="el-GR"/>
        </w:rPr>
        <w:t xml:space="preserve">) </w:t>
      </w:r>
      <w:r>
        <w:rPr>
          <w:rFonts w:eastAsia="Times New Roman" w:cstheme="minorHAnsi"/>
          <w:sz w:val="24"/>
          <w:szCs w:val="24"/>
          <w:lang w:val="el-GR" w:eastAsia="el-GR"/>
        </w:rPr>
        <w:t xml:space="preserve">παρέχουν ηλεκτρική σύνδεση ανάμεσα στους χάλκινους δακτυλίους και στις υποδοχές των βυσμάτων </w:t>
      </w:r>
      <w:r w:rsidRPr="006750AA">
        <w:rPr>
          <w:rFonts w:eastAsia="Times New Roman" w:cstheme="minorHAnsi"/>
          <w:sz w:val="24"/>
          <w:szCs w:val="24"/>
          <w:lang w:val="el-GR" w:eastAsia="el-GR"/>
        </w:rPr>
        <w:t>(</w:t>
      </w:r>
      <w:r>
        <w:rPr>
          <w:rFonts w:eastAsia="Times New Roman" w:cstheme="minorHAnsi"/>
          <w:sz w:val="24"/>
          <w:szCs w:val="24"/>
          <w:lang w:eastAsia="el-GR"/>
        </w:rPr>
        <w:t>banana</w:t>
      </w:r>
      <w:r w:rsidRPr="006750AA">
        <w:rPr>
          <w:rFonts w:eastAsia="Times New Roman" w:cstheme="minorHAnsi"/>
          <w:sz w:val="24"/>
          <w:szCs w:val="24"/>
          <w:lang w:val="el-GR" w:eastAsia="el-GR"/>
        </w:rPr>
        <w:t xml:space="preserve"> </w:t>
      </w:r>
      <w:r>
        <w:rPr>
          <w:rFonts w:eastAsia="Times New Roman" w:cstheme="minorHAnsi"/>
          <w:sz w:val="24"/>
          <w:szCs w:val="24"/>
          <w:lang w:eastAsia="el-GR"/>
        </w:rPr>
        <w:t>jacks</w:t>
      </w:r>
      <w:r>
        <w:rPr>
          <w:rFonts w:eastAsia="Times New Roman" w:cstheme="minorHAnsi"/>
          <w:sz w:val="24"/>
          <w:szCs w:val="24"/>
          <w:lang w:val="el-GR" w:eastAsia="el-GR"/>
        </w:rPr>
        <w:t>). Συνδέοντας ένα ωμόμετρο σε αυτές τις δύο υποδοχές, η αντίσταση του θερμίστορ μπορεί να παρακολουθείται και κατ’ επέκταση και η θερμοκρασία ακόμα και αν ο κύλινδρος περιστρέφεται.</w:t>
      </w:r>
    </w:p>
    <w:p w14:paraId="084A5D89" w14:textId="77777777" w:rsidR="00D60581" w:rsidRDefault="00D60581" w:rsidP="00D60581">
      <w:pPr>
        <w:spacing w:after="0"/>
        <w:jc w:val="both"/>
        <w:rPr>
          <w:rFonts w:eastAsia="Times New Roman" w:cstheme="minorHAnsi"/>
          <w:sz w:val="24"/>
          <w:szCs w:val="24"/>
          <w:lang w:val="el-GR" w:eastAsia="el-GR"/>
        </w:rPr>
      </w:pPr>
    </w:p>
    <w:p w14:paraId="27F2F9D5" w14:textId="77777777" w:rsidR="00D60581" w:rsidRDefault="00D60581" w:rsidP="00D60581">
      <w:pPr>
        <w:spacing w:after="0"/>
        <w:jc w:val="both"/>
        <w:rPr>
          <w:rFonts w:eastAsia="Times New Roman" w:cstheme="minorHAnsi"/>
          <w:sz w:val="24"/>
          <w:szCs w:val="24"/>
          <w:lang w:val="el-GR" w:eastAsia="el-GR"/>
        </w:rPr>
      </w:pPr>
      <w:r>
        <w:rPr>
          <w:rFonts w:eastAsia="Times New Roman" w:cstheme="minorHAnsi"/>
          <w:sz w:val="24"/>
          <w:szCs w:val="24"/>
          <w:lang w:val="el-GR" w:eastAsia="el-GR"/>
        </w:rPr>
        <w:t xml:space="preserve">Παρόλο που η εξάρτηση του θερμίστορ από την θερμοκρασία είναι ακριβής και αξιόπιστη, δεν είναι γραμμική. Θα χρειαστεί λοιπόν να χρησιμοποιηθεί ο πίνακας που είναι κολλημένος πάνω στην διάταξη ο οποίος αντιστοιχεί αντίσταση σε θερμοκρασία (Σχήμα 4). </w:t>
      </w:r>
    </w:p>
    <w:p w14:paraId="2F672889" w14:textId="77777777" w:rsidR="00D60581" w:rsidRPr="006750AA" w:rsidRDefault="00D60581" w:rsidP="00D60581">
      <w:pPr>
        <w:spacing w:after="0"/>
        <w:jc w:val="both"/>
        <w:rPr>
          <w:rFonts w:eastAsia="Times New Roman" w:cstheme="minorHAnsi"/>
          <w:sz w:val="24"/>
          <w:szCs w:val="24"/>
          <w:lang w:val="el-GR" w:eastAsia="el-GR"/>
        </w:rPr>
      </w:pPr>
    </w:p>
    <w:p w14:paraId="238AE68A" w14:textId="77777777" w:rsidR="00D60581" w:rsidRDefault="00D60581" w:rsidP="00D60581">
      <w:pPr>
        <w:keepNext/>
        <w:spacing w:after="0"/>
        <w:jc w:val="center"/>
        <w:rPr>
          <w:rFonts w:eastAsia="Times New Roman" w:cstheme="minorHAnsi"/>
          <w:sz w:val="24"/>
          <w:szCs w:val="24"/>
          <w:lang w:val="el-GR" w:eastAsia="el-GR"/>
        </w:rPr>
      </w:pPr>
      <w:r>
        <w:rPr>
          <w:noProof/>
          <w:lang w:val="el-GR" w:eastAsia="el-GR"/>
        </w:rPr>
        <w:drawing>
          <wp:inline distT="0" distB="0" distL="0" distR="0" wp14:anchorId="0C5EB434" wp14:editId="2833DF85">
            <wp:extent cx="4791075" cy="1905000"/>
            <wp:effectExtent l="0" t="0" r="9525" b="0"/>
            <wp:docPr id="1083465967" name="Picture 1083465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91075" cy="1905000"/>
                    </a:xfrm>
                    <a:prstGeom prst="rect">
                      <a:avLst/>
                    </a:prstGeom>
                  </pic:spPr>
                </pic:pic>
              </a:graphicData>
            </a:graphic>
          </wp:inline>
        </w:drawing>
      </w:r>
    </w:p>
    <w:p w14:paraId="22BAFCA6" w14:textId="77777777" w:rsidR="00D60581" w:rsidRDefault="00D60581" w:rsidP="00D60581">
      <w:pPr>
        <w:spacing w:after="0"/>
        <w:jc w:val="center"/>
        <w:rPr>
          <w:rFonts w:eastAsia="Times New Roman" w:cstheme="minorHAnsi"/>
          <w:sz w:val="24"/>
          <w:szCs w:val="24"/>
          <w:lang w:val="el-GR" w:eastAsia="el-GR"/>
        </w:rPr>
      </w:pPr>
      <w:r>
        <w:rPr>
          <w:rFonts w:eastAsia="Times New Roman" w:cstheme="minorHAnsi"/>
          <w:sz w:val="24"/>
          <w:szCs w:val="24"/>
          <w:lang w:val="el-GR" w:eastAsia="el-GR"/>
        </w:rPr>
        <w:t>Σχήμα 2. Η διάταξη για την μέτρηση της αντίστασης του κυλίνδρου.</w:t>
      </w:r>
    </w:p>
    <w:p w14:paraId="7A7B2ED6" w14:textId="77777777" w:rsidR="00D60581" w:rsidRPr="002C6619" w:rsidRDefault="00D60581" w:rsidP="00D60581">
      <w:pPr>
        <w:spacing w:after="0"/>
        <w:jc w:val="center"/>
        <w:rPr>
          <w:rFonts w:eastAsia="Times New Roman" w:cstheme="minorHAnsi"/>
          <w:sz w:val="24"/>
          <w:szCs w:val="24"/>
          <w:lang w:val="el-GR" w:eastAsia="el-GR"/>
        </w:rPr>
      </w:pPr>
    </w:p>
    <w:p w14:paraId="62C0D355" w14:textId="77777777" w:rsidR="00D60581" w:rsidRDefault="00D60581" w:rsidP="00D60581">
      <w:pPr>
        <w:spacing w:after="0"/>
        <w:rPr>
          <w:b/>
          <w:sz w:val="28"/>
          <w:szCs w:val="28"/>
          <w:lang w:val="el-GR"/>
        </w:rPr>
      </w:pPr>
    </w:p>
    <w:p w14:paraId="6C870B48" w14:textId="77777777" w:rsidR="00AF2F9E" w:rsidRDefault="00AF2F9E" w:rsidP="00D60581">
      <w:pPr>
        <w:spacing w:after="0"/>
        <w:rPr>
          <w:b/>
          <w:sz w:val="28"/>
          <w:szCs w:val="28"/>
          <w:lang w:val="el-GR"/>
        </w:rPr>
      </w:pPr>
    </w:p>
    <w:p w14:paraId="16130081" w14:textId="77777777" w:rsidR="00AF2F9E" w:rsidRDefault="00AF2F9E" w:rsidP="00D60581">
      <w:pPr>
        <w:spacing w:after="0"/>
        <w:rPr>
          <w:b/>
          <w:sz w:val="28"/>
          <w:szCs w:val="28"/>
          <w:lang w:val="el-GR"/>
        </w:rPr>
      </w:pPr>
    </w:p>
    <w:p w14:paraId="1A784D02" w14:textId="13C8B6A1" w:rsidR="00D60581" w:rsidRDefault="00D60581" w:rsidP="00D60581">
      <w:pPr>
        <w:spacing w:after="0"/>
        <w:rPr>
          <w:b/>
          <w:sz w:val="28"/>
          <w:szCs w:val="28"/>
          <w:lang w:val="el-GR"/>
        </w:rPr>
      </w:pPr>
      <w:r>
        <w:rPr>
          <w:b/>
          <w:sz w:val="28"/>
          <w:szCs w:val="28"/>
          <w:lang w:val="el-GR"/>
        </w:rPr>
        <w:t>Ρυθμίσεις</w:t>
      </w:r>
    </w:p>
    <w:p w14:paraId="75F7D2FE" w14:textId="77777777" w:rsidR="00E729A3" w:rsidRDefault="00E729A3" w:rsidP="00D60581">
      <w:pPr>
        <w:spacing w:after="0"/>
        <w:rPr>
          <w:b/>
          <w:sz w:val="28"/>
          <w:szCs w:val="28"/>
          <w:lang w:val="el-GR"/>
        </w:rPr>
      </w:pPr>
    </w:p>
    <w:p w14:paraId="142EF323" w14:textId="77777777" w:rsidR="00D60581" w:rsidRDefault="00D60581" w:rsidP="00D60581">
      <w:pPr>
        <w:spacing w:after="0"/>
        <w:rPr>
          <w:rFonts w:eastAsia="Times New Roman" w:cstheme="minorHAnsi"/>
          <w:sz w:val="24"/>
          <w:szCs w:val="24"/>
          <w:lang w:val="el-GR" w:eastAsia="el-GR"/>
        </w:rPr>
      </w:pPr>
      <w:r w:rsidRPr="00C809B9">
        <w:rPr>
          <w:rFonts w:eastAsia="Times New Roman" w:cstheme="minorHAnsi"/>
          <w:sz w:val="24"/>
          <w:szCs w:val="24"/>
          <w:lang w:val="el-GR" w:eastAsia="el-GR"/>
        </w:rPr>
        <w:t>Καταγράψτε τις μετρήσεις στον Πίνακα 1.</w:t>
      </w:r>
    </w:p>
    <w:p w14:paraId="68323C09" w14:textId="77777777" w:rsidR="00D60581" w:rsidRPr="00C809B9" w:rsidRDefault="00D60581" w:rsidP="00D60581">
      <w:pPr>
        <w:spacing w:after="0"/>
        <w:rPr>
          <w:rFonts w:eastAsia="Times New Roman" w:cstheme="minorHAnsi"/>
          <w:sz w:val="24"/>
          <w:szCs w:val="24"/>
          <w:lang w:val="el-GR" w:eastAsia="el-GR"/>
        </w:rPr>
      </w:pPr>
    </w:p>
    <w:p w14:paraId="6A36198E" w14:textId="77777777" w:rsidR="00D60581" w:rsidRDefault="00D60581" w:rsidP="007524C3">
      <w:pPr>
        <w:pStyle w:val="a3"/>
        <w:numPr>
          <w:ilvl w:val="0"/>
          <w:numId w:val="14"/>
        </w:numPr>
        <w:spacing w:after="0"/>
        <w:jc w:val="both"/>
        <w:rPr>
          <w:rFonts w:eastAsia="Times New Roman" w:cstheme="minorHAnsi"/>
          <w:sz w:val="24"/>
          <w:szCs w:val="24"/>
          <w:lang w:val="el-GR" w:eastAsia="el-GR"/>
        </w:rPr>
      </w:pPr>
      <w:r>
        <w:rPr>
          <w:rFonts w:eastAsia="Times New Roman" w:cstheme="minorHAnsi"/>
          <w:sz w:val="24"/>
          <w:szCs w:val="24"/>
          <w:lang w:val="el-GR" w:eastAsia="el-GR"/>
        </w:rPr>
        <w:t>Πριν ξεκινήσετε το πείραμα, καλύψετε την παράπλευρη επιφάνεια του κυλίνδρου με σκόνη γραφίτη (στο σωληνάριο). Ο γραφίτης μειώνει την τριβή οπότε από την μία μειώνεται η φθορά του κυλίνδρου και από την άλλη η ροπή γίνεται ομαλή και σταθερή.</w:t>
      </w:r>
    </w:p>
    <w:p w14:paraId="387F5931" w14:textId="77777777" w:rsidR="00D60581" w:rsidRPr="009956E2" w:rsidRDefault="00D60581" w:rsidP="00D60581">
      <w:pPr>
        <w:pStyle w:val="a3"/>
        <w:spacing w:after="120"/>
        <w:ind w:left="357"/>
        <w:jc w:val="both"/>
        <w:rPr>
          <w:rFonts w:eastAsia="Times New Roman" w:cstheme="minorHAnsi"/>
          <w:sz w:val="24"/>
          <w:szCs w:val="24"/>
          <w:lang w:val="el-GR" w:eastAsia="el-GR"/>
        </w:rPr>
      </w:pPr>
    </w:p>
    <w:p w14:paraId="088D8944" w14:textId="77777777" w:rsidR="00D60581" w:rsidRDefault="00D60581" w:rsidP="007524C3">
      <w:pPr>
        <w:pStyle w:val="a3"/>
        <w:numPr>
          <w:ilvl w:val="0"/>
          <w:numId w:val="14"/>
        </w:numPr>
        <w:spacing w:after="120"/>
        <w:ind w:left="357" w:hanging="357"/>
        <w:jc w:val="both"/>
        <w:rPr>
          <w:rFonts w:eastAsia="Times New Roman" w:cstheme="minorHAnsi"/>
          <w:sz w:val="24"/>
          <w:szCs w:val="24"/>
          <w:lang w:val="el-GR" w:eastAsia="el-GR"/>
        </w:rPr>
      </w:pPr>
      <w:r>
        <w:rPr>
          <w:rFonts w:eastAsia="Times New Roman" w:cstheme="minorHAnsi"/>
          <w:sz w:val="24"/>
          <w:szCs w:val="24"/>
          <w:lang w:val="el-GR" w:eastAsia="el-GR"/>
        </w:rPr>
        <w:t xml:space="preserve">Στερεώστε την διάταξη του μηχανικού ισοδύναμου θερμότητας στο τραπέζι και σφίξτε πολύ καλά τον σφιγκτήρα. </w:t>
      </w:r>
    </w:p>
    <w:p w14:paraId="38D7AEB9" w14:textId="77777777" w:rsidR="00D60581" w:rsidRPr="009956E2" w:rsidRDefault="00D60581" w:rsidP="00D60581">
      <w:pPr>
        <w:pStyle w:val="a3"/>
        <w:spacing w:after="120"/>
        <w:ind w:left="357"/>
        <w:jc w:val="both"/>
        <w:rPr>
          <w:rFonts w:eastAsia="Times New Roman" w:cstheme="minorHAnsi"/>
          <w:sz w:val="24"/>
          <w:szCs w:val="24"/>
          <w:lang w:val="el-GR" w:eastAsia="el-GR"/>
        </w:rPr>
      </w:pPr>
    </w:p>
    <w:p w14:paraId="4556D1D0" w14:textId="77777777" w:rsidR="00D60581" w:rsidRDefault="00D60581" w:rsidP="007524C3">
      <w:pPr>
        <w:pStyle w:val="a3"/>
        <w:numPr>
          <w:ilvl w:val="0"/>
          <w:numId w:val="14"/>
        </w:numPr>
        <w:spacing w:after="0"/>
        <w:ind w:left="357" w:hanging="357"/>
        <w:jc w:val="both"/>
        <w:rPr>
          <w:rFonts w:eastAsia="Times New Roman" w:cstheme="minorHAnsi"/>
          <w:sz w:val="24"/>
          <w:szCs w:val="24"/>
          <w:lang w:val="el-GR" w:eastAsia="el-GR"/>
        </w:rPr>
      </w:pPr>
      <w:r>
        <w:rPr>
          <w:rFonts w:eastAsia="Times New Roman" w:cstheme="minorHAnsi"/>
          <w:sz w:val="24"/>
          <w:szCs w:val="24"/>
          <w:lang w:val="el-GR" w:eastAsia="el-GR"/>
        </w:rPr>
        <w:lastRenderedPageBreak/>
        <w:t>Όταν περιστρέφετε την μανιβέλα, ο κουβάς δεν πρέπει να σηκώνεται παραπάνω από 3 εκατοστά από το έδαφος (Σχήμα 3). Αλλιώς υπάρχει σοβαρός κίνδυνος τραυματισμού και κοψίματος του σχοινιού.</w:t>
      </w:r>
    </w:p>
    <w:p w14:paraId="2EBBF3E7" w14:textId="77777777" w:rsidR="00D60581" w:rsidRDefault="00D60581" w:rsidP="00D60581">
      <w:pPr>
        <w:pStyle w:val="a3"/>
        <w:spacing w:after="0"/>
        <w:ind w:left="357"/>
        <w:jc w:val="both"/>
        <w:rPr>
          <w:rFonts w:eastAsia="Times New Roman" w:cstheme="minorHAnsi"/>
          <w:sz w:val="24"/>
          <w:szCs w:val="24"/>
          <w:lang w:val="el-GR" w:eastAsia="el-GR"/>
        </w:rPr>
      </w:pPr>
    </w:p>
    <w:p w14:paraId="7B88A880" w14:textId="77777777" w:rsidR="00D60581" w:rsidRDefault="00D60581" w:rsidP="00D60581">
      <w:pPr>
        <w:pStyle w:val="a3"/>
        <w:keepNext/>
        <w:spacing w:after="0"/>
        <w:ind w:left="0"/>
        <w:jc w:val="center"/>
        <w:rPr>
          <w:rFonts w:eastAsia="Times New Roman" w:cstheme="minorHAnsi"/>
          <w:sz w:val="24"/>
          <w:szCs w:val="24"/>
          <w:lang w:val="el-GR" w:eastAsia="el-GR"/>
        </w:rPr>
      </w:pPr>
      <w:r>
        <w:rPr>
          <w:noProof/>
          <w:lang w:val="el-GR" w:eastAsia="el-GR"/>
        </w:rPr>
        <w:drawing>
          <wp:inline distT="0" distB="0" distL="0" distR="0" wp14:anchorId="6912C6BC" wp14:editId="105EF6D6">
            <wp:extent cx="3649648" cy="3671286"/>
            <wp:effectExtent l="0" t="0" r="8255"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61489" cy="3683197"/>
                    </a:xfrm>
                    <a:prstGeom prst="rect">
                      <a:avLst/>
                    </a:prstGeom>
                  </pic:spPr>
                </pic:pic>
              </a:graphicData>
            </a:graphic>
          </wp:inline>
        </w:drawing>
      </w:r>
    </w:p>
    <w:p w14:paraId="44B5308F" w14:textId="77777777" w:rsidR="00D60581" w:rsidRDefault="00D60581" w:rsidP="00D60581">
      <w:pPr>
        <w:pStyle w:val="a3"/>
        <w:spacing w:after="0"/>
        <w:ind w:left="0"/>
        <w:jc w:val="center"/>
        <w:rPr>
          <w:rFonts w:eastAsia="Times New Roman" w:cstheme="minorHAnsi"/>
          <w:sz w:val="24"/>
          <w:szCs w:val="24"/>
          <w:lang w:val="el-GR" w:eastAsia="el-GR"/>
        </w:rPr>
      </w:pPr>
      <w:r>
        <w:rPr>
          <w:rFonts w:eastAsia="Times New Roman" w:cstheme="minorHAnsi"/>
          <w:sz w:val="24"/>
          <w:szCs w:val="24"/>
          <w:lang w:val="el-GR" w:eastAsia="el-GR"/>
        </w:rPr>
        <w:t>Σχήμα 3. Ο κουβάς δεν θα πρέπει να σηκωθεί παραπάνω από 3 εκατοστά από το έδαφος.</w:t>
      </w:r>
    </w:p>
    <w:p w14:paraId="7614B3BD" w14:textId="77777777" w:rsidR="00D60581" w:rsidRPr="002B2D7C" w:rsidRDefault="00D60581" w:rsidP="00D60581">
      <w:pPr>
        <w:pStyle w:val="a3"/>
        <w:spacing w:after="0"/>
        <w:ind w:left="0"/>
        <w:jc w:val="center"/>
        <w:rPr>
          <w:rFonts w:eastAsia="Times New Roman" w:cstheme="minorHAnsi"/>
          <w:sz w:val="24"/>
          <w:szCs w:val="24"/>
          <w:lang w:val="el-GR" w:eastAsia="el-GR"/>
        </w:rPr>
      </w:pPr>
    </w:p>
    <w:p w14:paraId="1340590B" w14:textId="77777777" w:rsidR="00D60581" w:rsidRDefault="00D60581" w:rsidP="007524C3">
      <w:pPr>
        <w:pStyle w:val="a3"/>
        <w:numPr>
          <w:ilvl w:val="0"/>
          <w:numId w:val="14"/>
        </w:numPr>
        <w:spacing w:after="0"/>
        <w:ind w:left="357" w:hanging="357"/>
        <w:jc w:val="both"/>
        <w:rPr>
          <w:rFonts w:eastAsia="Times New Roman" w:cstheme="minorHAnsi"/>
          <w:sz w:val="24"/>
          <w:szCs w:val="24"/>
          <w:lang w:val="el-GR" w:eastAsia="el-GR"/>
        </w:rPr>
      </w:pPr>
      <w:r>
        <w:rPr>
          <w:rFonts w:eastAsia="Times New Roman" w:cstheme="minorHAnsi"/>
          <w:sz w:val="24"/>
          <w:szCs w:val="24"/>
          <w:lang w:val="el-GR" w:eastAsia="el-GR"/>
        </w:rPr>
        <w:t>Τοποθετήστε τον κύλινδρο στο ψυγείο για αρκετές ώρες ώστε να πέσει η θερμοκρασία του τουλάχιστον 10 </w:t>
      </w:r>
      <w:proofErr w:type="spellStart"/>
      <w:r w:rsidRPr="002B2D7C">
        <w:rPr>
          <w:rFonts w:eastAsia="Times New Roman" w:cstheme="minorHAnsi"/>
          <w:sz w:val="24"/>
          <w:szCs w:val="24"/>
          <w:vertAlign w:val="superscript"/>
          <w:lang w:eastAsia="el-GR"/>
        </w:rPr>
        <w:t>o</w:t>
      </w:r>
      <w:r>
        <w:rPr>
          <w:rFonts w:eastAsia="Times New Roman" w:cstheme="minorHAnsi"/>
          <w:sz w:val="24"/>
          <w:szCs w:val="24"/>
          <w:lang w:eastAsia="el-GR"/>
        </w:rPr>
        <w:t>C</w:t>
      </w:r>
      <w:proofErr w:type="spellEnd"/>
      <w:r w:rsidRPr="002B2D7C">
        <w:rPr>
          <w:rFonts w:eastAsia="Times New Roman" w:cstheme="minorHAnsi"/>
          <w:sz w:val="24"/>
          <w:szCs w:val="24"/>
          <w:lang w:val="el-GR" w:eastAsia="el-GR"/>
        </w:rPr>
        <w:t xml:space="preserve"> </w:t>
      </w:r>
      <w:r>
        <w:rPr>
          <w:rFonts w:eastAsia="Times New Roman" w:cstheme="minorHAnsi"/>
          <w:sz w:val="24"/>
          <w:szCs w:val="24"/>
          <w:lang w:val="el-GR" w:eastAsia="el-GR"/>
        </w:rPr>
        <w:t xml:space="preserve">παρακάτω από την θερμοκρασία δωματίου. Ο κύλινδρος είναι κρύος όταν ξεκινάει το πείραμα και ζεστός όταν τελειώνει. Η μέση του θερμοκρασία λοιπόν πρέπει να είναι όση και του δωματίου. Κατά αυτόν τον τρόπο στο πρώτο μισό του πειράματος θερμότητα μεταφέρεται από το περιβάλλον στον κύλινδρο. Στο δεύτερο μισό θερμότητα μεταφέρεται από τον κύλινδρο στο περιβάλλον. Αν η μέση θερμοκρασία του κυλίνδρου είναι όση και του δωματίου, τότε αυτές οι δύο θερμότητες θα πρέπει να είναι σχεδόν ίσες οπότε να </w:t>
      </w:r>
      <w:proofErr w:type="spellStart"/>
      <w:r>
        <w:rPr>
          <w:rFonts w:eastAsia="Times New Roman" w:cstheme="minorHAnsi"/>
          <w:sz w:val="24"/>
          <w:szCs w:val="24"/>
          <w:lang w:val="el-GR" w:eastAsia="el-GR"/>
        </w:rPr>
        <w:t>αλληλοεξουδετερώνονται</w:t>
      </w:r>
      <w:proofErr w:type="spellEnd"/>
      <w:r>
        <w:rPr>
          <w:rFonts w:eastAsia="Times New Roman" w:cstheme="minorHAnsi"/>
          <w:sz w:val="24"/>
          <w:szCs w:val="24"/>
          <w:lang w:val="el-GR" w:eastAsia="el-GR"/>
        </w:rPr>
        <w:t xml:space="preserve"> και δεν επηρεάζουν τις μετρήσεις μας.</w:t>
      </w:r>
    </w:p>
    <w:p w14:paraId="26A4A662" w14:textId="77777777" w:rsidR="00D60581" w:rsidRPr="00F53BA2" w:rsidRDefault="00D60581" w:rsidP="00D60581">
      <w:pPr>
        <w:spacing w:after="0"/>
        <w:jc w:val="both"/>
        <w:rPr>
          <w:rFonts w:eastAsia="Times New Roman" w:cstheme="minorHAnsi"/>
          <w:sz w:val="24"/>
          <w:szCs w:val="24"/>
          <w:lang w:val="el-GR" w:eastAsia="el-GR"/>
        </w:rPr>
      </w:pPr>
    </w:p>
    <w:p w14:paraId="158FB799" w14:textId="77777777" w:rsidR="00D60581" w:rsidRDefault="00D60581" w:rsidP="007524C3">
      <w:pPr>
        <w:pStyle w:val="a3"/>
        <w:numPr>
          <w:ilvl w:val="0"/>
          <w:numId w:val="14"/>
        </w:numPr>
        <w:spacing w:after="0"/>
        <w:jc w:val="both"/>
        <w:rPr>
          <w:rFonts w:eastAsia="Times New Roman" w:cstheme="minorHAnsi"/>
          <w:sz w:val="24"/>
          <w:szCs w:val="24"/>
          <w:lang w:val="el-GR" w:eastAsia="el-GR"/>
        </w:rPr>
      </w:pPr>
      <w:r>
        <w:rPr>
          <w:rFonts w:eastAsia="Times New Roman" w:cstheme="minorHAnsi"/>
          <w:sz w:val="24"/>
          <w:szCs w:val="24"/>
          <w:lang w:val="el-GR" w:eastAsia="el-GR"/>
        </w:rPr>
        <w:t xml:space="preserve">Υπολογίστε τις επιθυμητές θερμοκρασίες στην αρχή και στο τέλος του πειράματος με βάση την θερμοκρασία δωματίου. Ιδανικά, το πείραμα θα πρέπει να ξεκινήσει με τον κύλινδρο να έχει θερμοκρασία περίπου 7-9 </w:t>
      </w:r>
      <w:proofErr w:type="spellStart"/>
      <w:r w:rsidRPr="002B2D7C">
        <w:rPr>
          <w:rFonts w:eastAsia="Times New Roman" w:cstheme="minorHAnsi"/>
          <w:sz w:val="24"/>
          <w:szCs w:val="24"/>
          <w:vertAlign w:val="superscript"/>
          <w:lang w:eastAsia="el-GR"/>
        </w:rPr>
        <w:t>o</w:t>
      </w:r>
      <w:r>
        <w:rPr>
          <w:rFonts w:eastAsia="Times New Roman" w:cstheme="minorHAnsi"/>
          <w:sz w:val="24"/>
          <w:szCs w:val="24"/>
          <w:lang w:eastAsia="el-GR"/>
        </w:rPr>
        <w:t>C</w:t>
      </w:r>
      <w:proofErr w:type="spellEnd"/>
      <w:r>
        <w:rPr>
          <w:rFonts w:eastAsia="Times New Roman" w:cstheme="minorHAnsi"/>
          <w:sz w:val="24"/>
          <w:szCs w:val="24"/>
          <w:lang w:val="el-GR" w:eastAsia="el-GR"/>
        </w:rPr>
        <w:t xml:space="preserve"> μικρότερη από του δωματίου και να σταματήσει όταν θα έχει 7-9 </w:t>
      </w:r>
      <w:proofErr w:type="spellStart"/>
      <w:r w:rsidRPr="002B2D7C">
        <w:rPr>
          <w:rFonts w:eastAsia="Times New Roman" w:cstheme="minorHAnsi"/>
          <w:sz w:val="24"/>
          <w:szCs w:val="24"/>
          <w:vertAlign w:val="superscript"/>
          <w:lang w:eastAsia="el-GR"/>
        </w:rPr>
        <w:t>o</w:t>
      </w:r>
      <w:r>
        <w:rPr>
          <w:rFonts w:eastAsia="Times New Roman" w:cstheme="minorHAnsi"/>
          <w:sz w:val="24"/>
          <w:szCs w:val="24"/>
          <w:lang w:eastAsia="el-GR"/>
        </w:rPr>
        <w:t>C</w:t>
      </w:r>
      <w:proofErr w:type="spellEnd"/>
      <w:r>
        <w:rPr>
          <w:rFonts w:eastAsia="Times New Roman" w:cstheme="minorHAnsi"/>
          <w:sz w:val="24"/>
          <w:szCs w:val="24"/>
          <w:lang w:val="el-GR" w:eastAsia="el-GR"/>
        </w:rPr>
        <w:t xml:space="preserve"> μεγαλύτερη θερμοκρασία από του δωματίου. </w:t>
      </w:r>
    </w:p>
    <w:p w14:paraId="458332B0" w14:textId="77777777" w:rsidR="00D60581" w:rsidRDefault="00D60581" w:rsidP="00D60581">
      <w:pPr>
        <w:pStyle w:val="a3"/>
        <w:spacing w:after="0"/>
        <w:ind w:left="357"/>
        <w:jc w:val="both"/>
        <w:rPr>
          <w:rFonts w:eastAsia="Times New Roman" w:cstheme="minorHAnsi"/>
          <w:sz w:val="24"/>
          <w:szCs w:val="24"/>
          <w:lang w:val="el-GR" w:eastAsia="el-GR"/>
        </w:rPr>
      </w:pPr>
    </w:p>
    <w:p w14:paraId="553C5610" w14:textId="77777777" w:rsidR="00D60581" w:rsidRDefault="00D60581" w:rsidP="007524C3">
      <w:pPr>
        <w:pStyle w:val="a3"/>
        <w:numPr>
          <w:ilvl w:val="0"/>
          <w:numId w:val="14"/>
        </w:numPr>
        <w:spacing w:after="0"/>
        <w:ind w:left="357" w:hanging="357"/>
        <w:jc w:val="both"/>
        <w:rPr>
          <w:rFonts w:eastAsia="Times New Roman" w:cstheme="minorHAnsi"/>
          <w:sz w:val="24"/>
          <w:szCs w:val="24"/>
          <w:lang w:val="el-GR" w:eastAsia="el-GR"/>
        </w:rPr>
      </w:pPr>
      <w:r>
        <w:rPr>
          <w:rFonts w:eastAsia="Times New Roman" w:cstheme="minorHAnsi"/>
          <w:sz w:val="24"/>
          <w:szCs w:val="24"/>
          <w:lang w:val="el-GR" w:eastAsia="el-GR"/>
        </w:rPr>
        <w:t>Χρησιμοποιώντας τον πίνακα που είναι κολλημένος στην διάταξη (Σχήμα 4) καθορίστε την τιμή της αντίστασης που αντιστοιχεί στις δύο θερμοκρασίες που βρήκατε προηγουμένως. Επίσης, βρείτε την αντίσταση που αντιστοιχεί σε 1 </w:t>
      </w:r>
      <w:proofErr w:type="spellStart"/>
      <w:r w:rsidRPr="002B2D7C">
        <w:rPr>
          <w:rFonts w:eastAsia="Times New Roman" w:cstheme="minorHAnsi"/>
          <w:sz w:val="24"/>
          <w:szCs w:val="24"/>
          <w:vertAlign w:val="superscript"/>
          <w:lang w:eastAsia="el-GR"/>
        </w:rPr>
        <w:t>o</w:t>
      </w:r>
      <w:r>
        <w:rPr>
          <w:rFonts w:eastAsia="Times New Roman" w:cstheme="minorHAnsi"/>
          <w:sz w:val="24"/>
          <w:szCs w:val="24"/>
          <w:lang w:eastAsia="el-GR"/>
        </w:rPr>
        <w:t>C</w:t>
      </w:r>
      <w:proofErr w:type="spellEnd"/>
      <w:r>
        <w:rPr>
          <w:rFonts w:eastAsia="Times New Roman" w:cstheme="minorHAnsi"/>
          <w:sz w:val="24"/>
          <w:szCs w:val="24"/>
          <w:lang w:val="el-GR" w:eastAsia="el-GR"/>
        </w:rPr>
        <w:t xml:space="preserve"> λιγότερο από την τελική θερμοκρασία. Όταν φτάσετε 1 </w:t>
      </w:r>
      <w:proofErr w:type="spellStart"/>
      <w:r w:rsidRPr="002B2D7C">
        <w:rPr>
          <w:rFonts w:eastAsia="Times New Roman" w:cstheme="minorHAnsi"/>
          <w:sz w:val="24"/>
          <w:szCs w:val="24"/>
          <w:vertAlign w:val="superscript"/>
          <w:lang w:eastAsia="el-GR"/>
        </w:rPr>
        <w:t>o</w:t>
      </w:r>
      <w:r>
        <w:rPr>
          <w:rFonts w:eastAsia="Times New Roman" w:cstheme="minorHAnsi"/>
          <w:sz w:val="24"/>
          <w:szCs w:val="24"/>
          <w:lang w:eastAsia="el-GR"/>
        </w:rPr>
        <w:t>C</w:t>
      </w:r>
      <w:proofErr w:type="spellEnd"/>
      <w:r>
        <w:rPr>
          <w:rFonts w:eastAsia="Times New Roman" w:cstheme="minorHAnsi"/>
          <w:sz w:val="24"/>
          <w:szCs w:val="24"/>
          <w:lang w:val="el-GR" w:eastAsia="el-GR"/>
        </w:rPr>
        <w:t xml:space="preserve"> πριν την τελική θερμοκρασία θα περιστρέφετε την μανιβέλα αργά. Αυτό διότι αν συνεχίσετε να περιστρέφετε γρήγορα, η </w:t>
      </w:r>
      <w:r>
        <w:rPr>
          <w:rFonts w:eastAsia="Times New Roman" w:cstheme="minorHAnsi"/>
          <w:sz w:val="24"/>
          <w:szCs w:val="24"/>
          <w:lang w:val="el-GR" w:eastAsia="el-GR"/>
        </w:rPr>
        <w:lastRenderedPageBreak/>
        <w:t>θερμοκρασία θα ξεπεράσει την τελική που είχατε θέσει σαν στόχο ακόμα και αν έχετε σταματήσει να περιστρέφετε την μανιβέλα.</w:t>
      </w:r>
    </w:p>
    <w:p w14:paraId="06BE92A3" w14:textId="77777777" w:rsidR="00D60581" w:rsidRDefault="00D60581" w:rsidP="00D60581">
      <w:pPr>
        <w:pStyle w:val="a3"/>
        <w:spacing w:after="0"/>
        <w:ind w:left="357"/>
        <w:jc w:val="both"/>
        <w:rPr>
          <w:rFonts w:eastAsia="Times New Roman" w:cstheme="minorHAnsi"/>
          <w:sz w:val="24"/>
          <w:szCs w:val="24"/>
          <w:lang w:val="el-GR" w:eastAsia="el-GR"/>
        </w:rPr>
      </w:pPr>
    </w:p>
    <w:p w14:paraId="580C1D21" w14:textId="77777777" w:rsidR="00D60581" w:rsidRDefault="00D60581" w:rsidP="00D60581">
      <w:pPr>
        <w:pStyle w:val="a3"/>
        <w:keepNext/>
        <w:spacing w:after="0"/>
        <w:ind w:left="357"/>
        <w:jc w:val="center"/>
        <w:rPr>
          <w:rFonts w:eastAsia="Times New Roman" w:cstheme="minorHAnsi"/>
          <w:sz w:val="24"/>
          <w:szCs w:val="24"/>
          <w:lang w:val="el-GR" w:eastAsia="el-GR"/>
        </w:rPr>
      </w:pPr>
      <w:r w:rsidRPr="00C809B9">
        <w:rPr>
          <w:rFonts w:eastAsia="Times New Roman" w:cstheme="minorHAnsi"/>
          <w:noProof/>
          <w:sz w:val="24"/>
          <w:szCs w:val="24"/>
          <w:lang w:val="el-GR" w:eastAsia="el-GR"/>
        </w:rPr>
        <w:drawing>
          <wp:inline distT="0" distB="0" distL="0" distR="0" wp14:anchorId="26302FBC" wp14:editId="21A3F76C">
            <wp:extent cx="3247329" cy="1584325"/>
            <wp:effectExtent l="0" t="6985" r="3810" b="3810"/>
            <wp:docPr id="85575414" name="Picture 85575414" descr="C:\OneDrive - Εθνικό Μετσόβιο Πολυτεχνείο\DG\ERGASTIRIA - Aerodiastimikis\ERGASTIRIO THERMODYNAMIKIS\ΕΡΓ_9_Μηχανικό ισοδύναμο θερμότητας\20210402_153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eDrive - Εθνικό Μετσόβιο Πολυτεχνείο\DG\ERGASTIRIA - Aerodiastimikis\ERGASTIRIO THERMODYNAMIKIS\ΕΡΓ_9_Μηχανικό ισοδύναμο θερμότητας\20210402_153138.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1210" t="25228" r="21396" b="33654"/>
                    <a:stretch/>
                  </pic:blipFill>
                  <pic:spPr bwMode="auto">
                    <a:xfrm rot="5400000">
                      <a:off x="0" y="0"/>
                      <a:ext cx="3250270" cy="1585760"/>
                    </a:xfrm>
                    <a:prstGeom prst="rect">
                      <a:avLst/>
                    </a:prstGeom>
                    <a:noFill/>
                    <a:ln>
                      <a:noFill/>
                    </a:ln>
                    <a:extLst>
                      <a:ext uri="{53640926-AAD7-44D8-BBD7-CCE9431645EC}">
                        <a14:shadowObscured xmlns:a14="http://schemas.microsoft.com/office/drawing/2010/main"/>
                      </a:ext>
                    </a:extLst>
                  </pic:spPr>
                </pic:pic>
              </a:graphicData>
            </a:graphic>
          </wp:inline>
        </w:drawing>
      </w:r>
    </w:p>
    <w:p w14:paraId="63C65161" w14:textId="77777777" w:rsidR="00D60581" w:rsidRDefault="00D60581" w:rsidP="00D60581">
      <w:pPr>
        <w:pStyle w:val="a3"/>
        <w:spacing w:after="0"/>
        <w:ind w:left="357"/>
        <w:jc w:val="center"/>
        <w:rPr>
          <w:rFonts w:eastAsia="Times New Roman" w:cstheme="minorHAnsi"/>
          <w:sz w:val="24"/>
          <w:szCs w:val="24"/>
          <w:lang w:val="el-GR" w:eastAsia="el-GR"/>
        </w:rPr>
      </w:pPr>
      <w:r>
        <w:rPr>
          <w:rFonts w:eastAsia="Times New Roman" w:cstheme="minorHAnsi"/>
          <w:sz w:val="24"/>
          <w:szCs w:val="24"/>
          <w:lang w:val="el-GR" w:eastAsia="el-GR"/>
        </w:rPr>
        <w:t>Σχήμα 4. Αντιστοίχιση αντίστασης με θερμοκρασία σύμφωνα με τον κατασκευαστή.</w:t>
      </w:r>
    </w:p>
    <w:p w14:paraId="4A2CE0A3" w14:textId="77777777" w:rsidR="00D60581" w:rsidRDefault="00D60581" w:rsidP="00D60581">
      <w:pPr>
        <w:pStyle w:val="a3"/>
        <w:spacing w:after="0"/>
        <w:ind w:left="357"/>
        <w:jc w:val="center"/>
        <w:rPr>
          <w:rFonts w:eastAsia="Times New Roman" w:cstheme="minorHAnsi"/>
          <w:sz w:val="24"/>
          <w:szCs w:val="24"/>
          <w:lang w:val="el-GR" w:eastAsia="el-GR"/>
        </w:rPr>
      </w:pPr>
    </w:p>
    <w:p w14:paraId="36B2A45B" w14:textId="77777777" w:rsidR="00D60581" w:rsidRDefault="00D60581" w:rsidP="007524C3">
      <w:pPr>
        <w:pStyle w:val="a3"/>
        <w:numPr>
          <w:ilvl w:val="0"/>
          <w:numId w:val="14"/>
        </w:numPr>
        <w:spacing w:after="0"/>
        <w:ind w:left="357" w:hanging="357"/>
        <w:jc w:val="both"/>
        <w:rPr>
          <w:rFonts w:eastAsia="Times New Roman" w:cstheme="minorHAnsi"/>
          <w:sz w:val="24"/>
          <w:szCs w:val="24"/>
          <w:lang w:val="el-GR" w:eastAsia="el-GR"/>
        </w:rPr>
      </w:pPr>
      <w:r>
        <w:rPr>
          <w:rFonts w:eastAsia="Times New Roman" w:cstheme="minorHAnsi"/>
          <w:sz w:val="24"/>
          <w:szCs w:val="24"/>
          <w:lang w:val="el-GR" w:eastAsia="el-GR"/>
        </w:rPr>
        <w:t xml:space="preserve">Όταν ο κύλινδρος είναι αρκετά κρύος, σύρετέ τον στον άξονα. Οι χάλκινοι δακτύλιοι θα πρέπει να βρίσκονται προς την μανιβέλα. Βεβαιωθείτε επίσης ότι ο πείρος που έχει ο άξονας «κουμπώνει» στις εγκοπές του κυλίνδρου. Σφίξτε την βίδα με την μαύρη λαβή. </w:t>
      </w:r>
    </w:p>
    <w:p w14:paraId="7E581A69" w14:textId="77777777" w:rsidR="00D60581" w:rsidRDefault="00D60581" w:rsidP="00D60581">
      <w:pPr>
        <w:pStyle w:val="a3"/>
        <w:spacing w:after="0"/>
        <w:ind w:left="357"/>
        <w:jc w:val="both"/>
        <w:rPr>
          <w:rFonts w:eastAsia="Times New Roman" w:cstheme="minorHAnsi"/>
          <w:sz w:val="24"/>
          <w:szCs w:val="24"/>
          <w:lang w:val="el-GR" w:eastAsia="el-GR"/>
        </w:rPr>
      </w:pPr>
    </w:p>
    <w:p w14:paraId="14FA28CE" w14:textId="77777777" w:rsidR="00D60581" w:rsidRDefault="00D60581" w:rsidP="007524C3">
      <w:pPr>
        <w:pStyle w:val="a3"/>
        <w:numPr>
          <w:ilvl w:val="0"/>
          <w:numId w:val="14"/>
        </w:numPr>
        <w:spacing w:after="0"/>
        <w:ind w:left="357" w:hanging="357"/>
        <w:jc w:val="both"/>
        <w:rPr>
          <w:rFonts w:eastAsia="Times New Roman" w:cstheme="minorHAnsi"/>
          <w:sz w:val="24"/>
          <w:szCs w:val="24"/>
          <w:lang w:val="el-GR" w:eastAsia="el-GR"/>
        </w:rPr>
      </w:pPr>
      <w:r>
        <w:rPr>
          <w:rFonts w:eastAsia="Times New Roman" w:cstheme="minorHAnsi"/>
          <w:sz w:val="24"/>
          <w:szCs w:val="24"/>
          <w:lang w:val="el-GR" w:eastAsia="el-GR"/>
        </w:rPr>
        <w:t>Συνδέστε τα βύσματα του ωμόμετρου στις υποδοχές της διάταξης όπως φαίνεται στο Σχήμα 5. Ρυθμίστε το ωμόμετρο σε κλίμακα αντίστοιχη με την τάξη μεγέθους των Ω που θα μετρήσετε.</w:t>
      </w:r>
    </w:p>
    <w:p w14:paraId="5BFC27A6" w14:textId="77777777" w:rsidR="00D60581" w:rsidRDefault="00D60581" w:rsidP="00D60581">
      <w:pPr>
        <w:pStyle w:val="a3"/>
        <w:spacing w:after="0"/>
        <w:ind w:left="357"/>
        <w:jc w:val="both"/>
        <w:rPr>
          <w:rFonts w:eastAsia="Times New Roman" w:cstheme="minorHAnsi"/>
          <w:sz w:val="24"/>
          <w:szCs w:val="24"/>
          <w:lang w:val="el-GR" w:eastAsia="el-GR"/>
        </w:rPr>
      </w:pPr>
    </w:p>
    <w:p w14:paraId="7389E9B6" w14:textId="77777777" w:rsidR="00D60581" w:rsidRDefault="00D60581" w:rsidP="00D60581">
      <w:pPr>
        <w:keepNext/>
        <w:spacing w:after="0"/>
        <w:jc w:val="center"/>
        <w:rPr>
          <w:rFonts w:eastAsia="Times New Roman" w:cstheme="minorHAnsi"/>
          <w:sz w:val="24"/>
          <w:szCs w:val="24"/>
          <w:lang w:val="el-GR" w:eastAsia="el-GR"/>
        </w:rPr>
      </w:pPr>
      <w:r>
        <w:rPr>
          <w:noProof/>
          <w:lang w:val="el-GR" w:eastAsia="el-GR"/>
        </w:rPr>
        <w:lastRenderedPageBreak/>
        <w:drawing>
          <wp:inline distT="0" distB="0" distL="0" distR="0" wp14:anchorId="2A579F96" wp14:editId="7E91FD8D">
            <wp:extent cx="3983604" cy="309489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90430" cy="3100197"/>
                    </a:xfrm>
                    <a:prstGeom prst="rect">
                      <a:avLst/>
                    </a:prstGeom>
                  </pic:spPr>
                </pic:pic>
              </a:graphicData>
            </a:graphic>
          </wp:inline>
        </w:drawing>
      </w:r>
    </w:p>
    <w:p w14:paraId="0CD7E63A" w14:textId="77777777" w:rsidR="00D60581" w:rsidRDefault="00D60581" w:rsidP="00D60581">
      <w:pPr>
        <w:spacing w:after="0"/>
        <w:jc w:val="center"/>
        <w:rPr>
          <w:rFonts w:eastAsia="Times New Roman" w:cstheme="minorHAnsi"/>
          <w:sz w:val="24"/>
          <w:szCs w:val="24"/>
          <w:lang w:val="el-GR" w:eastAsia="el-GR"/>
        </w:rPr>
      </w:pPr>
      <w:r>
        <w:rPr>
          <w:rFonts w:eastAsia="Times New Roman" w:cstheme="minorHAnsi"/>
          <w:sz w:val="24"/>
          <w:szCs w:val="24"/>
          <w:lang w:val="el-GR" w:eastAsia="el-GR"/>
        </w:rPr>
        <w:t xml:space="preserve">Σχήμα 5. Σύνδεση </w:t>
      </w:r>
      <w:proofErr w:type="spellStart"/>
      <w:r>
        <w:rPr>
          <w:rFonts w:eastAsia="Times New Roman" w:cstheme="minorHAnsi"/>
          <w:sz w:val="24"/>
          <w:szCs w:val="24"/>
          <w:lang w:val="el-GR" w:eastAsia="el-GR"/>
        </w:rPr>
        <w:t>ωμομέτρου</w:t>
      </w:r>
      <w:proofErr w:type="spellEnd"/>
      <w:r>
        <w:rPr>
          <w:rFonts w:eastAsia="Times New Roman" w:cstheme="minorHAnsi"/>
          <w:sz w:val="24"/>
          <w:szCs w:val="24"/>
          <w:lang w:val="el-GR" w:eastAsia="el-GR"/>
        </w:rPr>
        <w:t>.</w:t>
      </w:r>
    </w:p>
    <w:p w14:paraId="51A80354" w14:textId="77777777" w:rsidR="00D60581" w:rsidRDefault="00D60581" w:rsidP="00D60581">
      <w:pPr>
        <w:pStyle w:val="a3"/>
        <w:spacing w:after="0"/>
        <w:ind w:left="0"/>
        <w:jc w:val="both"/>
        <w:rPr>
          <w:rFonts w:eastAsia="Times New Roman" w:cstheme="minorHAnsi"/>
          <w:sz w:val="24"/>
          <w:szCs w:val="24"/>
          <w:lang w:val="el-GR" w:eastAsia="el-GR"/>
        </w:rPr>
      </w:pPr>
    </w:p>
    <w:p w14:paraId="35949990" w14:textId="77777777" w:rsidR="00D60581" w:rsidRDefault="00D60581" w:rsidP="007524C3">
      <w:pPr>
        <w:pStyle w:val="a3"/>
        <w:numPr>
          <w:ilvl w:val="0"/>
          <w:numId w:val="14"/>
        </w:numPr>
        <w:spacing w:after="0"/>
        <w:ind w:left="357" w:hanging="357"/>
        <w:jc w:val="both"/>
        <w:rPr>
          <w:rFonts w:eastAsia="Times New Roman" w:cstheme="minorHAnsi"/>
          <w:sz w:val="24"/>
          <w:szCs w:val="24"/>
          <w:lang w:val="el-GR" w:eastAsia="el-GR"/>
        </w:rPr>
      </w:pPr>
      <w:r>
        <w:rPr>
          <w:rFonts w:eastAsia="Times New Roman" w:cstheme="minorHAnsi"/>
          <w:sz w:val="24"/>
          <w:szCs w:val="24"/>
          <w:lang w:val="el-GR" w:eastAsia="el-GR"/>
        </w:rPr>
        <w:t>Τυλίξτε το σχοινί περίπου 6 φορές γύρω από τον κύλινδρο. Βεβαιωθείτε ότι το πλατύ μέρος του σχοινιού είναι σε επαφή με τον κύλινδρο και ότι το σχοινί περνάει από την εγκοπή που υπάρχει στην διάταξη καθώς πηγαίνει προς τον κουβά. Δέστε την μία άκρη του σχοινιού στον κρίκο που υπάρχει πάνω στην διάταξη και την άλλη άκρη στον κουβά. Αφού ολοκληρώσετε το δέσιμο, ο κουβάς θα πρέπει ίσα που να σηκώνεται από το έδαφος.</w:t>
      </w:r>
    </w:p>
    <w:p w14:paraId="20D4004E" w14:textId="77777777" w:rsidR="00D60581" w:rsidRPr="002B0190" w:rsidRDefault="00D60581" w:rsidP="00D60581">
      <w:pPr>
        <w:spacing w:after="0"/>
        <w:jc w:val="both"/>
        <w:rPr>
          <w:rFonts w:eastAsia="Times New Roman" w:cstheme="minorHAnsi"/>
          <w:sz w:val="24"/>
          <w:szCs w:val="24"/>
          <w:lang w:val="el-GR" w:eastAsia="el-GR"/>
        </w:rPr>
      </w:pPr>
    </w:p>
    <w:p w14:paraId="001C85C2" w14:textId="77777777" w:rsidR="00D60581" w:rsidRDefault="00D60581" w:rsidP="007524C3">
      <w:pPr>
        <w:pStyle w:val="a3"/>
        <w:numPr>
          <w:ilvl w:val="0"/>
          <w:numId w:val="14"/>
        </w:numPr>
        <w:spacing w:after="0"/>
        <w:ind w:left="357" w:hanging="357"/>
        <w:jc w:val="both"/>
        <w:rPr>
          <w:rFonts w:eastAsia="Times New Roman" w:cstheme="minorHAnsi"/>
          <w:sz w:val="24"/>
          <w:szCs w:val="24"/>
          <w:lang w:val="el-GR" w:eastAsia="el-GR"/>
        </w:rPr>
      </w:pPr>
      <w:r>
        <w:rPr>
          <w:rFonts w:eastAsia="Times New Roman" w:cstheme="minorHAnsi"/>
          <w:sz w:val="24"/>
          <w:szCs w:val="24"/>
          <w:lang w:val="el-GR" w:eastAsia="el-GR"/>
        </w:rPr>
        <w:t>Μηδενίστε τον μετρητή περιστροφών.</w:t>
      </w:r>
    </w:p>
    <w:p w14:paraId="614419A6" w14:textId="77777777" w:rsidR="00D60581" w:rsidRDefault="00D60581" w:rsidP="00D60581">
      <w:pPr>
        <w:spacing w:after="0"/>
        <w:rPr>
          <w:b/>
          <w:sz w:val="28"/>
          <w:szCs w:val="28"/>
        </w:rPr>
      </w:pPr>
    </w:p>
    <w:p w14:paraId="0C98DBA9" w14:textId="77777777" w:rsidR="00D60581" w:rsidRDefault="00D60581" w:rsidP="00D60581">
      <w:pPr>
        <w:spacing w:after="0"/>
        <w:rPr>
          <w:b/>
          <w:sz w:val="28"/>
          <w:szCs w:val="28"/>
          <w:lang w:val="el-GR"/>
        </w:rPr>
      </w:pPr>
      <w:r>
        <w:rPr>
          <w:b/>
          <w:sz w:val="28"/>
          <w:szCs w:val="28"/>
          <w:lang w:val="el-GR"/>
        </w:rPr>
        <w:t>Ε</w:t>
      </w:r>
      <w:r w:rsidRPr="009A167C">
        <w:rPr>
          <w:b/>
          <w:sz w:val="28"/>
          <w:szCs w:val="28"/>
          <w:lang w:val="el-GR"/>
        </w:rPr>
        <w:t>κτέλεση της άσκησης</w:t>
      </w:r>
    </w:p>
    <w:p w14:paraId="738821F6" w14:textId="77777777" w:rsidR="00E729A3" w:rsidRDefault="00E729A3" w:rsidP="00D60581">
      <w:pPr>
        <w:spacing w:after="0"/>
        <w:rPr>
          <w:b/>
          <w:sz w:val="28"/>
          <w:szCs w:val="28"/>
          <w:lang w:val="el-GR"/>
        </w:rPr>
      </w:pPr>
    </w:p>
    <w:p w14:paraId="5F2FA8E7" w14:textId="77777777" w:rsidR="00D60581" w:rsidRDefault="00D60581" w:rsidP="00D60581">
      <w:pPr>
        <w:spacing w:after="0"/>
        <w:rPr>
          <w:rFonts w:eastAsia="Times New Roman" w:cstheme="minorHAnsi"/>
          <w:sz w:val="24"/>
          <w:szCs w:val="24"/>
          <w:lang w:val="el-GR" w:eastAsia="el-GR"/>
        </w:rPr>
      </w:pPr>
      <w:r w:rsidRPr="00C809B9">
        <w:rPr>
          <w:rFonts w:eastAsia="Times New Roman" w:cstheme="minorHAnsi"/>
          <w:sz w:val="24"/>
          <w:szCs w:val="24"/>
          <w:lang w:val="el-GR" w:eastAsia="el-GR"/>
        </w:rPr>
        <w:t>Καταγράψτε τις μετρήσεις στον Πίνακα 1.</w:t>
      </w:r>
    </w:p>
    <w:p w14:paraId="426F7CD6" w14:textId="77777777" w:rsidR="00D60581" w:rsidRPr="00880564" w:rsidRDefault="00D60581" w:rsidP="00D60581">
      <w:pPr>
        <w:spacing w:after="0"/>
        <w:jc w:val="both"/>
        <w:rPr>
          <w:rFonts w:eastAsia="Times New Roman" w:cstheme="minorHAnsi"/>
          <w:sz w:val="24"/>
          <w:szCs w:val="24"/>
          <w:lang w:val="el-GR" w:eastAsia="el-GR"/>
        </w:rPr>
      </w:pPr>
    </w:p>
    <w:p w14:paraId="4A14EC31" w14:textId="77777777" w:rsidR="00D60581" w:rsidRDefault="00D60581" w:rsidP="007524C3">
      <w:pPr>
        <w:pStyle w:val="a3"/>
        <w:numPr>
          <w:ilvl w:val="0"/>
          <w:numId w:val="1"/>
        </w:numPr>
        <w:spacing w:after="0"/>
        <w:jc w:val="both"/>
        <w:rPr>
          <w:rFonts w:eastAsia="Times New Roman" w:cstheme="minorHAnsi"/>
          <w:sz w:val="24"/>
          <w:szCs w:val="24"/>
          <w:lang w:val="el-GR" w:eastAsia="el-GR"/>
        </w:rPr>
      </w:pPr>
      <w:r>
        <w:rPr>
          <w:rFonts w:eastAsia="Times New Roman" w:cstheme="minorHAnsi"/>
          <w:sz w:val="24"/>
          <w:szCs w:val="24"/>
          <w:lang w:val="el-GR" w:eastAsia="el-GR"/>
        </w:rPr>
        <w:t>Παρατηρήστε το ωμόμετρο. Μόλις η αντίσταση φτάσει στην προκαθορισμένη τιμή, ξεκινήστε να περιστρέφετε γρήγορα την μανιβέλα σύμφωνα με την φορά του ρολογιού. Μόλις η θερμοκρασία φτάσει έναν βαθμό πριν από την προκαθορισμένη τελική θερμοκρασία, συνεχίστε την περιστροφή αλλά αργά. Μόλις η θερμοκρασία φτάσει την τελική τιμή, σταματήστε την περιστροφή. Παρακολουθείστε το ωμόμετρο μέχρι να μην αλλάζει άλλο η ένδειξή του. Καταγράψτε αυτήν την ένδειξη.</w:t>
      </w:r>
    </w:p>
    <w:p w14:paraId="1FB5F476" w14:textId="77777777" w:rsidR="00D60581" w:rsidRPr="008C6DD3" w:rsidRDefault="00D60581" w:rsidP="00D60581">
      <w:pPr>
        <w:spacing w:after="0"/>
        <w:jc w:val="both"/>
        <w:rPr>
          <w:rFonts w:eastAsia="Times New Roman" w:cstheme="minorHAnsi"/>
          <w:sz w:val="24"/>
          <w:szCs w:val="24"/>
          <w:lang w:val="el-GR" w:eastAsia="el-GR"/>
        </w:rPr>
      </w:pPr>
    </w:p>
    <w:p w14:paraId="2270127C" w14:textId="77777777" w:rsidR="00D60581" w:rsidRDefault="00D60581" w:rsidP="007524C3">
      <w:pPr>
        <w:pStyle w:val="a3"/>
        <w:numPr>
          <w:ilvl w:val="0"/>
          <w:numId w:val="1"/>
        </w:numPr>
        <w:spacing w:after="0"/>
        <w:ind w:left="357" w:hanging="357"/>
        <w:jc w:val="both"/>
        <w:rPr>
          <w:rFonts w:eastAsia="Times New Roman" w:cstheme="minorHAnsi"/>
          <w:sz w:val="24"/>
          <w:szCs w:val="24"/>
          <w:lang w:val="el-GR" w:eastAsia="el-GR"/>
        </w:rPr>
      </w:pPr>
      <w:r>
        <w:rPr>
          <w:rFonts w:eastAsia="Times New Roman" w:cstheme="minorHAnsi"/>
          <w:sz w:val="24"/>
          <w:szCs w:val="24"/>
          <w:lang w:val="el-GR" w:eastAsia="el-GR"/>
        </w:rPr>
        <w:t xml:space="preserve">Καταγράψτε τον αριθμό περιστροφών, </w:t>
      </w:r>
      <w:r w:rsidRPr="00624F9D">
        <w:rPr>
          <w:rFonts w:eastAsia="Times New Roman" w:cstheme="minorHAnsi"/>
          <w:i/>
          <w:sz w:val="24"/>
          <w:szCs w:val="24"/>
          <w:lang w:val="el-GR" w:eastAsia="el-GR"/>
        </w:rPr>
        <w:t>Ν</w:t>
      </w:r>
      <w:r>
        <w:rPr>
          <w:rFonts w:eastAsia="Times New Roman" w:cstheme="minorHAnsi"/>
          <w:sz w:val="24"/>
          <w:szCs w:val="24"/>
          <w:lang w:val="el-GR" w:eastAsia="el-GR"/>
        </w:rPr>
        <w:t>, της μανιβέλας.</w:t>
      </w:r>
    </w:p>
    <w:p w14:paraId="4081DAB1" w14:textId="77777777" w:rsidR="00D60581" w:rsidRDefault="00D60581" w:rsidP="00D60581">
      <w:pPr>
        <w:pStyle w:val="a3"/>
        <w:spacing w:after="0"/>
        <w:ind w:left="357"/>
        <w:jc w:val="both"/>
        <w:rPr>
          <w:rFonts w:eastAsia="Times New Roman" w:cstheme="minorHAnsi"/>
          <w:sz w:val="24"/>
          <w:szCs w:val="24"/>
          <w:lang w:val="el-GR" w:eastAsia="el-GR"/>
        </w:rPr>
      </w:pPr>
    </w:p>
    <w:p w14:paraId="50AF8241" w14:textId="77777777" w:rsidR="00D60581" w:rsidRPr="008C6DD3" w:rsidRDefault="00D60581" w:rsidP="007524C3">
      <w:pPr>
        <w:pStyle w:val="a3"/>
        <w:numPr>
          <w:ilvl w:val="0"/>
          <w:numId w:val="1"/>
        </w:numPr>
        <w:spacing w:after="0"/>
        <w:ind w:left="357" w:hanging="357"/>
        <w:jc w:val="both"/>
        <w:rPr>
          <w:rFonts w:eastAsia="Times New Roman" w:cstheme="minorHAnsi"/>
          <w:sz w:val="24"/>
          <w:szCs w:val="24"/>
          <w:lang w:val="el-GR" w:eastAsia="el-GR"/>
        </w:rPr>
      </w:pPr>
      <w:r>
        <w:rPr>
          <w:rFonts w:eastAsia="Times New Roman" w:cstheme="minorHAnsi"/>
          <w:sz w:val="24"/>
          <w:szCs w:val="24"/>
          <w:lang w:val="el-GR" w:eastAsia="el-GR"/>
        </w:rPr>
        <w:t>Ζυγίστε τον κύλινδρο και καταγράψτε την μάζα του</w:t>
      </w:r>
      <w:r w:rsidRPr="008C6DD3">
        <w:rPr>
          <w:rFonts w:eastAsia="Times New Roman" w:cstheme="minorHAnsi"/>
          <w:sz w:val="24"/>
          <w:szCs w:val="24"/>
          <w:lang w:val="el-GR" w:eastAsia="el-GR"/>
        </w:rPr>
        <w:t xml:space="preserve">, </w:t>
      </w:r>
      <w:r w:rsidRPr="00624F9D">
        <w:rPr>
          <w:rFonts w:eastAsia="Times New Roman" w:cstheme="minorHAnsi"/>
          <w:i/>
          <w:sz w:val="24"/>
          <w:szCs w:val="24"/>
          <w:lang w:eastAsia="el-GR"/>
        </w:rPr>
        <w:t>m</w:t>
      </w:r>
      <w:r w:rsidRPr="008C6DD3">
        <w:rPr>
          <w:rFonts w:eastAsia="Times New Roman" w:cstheme="minorHAnsi"/>
          <w:sz w:val="24"/>
          <w:szCs w:val="24"/>
          <w:lang w:val="el-GR" w:eastAsia="el-GR"/>
        </w:rPr>
        <w:t>.</w:t>
      </w:r>
    </w:p>
    <w:p w14:paraId="7824DC2A" w14:textId="77777777" w:rsidR="00D60581" w:rsidRPr="008C6DD3" w:rsidRDefault="00D60581" w:rsidP="00D60581">
      <w:pPr>
        <w:pStyle w:val="a3"/>
        <w:spacing w:after="0"/>
        <w:ind w:left="357"/>
        <w:jc w:val="both"/>
        <w:rPr>
          <w:rFonts w:eastAsia="Times New Roman" w:cstheme="minorHAnsi"/>
          <w:sz w:val="24"/>
          <w:szCs w:val="24"/>
          <w:lang w:val="el-GR" w:eastAsia="el-GR"/>
        </w:rPr>
      </w:pPr>
    </w:p>
    <w:p w14:paraId="391F2E52" w14:textId="77777777" w:rsidR="00D60581" w:rsidRDefault="00D60581" w:rsidP="007524C3">
      <w:pPr>
        <w:pStyle w:val="a3"/>
        <w:numPr>
          <w:ilvl w:val="0"/>
          <w:numId w:val="1"/>
        </w:numPr>
        <w:spacing w:after="0"/>
        <w:ind w:left="357" w:hanging="357"/>
        <w:jc w:val="both"/>
        <w:rPr>
          <w:rFonts w:eastAsia="Times New Roman" w:cstheme="minorHAnsi"/>
          <w:sz w:val="24"/>
          <w:szCs w:val="24"/>
          <w:lang w:val="el-GR" w:eastAsia="el-GR"/>
        </w:rPr>
      </w:pPr>
      <w:r>
        <w:rPr>
          <w:rFonts w:eastAsia="Times New Roman" w:cstheme="minorHAnsi"/>
          <w:sz w:val="24"/>
          <w:szCs w:val="24"/>
          <w:lang w:val="el-GR" w:eastAsia="el-GR"/>
        </w:rPr>
        <w:lastRenderedPageBreak/>
        <w:t>Με ένα παχύμετρο μετρήστε την διάμετρο του κυλίνδρου μαζί με το σχοινί. Μετρήστε και το πάχος του σχοινιού.</w:t>
      </w:r>
    </w:p>
    <w:p w14:paraId="5CC79FBB" w14:textId="77777777" w:rsidR="00D60581" w:rsidRDefault="00D60581" w:rsidP="00D60581">
      <w:pPr>
        <w:spacing w:after="0"/>
        <w:jc w:val="center"/>
        <w:rPr>
          <w:rFonts w:eastAsia="Times New Roman" w:cstheme="minorHAnsi"/>
          <w:sz w:val="24"/>
          <w:szCs w:val="24"/>
          <w:lang w:val="el-GR" w:eastAsia="el-GR"/>
        </w:rPr>
      </w:pPr>
      <w:r>
        <w:rPr>
          <w:rFonts w:eastAsia="Times New Roman" w:cstheme="minorHAnsi"/>
          <w:sz w:val="24"/>
          <w:szCs w:val="24"/>
          <w:lang w:val="el-GR" w:eastAsia="el-GR"/>
        </w:rPr>
        <w:t>Πίνακας 1.</w:t>
      </w:r>
    </w:p>
    <w:tbl>
      <w:tblPr>
        <w:tblStyle w:val="a4"/>
        <w:tblW w:w="0" w:type="auto"/>
        <w:tblLook w:val="04A0" w:firstRow="1" w:lastRow="0" w:firstColumn="1" w:lastColumn="0" w:noHBand="0" w:noVBand="1"/>
      </w:tblPr>
      <w:tblGrid>
        <w:gridCol w:w="6658"/>
        <w:gridCol w:w="4132"/>
      </w:tblGrid>
      <w:tr w:rsidR="00D60581" w14:paraId="5A15EA2E" w14:textId="77777777" w:rsidTr="007128A4">
        <w:tc>
          <w:tcPr>
            <w:tcW w:w="6658" w:type="dxa"/>
          </w:tcPr>
          <w:p w14:paraId="7147B20E" w14:textId="77777777" w:rsidR="00D60581" w:rsidRDefault="00D60581" w:rsidP="007128A4">
            <w:pPr>
              <w:jc w:val="both"/>
              <w:rPr>
                <w:rFonts w:eastAsia="Times New Roman" w:cstheme="minorHAnsi"/>
                <w:sz w:val="24"/>
                <w:szCs w:val="24"/>
                <w:lang w:val="el-GR" w:eastAsia="el-GR"/>
              </w:rPr>
            </w:pPr>
            <w:r>
              <w:rPr>
                <w:rFonts w:eastAsia="Times New Roman" w:cstheme="minorHAnsi"/>
                <w:sz w:val="24"/>
                <w:szCs w:val="24"/>
                <w:lang w:val="el-GR" w:eastAsia="el-GR"/>
              </w:rPr>
              <w:t>Θερμοκρασία δωματίου</w:t>
            </w:r>
          </w:p>
        </w:tc>
        <w:tc>
          <w:tcPr>
            <w:tcW w:w="4132" w:type="dxa"/>
          </w:tcPr>
          <w:p w14:paraId="6686BD38" w14:textId="77777777" w:rsidR="00D60581" w:rsidRDefault="00D60581" w:rsidP="007128A4">
            <w:pPr>
              <w:jc w:val="right"/>
              <w:rPr>
                <w:rFonts w:eastAsia="Times New Roman" w:cstheme="minorHAnsi"/>
                <w:sz w:val="24"/>
                <w:szCs w:val="24"/>
                <w:lang w:val="el-GR" w:eastAsia="el-GR"/>
              </w:rPr>
            </w:pPr>
            <w:r>
              <w:rPr>
                <w:rFonts w:eastAsia="Times New Roman" w:cstheme="minorHAnsi"/>
                <w:sz w:val="24"/>
                <w:szCs w:val="24"/>
                <w:lang w:val="el-GR" w:eastAsia="el-GR"/>
              </w:rPr>
              <w:t>(</w:t>
            </w:r>
            <w:proofErr w:type="spellStart"/>
            <w:r w:rsidRPr="00C809B9">
              <w:rPr>
                <w:rFonts w:eastAsia="Times New Roman" w:cstheme="minorHAnsi"/>
                <w:sz w:val="24"/>
                <w:szCs w:val="24"/>
                <w:vertAlign w:val="superscript"/>
                <w:lang w:eastAsia="el-GR"/>
              </w:rPr>
              <w:t>o</w:t>
            </w:r>
            <w:r>
              <w:rPr>
                <w:rFonts w:eastAsia="Times New Roman" w:cstheme="minorHAnsi"/>
                <w:sz w:val="24"/>
                <w:szCs w:val="24"/>
                <w:lang w:eastAsia="el-GR"/>
              </w:rPr>
              <w:t>C</w:t>
            </w:r>
            <w:proofErr w:type="spellEnd"/>
            <w:r>
              <w:rPr>
                <w:rFonts w:eastAsia="Times New Roman" w:cstheme="minorHAnsi"/>
                <w:sz w:val="24"/>
                <w:szCs w:val="24"/>
                <w:lang w:val="el-GR" w:eastAsia="el-GR"/>
              </w:rPr>
              <w:t>)</w:t>
            </w:r>
          </w:p>
        </w:tc>
      </w:tr>
      <w:tr w:rsidR="00D60581" w14:paraId="78E0FFA0" w14:textId="77777777" w:rsidTr="007128A4">
        <w:tc>
          <w:tcPr>
            <w:tcW w:w="6658" w:type="dxa"/>
          </w:tcPr>
          <w:p w14:paraId="15C5C293" w14:textId="77777777" w:rsidR="00D60581" w:rsidRDefault="00D60581" w:rsidP="007128A4">
            <w:pPr>
              <w:jc w:val="both"/>
              <w:rPr>
                <w:rFonts w:eastAsia="Times New Roman" w:cstheme="minorHAnsi"/>
                <w:sz w:val="24"/>
                <w:szCs w:val="24"/>
                <w:lang w:val="el-GR" w:eastAsia="el-GR"/>
              </w:rPr>
            </w:pPr>
            <w:r>
              <w:rPr>
                <w:rFonts w:eastAsia="Times New Roman" w:cstheme="minorHAnsi"/>
                <w:sz w:val="24"/>
                <w:szCs w:val="24"/>
                <w:lang w:val="el-GR" w:eastAsia="el-GR"/>
              </w:rPr>
              <w:t>Θερμοκρασία εκκίνησης</w:t>
            </w:r>
          </w:p>
        </w:tc>
        <w:tc>
          <w:tcPr>
            <w:tcW w:w="4132" w:type="dxa"/>
          </w:tcPr>
          <w:p w14:paraId="5EC64F67" w14:textId="77777777" w:rsidR="00D60581" w:rsidRDefault="00D60581" w:rsidP="007128A4">
            <w:pPr>
              <w:jc w:val="right"/>
              <w:rPr>
                <w:rFonts w:eastAsia="Times New Roman" w:cstheme="minorHAnsi"/>
                <w:sz w:val="24"/>
                <w:szCs w:val="24"/>
                <w:lang w:val="el-GR" w:eastAsia="el-GR"/>
              </w:rPr>
            </w:pPr>
            <w:r>
              <w:rPr>
                <w:rFonts w:eastAsia="Times New Roman" w:cstheme="minorHAnsi"/>
                <w:sz w:val="24"/>
                <w:szCs w:val="24"/>
                <w:lang w:val="el-GR" w:eastAsia="el-GR"/>
              </w:rPr>
              <w:t>(</w:t>
            </w:r>
            <w:proofErr w:type="spellStart"/>
            <w:r w:rsidRPr="00C809B9">
              <w:rPr>
                <w:rFonts w:eastAsia="Times New Roman" w:cstheme="minorHAnsi"/>
                <w:sz w:val="24"/>
                <w:szCs w:val="24"/>
                <w:vertAlign w:val="superscript"/>
                <w:lang w:eastAsia="el-GR"/>
              </w:rPr>
              <w:t>o</w:t>
            </w:r>
            <w:r>
              <w:rPr>
                <w:rFonts w:eastAsia="Times New Roman" w:cstheme="minorHAnsi"/>
                <w:sz w:val="24"/>
                <w:szCs w:val="24"/>
                <w:lang w:eastAsia="el-GR"/>
              </w:rPr>
              <w:t>C</w:t>
            </w:r>
            <w:proofErr w:type="spellEnd"/>
            <w:r>
              <w:rPr>
                <w:rFonts w:eastAsia="Times New Roman" w:cstheme="minorHAnsi"/>
                <w:sz w:val="24"/>
                <w:szCs w:val="24"/>
                <w:lang w:val="el-GR" w:eastAsia="el-GR"/>
              </w:rPr>
              <w:t>)</w:t>
            </w:r>
          </w:p>
        </w:tc>
      </w:tr>
      <w:tr w:rsidR="00D60581" w14:paraId="0E78B1E3" w14:textId="77777777" w:rsidTr="007128A4">
        <w:tc>
          <w:tcPr>
            <w:tcW w:w="6658" w:type="dxa"/>
          </w:tcPr>
          <w:p w14:paraId="6ABB9BD4" w14:textId="77777777" w:rsidR="00D60581" w:rsidRDefault="00D60581" w:rsidP="007128A4">
            <w:pPr>
              <w:jc w:val="both"/>
              <w:rPr>
                <w:rFonts w:eastAsia="Times New Roman" w:cstheme="minorHAnsi"/>
                <w:sz w:val="24"/>
                <w:szCs w:val="24"/>
                <w:lang w:val="el-GR" w:eastAsia="el-GR"/>
              </w:rPr>
            </w:pPr>
            <w:r>
              <w:rPr>
                <w:rFonts w:eastAsia="Times New Roman" w:cstheme="minorHAnsi"/>
                <w:sz w:val="24"/>
                <w:szCs w:val="24"/>
                <w:lang w:val="el-GR" w:eastAsia="el-GR"/>
              </w:rPr>
              <w:t>1 </w:t>
            </w:r>
            <w:proofErr w:type="spellStart"/>
            <w:r w:rsidRPr="002B2D7C">
              <w:rPr>
                <w:rFonts w:eastAsia="Times New Roman" w:cstheme="minorHAnsi"/>
                <w:sz w:val="24"/>
                <w:szCs w:val="24"/>
                <w:vertAlign w:val="superscript"/>
                <w:lang w:eastAsia="el-GR"/>
              </w:rPr>
              <w:t>o</w:t>
            </w:r>
            <w:r>
              <w:rPr>
                <w:rFonts w:eastAsia="Times New Roman" w:cstheme="minorHAnsi"/>
                <w:sz w:val="24"/>
                <w:szCs w:val="24"/>
                <w:lang w:eastAsia="el-GR"/>
              </w:rPr>
              <w:t>C</w:t>
            </w:r>
            <w:proofErr w:type="spellEnd"/>
            <w:r>
              <w:rPr>
                <w:rFonts w:eastAsia="Times New Roman" w:cstheme="minorHAnsi"/>
                <w:sz w:val="24"/>
                <w:szCs w:val="24"/>
                <w:lang w:val="el-GR" w:eastAsia="el-GR"/>
              </w:rPr>
              <w:t xml:space="preserve"> πριν την θερμοκρασία-στόχο τερματισμού</w:t>
            </w:r>
          </w:p>
        </w:tc>
        <w:tc>
          <w:tcPr>
            <w:tcW w:w="4132" w:type="dxa"/>
          </w:tcPr>
          <w:p w14:paraId="3A55F3D9" w14:textId="77777777" w:rsidR="00D60581" w:rsidRDefault="00D60581" w:rsidP="007128A4">
            <w:pPr>
              <w:jc w:val="right"/>
              <w:rPr>
                <w:rFonts w:eastAsia="Times New Roman" w:cstheme="minorHAnsi"/>
                <w:sz w:val="24"/>
                <w:szCs w:val="24"/>
                <w:lang w:val="el-GR" w:eastAsia="el-GR"/>
              </w:rPr>
            </w:pPr>
            <w:r>
              <w:rPr>
                <w:rFonts w:eastAsia="Times New Roman" w:cstheme="minorHAnsi"/>
                <w:sz w:val="24"/>
                <w:szCs w:val="24"/>
                <w:lang w:val="el-GR" w:eastAsia="el-GR"/>
              </w:rPr>
              <w:t>(</w:t>
            </w:r>
            <w:proofErr w:type="spellStart"/>
            <w:r w:rsidRPr="00C809B9">
              <w:rPr>
                <w:rFonts w:eastAsia="Times New Roman" w:cstheme="minorHAnsi"/>
                <w:sz w:val="24"/>
                <w:szCs w:val="24"/>
                <w:vertAlign w:val="superscript"/>
                <w:lang w:eastAsia="el-GR"/>
              </w:rPr>
              <w:t>o</w:t>
            </w:r>
            <w:r>
              <w:rPr>
                <w:rFonts w:eastAsia="Times New Roman" w:cstheme="minorHAnsi"/>
                <w:sz w:val="24"/>
                <w:szCs w:val="24"/>
                <w:lang w:eastAsia="el-GR"/>
              </w:rPr>
              <w:t>C</w:t>
            </w:r>
            <w:proofErr w:type="spellEnd"/>
            <w:r>
              <w:rPr>
                <w:rFonts w:eastAsia="Times New Roman" w:cstheme="minorHAnsi"/>
                <w:sz w:val="24"/>
                <w:szCs w:val="24"/>
                <w:lang w:val="el-GR" w:eastAsia="el-GR"/>
              </w:rPr>
              <w:t>)</w:t>
            </w:r>
          </w:p>
        </w:tc>
      </w:tr>
      <w:tr w:rsidR="00D60581" w14:paraId="1651E903" w14:textId="77777777" w:rsidTr="007128A4">
        <w:tc>
          <w:tcPr>
            <w:tcW w:w="6658" w:type="dxa"/>
          </w:tcPr>
          <w:p w14:paraId="474D1413" w14:textId="77777777" w:rsidR="00D60581" w:rsidRDefault="00D60581" w:rsidP="007128A4">
            <w:pPr>
              <w:jc w:val="both"/>
              <w:rPr>
                <w:rFonts w:eastAsia="Times New Roman" w:cstheme="minorHAnsi"/>
                <w:sz w:val="24"/>
                <w:szCs w:val="24"/>
                <w:lang w:val="el-GR" w:eastAsia="el-GR"/>
              </w:rPr>
            </w:pPr>
            <w:r>
              <w:rPr>
                <w:rFonts w:eastAsia="Times New Roman" w:cstheme="minorHAnsi"/>
                <w:sz w:val="24"/>
                <w:szCs w:val="24"/>
                <w:lang w:val="el-GR" w:eastAsia="el-GR"/>
              </w:rPr>
              <w:t>Θερμοκρασία-στόχος τερματισμού</w:t>
            </w:r>
          </w:p>
        </w:tc>
        <w:tc>
          <w:tcPr>
            <w:tcW w:w="4132" w:type="dxa"/>
          </w:tcPr>
          <w:p w14:paraId="73080919" w14:textId="77777777" w:rsidR="00D60581" w:rsidRDefault="00D60581" w:rsidP="007128A4">
            <w:pPr>
              <w:jc w:val="right"/>
              <w:rPr>
                <w:rFonts w:eastAsia="Times New Roman" w:cstheme="minorHAnsi"/>
                <w:sz w:val="24"/>
                <w:szCs w:val="24"/>
                <w:lang w:val="el-GR" w:eastAsia="el-GR"/>
              </w:rPr>
            </w:pPr>
            <w:r>
              <w:rPr>
                <w:rFonts w:eastAsia="Times New Roman" w:cstheme="minorHAnsi"/>
                <w:sz w:val="24"/>
                <w:szCs w:val="24"/>
                <w:lang w:val="el-GR" w:eastAsia="el-GR"/>
              </w:rPr>
              <w:t>(</w:t>
            </w:r>
            <w:proofErr w:type="spellStart"/>
            <w:r w:rsidRPr="00C809B9">
              <w:rPr>
                <w:rFonts w:eastAsia="Times New Roman" w:cstheme="minorHAnsi"/>
                <w:sz w:val="24"/>
                <w:szCs w:val="24"/>
                <w:vertAlign w:val="superscript"/>
                <w:lang w:eastAsia="el-GR"/>
              </w:rPr>
              <w:t>o</w:t>
            </w:r>
            <w:r>
              <w:rPr>
                <w:rFonts w:eastAsia="Times New Roman" w:cstheme="minorHAnsi"/>
                <w:sz w:val="24"/>
                <w:szCs w:val="24"/>
                <w:lang w:eastAsia="el-GR"/>
              </w:rPr>
              <w:t>C</w:t>
            </w:r>
            <w:proofErr w:type="spellEnd"/>
            <w:r>
              <w:rPr>
                <w:rFonts w:eastAsia="Times New Roman" w:cstheme="minorHAnsi"/>
                <w:sz w:val="24"/>
                <w:szCs w:val="24"/>
                <w:lang w:val="el-GR" w:eastAsia="el-GR"/>
              </w:rPr>
              <w:t>)</w:t>
            </w:r>
          </w:p>
        </w:tc>
      </w:tr>
      <w:tr w:rsidR="00D60581" w14:paraId="0B0FB91D" w14:textId="77777777" w:rsidTr="007128A4">
        <w:tc>
          <w:tcPr>
            <w:tcW w:w="6658" w:type="dxa"/>
          </w:tcPr>
          <w:p w14:paraId="5F64E557" w14:textId="77777777" w:rsidR="00D60581" w:rsidRDefault="00D60581" w:rsidP="007128A4">
            <w:pPr>
              <w:jc w:val="both"/>
              <w:rPr>
                <w:rFonts w:eastAsia="Times New Roman" w:cstheme="minorHAnsi"/>
                <w:sz w:val="24"/>
                <w:szCs w:val="24"/>
                <w:lang w:val="el-GR" w:eastAsia="el-GR"/>
              </w:rPr>
            </w:pPr>
            <w:r>
              <w:rPr>
                <w:rFonts w:eastAsia="Times New Roman" w:cstheme="minorHAnsi"/>
                <w:sz w:val="24"/>
                <w:szCs w:val="24"/>
                <w:lang w:val="el-GR" w:eastAsia="el-GR"/>
              </w:rPr>
              <w:t>Θερμοκρασία τερματισμού πραγματική</w:t>
            </w:r>
          </w:p>
        </w:tc>
        <w:tc>
          <w:tcPr>
            <w:tcW w:w="4132" w:type="dxa"/>
          </w:tcPr>
          <w:p w14:paraId="3CBF1EDC" w14:textId="77777777" w:rsidR="00D60581" w:rsidRPr="006362B0" w:rsidRDefault="00D60581" w:rsidP="007128A4">
            <w:pPr>
              <w:jc w:val="right"/>
              <w:rPr>
                <w:rFonts w:eastAsia="Times New Roman" w:cstheme="minorHAnsi"/>
                <w:sz w:val="24"/>
                <w:szCs w:val="24"/>
                <w:lang w:eastAsia="el-GR"/>
              </w:rPr>
            </w:pPr>
            <w:r>
              <w:rPr>
                <w:rFonts w:eastAsia="Times New Roman" w:cstheme="minorHAnsi"/>
                <w:sz w:val="24"/>
                <w:szCs w:val="24"/>
                <w:lang w:val="el-GR" w:eastAsia="el-GR"/>
              </w:rPr>
              <w:t>(</w:t>
            </w:r>
            <w:proofErr w:type="spellStart"/>
            <w:r w:rsidRPr="00C809B9">
              <w:rPr>
                <w:rFonts w:eastAsia="Times New Roman" w:cstheme="minorHAnsi"/>
                <w:sz w:val="24"/>
                <w:szCs w:val="24"/>
                <w:vertAlign w:val="superscript"/>
                <w:lang w:eastAsia="el-GR"/>
              </w:rPr>
              <w:t>o</w:t>
            </w:r>
            <w:r>
              <w:rPr>
                <w:rFonts w:eastAsia="Times New Roman" w:cstheme="minorHAnsi"/>
                <w:sz w:val="24"/>
                <w:szCs w:val="24"/>
                <w:lang w:eastAsia="el-GR"/>
              </w:rPr>
              <w:t>C</w:t>
            </w:r>
            <w:proofErr w:type="spellEnd"/>
            <w:r>
              <w:rPr>
                <w:rFonts w:eastAsia="Times New Roman" w:cstheme="minorHAnsi"/>
                <w:sz w:val="24"/>
                <w:szCs w:val="24"/>
                <w:lang w:val="el-GR" w:eastAsia="el-GR"/>
              </w:rPr>
              <w:t>)</w:t>
            </w:r>
          </w:p>
        </w:tc>
      </w:tr>
      <w:tr w:rsidR="00D60581" w14:paraId="2A22CE23" w14:textId="77777777" w:rsidTr="007128A4">
        <w:tc>
          <w:tcPr>
            <w:tcW w:w="6658" w:type="dxa"/>
          </w:tcPr>
          <w:p w14:paraId="753D432E" w14:textId="77777777" w:rsidR="00D60581" w:rsidRDefault="00D60581" w:rsidP="007128A4">
            <w:pPr>
              <w:jc w:val="both"/>
              <w:rPr>
                <w:rFonts w:eastAsia="Times New Roman" w:cstheme="minorHAnsi"/>
                <w:sz w:val="24"/>
                <w:szCs w:val="24"/>
                <w:lang w:val="el-GR" w:eastAsia="el-GR"/>
              </w:rPr>
            </w:pPr>
          </w:p>
        </w:tc>
        <w:tc>
          <w:tcPr>
            <w:tcW w:w="4132" w:type="dxa"/>
          </w:tcPr>
          <w:p w14:paraId="4A473E03" w14:textId="77777777" w:rsidR="00D60581" w:rsidRDefault="00D60581" w:rsidP="007128A4">
            <w:pPr>
              <w:jc w:val="right"/>
              <w:rPr>
                <w:rFonts w:eastAsia="Times New Roman" w:cstheme="minorHAnsi"/>
                <w:sz w:val="24"/>
                <w:szCs w:val="24"/>
                <w:lang w:val="el-GR" w:eastAsia="el-GR"/>
              </w:rPr>
            </w:pPr>
          </w:p>
        </w:tc>
      </w:tr>
      <w:tr w:rsidR="00D60581" w14:paraId="0CBB3D46" w14:textId="77777777" w:rsidTr="007128A4">
        <w:tc>
          <w:tcPr>
            <w:tcW w:w="6658" w:type="dxa"/>
          </w:tcPr>
          <w:p w14:paraId="144ACE6A" w14:textId="77777777" w:rsidR="00D60581" w:rsidRPr="006362B0" w:rsidRDefault="00D60581" w:rsidP="007128A4">
            <w:pPr>
              <w:jc w:val="both"/>
              <w:rPr>
                <w:rFonts w:eastAsia="Times New Roman" w:cstheme="minorHAnsi"/>
                <w:sz w:val="24"/>
                <w:szCs w:val="24"/>
                <w:lang w:val="el-GR" w:eastAsia="el-GR"/>
              </w:rPr>
            </w:pPr>
            <w:r>
              <w:rPr>
                <w:rFonts w:eastAsia="Times New Roman" w:cstheme="minorHAnsi"/>
                <w:sz w:val="24"/>
                <w:szCs w:val="24"/>
                <w:lang w:val="el-GR" w:eastAsia="el-GR"/>
              </w:rPr>
              <w:t>Αντίσταση θερμοκρασίας εκκίνησης</w:t>
            </w:r>
          </w:p>
        </w:tc>
        <w:tc>
          <w:tcPr>
            <w:tcW w:w="4132" w:type="dxa"/>
          </w:tcPr>
          <w:p w14:paraId="14DD66BE" w14:textId="77777777" w:rsidR="00D60581" w:rsidRDefault="00D60581" w:rsidP="007128A4">
            <w:pPr>
              <w:jc w:val="right"/>
              <w:rPr>
                <w:rFonts w:eastAsia="Times New Roman" w:cstheme="minorHAnsi"/>
                <w:sz w:val="24"/>
                <w:szCs w:val="24"/>
                <w:lang w:val="el-GR" w:eastAsia="el-GR"/>
              </w:rPr>
            </w:pPr>
            <w:r>
              <w:rPr>
                <w:rFonts w:eastAsia="Times New Roman" w:cstheme="minorHAnsi"/>
                <w:sz w:val="24"/>
                <w:szCs w:val="24"/>
                <w:lang w:val="el-GR" w:eastAsia="el-GR"/>
              </w:rPr>
              <w:t>Ω</w:t>
            </w:r>
          </w:p>
        </w:tc>
      </w:tr>
      <w:tr w:rsidR="00D60581" w14:paraId="0D10F79B" w14:textId="77777777" w:rsidTr="007128A4">
        <w:tc>
          <w:tcPr>
            <w:tcW w:w="6658" w:type="dxa"/>
          </w:tcPr>
          <w:p w14:paraId="062A6D64" w14:textId="77777777" w:rsidR="00D60581" w:rsidRDefault="00D60581" w:rsidP="007128A4">
            <w:pPr>
              <w:jc w:val="both"/>
              <w:rPr>
                <w:rFonts w:eastAsia="Times New Roman" w:cstheme="minorHAnsi"/>
                <w:sz w:val="24"/>
                <w:szCs w:val="24"/>
                <w:lang w:val="el-GR" w:eastAsia="el-GR"/>
              </w:rPr>
            </w:pPr>
            <w:r>
              <w:rPr>
                <w:rFonts w:eastAsia="Times New Roman" w:cstheme="minorHAnsi"/>
                <w:sz w:val="24"/>
                <w:szCs w:val="24"/>
                <w:lang w:val="el-GR" w:eastAsia="el-GR"/>
              </w:rPr>
              <w:t>Αντίσταση 1 </w:t>
            </w:r>
            <w:proofErr w:type="spellStart"/>
            <w:r w:rsidRPr="002B2D7C">
              <w:rPr>
                <w:rFonts w:eastAsia="Times New Roman" w:cstheme="minorHAnsi"/>
                <w:sz w:val="24"/>
                <w:szCs w:val="24"/>
                <w:vertAlign w:val="superscript"/>
                <w:lang w:eastAsia="el-GR"/>
              </w:rPr>
              <w:t>o</w:t>
            </w:r>
            <w:r>
              <w:rPr>
                <w:rFonts w:eastAsia="Times New Roman" w:cstheme="minorHAnsi"/>
                <w:sz w:val="24"/>
                <w:szCs w:val="24"/>
                <w:lang w:eastAsia="el-GR"/>
              </w:rPr>
              <w:t>C</w:t>
            </w:r>
            <w:proofErr w:type="spellEnd"/>
            <w:r>
              <w:rPr>
                <w:rFonts w:eastAsia="Times New Roman" w:cstheme="minorHAnsi"/>
                <w:sz w:val="24"/>
                <w:szCs w:val="24"/>
                <w:lang w:val="el-GR" w:eastAsia="el-GR"/>
              </w:rPr>
              <w:t xml:space="preserve"> πριν την θερμοκρασία-στόχο τερματισμού</w:t>
            </w:r>
          </w:p>
        </w:tc>
        <w:tc>
          <w:tcPr>
            <w:tcW w:w="4132" w:type="dxa"/>
          </w:tcPr>
          <w:p w14:paraId="24B34955" w14:textId="77777777" w:rsidR="00D60581" w:rsidRDefault="00D60581" w:rsidP="007128A4">
            <w:pPr>
              <w:jc w:val="right"/>
              <w:rPr>
                <w:rFonts w:eastAsia="Times New Roman" w:cstheme="minorHAnsi"/>
                <w:sz w:val="24"/>
                <w:szCs w:val="24"/>
                <w:lang w:val="el-GR" w:eastAsia="el-GR"/>
              </w:rPr>
            </w:pPr>
            <w:r>
              <w:rPr>
                <w:rFonts w:eastAsia="Times New Roman" w:cstheme="minorHAnsi"/>
                <w:sz w:val="24"/>
                <w:szCs w:val="24"/>
                <w:lang w:val="el-GR" w:eastAsia="el-GR"/>
              </w:rPr>
              <w:t>Ω</w:t>
            </w:r>
          </w:p>
        </w:tc>
      </w:tr>
      <w:tr w:rsidR="00D60581" w14:paraId="38238476" w14:textId="77777777" w:rsidTr="007128A4">
        <w:tc>
          <w:tcPr>
            <w:tcW w:w="6658" w:type="dxa"/>
          </w:tcPr>
          <w:p w14:paraId="5EF7B1D9" w14:textId="77777777" w:rsidR="00D60581" w:rsidRDefault="00D60581" w:rsidP="007128A4">
            <w:pPr>
              <w:jc w:val="both"/>
              <w:rPr>
                <w:rFonts w:eastAsia="Times New Roman" w:cstheme="minorHAnsi"/>
                <w:sz w:val="24"/>
                <w:szCs w:val="24"/>
                <w:lang w:val="el-GR" w:eastAsia="el-GR"/>
              </w:rPr>
            </w:pPr>
            <w:r>
              <w:rPr>
                <w:rFonts w:eastAsia="Times New Roman" w:cstheme="minorHAnsi"/>
                <w:sz w:val="24"/>
                <w:szCs w:val="24"/>
                <w:lang w:val="el-GR" w:eastAsia="el-GR"/>
              </w:rPr>
              <w:t>Αντίσταση θερμοκρασίας-στόχου τερματισμού</w:t>
            </w:r>
          </w:p>
        </w:tc>
        <w:tc>
          <w:tcPr>
            <w:tcW w:w="4132" w:type="dxa"/>
          </w:tcPr>
          <w:p w14:paraId="5F6EC90B" w14:textId="77777777" w:rsidR="00D60581" w:rsidRDefault="00D60581" w:rsidP="007128A4">
            <w:pPr>
              <w:jc w:val="right"/>
              <w:rPr>
                <w:rFonts w:eastAsia="Times New Roman" w:cstheme="minorHAnsi"/>
                <w:sz w:val="24"/>
                <w:szCs w:val="24"/>
                <w:lang w:val="el-GR" w:eastAsia="el-GR"/>
              </w:rPr>
            </w:pPr>
            <w:r>
              <w:rPr>
                <w:rFonts w:eastAsia="Times New Roman" w:cstheme="minorHAnsi"/>
                <w:sz w:val="24"/>
                <w:szCs w:val="24"/>
                <w:lang w:val="el-GR" w:eastAsia="el-GR"/>
              </w:rPr>
              <w:t>Ω</w:t>
            </w:r>
          </w:p>
        </w:tc>
      </w:tr>
      <w:tr w:rsidR="00D60581" w14:paraId="228A72C5" w14:textId="77777777" w:rsidTr="007128A4">
        <w:tc>
          <w:tcPr>
            <w:tcW w:w="6658" w:type="dxa"/>
          </w:tcPr>
          <w:p w14:paraId="459D7810" w14:textId="77777777" w:rsidR="00D60581" w:rsidRDefault="00D60581" w:rsidP="007128A4">
            <w:pPr>
              <w:jc w:val="both"/>
              <w:rPr>
                <w:rFonts w:eastAsia="Times New Roman" w:cstheme="minorHAnsi"/>
                <w:sz w:val="24"/>
                <w:szCs w:val="24"/>
                <w:lang w:val="el-GR" w:eastAsia="el-GR"/>
              </w:rPr>
            </w:pPr>
            <w:r>
              <w:rPr>
                <w:rFonts w:eastAsia="Times New Roman" w:cstheme="minorHAnsi"/>
                <w:sz w:val="24"/>
                <w:szCs w:val="24"/>
                <w:lang w:val="el-GR" w:eastAsia="el-GR"/>
              </w:rPr>
              <w:t>Αντίσταση θερμοκρασίας τερματισμού πραγματική</w:t>
            </w:r>
          </w:p>
        </w:tc>
        <w:tc>
          <w:tcPr>
            <w:tcW w:w="4132" w:type="dxa"/>
          </w:tcPr>
          <w:p w14:paraId="4513C572" w14:textId="77777777" w:rsidR="00D60581" w:rsidRDefault="00D60581" w:rsidP="007128A4">
            <w:pPr>
              <w:jc w:val="right"/>
              <w:rPr>
                <w:rFonts w:eastAsia="Times New Roman" w:cstheme="minorHAnsi"/>
                <w:sz w:val="24"/>
                <w:szCs w:val="24"/>
                <w:lang w:val="el-GR" w:eastAsia="el-GR"/>
              </w:rPr>
            </w:pPr>
            <w:r>
              <w:rPr>
                <w:rFonts w:eastAsia="Times New Roman" w:cstheme="minorHAnsi"/>
                <w:sz w:val="24"/>
                <w:szCs w:val="24"/>
                <w:lang w:val="el-GR" w:eastAsia="el-GR"/>
              </w:rPr>
              <w:t>Ω</w:t>
            </w:r>
          </w:p>
        </w:tc>
      </w:tr>
      <w:tr w:rsidR="00D60581" w14:paraId="26FF2060" w14:textId="77777777" w:rsidTr="007128A4">
        <w:tc>
          <w:tcPr>
            <w:tcW w:w="6658" w:type="dxa"/>
          </w:tcPr>
          <w:p w14:paraId="3461A691" w14:textId="77777777" w:rsidR="00D60581" w:rsidRDefault="00D60581" w:rsidP="007128A4">
            <w:pPr>
              <w:jc w:val="both"/>
              <w:rPr>
                <w:rFonts w:eastAsia="Times New Roman" w:cstheme="minorHAnsi"/>
                <w:sz w:val="24"/>
                <w:szCs w:val="24"/>
                <w:lang w:val="el-GR" w:eastAsia="el-GR"/>
              </w:rPr>
            </w:pPr>
          </w:p>
        </w:tc>
        <w:tc>
          <w:tcPr>
            <w:tcW w:w="4132" w:type="dxa"/>
          </w:tcPr>
          <w:p w14:paraId="213FC898" w14:textId="77777777" w:rsidR="00D60581" w:rsidRDefault="00D60581" w:rsidP="007128A4">
            <w:pPr>
              <w:jc w:val="right"/>
              <w:rPr>
                <w:rFonts w:eastAsia="Times New Roman" w:cstheme="minorHAnsi"/>
                <w:sz w:val="24"/>
                <w:szCs w:val="24"/>
                <w:lang w:val="el-GR" w:eastAsia="el-GR"/>
              </w:rPr>
            </w:pPr>
          </w:p>
        </w:tc>
      </w:tr>
      <w:tr w:rsidR="00D60581" w14:paraId="76BC42CA" w14:textId="77777777" w:rsidTr="007128A4">
        <w:tc>
          <w:tcPr>
            <w:tcW w:w="6658" w:type="dxa"/>
          </w:tcPr>
          <w:p w14:paraId="2489BC59" w14:textId="77777777" w:rsidR="00D60581" w:rsidRDefault="00D60581" w:rsidP="007128A4">
            <w:pPr>
              <w:jc w:val="both"/>
              <w:rPr>
                <w:rFonts w:eastAsia="Times New Roman" w:cstheme="minorHAnsi"/>
                <w:sz w:val="24"/>
                <w:szCs w:val="24"/>
                <w:lang w:val="el-GR" w:eastAsia="el-GR"/>
              </w:rPr>
            </w:pPr>
            <w:r>
              <w:rPr>
                <w:rFonts w:eastAsia="Times New Roman" w:cstheme="minorHAnsi"/>
                <w:sz w:val="24"/>
                <w:szCs w:val="24"/>
                <w:lang w:val="el-GR" w:eastAsia="el-GR"/>
              </w:rPr>
              <w:t>Αριθμός περιστροφών (Ν)</w:t>
            </w:r>
          </w:p>
        </w:tc>
        <w:tc>
          <w:tcPr>
            <w:tcW w:w="4132" w:type="dxa"/>
          </w:tcPr>
          <w:p w14:paraId="530B6205" w14:textId="77777777" w:rsidR="00D60581" w:rsidRDefault="00D60581" w:rsidP="007128A4">
            <w:pPr>
              <w:jc w:val="right"/>
              <w:rPr>
                <w:rFonts w:eastAsia="Times New Roman" w:cstheme="minorHAnsi"/>
                <w:sz w:val="24"/>
                <w:szCs w:val="24"/>
                <w:lang w:val="el-GR" w:eastAsia="el-GR"/>
              </w:rPr>
            </w:pPr>
          </w:p>
        </w:tc>
      </w:tr>
      <w:tr w:rsidR="00D60581" w14:paraId="3DE4C6D7" w14:textId="77777777" w:rsidTr="007128A4">
        <w:tc>
          <w:tcPr>
            <w:tcW w:w="6658" w:type="dxa"/>
          </w:tcPr>
          <w:p w14:paraId="2F5B2B95" w14:textId="77777777" w:rsidR="00D60581" w:rsidRDefault="00D60581" w:rsidP="007128A4">
            <w:pPr>
              <w:jc w:val="both"/>
              <w:rPr>
                <w:rFonts w:eastAsia="Times New Roman" w:cstheme="minorHAnsi"/>
                <w:sz w:val="24"/>
                <w:szCs w:val="24"/>
                <w:lang w:val="el-GR" w:eastAsia="el-GR"/>
              </w:rPr>
            </w:pPr>
            <w:r>
              <w:rPr>
                <w:rFonts w:eastAsia="Times New Roman" w:cstheme="minorHAnsi"/>
                <w:sz w:val="24"/>
                <w:szCs w:val="24"/>
                <w:lang w:val="el-GR" w:eastAsia="el-GR"/>
              </w:rPr>
              <w:t>Μάζα κυλίνδρου</w:t>
            </w:r>
          </w:p>
        </w:tc>
        <w:tc>
          <w:tcPr>
            <w:tcW w:w="4132" w:type="dxa"/>
          </w:tcPr>
          <w:p w14:paraId="57A3B1B1" w14:textId="77777777" w:rsidR="00D60581" w:rsidRPr="006362B0" w:rsidRDefault="00D60581" w:rsidP="007128A4">
            <w:pPr>
              <w:jc w:val="right"/>
              <w:rPr>
                <w:rFonts w:eastAsia="Times New Roman" w:cstheme="minorHAnsi"/>
                <w:sz w:val="24"/>
                <w:szCs w:val="24"/>
                <w:lang w:eastAsia="el-GR"/>
              </w:rPr>
            </w:pPr>
            <w:r>
              <w:rPr>
                <w:rFonts w:eastAsia="Times New Roman" w:cstheme="minorHAnsi"/>
                <w:sz w:val="24"/>
                <w:szCs w:val="24"/>
                <w:lang w:val="el-GR" w:eastAsia="el-GR"/>
              </w:rPr>
              <w:t>(</w:t>
            </w:r>
            <w:r>
              <w:rPr>
                <w:rFonts w:eastAsia="Times New Roman" w:cstheme="minorHAnsi"/>
                <w:sz w:val="24"/>
                <w:szCs w:val="24"/>
                <w:lang w:eastAsia="el-GR"/>
              </w:rPr>
              <w:t>kg)</w:t>
            </w:r>
          </w:p>
        </w:tc>
      </w:tr>
      <w:tr w:rsidR="00D60581" w14:paraId="02D432DB" w14:textId="77777777" w:rsidTr="007128A4">
        <w:tc>
          <w:tcPr>
            <w:tcW w:w="6658" w:type="dxa"/>
          </w:tcPr>
          <w:p w14:paraId="0CAD0365" w14:textId="77777777" w:rsidR="00D60581" w:rsidRDefault="00D60581" w:rsidP="007128A4">
            <w:pPr>
              <w:jc w:val="both"/>
              <w:rPr>
                <w:rFonts w:eastAsia="Times New Roman" w:cstheme="minorHAnsi"/>
                <w:sz w:val="24"/>
                <w:szCs w:val="24"/>
                <w:lang w:val="el-GR" w:eastAsia="el-GR"/>
              </w:rPr>
            </w:pPr>
            <w:r>
              <w:rPr>
                <w:rFonts w:eastAsia="Times New Roman" w:cstheme="minorHAnsi"/>
                <w:sz w:val="24"/>
                <w:szCs w:val="24"/>
                <w:lang w:val="el-GR" w:eastAsia="el-GR"/>
              </w:rPr>
              <w:t>Διάμετρος κυλίνδρου</w:t>
            </w:r>
          </w:p>
        </w:tc>
        <w:tc>
          <w:tcPr>
            <w:tcW w:w="4132" w:type="dxa"/>
          </w:tcPr>
          <w:p w14:paraId="6467F2A3" w14:textId="77777777" w:rsidR="00D60581" w:rsidRPr="006362B0" w:rsidRDefault="00D60581" w:rsidP="007128A4">
            <w:pPr>
              <w:jc w:val="right"/>
              <w:rPr>
                <w:rFonts w:eastAsia="Times New Roman" w:cstheme="minorHAnsi"/>
                <w:sz w:val="24"/>
                <w:szCs w:val="24"/>
                <w:lang w:eastAsia="el-GR"/>
              </w:rPr>
            </w:pPr>
            <w:r>
              <w:rPr>
                <w:rFonts w:eastAsia="Times New Roman" w:cstheme="minorHAnsi"/>
                <w:sz w:val="24"/>
                <w:szCs w:val="24"/>
                <w:lang w:eastAsia="el-GR"/>
              </w:rPr>
              <w:t>(m)</w:t>
            </w:r>
          </w:p>
        </w:tc>
      </w:tr>
      <w:tr w:rsidR="00D60581" w14:paraId="1056BCBF" w14:textId="77777777" w:rsidTr="007128A4">
        <w:tc>
          <w:tcPr>
            <w:tcW w:w="6658" w:type="dxa"/>
          </w:tcPr>
          <w:p w14:paraId="21AFB4A8" w14:textId="77777777" w:rsidR="00D60581" w:rsidRDefault="00D60581" w:rsidP="007128A4">
            <w:pPr>
              <w:jc w:val="both"/>
              <w:rPr>
                <w:rFonts w:eastAsia="Times New Roman" w:cstheme="minorHAnsi"/>
                <w:sz w:val="24"/>
                <w:szCs w:val="24"/>
                <w:lang w:val="el-GR" w:eastAsia="el-GR"/>
              </w:rPr>
            </w:pPr>
            <w:r>
              <w:rPr>
                <w:rFonts w:eastAsia="Times New Roman" w:cstheme="minorHAnsi"/>
                <w:sz w:val="24"/>
                <w:szCs w:val="24"/>
                <w:lang w:val="el-GR" w:eastAsia="el-GR"/>
              </w:rPr>
              <w:t>Πάχος σχοινιού</w:t>
            </w:r>
          </w:p>
        </w:tc>
        <w:tc>
          <w:tcPr>
            <w:tcW w:w="4132" w:type="dxa"/>
          </w:tcPr>
          <w:p w14:paraId="6CB2543E" w14:textId="77777777" w:rsidR="00D60581" w:rsidRPr="006362B0" w:rsidRDefault="00D60581" w:rsidP="007128A4">
            <w:pPr>
              <w:jc w:val="right"/>
              <w:rPr>
                <w:rFonts w:eastAsia="Times New Roman" w:cstheme="minorHAnsi"/>
                <w:sz w:val="24"/>
                <w:szCs w:val="24"/>
                <w:lang w:eastAsia="el-GR"/>
              </w:rPr>
            </w:pPr>
            <w:r>
              <w:rPr>
                <w:rFonts w:eastAsia="Times New Roman" w:cstheme="minorHAnsi"/>
                <w:sz w:val="24"/>
                <w:szCs w:val="24"/>
                <w:lang w:eastAsia="el-GR"/>
              </w:rPr>
              <w:t>(m)</w:t>
            </w:r>
          </w:p>
        </w:tc>
      </w:tr>
      <w:tr w:rsidR="00D60581" w14:paraId="6B69CE75" w14:textId="77777777" w:rsidTr="007128A4">
        <w:tc>
          <w:tcPr>
            <w:tcW w:w="6658" w:type="dxa"/>
          </w:tcPr>
          <w:p w14:paraId="6A93A65A" w14:textId="77777777" w:rsidR="00D60581" w:rsidRDefault="00D60581" w:rsidP="007128A4">
            <w:pPr>
              <w:jc w:val="both"/>
              <w:rPr>
                <w:rFonts w:eastAsia="Times New Roman" w:cstheme="minorHAnsi"/>
                <w:sz w:val="24"/>
                <w:szCs w:val="24"/>
                <w:lang w:val="el-GR" w:eastAsia="el-GR"/>
              </w:rPr>
            </w:pPr>
            <w:r>
              <w:rPr>
                <w:rFonts w:eastAsia="Times New Roman" w:cstheme="minorHAnsi"/>
                <w:sz w:val="24"/>
                <w:szCs w:val="24"/>
                <w:lang w:val="el-GR" w:eastAsia="el-GR"/>
              </w:rPr>
              <w:t xml:space="preserve">Διάμετρος κυλίνδρου μαζί με το σχοινί </w:t>
            </w:r>
          </w:p>
        </w:tc>
        <w:tc>
          <w:tcPr>
            <w:tcW w:w="4132" w:type="dxa"/>
          </w:tcPr>
          <w:p w14:paraId="3D61C906" w14:textId="77777777" w:rsidR="00D60581" w:rsidRPr="006362B0" w:rsidRDefault="00D60581" w:rsidP="007128A4">
            <w:pPr>
              <w:jc w:val="right"/>
              <w:rPr>
                <w:rFonts w:eastAsia="Times New Roman" w:cstheme="minorHAnsi"/>
                <w:sz w:val="24"/>
                <w:szCs w:val="24"/>
                <w:lang w:val="el-GR" w:eastAsia="el-GR"/>
              </w:rPr>
            </w:pPr>
            <w:r>
              <w:rPr>
                <w:rFonts w:eastAsia="Times New Roman" w:cstheme="minorHAnsi"/>
                <w:sz w:val="24"/>
                <w:szCs w:val="24"/>
                <w:lang w:eastAsia="el-GR"/>
              </w:rPr>
              <w:t>(m)</w:t>
            </w:r>
          </w:p>
        </w:tc>
      </w:tr>
      <w:tr w:rsidR="00D60581" w14:paraId="4FD8763F" w14:textId="77777777" w:rsidTr="007128A4">
        <w:tc>
          <w:tcPr>
            <w:tcW w:w="6658" w:type="dxa"/>
          </w:tcPr>
          <w:p w14:paraId="55225231" w14:textId="77777777" w:rsidR="00D60581" w:rsidRPr="00FB3580" w:rsidRDefault="00D60581" w:rsidP="007128A4">
            <w:pPr>
              <w:jc w:val="both"/>
              <w:rPr>
                <w:rFonts w:eastAsia="Times New Roman" w:cstheme="minorHAnsi"/>
                <w:sz w:val="24"/>
                <w:szCs w:val="24"/>
                <w:lang w:val="el-GR" w:eastAsia="el-GR"/>
              </w:rPr>
            </w:pPr>
            <w:r>
              <w:rPr>
                <w:rFonts w:eastAsia="Times New Roman" w:cstheme="minorHAnsi"/>
                <w:sz w:val="24"/>
                <w:szCs w:val="24"/>
                <w:lang w:val="el-GR" w:eastAsia="el-GR"/>
              </w:rPr>
              <w:t>Μάζα κουβά</w:t>
            </w:r>
          </w:p>
        </w:tc>
        <w:tc>
          <w:tcPr>
            <w:tcW w:w="4132" w:type="dxa"/>
          </w:tcPr>
          <w:p w14:paraId="20B80D07" w14:textId="77777777" w:rsidR="00D60581" w:rsidRDefault="00D60581" w:rsidP="007128A4">
            <w:pPr>
              <w:jc w:val="right"/>
              <w:rPr>
                <w:rFonts w:eastAsia="Times New Roman" w:cstheme="minorHAnsi"/>
                <w:sz w:val="24"/>
                <w:szCs w:val="24"/>
                <w:lang w:eastAsia="el-GR"/>
              </w:rPr>
            </w:pPr>
            <w:r>
              <w:rPr>
                <w:rFonts w:eastAsia="Times New Roman" w:cstheme="minorHAnsi"/>
                <w:sz w:val="24"/>
                <w:szCs w:val="24"/>
                <w:lang w:val="el-GR" w:eastAsia="el-GR"/>
              </w:rPr>
              <w:t>(</w:t>
            </w:r>
            <w:r>
              <w:rPr>
                <w:rFonts w:eastAsia="Times New Roman" w:cstheme="minorHAnsi"/>
                <w:sz w:val="24"/>
                <w:szCs w:val="24"/>
                <w:lang w:eastAsia="el-GR"/>
              </w:rPr>
              <w:t>kg)</w:t>
            </w:r>
          </w:p>
        </w:tc>
      </w:tr>
    </w:tbl>
    <w:p w14:paraId="4BB1F4D8" w14:textId="77777777" w:rsidR="00D60581" w:rsidRPr="000067E1" w:rsidRDefault="00D60581" w:rsidP="00D60581">
      <w:pPr>
        <w:spacing w:after="0"/>
        <w:jc w:val="both"/>
        <w:rPr>
          <w:rFonts w:eastAsia="Times New Roman" w:cstheme="minorHAnsi"/>
          <w:b/>
          <w:sz w:val="28"/>
          <w:szCs w:val="28"/>
          <w:lang w:val="el-GR" w:eastAsia="el-GR"/>
        </w:rPr>
      </w:pPr>
      <w:r>
        <w:rPr>
          <w:rFonts w:eastAsia="Times New Roman" w:cstheme="minorHAnsi"/>
          <w:b/>
          <w:sz w:val="28"/>
          <w:szCs w:val="28"/>
          <w:lang w:val="el-GR" w:eastAsia="el-GR"/>
        </w:rPr>
        <w:t>Επεξεργασία μετρήσεων</w:t>
      </w:r>
    </w:p>
    <w:p w14:paraId="5B004D17" w14:textId="77777777" w:rsidR="00B10629" w:rsidRPr="000067E1" w:rsidRDefault="00B10629" w:rsidP="00D60581">
      <w:pPr>
        <w:spacing w:after="0"/>
        <w:jc w:val="both"/>
        <w:rPr>
          <w:rFonts w:eastAsia="Times New Roman" w:cstheme="minorHAnsi"/>
          <w:b/>
          <w:sz w:val="28"/>
          <w:szCs w:val="28"/>
          <w:lang w:val="el-GR" w:eastAsia="el-GR"/>
        </w:rPr>
      </w:pPr>
    </w:p>
    <w:p w14:paraId="050AE933" w14:textId="77777777" w:rsidR="00D60581" w:rsidRDefault="00D60581" w:rsidP="00D60581">
      <w:pPr>
        <w:spacing w:after="0"/>
        <w:jc w:val="both"/>
        <w:rPr>
          <w:rFonts w:eastAsia="Times New Roman" w:cstheme="minorHAnsi"/>
          <w:sz w:val="24"/>
          <w:szCs w:val="24"/>
          <w:lang w:val="el-GR" w:eastAsia="el-GR"/>
        </w:rPr>
      </w:pPr>
      <w:r>
        <w:rPr>
          <w:rFonts w:eastAsia="Times New Roman" w:cstheme="minorHAnsi"/>
          <w:sz w:val="24"/>
          <w:szCs w:val="24"/>
          <w:lang w:val="el-GR" w:eastAsia="el-GR"/>
        </w:rPr>
        <w:t xml:space="preserve">Το έργο που εκτελείται στον κύλινδρο ισούται με την ροπή, </w:t>
      </w:r>
      <w:r w:rsidRPr="005E3C63">
        <w:rPr>
          <w:rFonts w:eastAsia="Times New Roman" w:cstheme="minorHAnsi"/>
          <w:i/>
          <w:sz w:val="24"/>
          <w:szCs w:val="24"/>
          <w:lang w:val="el-GR" w:eastAsia="el-GR"/>
        </w:rPr>
        <w:t>τ</w:t>
      </w:r>
      <w:r>
        <w:rPr>
          <w:rFonts w:eastAsia="Times New Roman" w:cstheme="minorHAnsi"/>
          <w:sz w:val="24"/>
          <w:szCs w:val="24"/>
          <w:lang w:val="el-GR" w:eastAsia="el-GR"/>
        </w:rPr>
        <w:t xml:space="preserve">, που ασκείται στον κύλινδρο επί την γωνία </w:t>
      </w:r>
      <w:r w:rsidRPr="005E3C63">
        <w:rPr>
          <w:rFonts w:eastAsia="Times New Roman" w:cstheme="minorHAnsi"/>
          <w:i/>
          <w:sz w:val="24"/>
          <w:szCs w:val="24"/>
          <w:lang w:val="el-GR" w:eastAsia="el-GR"/>
        </w:rPr>
        <w:t>θ</w:t>
      </w:r>
      <w:r>
        <w:rPr>
          <w:rFonts w:eastAsia="Times New Roman" w:cstheme="minorHAnsi"/>
          <w:sz w:val="24"/>
          <w:szCs w:val="24"/>
          <w:lang w:val="el-GR" w:eastAsia="el-GR"/>
        </w:rPr>
        <w:t>, δηλαδή την συνολική γωνία περιστροφής. Είναι δύσκολο να μετρηθεί απευθείας η ροπή που ασκείται από την μανιβέλα. Ωστόσο, εφόσον η κίνηση του κυλίνδρου είναι περίπου σταθερή, γνωρίζουμε ότι η ροπή που παρέχεται από την μανιβέλα πρέπει ίσα που να αντισταθμίζει την ροπή που δημιουργείται από την τριβή του σχοινιού. Η τελευταία υπολογίζεται εύκολα από την σχέση:</w:t>
      </w:r>
    </w:p>
    <w:p w14:paraId="0EA0FE21" w14:textId="77777777" w:rsidR="00D60581" w:rsidRDefault="00D60581" w:rsidP="00D60581">
      <w:pPr>
        <w:spacing w:after="0"/>
        <w:jc w:val="both"/>
        <w:rPr>
          <w:rFonts w:eastAsia="Times New Roman" w:cstheme="minorHAnsi"/>
          <w:sz w:val="24"/>
          <w:szCs w:val="24"/>
          <w:lang w:val="el-GR" w:eastAsia="el-GR"/>
        </w:rPr>
      </w:pPr>
    </w:p>
    <w:p w14:paraId="5141FF18" w14:textId="77777777" w:rsidR="00D60581" w:rsidRPr="00880564" w:rsidRDefault="00D60581" w:rsidP="00D60581">
      <w:pPr>
        <w:spacing w:after="0"/>
        <w:jc w:val="center"/>
        <w:rPr>
          <w:rFonts w:eastAsia="Times New Roman" w:cstheme="minorHAnsi"/>
          <w:i/>
          <w:sz w:val="24"/>
          <w:szCs w:val="24"/>
          <w:lang w:val="el-GR" w:eastAsia="el-GR"/>
        </w:rPr>
      </w:pPr>
      <w:r w:rsidRPr="00D93A78">
        <w:rPr>
          <w:rFonts w:eastAsia="Times New Roman" w:cstheme="minorHAnsi"/>
          <w:i/>
          <w:sz w:val="24"/>
          <w:szCs w:val="24"/>
          <w:lang w:val="el-GR" w:eastAsia="el-GR"/>
        </w:rPr>
        <w:t xml:space="preserve">τ = </w:t>
      </w:r>
      <w:r w:rsidRPr="00D93A78">
        <w:rPr>
          <w:rFonts w:eastAsia="Times New Roman" w:cstheme="minorHAnsi"/>
          <w:i/>
          <w:sz w:val="24"/>
          <w:szCs w:val="24"/>
          <w:lang w:eastAsia="el-GR"/>
        </w:rPr>
        <w:t>M</w:t>
      </w:r>
      <w:r w:rsidRPr="00FB3580">
        <w:rPr>
          <w:rFonts w:eastAsia="Times New Roman" w:cstheme="minorHAnsi"/>
          <w:i/>
          <w:sz w:val="24"/>
          <w:szCs w:val="24"/>
          <w:lang w:val="el-GR" w:eastAsia="el-GR"/>
        </w:rPr>
        <w:t>·</w:t>
      </w:r>
      <w:r w:rsidRPr="00D93A78">
        <w:rPr>
          <w:rFonts w:eastAsia="Times New Roman" w:cstheme="minorHAnsi"/>
          <w:i/>
          <w:sz w:val="24"/>
          <w:szCs w:val="24"/>
          <w:lang w:eastAsia="el-GR"/>
        </w:rPr>
        <w:t>g</w:t>
      </w:r>
      <w:r w:rsidRPr="00FB3580">
        <w:rPr>
          <w:rFonts w:eastAsia="Times New Roman" w:cstheme="minorHAnsi"/>
          <w:i/>
          <w:sz w:val="24"/>
          <w:szCs w:val="24"/>
          <w:lang w:val="el-GR" w:eastAsia="el-GR"/>
        </w:rPr>
        <w:t>·</w:t>
      </w:r>
      <w:r w:rsidRPr="00D93A78">
        <w:rPr>
          <w:rFonts w:eastAsia="Times New Roman" w:cstheme="minorHAnsi"/>
          <w:i/>
          <w:sz w:val="24"/>
          <w:szCs w:val="24"/>
          <w:lang w:eastAsia="el-GR"/>
        </w:rPr>
        <w:t>R</w:t>
      </w:r>
    </w:p>
    <w:p w14:paraId="6BE42404" w14:textId="77777777" w:rsidR="00D60581" w:rsidRPr="00880564" w:rsidRDefault="00D60581" w:rsidP="00D60581">
      <w:pPr>
        <w:spacing w:after="0"/>
        <w:jc w:val="both"/>
        <w:rPr>
          <w:rFonts w:eastAsia="Times New Roman" w:cstheme="minorHAnsi"/>
          <w:sz w:val="24"/>
          <w:szCs w:val="24"/>
          <w:lang w:val="el-GR" w:eastAsia="el-GR"/>
        </w:rPr>
      </w:pPr>
    </w:p>
    <w:p w14:paraId="2A46A7AA" w14:textId="77777777" w:rsidR="00D60581" w:rsidRDefault="00D60581" w:rsidP="00D60581">
      <w:pPr>
        <w:spacing w:after="0"/>
        <w:jc w:val="both"/>
        <w:rPr>
          <w:rFonts w:eastAsia="Times New Roman" w:cstheme="minorHAnsi"/>
          <w:sz w:val="24"/>
          <w:szCs w:val="24"/>
          <w:lang w:val="el-GR" w:eastAsia="el-GR"/>
        </w:rPr>
      </w:pPr>
      <w:r>
        <w:rPr>
          <w:rFonts w:eastAsia="Times New Roman" w:cstheme="minorHAnsi"/>
          <w:sz w:val="24"/>
          <w:szCs w:val="24"/>
          <w:lang w:val="el-GR" w:eastAsia="el-GR"/>
        </w:rPr>
        <w:t xml:space="preserve">όπου </w:t>
      </w:r>
      <w:r w:rsidRPr="005E3C63">
        <w:rPr>
          <w:rFonts w:eastAsia="Times New Roman" w:cstheme="minorHAnsi"/>
          <w:i/>
          <w:sz w:val="24"/>
          <w:szCs w:val="24"/>
          <w:lang w:val="el-GR" w:eastAsia="el-GR"/>
        </w:rPr>
        <w:t>Μ</w:t>
      </w:r>
      <w:r>
        <w:rPr>
          <w:rFonts w:eastAsia="Times New Roman" w:cstheme="minorHAnsi"/>
          <w:sz w:val="24"/>
          <w:szCs w:val="24"/>
          <w:lang w:val="el-GR" w:eastAsia="el-GR"/>
        </w:rPr>
        <w:t xml:space="preserve"> είναι η μάζα του κουβά, </w:t>
      </w:r>
      <w:r w:rsidRPr="005E3C63">
        <w:rPr>
          <w:rFonts w:eastAsia="Times New Roman" w:cstheme="minorHAnsi"/>
          <w:i/>
          <w:sz w:val="24"/>
          <w:szCs w:val="24"/>
          <w:lang w:eastAsia="el-GR"/>
        </w:rPr>
        <w:t>g</w:t>
      </w:r>
      <w:r w:rsidRPr="00D93A78">
        <w:rPr>
          <w:rFonts w:eastAsia="Times New Roman" w:cstheme="minorHAnsi"/>
          <w:sz w:val="24"/>
          <w:szCs w:val="24"/>
          <w:lang w:val="el-GR" w:eastAsia="el-GR"/>
        </w:rPr>
        <w:t xml:space="preserve"> </w:t>
      </w:r>
      <w:r>
        <w:rPr>
          <w:rFonts w:eastAsia="Times New Roman" w:cstheme="minorHAnsi"/>
          <w:sz w:val="24"/>
          <w:szCs w:val="24"/>
          <w:lang w:val="el-GR" w:eastAsia="el-GR"/>
        </w:rPr>
        <w:t xml:space="preserve">είναι η επιτάχυνση της βαρύτητάς και </w:t>
      </w:r>
      <w:r w:rsidRPr="005E3C63">
        <w:rPr>
          <w:rFonts w:eastAsia="Times New Roman" w:cstheme="minorHAnsi"/>
          <w:i/>
          <w:sz w:val="24"/>
          <w:szCs w:val="24"/>
          <w:lang w:eastAsia="el-GR"/>
        </w:rPr>
        <w:t>R</w:t>
      </w:r>
      <w:r w:rsidRPr="00D93A78">
        <w:rPr>
          <w:rFonts w:eastAsia="Times New Roman" w:cstheme="minorHAnsi"/>
          <w:sz w:val="24"/>
          <w:szCs w:val="24"/>
          <w:lang w:val="el-GR" w:eastAsia="el-GR"/>
        </w:rPr>
        <w:t xml:space="preserve"> </w:t>
      </w:r>
      <w:r>
        <w:rPr>
          <w:rFonts w:eastAsia="Times New Roman" w:cstheme="minorHAnsi"/>
          <w:sz w:val="24"/>
          <w:szCs w:val="24"/>
          <w:lang w:val="el-GR" w:eastAsia="el-GR"/>
        </w:rPr>
        <w:t xml:space="preserve">είναι η ακτίνα του </w:t>
      </w:r>
      <w:proofErr w:type="spellStart"/>
      <w:r>
        <w:rPr>
          <w:rFonts w:eastAsia="Times New Roman" w:cstheme="minorHAnsi"/>
          <w:sz w:val="24"/>
          <w:szCs w:val="24"/>
          <w:lang w:val="el-GR" w:eastAsia="el-GR"/>
        </w:rPr>
        <w:t>κυλίνδρου+το</w:t>
      </w:r>
      <w:proofErr w:type="spellEnd"/>
      <w:r>
        <w:rPr>
          <w:rFonts w:eastAsia="Times New Roman" w:cstheme="minorHAnsi"/>
          <w:sz w:val="24"/>
          <w:szCs w:val="24"/>
          <w:lang w:val="el-GR" w:eastAsia="el-GR"/>
        </w:rPr>
        <w:t xml:space="preserve"> σχοινί. Κάθε φορά που η μανιβέλα κάνει μία πλήρη περιστροφή αυτή η ροπή ασκείται στον κύλινδρο επί μια γωνία 2π. Το συνολικό έργο που εκτελείται είναι:</w:t>
      </w:r>
    </w:p>
    <w:p w14:paraId="739AE21F" w14:textId="77777777" w:rsidR="00D60581" w:rsidRDefault="00D60581" w:rsidP="00D60581">
      <w:pPr>
        <w:spacing w:after="0"/>
        <w:jc w:val="both"/>
        <w:rPr>
          <w:rFonts w:eastAsia="Times New Roman" w:cstheme="minorHAnsi"/>
          <w:sz w:val="24"/>
          <w:szCs w:val="24"/>
          <w:lang w:val="el-GR" w:eastAsia="el-GR"/>
        </w:rPr>
      </w:pPr>
    </w:p>
    <w:p w14:paraId="17E1B667" w14:textId="77777777" w:rsidR="00D60581" w:rsidRDefault="00D60581" w:rsidP="00D60581">
      <w:pPr>
        <w:spacing w:after="0"/>
        <w:jc w:val="center"/>
        <w:rPr>
          <w:rFonts w:eastAsia="Times New Roman" w:cstheme="minorHAnsi"/>
          <w:i/>
          <w:sz w:val="24"/>
          <w:szCs w:val="24"/>
          <w:lang w:val="el-GR" w:eastAsia="el-GR"/>
        </w:rPr>
      </w:pPr>
      <w:r w:rsidRPr="00D93A78">
        <w:rPr>
          <w:rFonts w:eastAsia="Times New Roman" w:cstheme="minorHAnsi"/>
          <w:i/>
          <w:sz w:val="24"/>
          <w:szCs w:val="24"/>
          <w:lang w:eastAsia="el-GR"/>
        </w:rPr>
        <w:t>W</w:t>
      </w:r>
      <w:r w:rsidRPr="00880564">
        <w:rPr>
          <w:rFonts w:eastAsia="Times New Roman" w:cstheme="minorHAnsi"/>
          <w:i/>
          <w:sz w:val="24"/>
          <w:szCs w:val="24"/>
          <w:lang w:val="el-GR" w:eastAsia="el-GR"/>
        </w:rPr>
        <w:t xml:space="preserve"> = </w:t>
      </w:r>
      <w:proofErr w:type="spellStart"/>
      <w:r w:rsidRPr="00D93A78">
        <w:rPr>
          <w:rFonts w:eastAsia="Times New Roman" w:cstheme="minorHAnsi"/>
          <w:i/>
          <w:sz w:val="24"/>
          <w:szCs w:val="24"/>
          <w:lang w:val="el-GR" w:eastAsia="el-GR"/>
        </w:rPr>
        <w:t>τ</w:t>
      </w:r>
      <w:r>
        <w:rPr>
          <w:rFonts w:eastAsia="Times New Roman" w:cstheme="minorHAnsi"/>
          <w:i/>
          <w:sz w:val="24"/>
          <w:szCs w:val="24"/>
          <w:lang w:val="el-GR" w:eastAsia="el-GR"/>
        </w:rPr>
        <w:t>·</w:t>
      </w:r>
      <w:r w:rsidRPr="00D93A78">
        <w:rPr>
          <w:rFonts w:eastAsia="Times New Roman" w:cstheme="minorHAnsi"/>
          <w:sz w:val="24"/>
          <w:szCs w:val="24"/>
          <w:lang w:val="el-GR" w:eastAsia="el-GR"/>
        </w:rPr>
        <w:t>θ</w:t>
      </w:r>
      <w:proofErr w:type="spellEnd"/>
      <w:r w:rsidRPr="00D93A78">
        <w:rPr>
          <w:rFonts w:eastAsia="Times New Roman" w:cstheme="minorHAnsi"/>
          <w:i/>
          <w:sz w:val="24"/>
          <w:szCs w:val="24"/>
          <w:lang w:val="el-GR" w:eastAsia="el-GR"/>
        </w:rPr>
        <w:t xml:space="preserve"> = Μ</w:t>
      </w:r>
      <w:r>
        <w:rPr>
          <w:rFonts w:eastAsia="Times New Roman" w:cstheme="minorHAnsi"/>
          <w:i/>
          <w:sz w:val="24"/>
          <w:szCs w:val="24"/>
          <w:lang w:val="el-GR" w:eastAsia="el-GR"/>
        </w:rPr>
        <w:t>·</w:t>
      </w:r>
      <w:r w:rsidRPr="00D93A78">
        <w:rPr>
          <w:rFonts w:eastAsia="Times New Roman" w:cstheme="minorHAnsi"/>
          <w:i/>
          <w:sz w:val="24"/>
          <w:szCs w:val="24"/>
          <w:lang w:eastAsia="el-GR"/>
        </w:rPr>
        <w:t>g</w:t>
      </w:r>
      <w:r w:rsidRPr="00D60581">
        <w:rPr>
          <w:rFonts w:eastAsia="Times New Roman" w:cstheme="minorHAnsi"/>
          <w:i/>
          <w:sz w:val="24"/>
          <w:szCs w:val="24"/>
          <w:lang w:val="el-GR" w:eastAsia="el-GR"/>
        </w:rPr>
        <w:t>·</w:t>
      </w:r>
      <w:r w:rsidRPr="00D93A78">
        <w:rPr>
          <w:rFonts w:eastAsia="Times New Roman" w:cstheme="minorHAnsi"/>
          <w:i/>
          <w:sz w:val="24"/>
          <w:szCs w:val="24"/>
          <w:lang w:eastAsia="el-GR"/>
        </w:rPr>
        <w:t>R</w:t>
      </w:r>
      <w:proofErr w:type="gramStart"/>
      <w:r w:rsidRPr="00D60581">
        <w:rPr>
          <w:rFonts w:eastAsia="Times New Roman" w:cstheme="minorHAnsi"/>
          <w:i/>
          <w:sz w:val="24"/>
          <w:szCs w:val="24"/>
          <w:lang w:val="el-GR" w:eastAsia="el-GR"/>
        </w:rPr>
        <w:t>·</w:t>
      </w:r>
      <w:r w:rsidRPr="00D93A78">
        <w:rPr>
          <w:rFonts w:eastAsia="Times New Roman" w:cstheme="minorHAnsi"/>
          <w:i/>
          <w:sz w:val="24"/>
          <w:szCs w:val="24"/>
          <w:lang w:val="el-GR" w:eastAsia="el-GR"/>
        </w:rPr>
        <w:t>(</w:t>
      </w:r>
      <w:proofErr w:type="gramEnd"/>
      <w:r w:rsidRPr="00D93A78">
        <w:rPr>
          <w:rFonts w:eastAsia="Times New Roman" w:cstheme="minorHAnsi"/>
          <w:i/>
          <w:sz w:val="24"/>
          <w:szCs w:val="24"/>
          <w:lang w:val="el-GR" w:eastAsia="el-GR"/>
        </w:rPr>
        <w:t>2πΝ)</w:t>
      </w:r>
    </w:p>
    <w:p w14:paraId="491F39B3" w14:textId="77777777" w:rsidR="00D60581" w:rsidRDefault="00D60581" w:rsidP="00D60581">
      <w:pPr>
        <w:spacing w:after="0"/>
        <w:jc w:val="center"/>
        <w:rPr>
          <w:rFonts w:eastAsia="Times New Roman" w:cstheme="minorHAnsi"/>
          <w:i/>
          <w:sz w:val="24"/>
          <w:szCs w:val="24"/>
          <w:lang w:val="el-GR" w:eastAsia="el-GR"/>
        </w:rPr>
      </w:pPr>
    </w:p>
    <w:tbl>
      <w:tblPr>
        <w:tblStyle w:val="a4"/>
        <w:tblW w:w="5000" w:type="pct"/>
        <w:tblLook w:val="04A0" w:firstRow="1" w:lastRow="0" w:firstColumn="1" w:lastColumn="0" w:noHBand="0" w:noVBand="1"/>
      </w:tblPr>
      <w:tblGrid>
        <w:gridCol w:w="10790"/>
      </w:tblGrid>
      <w:tr w:rsidR="00D60581" w14:paraId="5BBADC2B" w14:textId="77777777" w:rsidTr="007128A4">
        <w:tc>
          <w:tcPr>
            <w:tcW w:w="5000" w:type="pct"/>
          </w:tcPr>
          <w:p w14:paraId="4DF56F47" w14:textId="77777777" w:rsidR="00D60581" w:rsidRPr="00DC092A" w:rsidRDefault="00D60581" w:rsidP="007128A4">
            <w:pPr>
              <w:spacing w:after="120"/>
              <w:rPr>
                <w:rFonts w:eastAsia="Times New Roman" w:cstheme="minorHAnsi"/>
                <w:sz w:val="24"/>
                <w:szCs w:val="24"/>
                <w:lang w:eastAsia="el-GR"/>
              </w:rPr>
            </w:pPr>
            <w:r w:rsidRPr="000067E1">
              <w:rPr>
                <w:rFonts w:eastAsia="Times New Roman" w:cstheme="minorHAnsi"/>
                <w:sz w:val="24"/>
                <w:szCs w:val="24"/>
                <w:lang w:eastAsia="el-GR"/>
              </w:rPr>
              <w:t>W = …</w:t>
            </w:r>
          </w:p>
        </w:tc>
      </w:tr>
    </w:tbl>
    <w:p w14:paraId="2A9D549C" w14:textId="77777777" w:rsidR="00D60581" w:rsidRPr="00B57C41" w:rsidRDefault="00D60581" w:rsidP="00D60581">
      <w:pPr>
        <w:spacing w:after="0"/>
        <w:rPr>
          <w:rFonts w:eastAsia="Times New Roman" w:cstheme="minorHAnsi"/>
          <w:sz w:val="24"/>
          <w:szCs w:val="24"/>
          <w:lang w:val="el-GR" w:eastAsia="el-GR"/>
        </w:rPr>
      </w:pPr>
    </w:p>
    <w:p w14:paraId="70C3A93B" w14:textId="77777777" w:rsidR="00D60581" w:rsidRDefault="00D60581" w:rsidP="00D60581">
      <w:pPr>
        <w:spacing w:after="0"/>
        <w:jc w:val="center"/>
        <w:rPr>
          <w:rFonts w:eastAsia="Times New Roman" w:cstheme="minorHAnsi"/>
          <w:i/>
          <w:sz w:val="24"/>
          <w:szCs w:val="24"/>
          <w:lang w:val="el-GR" w:eastAsia="el-GR"/>
        </w:rPr>
      </w:pPr>
    </w:p>
    <w:p w14:paraId="1D401DFE" w14:textId="77777777" w:rsidR="00D60581" w:rsidRDefault="00D60581" w:rsidP="00D60581">
      <w:pPr>
        <w:spacing w:after="0"/>
        <w:jc w:val="both"/>
        <w:rPr>
          <w:rFonts w:eastAsia="Times New Roman" w:cstheme="minorHAnsi"/>
          <w:sz w:val="24"/>
          <w:szCs w:val="24"/>
          <w:lang w:val="el-GR" w:eastAsia="el-GR"/>
        </w:rPr>
      </w:pPr>
      <w:r>
        <w:rPr>
          <w:rFonts w:eastAsia="Times New Roman" w:cstheme="minorHAnsi"/>
          <w:sz w:val="24"/>
          <w:szCs w:val="24"/>
          <w:lang w:val="el-GR" w:eastAsia="el-GR"/>
        </w:rPr>
        <w:t xml:space="preserve">Η θερμότητα, </w:t>
      </w:r>
      <w:r w:rsidRPr="005E3C63">
        <w:rPr>
          <w:rFonts w:eastAsia="Times New Roman" w:cstheme="minorHAnsi"/>
          <w:i/>
          <w:sz w:val="24"/>
          <w:szCs w:val="24"/>
          <w:lang w:eastAsia="el-GR"/>
        </w:rPr>
        <w:t>Q</w:t>
      </w:r>
      <w:r w:rsidRPr="00D93A78">
        <w:rPr>
          <w:rFonts w:eastAsia="Times New Roman" w:cstheme="minorHAnsi"/>
          <w:sz w:val="24"/>
          <w:szCs w:val="24"/>
          <w:lang w:val="el-GR" w:eastAsia="el-GR"/>
        </w:rPr>
        <w:t xml:space="preserve">, </w:t>
      </w:r>
      <w:r>
        <w:rPr>
          <w:rFonts w:eastAsia="Times New Roman" w:cstheme="minorHAnsi"/>
          <w:sz w:val="24"/>
          <w:szCs w:val="24"/>
          <w:lang w:val="el-GR" w:eastAsia="el-GR"/>
        </w:rPr>
        <w:t>που παράγεται από την τριβή πάνω στον αλουμινένιο κύλινδρο μπορεί να προσδιοριστεί από την μετρημένη μεταβολή της θερμοκρασίας. Οπότε:</w:t>
      </w:r>
    </w:p>
    <w:p w14:paraId="3FCB5FEE" w14:textId="77777777" w:rsidR="00D60581" w:rsidRDefault="00D60581" w:rsidP="00D60581">
      <w:pPr>
        <w:spacing w:after="0"/>
        <w:jc w:val="both"/>
        <w:rPr>
          <w:rFonts w:eastAsia="Times New Roman" w:cstheme="minorHAnsi"/>
          <w:sz w:val="24"/>
          <w:szCs w:val="24"/>
          <w:lang w:val="el-GR" w:eastAsia="el-GR"/>
        </w:rPr>
      </w:pPr>
    </w:p>
    <w:p w14:paraId="782C1250" w14:textId="77777777" w:rsidR="00D60581" w:rsidRDefault="00D60581" w:rsidP="00D60581">
      <w:pPr>
        <w:spacing w:after="0"/>
        <w:jc w:val="center"/>
        <w:rPr>
          <w:rFonts w:eastAsia="Times New Roman" w:cstheme="minorHAnsi"/>
          <w:i/>
          <w:sz w:val="24"/>
          <w:szCs w:val="24"/>
          <w:lang w:val="el-GR" w:eastAsia="el-GR"/>
        </w:rPr>
      </w:pPr>
      <w:r>
        <w:rPr>
          <w:rFonts w:eastAsia="Times New Roman" w:cstheme="minorHAnsi"/>
          <w:i/>
          <w:sz w:val="24"/>
          <w:szCs w:val="24"/>
          <w:lang w:val="el-GR" w:eastAsia="el-GR"/>
        </w:rPr>
        <w:lastRenderedPageBreak/>
        <w:t>Q</w:t>
      </w:r>
      <w:r w:rsidRPr="00D93A78">
        <w:rPr>
          <w:rFonts w:eastAsia="Times New Roman" w:cstheme="minorHAnsi"/>
          <w:i/>
          <w:sz w:val="24"/>
          <w:szCs w:val="24"/>
          <w:lang w:val="el-GR" w:eastAsia="el-GR"/>
        </w:rPr>
        <w:t xml:space="preserve"> = </w:t>
      </w:r>
      <w:r>
        <w:rPr>
          <w:rFonts w:eastAsia="Times New Roman" w:cstheme="minorHAnsi"/>
          <w:i/>
          <w:sz w:val="24"/>
          <w:szCs w:val="24"/>
          <w:lang w:eastAsia="el-GR"/>
        </w:rPr>
        <w:t>m</w:t>
      </w:r>
      <w:r>
        <w:rPr>
          <w:rFonts w:eastAsia="Times New Roman" w:cstheme="minorHAnsi"/>
          <w:i/>
          <w:sz w:val="24"/>
          <w:szCs w:val="24"/>
          <w:lang w:val="el-GR" w:eastAsia="el-GR"/>
        </w:rPr>
        <w:t>·</w:t>
      </w:r>
      <w:r>
        <w:rPr>
          <w:rFonts w:eastAsia="Times New Roman" w:cstheme="minorHAnsi"/>
          <w:i/>
          <w:sz w:val="24"/>
          <w:szCs w:val="24"/>
          <w:lang w:eastAsia="el-GR"/>
        </w:rPr>
        <w:t>c</w:t>
      </w:r>
      <w:r w:rsidRPr="00FB3580">
        <w:rPr>
          <w:rFonts w:eastAsia="Times New Roman" w:cstheme="minorHAnsi"/>
          <w:i/>
          <w:sz w:val="24"/>
          <w:szCs w:val="24"/>
          <w:lang w:val="el-GR" w:eastAsia="el-GR"/>
        </w:rPr>
        <w:t>·</w:t>
      </w:r>
      <w:r w:rsidRPr="00D93A78">
        <w:rPr>
          <w:rFonts w:eastAsia="Times New Roman" w:cstheme="minorHAnsi"/>
          <w:i/>
          <w:sz w:val="24"/>
          <w:szCs w:val="24"/>
          <w:lang w:val="el-GR" w:eastAsia="el-GR"/>
        </w:rPr>
        <w:t>(</w:t>
      </w:r>
      <w:proofErr w:type="spellStart"/>
      <w:r>
        <w:rPr>
          <w:rFonts w:eastAsia="Times New Roman" w:cstheme="minorHAnsi"/>
          <w:i/>
          <w:sz w:val="24"/>
          <w:szCs w:val="24"/>
          <w:lang w:eastAsia="el-GR"/>
        </w:rPr>
        <w:t>T</w:t>
      </w:r>
      <w:r w:rsidRPr="00353EAD">
        <w:rPr>
          <w:rFonts w:eastAsia="Times New Roman" w:cstheme="minorHAnsi"/>
          <w:i/>
          <w:sz w:val="24"/>
          <w:szCs w:val="24"/>
          <w:vertAlign w:val="subscript"/>
          <w:lang w:eastAsia="el-GR"/>
        </w:rPr>
        <w:t>f</w:t>
      </w:r>
      <w:proofErr w:type="spellEnd"/>
      <w:r w:rsidRPr="00D93A78">
        <w:rPr>
          <w:rFonts w:eastAsia="Times New Roman" w:cstheme="minorHAnsi"/>
          <w:i/>
          <w:sz w:val="24"/>
          <w:szCs w:val="24"/>
          <w:lang w:val="el-GR" w:eastAsia="el-GR"/>
        </w:rPr>
        <w:t xml:space="preserve"> – </w:t>
      </w:r>
      <w:proofErr w:type="spellStart"/>
      <w:r>
        <w:rPr>
          <w:rFonts w:eastAsia="Times New Roman" w:cstheme="minorHAnsi"/>
          <w:i/>
          <w:sz w:val="24"/>
          <w:szCs w:val="24"/>
          <w:lang w:eastAsia="el-GR"/>
        </w:rPr>
        <w:t>T</w:t>
      </w:r>
      <w:r w:rsidRPr="00D93A78">
        <w:rPr>
          <w:rFonts w:eastAsia="Times New Roman" w:cstheme="minorHAnsi"/>
          <w:i/>
          <w:sz w:val="24"/>
          <w:szCs w:val="24"/>
          <w:vertAlign w:val="subscript"/>
          <w:lang w:eastAsia="el-GR"/>
        </w:rPr>
        <w:t>i</w:t>
      </w:r>
      <w:proofErr w:type="spellEnd"/>
      <w:r w:rsidRPr="00D93A78">
        <w:rPr>
          <w:rFonts w:eastAsia="Times New Roman" w:cstheme="minorHAnsi"/>
          <w:i/>
          <w:sz w:val="24"/>
          <w:szCs w:val="24"/>
          <w:lang w:val="el-GR" w:eastAsia="el-GR"/>
        </w:rPr>
        <w:t>)</w:t>
      </w:r>
    </w:p>
    <w:p w14:paraId="4DC773A2" w14:textId="77777777" w:rsidR="00D60581" w:rsidRDefault="00D60581" w:rsidP="00D60581">
      <w:pPr>
        <w:spacing w:after="0"/>
        <w:rPr>
          <w:rFonts w:eastAsia="Times New Roman" w:cstheme="minorHAnsi"/>
          <w:i/>
          <w:sz w:val="24"/>
          <w:szCs w:val="24"/>
          <w:lang w:val="el-GR" w:eastAsia="el-GR"/>
        </w:rPr>
      </w:pPr>
    </w:p>
    <w:p w14:paraId="77ABEF55" w14:textId="77777777" w:rsidR="00D60581" w:rsidRDefault="00D60581" w:rsidP="00D60581">
      <w:pPr>
        <w:spacing w:after="0"/>
        <w:jc w:val="both"/>
        <w:rPr>
          <w:rFonts w:eastAsia="Times New Roman" w:cstheme="minorHAnsi"/>
          <w:sz w:val="24"/>
          <w:szCs w:val="24"/>
          <w:lang w:val="el-GR" w:eastAsia="el-GR"/>
        </w:rPr>
      </w:pPr>
      <w:r>
        <w:rPr>
          <w:rFonts w:eastAsia="Times New Roman" w:cstheme="minorHAnsi"/>
          <w:sz w:val="24"/>
          <w:szCs w:val="24"/>
          <w:lang w:val="el-GR" w:eastAsia="el-GR"/>
        </w:rPr>
        <w:t xml:space="preserve">όπου </w:t>
      </w:r>
      <w:r w:rsidRPr="00353EAD">
        <w:rPr>
          <w:rFonts w:eastAsia="Times New Roman" w:cstheme="minorHAnsi"/>
          <w:i/>
          <w:sz w:val="24"/>
          <w:szCs w:val="24"/>
          <w:lang w:eastAsia="el-GR"/>
        </w:rPr>
        <w:t>m</w:t>
      </w:r>
      <w:r w:rsidRPr="00353EAD">
        <w:rPr>
          <w:rFonts w:eastAsia="Times New Roman" w:cstheme="minorHAnsi"/>
          <w:sz w:val="24"/>
          <w:szCs w:val="24"/>
          <w:lang w:val="el-GR" w:eastAsia="el-GR"/>
        </w:rPr>
        <w:t xml:space="preserve"> </w:t>
      </w:r>
      <w:r>
        <w:rPr>
          <w:rFonts w:eastAsia="Times New Roman" w:cstheme="minorHAnsi"/>
          <w:sz w:val="24"/>
          <w:szCs w:val="24"/>
          <w:lang w:val="el-GR" w:eastAsia="el-GR"/>
        </w:rPr>
        <w:t>είναι η μάζα του κυλίνδρου,</w:t>
      </w:r>
    </w:p>
    <w:p w14:paraId="1A0975C9" w14:textId="77777777" w:rsidR="00D60581" w:rsidRPr="00353EAD" w:rsidRDefault="00D60581" w:rsidP="00D60581">
      <w:pPr>
        <w:spacing w:after="0"/>
        <w:jc w:val="both"/>
        <w:rPr>
          <w:rFonts w:eastAsia="Times New Roman" w:cstheme="minorHAnsi"/>
          <w:sz w:val="24"/>
          <w:szCs w:val="24"/>
          <w:lang w:val="el-GR" w:eastAsia="el-GR"/>
        </w:rPr>
      </w:pPr>
      <w:proofErr w:type="gramStart"/>
      <w:r w:rsidRPr="00353EAD">
        <w:rPr>
          <w:rFonts w:eastAsia="Times New Roman" w:cstheme="minorHAnsi"/>
          <w:i/>
          <w:sz w:val="24"/>
          <w:szCs w:val="24"/>
          <w:lang w:eastAsia="el-GR"/>
        </w:rPr>
        <w:t>c</w:t>
      </w:r>
      <w:proofErr w:type="gramEnd"/>
      <w:r w:rsidRPr="00353EAD">
        <w:rPr>
          <w:rFonts w:eastAsia="Times New Roman" w:cstheme="minorHAnsi"/>
          <w:sz w:val="24"/>
          <w:szCs w:val="24"/>
          <w:lang w:val="el-GR" w:eastAsia="el-GR"/>
        </w:rPr>
        <w:t xml:space="preserve"> </w:t>
      </w:r>
      <w:r>
        <w:rPr>
          <w:rFonts w:eastAsia="Times New Roman" w:cstheme="minorHAnsi"/>
          <w:sz w:val="24"/>
          <w:szCs w:val="24"/>
          <w:lang w:val="el-GR" w:eastAsia="el-GR"/>
        </w:rPr>
        <w:t xml:space="preserve">είναι η ειδική θερμοχωρητικότητα του αλουμινίου </w:t>
      </w:r>
      <w:r w:rsidRPr="00353EAD">
        <w:rPr>
          <w:rFonts w:eastAsia="Times New Roman" w:cstheme="minorHAnsi"/>
          <w:sz w:val="24"/>
          <w:szCs w:val="24"/>
          <w:lang w:val="el-GR" w:eastAsia="el-GR"/>
        </w:rPr>
        <w:t xml:space="preserve">(0.220 </w:t>
      </w:r>
      <w:proofErr w:type="spellStart"/>
      <w:r>
        <w:rPr>
          <w:rFonts w:eastAsia="Times New Roman" w:cstheme="minorHAnsi"/>
          <w:sz w:val="24"/>
          <w:szCs w:val="24"/>
          <w:lang w:eastAsia="el-GR"/>
        </w:rPr>
        <w:t>cal</w:t>
      </w:r>
      <w:proofErr w:type="spellEnd"/>
      <w:r w:rsidRPr="00353EAD">
        <w:rPr>
          <w:rFonts w:eastAsia="Times New Roman" w:cstheme="minorHAnsi"/>
          <w:sz w:val="24"/>
          <w:szCs w:val="24"/>
          <w:lang w:val="el-GR" w:eastAsia="el-GR"/>
        </w:rPr>
        <w:t xml:space="preserve"> /(</w:t>
      </w:r>
      <w:r>
        <w:rPr>
          <w:rFonts w:eastAsia="Times New Roman" w:cstheme="minorHAnsi"/>
          <w:sz w:val="24"/>
          <w:szCs w:val="24"/>
          <w:lang w:eastAsia="el-GR"/>
        </w:rPr>
        <w:t>g</w:t>
      </w:r>
      <w:r w:rsidRPr="00353EAD">
        <w:rPr>
          <w:rFonts w:eastAsia="Times New Roman" w:cstheme="minorHAnsi"/>
          <w:sz w:val="24"/>
          <w:szCs w:val="24"/>
          <w:lang w:val="el-GR" w:eastAsia="el-GR"/>
        </w:rPr>
        <w:t>·</w:t>
      </w:r>
      <w:proofErr w:type="spellStart"/>
      <w:r w:rsidRPr="00353EAD">
        <w:rPr>
          <w:rFonts w:eastAsia="Times New Roman" w:cstheme="minorHAnsi"/>
          <w:sz w:val="24"/>
          <w:szCs w:val="24"/>
          <w:vertAlign w:val="superscript"/>
          <w:lang w:eastAsia="el-GR"/>
        </w:rPr>
        <w:t>o</w:t>
      </w:r>
      <w:r>
        <w:rPr>
          <w:rFonts w:eastAsia="Times New Roman" w:cstheme="minorHAnsi"/>
          <w:sz w:val="24"/>
          <w:szCs w:val="24"/>
          <w:lang w:eastAsia="el-GR"/>
        </w:rPr>
        <w:t>C</w:t>
      </w:r>
      <w:proofErr w:type="spellEnd"/>
      <w:r w:rsidRPr="00353EAD">
        <w:rPr>
          <w:rFonts w:eastAsia="Times New Roman" w:cstheme="minorHAnsi"/>
          <w:sz w:val="24"/>
          <w:szCs w:val="24"/>
          <w:lang w:val="el-GR" w:eastAsia="el-GR"/>
        </w:rPr>
        <w:t>))</w:t>
      </w:r>
    </w:p>
    <w:p w14:paraId="77F854B1" w14:textId="77777777" w:rsidR="00D60581" w:rsidRDefault="00D60581" w:rsidP="00D60581">
      <w:pPr>
        <w:spacing w:after="0"/>
        <w:jc w:val="both"/>
        <w:rPr>
          <w:rFonts w:eastAsia="Times New Roman" w:cstheme="minorHAnsi"/>
          <w:sz w:val="24"/>
          <w:szCs w:val="24"/>
          <w:lang w:val="el-GR" w:eastAsia="el-GR"/>
        </w:rPr>
      </w:pPr>
      <w:proofErr w:type="spellStart"/>
      <w:r w:rsidRPr="00353EAD">
        <w:rPr>
          <w:rFonts w:eastAsia="Times New Roman" w:cstheme="minorHAnsi"/>
          <w:i/>
          <w:sz w:val="24"/>
          <w:szCs w:val="24"/>
          <w:lang w:eastAsia="el-GR"/>
        </w:rPr>
        <w:t>T</w:t>
      </w:r>
      <w:r w:rsidRPr="00353EAD">
        <w:rPr>
          <w:rFonts w:eastAsia="Times New Roman" w:cstheme="minorHAnsi"/>
          <w:i/>
          <w:sz w:val="24"/>
          <w:szCs w:val="24"/>
          <w:vertAlign w:val="subscript"/>
          <w:lang w:eastAsia="el-GR"/>
        </w:rPr>
        <w:t>f</w:t>
      </w:r>
      <w:proofErr w:type="spellEnd"/>
      <w:r w:rsidRPr="00353EAD">
        <w:rPr>
          <w:rFonts w:eastAsia="Times New Roman" w:cstheme="minorHAnsi"/>
          <w:sz w:val="24"/>
          <w:szCs w:val="24"/>
          <w:lang w:val="el-GR" w:eastAsia="el-GR"/>
        </w:rPr>
        <w:t xml:space="preserve"> </w:t>
      </w:r>
      <w:r>
        <w:rPr>
          <w:rFonts w:eastAsia="Times New Roman" w:cstheme="minorHAnsi"/>
          <w:sz w:val="24"/>
          <w:szCs w:val="24"/>
          <w:lang w:val="el-GR" w:eastAsia="el-GR"/>
        </w:rPr>
        <w:t>είναι η τελική θερμοκρασία του κυλίνδρου (αυτή που τελικά έφτασε, όχι αυτή που είχατε προκαθορίσει (στόχος))</w:t>
      </w:r>
    </w:p>
    <w:p w14:paraId="0CD5FEBE" w14:textId="77777777" w:rsidR="00D60581" w:rsidRPr="00353EAD" w:rsidRDefault="00D60581" w:rsidP="00D60581">
      <w:pPr>
        <w:spacing w:after="0"/>
        <w:jc w:val="both"/>
        <w:rPr>
          <w:rFonts w:eastAsia="Times New Roman" w:cstheme="minorHAnsi"/>
          <w:sz w:val="24"/>
          <w:szCs w:val="24"/>
          <w:lang w:val="el-GR" w:eastAsia="el-GR"/>
        </w:rPr>
      </w:pPr>
      <w:proofErr w:type="spellStart"/>
      <w:r w:rsidRPr="00353EAD">
        <w:rPr>
          <w:rFonts w:eastAsia="Times New Roman" w:cstheme="minorHAnsi"/>
          <w:i/>
          <w:sz w:val="24"/>
          <w:szCs w:val="24"/>
          <w:lang w:eastAsia="el-GR"/>
        </w:rPr>
        <w:t>T</w:t>
      </w:r>
      <w:r w:rsidRPr="00353EAD">
        <w:rPr>
          <w:rFonts w:eastAsia="Times New Roman" w:cstheme="minorHAnsi"/>
          <w:i/>
          <w:sz w:val="24"/>
          <w:szCs w:val="24"/>
          <w:vertAlign w:val="subscript"/>
          <w:lang w:eastAsia="el-GR"/>
        </w:rPr>
        <w:t>i</w:t>
      </w:r>
      <w:proofErr w:type="spellEnd"/>
      <w:r w:rsidRPr="00353EAD">
        <w:rPr>
          <w:rFonts w:eastAsia="Times New Roman" w:cstheme="minorHAnsi"/>
          <w:sz w:val="24"/>
          <w:szCs w:val="24"/>
          <w:lang w:val="el-GR" w:eastAsia="el-GR"/>
        </w:rPr>
        <w:t xml:space="preserve"> </w:t>
      </w:r>
      <w:r>
        <w:rPr>
          <w:rFonts w:eastAsia="Times New Roman" w:cstheme="minorHAnsi"/>
          <w:sz w:val="24"/>
          <w:szCs w:val="24"/>
          <w:lang w:val="el-GR" w:eastAsia="el-GR"/>
        </w:rPr>
        <w:t>είναι η θερμοκρασία του κυλίνδρου πριν ξεκινήσετε τις περιστροφές της μανιβέλας.</w:t>
      </w:r>
    </w:p>
    <w:tbl>
      <w:tblPr>
        <w:tblStyle w:val="a4"/>
        <w:tblW w:w="5000" w:type="pct"/>
        <w:tblLook w:val="04A0" w:firstRow="1" w:lastRow="0" w:firstColumn="1" w:lastColumn="0" w:noHBand="0" w:noVBand="1"/>
      </w:tblPr>
      <w:tblGrid>
        <w:gridCol w:w="10790"/>
      </w:tblGrid>
      <w:tr w:rsidR="00D60581" w:rsidRPr="005F5B18" w14:paraId="29B9D811" w14:textId="77777777" w:rsidTr="007128A4">
        <w:tc>
          <w:tcPr>
            <w:tcW w:w="5000" w:type="pct"/>
          </w:tcPr>
          <w:p w14:paraId="089A7CFE" w14:textId="77777777" w:rsidR="00D60581" w:rsidRPr="00DC092A" w:rsidRDefault="00D60581" w:rsidP="007128A4">
            <w:pPr>
              <w:spacing w:after="120"/>
              <w:rPr>
                <w:rFonts w:eastAsia="Times New Roman" w:cstheme="minorHAnsi"/>
                <w:sz w:val="24"/>
                <w:szCs w:val="24"/>
                <w:lang w:eastAsia="el-GR"/>
              </w:rPr>
            </w:pPr>
            <w:r w:rsidRPr="000067E1">
              <w:rPr>
                <w:rFonts w:eastAsia="Times New Roman" w:cstheme="minorHAnsi"/>
                <w:sz w:val="24"/>
                <w:szCs w:val="24"/>
                <w:lang w:eastAsia="el-GR"/>
              </w:rPr>
              <w:t>Q = …</w:t>
            </w:r>
          </w:p>
        </w:tc>
      </w:tr>
    </w:tbl>
    <w:p w14:paraId="59A2DC11" w14:textId="77777777" w:rsidR="00D60581" w:rsidRDefault="00D60581" w:rsidP="00D60581">
      <w:pPr>
        <w:spacing w:after="0"/>
        <w:jc w:val="both"/>
        <w:rPr>
          <w:rFonts w:eastAsia="Times New Roman" w:cstheme="minorHAnsi"/>
          <w:sz w:val="24"/>
          <w:szCs w:val="24"/>
          <w:lang w:val="el-GR" w:eastAsia="el-GR"/>
        </w:rPr>
      </w:pPr>
    </w:p>
    <w:p w14:paraId="57E1547C" w14:textId="77777777" w:rsidR="00D60581" w:rsidRDefault="00D60581" w:rsidP="00D60581">
      <w:pPr>
        <w:spacing w:after="0"/>
        <w:jc w:val="both"/>
        <w:rPr>
          <w:rFonts w:eastAsia="Times New Roman" w:cstheme="minorHAnsi"/>
          <w:sz w:val="24"/>
          <w:szCs w:val="24"/>
          <w:lang w:val="el-GR" w:eastAsia="el-GR"/>
        </w:rPr>
      </w:pPr>
      <w:r>
        <w:rPr>
          <w:rFonts w:eastAsia="Times New Roman" w:cstheme="minorHAnsi"/>
          <w:sz w:val="24"/>
          <w:szCs w:val="24"/>
          <w:lang w:val="el-GR" w:eastAsia="el-GR"/>
        </w:rPr>
        <w:t xml:space="preserve">Ο λόγος του έργου που δαπανήθηκε προς την θερμότητα που παράχθηκε, </w:t>
      </w:r>
      <w:r w:rsidRPr="00A01768">
        <w:rPr>
          <w:rFonts w:eastAsia="Times New Roman" w:cstheme="minorHAnsi"/>
          <w:i/>
          <w:sz w:val="24"/>
          <w:szCs w:val="24"/>
          <w:lang w:eastAsia="el-GR"/>
        </w:rPr>
        <w:t>J</w:t>
      </w:r>
      <w:r w:rsidRPr="00A01768">
        <w:rPr>
          <w:rFonts w:eastAsia="Times New Roman" w:cstheme="minorHAnsi"/>
          <w:sz w:val="24"/>
          <w:szCs w:val="24"/>
          <w:lang w:val="el-GR" w:eastAsia="el-GR"/>
        </w:rPr>
        <w:t xml:space="preserve">, </w:t>
      </w:r>
      <w:r>
        <w:rPr>
          <w:rFonts w:eastAsia="Times New Roman" w:cstheme="minorHAnsi"/>
          <w:sz w:val="24"/>
          <w:szCs w:val="24"/>
          <w:lang w:val="el-GR" w:eastAsia="el-GR"/>
        </w:rPr>
        <w:t>θα είναι:</w:t>
      </w:r>
    </w:p>
    <w:p w14:paraId="7A7310DB" w14:textId="77777777" w:rsidR="00D60581" w:rsidRPr="00880564" w:rsidRDefault="00D60581" w:rsidP="00D60581">
      <w:pPr>
        <w:spacing w:after="0"/>
        <w:jc w:val="both"/>
        <w:rPr>
          <w:rFonts w:eastAsia="Times New Roman" w:cstheme="minorHAnsi"/>
          <w:sz w:val="24"/>
          <w:szCs w:val="24"/>
          <w:lang w:val="el-GR" w:eastAsia="el-GR"/>
        </w:rPr>
      </w:pPr>
    </w:p>
    <w:p w14:paraId="2B5A8C68" w14:textId="77777777" w:rsidR="00D60581" w:rsidRDefault="00D60581" w:rsidP="00D60581">
      <w:pPr>
        <w:spacing w:after="0"/>
        <w:jc w:val="center"/>
        <w:rPr>
          <w:rFonts w:eastAsia="Times New Roman" w:cstheme="minorHAnsi"/>
          <w:i/>
          <w:sz w:val="24"/>
          <w:szCs w:val="24"/>
          <w:lang w:val="el-GR" w:eastAsia="el-GR"/>
        </w:rPr>
      </w:pPr>
      <w:r>
        <w:rPr>
          <w:rFonts w:eastAsia="Times New Roman" w:cstheme="minorHAnsi"/>
          <w:i/>
          <w:sz w:val="24"/>
          <w:szCs w:val="24"/>
          <w:lang w:eastAsia="el-GR"/>
        </w:rPr>
        <w:t>J</w:t>
      </w:r>
      <w:r w:rsidRPr="00D93A78">
        <w:rPr>
          <w:rFonts w:eastAsia="Times New Roman" w:cstheme="minorHAnsi"/>
          <w:i/>
          <w:sz w:val="24"/>
          <w:szCs w:val="24"/>
          <w:lang w:val="el-GR" w:eastAsia="el-GR"/>
        </w:rPr>
        <w:t xml:space="preserve"> = </w:t>
      </w:r>
      <w:r>
        <w:rPr>
          <w:rFonts w:eastAsia="Times New Roman" w:cstheme="minorHAnsi"/>
          <w:i/>
          <w:sz w:val="24"/>
          <w:szCs w:val="24"/>
          <w:lang w:eastAsia="el-GR"/>
        </w:rPr>
        <w:t>W / Q</w:t>
      </w:r>
    </w:p>
    <w:tbl>
      <w:tblPr>
        <w:tblStyle w:val="a4"/>
        <w:tblW w:w="5000" w:type="pct"/>
        <w:tblLook w:val="04A0" w:firstRow="1" w:lastRow="0" w:firstColumn="1" w:lastColumn="0" w:noHBand="0" w:noVBand="1"/>
      </w:tblPr>
      <w:tblGrid>
        <w:gridCol w:w="10790"/>
      </w:tblGrid>
      <w:tr w:rsidR="00D60581" w14:paraId="048962E3" w14:textId="77777777" w:rsidTr="007128A4">
        <w:tc>
          <w:tcPr>
            <w:tcW w:w="5000" w:type="pct"/>
          </w:tcPr>
          <w:p w14:paraId="4BC94C85" w14:textId="77777777" w:rsidR="00D60581" w:rsidRPr="00DC092A" w:rsidRDefault="00D60581" w:rsidP="007128A4">
            <w:pPr>
              <w:spacing w:after="120"/>
              <w:rPr>
                <w:rFonts w:eastAsia="Times New Roman" w:cstheme="minorHAnsi"/>
                <w:sz w:val="24"/>
                <w:szCs w:val="24"/>
                <w:lang w:eastAsia="el-GR"/>
              </w:rPr>
            </w:pPr>
            <w:r w:rsidRPr="000067E1">
              <w:rPr>
                <w:rFonts w:eastAsia="Times New Roman" w:cstheme="minorHAnsi"/>
                <w:sz w:val="24"/>
                <w:szCs w:val="24"/>
                <w:lang w:eastAsia="el-GR"/>
              </w:rPr>
              <w:t>J =…</w:t>
            </w:r>
          </w:p>
        </w:tc>
      </w:tr>
    </w:tbl>
    <w:p w14:paraId="25A34667" w14:textId="77777777" w:rsidR="00D60581" w:rsidRDefault="00D60581" w:rsidP="00D60581">
      <w:pPr>
        <w:spacing w:after="0"/>
        <w:jc w:val="both"/>
        <w:rPr>
          <w:rFonts w:eastAsia="Times New Roman" w:cstheme="minorHAnsi"/>
          <w:sz w:val="24"/>
          <w:szCs w:val="24"/>
          <w:lang w:eastAsia="el-GR"/>
        </w:rPr>
      </w:pPr>
    </w:p>
    <w:p w14:paraId="0978C30D" w14:textId="77777777" w:rsidR="00B10629" w:rsidRPr="000067E1" w:rsidRDefault="00B10629" w:rsidP="00D60581">
      <w:pPr>
        <w:spacing w:after="0"/>
        <w:jc w:val="both"/>
        <w:rPr>
          <w:rFonts w:eastAsia="Times New Roman" w:cstheme="minorHAnsi"/>
          <w:sz w:val="24"/>
          <w:szCs w:val="24"/>
          <w:lang w:eastAsia="el-GR"/>
        </w:rPr>
      </w:pPr>
    </w:p>
    <w:p w14:paraId="03D0B025" w14:textId="03E5C970" w:rsidR="00D60581" w:rsidRDefault="00D60581" w:rsidP="00D60581">
      <w:pPr>
        <w:spacing w:after="0"/>
        <w:rPr>
          <w:rFonts w:cstheme="minorHAnsi"/>
          <w:b/>
          <w:sz w:val="28"/>
          <w:szCs w:val="28"/>
        </w:rPr>
      </w:pPr>
      <w:r w:rsidRPr="00D95FE9">
        <w:rPr>
          <w:rFonts w:cstheme="minorHAnsi"/>
          <w:b/>
          <w:sz w:val="28"/>
          <w:szCs w:val="28"/>
          <w:lang w:val="el-GR"/>
        </w:rPr>
        <w:t>Σ</w:t>
      </w:r>
      <w:r>
        <w:rPr>
          <w:rFonts w:cstheme="minorHAnsi"/>
          <w:b/>
          <w:sz w:val="28"/>
          <w:szCs w:val="28"/>
          <w:lang w:val="el-GR"/>
        </w:rPr>
        <w:t xml:space="preserve">υμπεράσματα </w:t>
      </w:r>
      <w:r w:rsidR="00B10629">
        <w:rPr>
          <w:rFonts w:cstheme="minorHAnsi"/>
          <w:b/>
          <w:sz w:val="28"/>
          <w:szCs w:val="28"/>
          <w:lang w:val="el-GR"/>
        </w:rPr>
        <w:t>–</w:t>
      </w:r>
      <w:r>
        <w:rPr>
          <w:rFonts w:cstheme="minorHAnsi"/>
          <w:b/>
          <w:sz w:val="28"/>
          <w:szCs w:val="28"/>
          <w:lang w:val="el-GR"/>
        </w:rPr>
        <w:t xml:space="preserve"> Παρατηρήσεις</w:t>
      </w:r>
    </w:p>
    <w:p w14:paraId="557F6367" w14:textId="77777777" w:rsidR="00B10629" w:rsidRPr="000067E1" w:rsidRDefault="00B10629" w:rsidP="00D60581">
      <w:pPr>
        <w:spacing w:after="0"/>
        <w:rPr>
          <w:rFonts w:cstheme="minorHAnsi"/>
          <w:b/>
          <w:sz w:val="28"/>
          <w:szCs w:val="28"/>
        </w:rPr>
      </w:pPr>
    </w:p>
    <w:p w14:paraId="78021CEE" w14:textId="77777777" w:rsidR="00D60581" w:rsidRPr="00AF2F9E" w:rsidRDefault="00D60581" w:rsidP="007524C3">
      <w:pPr>
        <w:pStyle w:val="a3"/>
        <w:numPr>
          <w:ilvl w:val="0"/>
          <w:numId w:val="10"/>
        </w:numPr>
        <w:spacing w:after="0"/>
        <w:ind w:left="284" w:hanging="284"/>
        <w:jc w:val="both"/>
        <w:rPr>
          <w:rFonts w:eastAsia="Times New Roman" w:cstheme="minorHAnsi"/>
          <w:sz w:val="24"/>
          <w:szCs w:val="24"/>
          <w:lang w:val="el-GR" w:eastAsia="el-GR"/>
        </w:rPr>
      </w:pPr>
      <w:r w:rsidRPr="00AF2F9E">
        <w:rPr>
          <w:rFonts w:eastAsia="Times New Roman" w:cstheme="minorHAnsi"/>
          <w:sz w:val="24"/>
          <w:szCs w:val="24"/>
          <w:lang w:val="el-GR" w:eastAsia="el-GR"/>
        </w:rPr>
        <w:t xml:space="preserve">Συγκρίνετε την τιμή που υπολογίσατε για τον </w:t>
      </w:r>
      <w:r w:rsidRPr="00AF2F9E">
        <w:rPr>
          <w:rFonts w:eastAsia="Times New Roman" w:cstheme="minorHAnsi"/>
          <w:sz w:val="24"/>
          <w:szCs w:val="24"/>
          <w:lang w:eastAsia="el-GR"/>
        </w:rPr>
        <w:t>J</w:t>
      </w:r>
      <w:r w:rsidRPr="00AF2F9E">
        <w:rPr>
          <w:rFonts w:eastAsia="Times New Roman" w:cstheme="minorHAnsi"/>
          <w:sz w:val="24"/>
          <w:szCs w:val="24"/>
          <w:lang w:val="el-GR" w:eastAsia="el-GR"/>
        </w:rPr>
        <w:t xml:space="preserve"> με την τιμή που υπάρχει στην βιβλιογραφία.</w:t>
      </w:r>
    </w:p>
    <w:tbl>
      <w:tblPr>
        <w:tblStyle w:val="a4"/>
        <w:tblW w:w="5000" w:type="pct"/>
        <w:tblLook w:val="04A0" w:firstRow="1" w:lastRow="0" w:firstColumn="1" w:lastColumn="0" w:noHBand="0" w:noVBand="1"/>
      </w:tblPr>
      <w:tblGrid>
        <w:gridCol w:w="10790"/>
      </w:tblGrid>
      <w:tr w:rsidR="00D60581" w:rsidRPr="007F56E0" w14:paraId="62809CC6" w14:textId="77777777" w:rsidTr="007128A4">
        <w:trPr>
          <w:trHeight w:val="1701"/>
        </w:trPr>
        <w:tc>
          <w:tcPr>
            <w:tcW w:w="5000" w:type="pct"/>
          </w:tcPr>
          <w:p w14:paraId="041CDE16" w14:textId="77777777" w:rsidR="00D60581" w:rsidRDefault="00D60581" w:rsidP="007128A4">
            <w:pPr>
              <w:spacing w:after="120"/>
              <w:rPr>
                <w:rFonts w:eastAsia="Times New Roman" w:cstheme="minorHAnsi"/>
                <w:sz w:val="24"/>
                <w:szCs w:val="24"/>
                <w:lang w:val="el-GR" w:eastAsia="el-GR"/>
              </w:rPr>
            </w:pPr>
          </w:p>
        </w:tc>
      </w:tr>
    </w:tbl>
    <w:p w14:paraId="7B0B4D44" w14:textId="77777777" w:rsidR="00D60581" w:rsidRPr="000067E1" w:rsidRDefault="00D60581" w:rsidP="00D60581">
      <w:pPr>
        <w:pStyle w:val="a3"/>
        <w:spacing w:after="0"/>
        <w:ind w:left="360"/>
        <w:jc w:val="both"/>
        <w:rPr>
          <w:rFonts w:eastAsia="Times New Roman" w:cstheme="minorHAnsi"/>
          <w:sz w:val="24"/>
          <w:szCs w:val="24"/>
          <w:lang w:val="el-GR" w:eastAsia="el-GR"/>
        </w:rPr>
      </w:pPr>
    </w:p>
    <w:p w14:paraId="7BA014C6" w14:textId="77777777" w:rsidR="00D60581" w:rsidRPr="00AF2F9E" w:rsidRDefault="00D60581" w:rsidP="007524C3">
      <w:pPr>
        <w:pStyle w:val="a3"/>
        <w:numPr>
          <w:ilvl w:val="0"/>
          <w:numId w:val="10"/>
        </w:numPr>
        <w:spacing w:after="0"/>
        <w:ind w:left="284" w:hanging="284"/>
        <w:jc w:val="both"/>
        <w:rPr>
          <w:rFonts w:eastAsia="Times New Roman" w:cstheme="minorHAnsi"/>
          <w:sz w:val="24"/>
          <w:szCs w:val="24"/>
          <w:lang w:val="el-GR" w:eastAsia="el-GR"/>
        </w:rPr>
      </w:pPr>
      <w:r w:rsidRPr="00AF2F9E">
        <w:rPr>
          <w:rFonts w:eastAsia="Times New Roman" w:cstheme="minorHAnsi"/>
          <w:sz w:val="24"/>
          <w:szCs w:val="24"/>
          <w:lang w:val="el-GR" w:eastAsia="el-GR"/>
        </w:rPr>
        <w:t xml:space="preserve">Συζητήστε πηγές σφάλματος που νομίζετε ότι έχουν επηρεάσει τα αποτελέσματά σας. Θα μπορούσαν κάποια από αυτά να είχαν αποφευχθεί; Τι επίδραση έχουν στην τιμή του </w:t>
      </w:r>
      <w:r w:rsidRPr="00AF2F9E">
        <w:rPr>
          <w:rFonts w:eastAsia="Times New Roman" w:cstheme="minorHAnsi"/>
          <w:sz w:val="24"/>
          <w:szCs w:val="24"/>
          <w:lang w:eastAsia="el-GR"/>
        </w:rPr>
        <w:t>J</w:t>
      </w:r>
      <w:r w:rsidRPr="00AF2F9E">
        <w:rPr>
          <w:rFonts w:eastAsia="Times New Roman" w:cstheme="minorHAnsi"/>
          <w:sz w:val="24"/>
          <w:szCs w:val="24"/>
          <w:lang w:val="el-GR" w:eastAsia="el-GR"/>
        </w:rPr>
        <w:t xml:space="preserve"> που υπολογίσατε; Μπορείτε να προσδιορίσετε την τάξη μεγέθους αυτής της επίδρασης;</w:t>
      </w:r>
    </w:p>
    <w:tbl>
      <w:tblPr>
        <w:tblStyle w:val="a4"/>
        <w:tblW w:w="5000" w:type="pct"/>
        <w:tblLook w:val="04A0" w:firstRow="1" w:lastRow="0" w:firstColumn="1" w:lastColumn="0" w:noHBand="0" w:noVBand="1"/>
      </w:tblPr>
      <w:tblGrid>
        <w:gridCol w:w="10790"/>
      </w:tblGrid>
      <w:tr w:rsidR="00D60581" w14:paraId="780FF6CE" w14:textId="77777777" w:rsidTr="000067E1">
        <w:trPr>
          <w:trHeight w:val="3083"/>
        </w:trPr>
        <w:tc>
          <w:tcPr>
            <w:tcW w:w="5000" w:type="pct"/>
          </w:tcPr>
          <w:p w14:paraId="4749DF7F" w14:textId="77777777" w:rsidR="00D60581" w:rsidRDefault="00D60581" w:rsidP="007128A4">
            <w:pPr>
              <w:spacing w:after="120"/>
              <w:rPr>
                <w:rFonts w:eastAsia="Times New Roman" w:cstheme="minorHAnsi"/>
                <w:sz w:val="24"/>
                <w:szCs w:val="24"/>
                <w:lang w:val="el-GR" w:eastAsia="el-GR"/>
              </w:rPr>
            </w:pPr>
          </w:p>
        </w:tc>
      </w:tr>
    </w:tbl>
    <w:p w14:paraId="177C3DB7" w14:textId="77777777" w:rsidR="00D60581" w:rsidRPr="008A3FCF" w:rsidRDefault="00D60581" w:rsidP="00D60581">
      <w:pPr>
        <w:pStyle w:val="a3"/>
        <w:spacing w:after="0"/>
        <w:ind w:left="360"/>
        <w:jc w:val="both"/>
        <w:rPr>
          <w:rFonts w:eastAsia="Times New Roman" w:cstheme="minorHAnsi"/>
          <w:sz w:val="24"/>
          <w:szCs w:val="24"/>
          <w:lang w:val="en-GB" w:eastAsia="el-GR"/>
        </w:rPr>
      </w:pPr>
    </w:p>
    <w:p w14:paraId="14585925" w14:textId="77777777" w:rsidR="00D60581" w:rsidRPr="00AF2F9E" w:rsidRDefault="00D60581" w:rsidP="007524C3">
      <w:pPr>
        <w:pStyle w:val="a3"/>
        <w:numPr>
          <w:ilvl w:val="0"/>
          <w:numId w:val="10"/>
        </w:numPr>
        <w:spacing w:after="0"/>
        <w:ind w:left="284" w:hanging="284"/>
        <w:jc w:val="both"/>
        <w:rPr>
          <w:rFonts w:eastAsia="Times New Roman" w:cstheme="minorHAnsi"/>
          <w:sz w:val="24"/>
          <w:szCs w:val="24"/>
          <w:lang w:val="el-GR" w:eastAsia="el-GR"/>
        </w:rPr>
      </w:pPr>
      <w:r w:rsidRPr="00AF2F9E">
        <w:rPr>
          <w:rFonts w:eastAsia="Times New Roman" w:cstheme="minorHAnsi"/>
          <w:sz w:val="24"/>
          <w:szCs w:val="24"/>
          <w:lang w:val="el-GR" w:eastAsia="el-GR"/>
        </w:rPr>
        <w:t>Είναι πειραματικά εφικτό η θερμότητα που απορρόφησε ο κύλινδρος να είναι μεγαλύτερη από το έργο που ασκήθηκε πάνω του; Εξηγήστε.</w:t>
      </w:r>
    </w:p>
    <w:tbl>
      <w:tblPr>
        <w:tblStyle w:val="a4"/>
        <w:tblW w:w="5076" w:type="pct"/>
        <w:tblLook w:val="04A0" w:firstRow="1" w:lastRow="0" w:firstColumn="1" w:lastColumn="0" w:noHBand="0" w:noVBand="1"/>
      </w:tblPr>
      <w:tblGrid>
        <w:gridCol w:w="10954"/>
      </w:tblGrid>
      <w:tr w:rsidR="00D60581" w14:paraId="40370E9F" w14:textId="77777777" w:rsidTr="000067E1">
        <w:trPr>
          <w:trHeight w:val="2133"/>
        </w:trPr>
        <w:tc>
          <w:tcPr>
            <w:tcW w:w="5000" w:type="pct"/>
          </w:tcPr>
          <w:p w14:paraId="1C6094BE" w14:textId="77777777" w:rsidR="00D60581" w:rsidRDefault="00D60581" w:rsidP="007128A4">
            <w:pPr>
              <w:spacing w:after="120"/>
              <w:rPr>
                <w:rFonts w:eastAsia="Times New Roman" w:cstheme="minorHAnsi"/>
                <w:sz w:val="24"/>
                <w:szCs w:val="24"/>
                <w:lang w:val="el-GR" w:eastAsia="el-GR"/>
              </w:rPr>
            </w:pPr>
          </w:p>
        </w:tc>
      </w:tr>
    </w:tbl>
    <w:p w14:paraId="1B38BC2F" w14:textId="77777777" w:rsidR="00D60581" w:rsidRPr="008A3FCF" w:rsidRDefault="00D60581" w:rsidP="00D60581">
      <w:pPr>
        <w:pStyle w:val="a3"/>
        <w:spacing w:after="0"/>
        <w:ind w:left="360"/>
        <w:jc w:val="both"/>
        <w:rPr>
          <w:rFonts w:eastAsia="Times New Roman" w:cstheme="minorHAnsi"/>
          <w:sz w:val="24"/>
          <w:szCs w:val="24"/>
          <w:lang w:val="en-GB" w:eastAsia="el-GR"/>
        </w:rPr>
      </w:pPr>
    </w:p>
    <w:p w14:paraId="6A98296B" w14:textId="77777777" w:rsidR="00D60581" w:rsidRPr="00AF2F9E" w:rsidRDefault="00D60581" w:rsidP="007524C3">
      <w:pPr>
        <w:pStyle w:val="a3"/>
        <w:numPr>
          <w:ilvl w:val="0"/>
          <w:numId w:val="10"/>
        </w:numPr>
        <w:spacing w:after="0"/>
        <w:ind w:left="284" w:hanging="284"/>
        <w:jc w:val="both"/>
        <w:rPr>
          <w:rFonts w:eastAsia="Times New Roman" w:cstheme="minorHAnsi"/>
          <w:sz w:val="24"/>
          <w:szCs w:val="24"/>
          <w:lang w:val="el-GR" w:eastAsia="el-GR"/>
        </w:rPr>
      </w:pPr>
      <w:r w:rsidRPr="00AF2F9E">
        <w:rPr>
          <w:rFonts w:eastAsia="Times New Roman" w:cstheme="minorHAnsi"/>
          <w:sz w:val="24"/>
          <w:szCs w:val="24"/>
          <w:lang w:val="el-GR" w:eastAsia="el-GR"/>
        </w:rPr>
        <w:t xml:space="preserve">Μπορεί η τιμή του </w:t>
      </w:r>
      <w:r w:rsidRPr="00AF2F9E">
        <w:rPr>
          <w:rFonts w:eastAsia="Times New Roman" w:cstheme="minorHAnsi"/>
          <w:sz w:val="24"/>
          <w:szCs w:val="24"/>
          <w:lang w:eastAsia="el-GR"/>
        </w:rPr>
        <w:t>J</w:t>
      </w:r>
      <w:r w:rsidRPr="00AF2F9E">
        <w:rPr>
          <w:rFonts w:eastAsia="Times New Roman" w:cstheme="minorHAnsi"/>
          <w:sz w:val="24"/>
          <w:szCs w:val="24"/>
          <w:lang w:val="el-GR" w:eastAsia="el-GR"/>
        </w:rPr>
        <w:t xml:space="preserve"> που βρήκατε να χρησιμοποιηθεί για να καθοριστεί πόση μηχανική ενέργεια μπορεί να παραχθεί από ένα καθορισμένο ποσό θερμικής ενέργειας; Γιατί ή γιατί όχι; </w:t>
      </w:r>
    </w:p>
    <w:tbl>
      <w:tblPr>
        <w:tblStyle w:val="a4"/>
        <w:tblW w:w="5000" w:type="pct"/>
        <w:tblLook w:val="04A0" w:firstRow="1" w:lastRow="0" w:firstColumn="1" w:lastColumn="0" w:noHBand="0" w:noVBand="1"/>
      </w:tblPr>
      <w:tblGrid>
        <w:gridCol w:w="10790"/>
      </w:tblGrid>
      <w:tr w:rsidR="00D60581" w14:paraId="60845988" w14:textId="77777777" w:rsidTr="007128A4">
        <w:trPr>
          <w:trHeight w:val="2268"/>
        </w:trPr>
        <w:tc>
          <w:tcPr>
            <w:tcW w:w="5000" w:type="pct"/>
          </w:tcPr>
          <w:p w14:paraId="6A79DF9C" w14:textId="77777777" w:rsidR="00D60581" w:rsidRDefault="00D60581" w:rsidP="007128A4">
            <w:pPr>
              <w:spacing w:after="120"/>
              <w:rPr>
                <w:rFonts w:eastAsia="Times New Roman" w:cstheme="minorHAnsi"/>
                <w:sz w:val="24"/>
                <w:szCs w:val="24"/>
                <w:lang w:val="el-GR" w:eastAsia="el-GR"/>
              </w:rPr>
            </w:pPr>
            <w:bookmarkStart w:id="0" w:name="_GoBack" w:colFirst="1" w:colLast="1"/>
          </w:p>
        </w:tc>
      </w:tr>
      <w:bookmarkEnd w:id="0"/>
    </w:tbl>
    <w:p w14:paraId="506BABE5" w14:textId="77777777" w:rsidR="00D60581" w:rsidRPr="00E26057" w:rsidRDefault="00D60581" w:rsidP="00D60581">
      <w:pPr>
        <w:pStyle w:val="a3"/>
        <w:spacing w:after="0"/>
        <w:ind w:left="360"/>
        <w:jc w:val="both"/>
        <w:rPr>
          <w:rFonts w:eastAsia="Times New Roman" w:cstheme="minorHAnsi"/>
          <w:sz w:val="24"/>
          <w:szCs w:val="24"/>
          <w:lang w:val="en-GB" w:eastAsia="el-GR"/>
        </w:rPr>
      </w:pPr>
    </w:p>
    <w:p w14:paraId="4DAE42D6" w14:textId="77777777" w:rsidR="00D60581" w:rsidRPr="00E26057" w:rsidRDefault="00D60581" w:rsidP="00D60581">
      <w:pPr>
        <w:pStyle w:val="a3"/>
        <w:spacing w:after="0"/>
        <w:ind w:left="360"/>
        <w:jc w:val="both"/>
        <w:rPr>
          <w:rFonts w:eastAsia="Times New Roman" w:cstheme="minorHAnsi"/>
          <w:sz w:val="24"/>
          <w:szCs w:val="24"/>
          <w:lang w:val="en-GB" w:eastAsia="el-GR"/>
        </w:rPr>
      </w:pPr>
    </w:p>
    <w:p w14:paraId="3146F2FF" w14:textId="77777777" w:rsidR="00D60581" w:rsidRPr="00E26057" w:rsidRDefault="00D60581" w:rsidP="00D60581">
      <w:pPr>
        <w:jc w:val="center"/>
        <w:rPr>
          <w:rFonts w:cstheme="minorHAnsi"/>
          <w:sz w:val="24"/>
          <w:szCs w:val="24"/>
        </w:rPr>
      </w:pPr>
    </w:p>
    <w:sectPr w:rsidR="00D60581" w:rsidRPr="00E26057" w:rsidSect="007F56E0">
      <w:footerReference w:type="default" r:id="rId15"/>
      <w:pgSz w:w="12240" w:h="15840"/>
      <w:pgMar w:top="720" w:right="720" w:bottom="720" w:left="720" w:header="720" w:footer="288"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EC5F3" w14:textId="77777777" w:rsidR="00C1748E" w:rsidRDefault="00C1748E" w:rsidP="002F1E2A">
      <w:pPr>
        <w:spacing w:after="0" w:line="240" w:lineRule="auto"/>
      </w:pPr>
      <w:r>
        <w:separator/>
      </w:r>
    </w:p>
  </w:endnote>
  <w:endnote w:type="continuationSeparator" w:id="0">
    <w:p w14:paraId="16C4DF19" w14:textId="77777777" w:rsidR="00C1748E" w:rsidRDefault="00C1748E" w:rsidP="002F1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C1F00" w14:textId="66A752BF" w:rsidR="002F1E2A" w:rsidRDefault="002F1E2A" w:rsidP="002F1E2A">
    <w:pPr>
      <w:pStyle w:val="a7"/>
      <w:pBdr>
        <w:top w:val="thinThickSmallGap" w:sz="24" w:space="1" w:color="823B0B" w:themeColor="accent2" w:themeShade="7F"/>
      </w:pBdr>
      <w:jc w:val="both"/>
      <w:rPr>
        <w:rFonts w:asciiTheme="majorHAnsi" w:eastAsiaTheme="majorEastAsia" w:hAnsiTheme="majorHAnsi" w:cstheme="majorBidi"/>
        <w:sz w:val="20"/>
        <w:szCs w:val="20"/>
        <w:lang w:val="el-GR"/>
      </w:rPr>
    </w:pPr>
    <w:r>
      <w:rPr>
        <w:rFonts w:asciiTheme="majorHAnsi" w:eastAsiaTheme="majorEastAsia" w:hAnsiTheme="majorHAnsi" w:cstheme="majorBidi"/>
        <w:sz w:val="20"/>
        <w:szCs w:val="20"/>
        <w:lang w:val="el-GR"/>
      </w:rPr>
      <w:t>ΕΡΓΑΣΤΗΡΙΟ ΦΥΣΙΚΗΣ: ΜΕΤΑΔΟΣΗΣ ΘΕΡΜΟΤΗΤΑΣ-</w:t>
    </w:r>
    <w:r w:rsidRPr="002F1E2A">
      <w:rPr>
        <w:rFonts w:asciiTheme="majorHAnsi" w:eastAsiaTheme="majorEastAsia" w:hAnsiTheme="majorHAnsi" w:cstheme="majorBidi"/>
        <w:sz w:val="20"/>
        <w:szCs w:val="20"/>
        <w:lang w:val="el-GR"/>
      </w:rPr>
      <w:t xml:space="preserve"> </w:t>
    </w:r>
    <w:r>
      <w:rPr>
        <w:rFonts w:asciiTheme="majorHAnsi" w:eastAsiaTheme="majorEastAsia" w:hAnsiTheme="majorHAnsi" w:cstheme="majorBidi"/>
        <w:sz w:val="20"/>
        <w:szCs w:val="20"/>
        <w:lang w:val="el-GR"/>
      </w:rPr>
      <w:t xml:space="preserve">ΘΕΡΜΟΔΥΝΑΜΙΚΗ </w:t>
    </w:r>
    <w:r>
      <w:rPr>
        <w:rFonts w:asciiTheme="majorHAnsi" w:eastAsiaTheme="majorEastAsia" w:hAnsiTheme="majorHAnsi" w:cstheme="majorBidi"/>
        <w:sz w:val="20"/>
        <w:szCs w:val="20"/>
        <w:lang w:val="el-GR"/>
      </w:rPr>
      <w:tab/>
      <w:t>ΞΑΝΘΙΠΠΗ ΖΙΑΝΝΗ</w:t>
    </w:r>
  </w:p>
  <w:p w14:paraId="2BADEE29" w14:textId="77777777" w:rsidR="002F1E2A" w:rsidRPr="00467620" w:rsidRDefault="002F1E2A" w:rsidP="002F1E2A">
    <w:pPr>
      <w:pStyle w:val="a7"/>
      <w:pBdr>
        <w:top w:val="thinThickSmallGap" w:sz="24" w:space="1" w:color="823B0B" w:themeColor="accent2" w:themeShade="7F"/>
      </w:pBdr>
      <w:jc w:val="both"/>
      <w:rPr>
        <w:rFonts w:asciiTheme="majorHAnsi" w:eastAsiaTheme="majorEastAsia" w:hAnsiTheme="majorHAnsi" w:cstheme="majorBidi"/>
        <w:sz w:val="20"/>
        <w:szCs w:val="20"/>
        <w:lang w:val="el-GR"/>
      </w:rPr>
    </w:pPr>
    <w:r w:rsidRPr="00467620">
      <w:rPr>
        <w:rFonts w:asciiTheme="majorHAnsi" w:eastAsiaTheme="majorEastAsia" w:hAnsiTheme="majorHAnsi" w:cstheme="majorBidi"/>
        <w:sz w:val="20"/>
        <w:szCs w:val="20"/>
        <w:lang w:val="el-GR"/>
      </w:rPr>
      <w:t xml:space="preserve">ΤΜΗΜΑ </w:t>
    </w:r>
    <w:r w:rsidRPr="000513FE">
      <w:rPr>
        <w:rFonts w:asciiTheme="majorHAnsi" w:eastAsiaTheme="majorEastAsia" w:hAnsiTheme="majorHAnsi" w:cstheme="majorBidi"/>
        <w:sz w:val="20"/>
        <w:szCs w:val="20"/>
        <w:lang w:val="el-GR"/>
      </w:rPr>
      <w:t>ΑΕΡΟΔΙΑΣΤΗΜΙΚΗΣ ΕΠΙΣΤΗΜΗΣ ΚΑΙ ΤΕΧΝΟΛΟΓΙΑΣ</w:t>
    </w:r>
    <w:r w:rsidRPr="00467620">
      <w:rPr>
        <w:rFonts w:asciiTheme="majorHAnsi" w:eastAsiaTheme="majorEastAsia" w:hAnsiTheme="majorHAnsi" w:cstheme="majorBidi"/>
        <w:sz w:val="20"/>
        <w:szCs w:val="20"/>
        <w:lang w:val="el-GR"/>
      </w:rPr>
      <w:tab/>
    </w:r>
  </w:p>
  <w:p w14:paraId="03A463F5" w14:textId="05D359BE" w:rsidR="002F1E2A" w:rsidRPr="002F1E2A" w:rsidRDefault="002F1E2A" w:rsidP="002F1E2A">
    <w:pPr>
      <w:pStyle w:val="a7"/>
      <w:pBdr>
        <w:top w:val="thinThickSmallGap" w:sz="24" w:space="1" w:color="823B0B" w:themeColor="accent2" w:themeShade="7F"/>
      </w:pBdr>
      <w:jc w:val="both"/>
      <w:rPr>
        <w:rFonts w:asciiTheme="majorHAnsi" w:eastAsiaTheme="majorEastAsia" w:hAnsiTheme="majorHAnsi" w:cstheme="majorBidi"/>
        <w:sz w:val="20"/>
        <w:szCs w:val="20"/>
        <w:lang w:val="el-GR"/>
      </w:rPr>
    </w:pPr>
    <w:r>
      <w:rPr>
        <w:rFonts w:asciiTheme="majorHAnsi" w:eastAsiaTheme="majorEastAsia" w:hAnsiTheme="majorHAnsi" w:cstheme="majorBidi"/>
        <w:sz w:val="20"/>
        <w:szCs w:val="20"/>
        <w:lang w:val="el-GR"/>
      </w:rPr>
      <w:t>ΕΘΝΙΚΟ ΚΑΙ ΚΑΠΟΔΙΣΤΡΙΑΚΟ ΠΑΝΕΠΙΣΤΗΜΙΟ ΑΘΗΝΩΝ</w:t>
    </w:r>
  </w:p>
  <w:p w14:paraId="5205CC31" w14:textId="06C908DB" w:rsidR="002F1E2A" w:rsidRDefault="002F1E2A" w:rsidP="002F1E2A">
    <w:pPr>
      <w:pStyle w:val="a7"/>
    </w:pPr>
    <w:r>
      <w:rPr>
        <w:rFonts w:asciiTheme="majorHAnsi" w:eastAsiaTheme="majorEastAsia" w:hAnsiTheme="majorHAnsi" w:cstheme="majorBidi"/>
      </w:rPr>
      <w:ptab w:relativeTo="margin" w:alignment="right" w:leader="none"/>
    </w:r>
  </w:p>
  <w:p w14:paraId="1AD5A281" w14:textId="77777777" w:rsidR="002F1E2A" w:rsidRDefault="002F1E2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77E45" w14:textId="77777777" w:rsidR="00C1748E" w:rsidRDefault="00C1748E" w:rsidP="002F1E2A">
      <w:pPr>
        <w:spacing w:after="0" w:line="240" w:lineRule="auto"/>
      </w:pPr>
      <w:r>
        <w:separator/>
      </w:r>
    </w:p>
  </w:footnote>
  <w:footnote w:type="continuationSeparator" w:id="0">
    <w:p w14:paraId="0D14A1FF" w14:textId="77777777" w:rsidR="00C1748E" w:rsidRDefault="00C1748E" w:rsidP="002F1E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02B5B"/>
    <w:multiLevelType w:val="hybridMultilevel"/>
    <w:tmpl w:val="811440CA"/>
    <w:lvl w:ilvl="0" w:tplc="0409000F">
      <w:start w:val="1"/>
      <w:numFmt w:val="decimal"/>
      <w:lvlText w:val="%1."/>
      <w:lvlJc w:val="left"/>
      <w:pPr>
        <w:ind w:left="6456" w:hanging="360"/>
      </w:pPr>
      <w:rPr>
        <w:rFonts w:hint="default"/>
      </w:rPr>
    </w:lvl>
    <w:lvl w:ilvl="1" w:tplc="08090019" w:tentative="1">
      <w:start w:val="1"/>
      <w:numFmt w:val="lowerLetter"/>
      <w:lvlText w:val="%2."/>
      <w:lvlJc w:val="left"/>
      <w:pPr>
        <w:ind w:left="7176" w:hanging="360"/>
      </w:pPr>
    </w:lvl>
    <w:lvl w:ilvl="2" w:tplc="0809001B" w:tentative="1">
      <w:start w:val="1"/>
      <w:numFmt w:val="lowerRoman"/>
      <w:lvlText w:val="%3."/>
      <w:lvlJc w:val="right"/>
      <w:pPr>
        <w:ind w:left="7896" w:hanging="180"/>
      </w:pPr>
    </w:lvl>
    <w:lvl w:ilvl="3" w:tplc="0809000F" w:tentative="1">
      <w:start w:val="1"/>
      <w:numFmt w:val="decimal"/>
      <w:lvlText w:val="%4."/>
      <w:lvlJc w:val="left"/>
      <w:pPr>
        <w:ind w:left="8616" w:hanging="360"/>
      </w:pPr>
    </w:lvl>
    <w:lvl w:ilvl="4" w:tplc="08090019" w:tentative="1">
      <w:start w:val="1"/>
      <w:numFmt w:val="lowerLetter"/>
      <w:lvlText w:val="%5."/>
      <w:lvlJc w:val="left"/>
      <w:pPr>
        <w:ind w:left="9336" w:hanging="360"/>
      </w:pPr>
    </w:lvl>
    <w:lvl w:ilvl="5" w:tplc="0809001B" w:tentative="1">
      <w:start w:val="1"/>
      <w:numFmt w:val="lowerRoman"/>
      <w:lvlText w:val="%6."/>
      <w:lvlJc w:val="right"/>
      <w:pPr>
        <w:ind w:left="10056" w:hanging="180"/>
      </w:pPr>
    </w:lvl>
    <w:lvl w:ilvl="6" w:tplc="0809000F" w:tentative="1">
      <w:start w:val="1"/>
      <w:numFmt w:val="decimal"/>
      <w:lvlText w:val="%7."/>
      <w:lvlJc w:val="left"/>
      <w:pPr>
        <w:ind w:left="10776" w:hanging="360"/>
      </w:pPr>
    </w:lvl>
    <w:lvl w:ilvl="7" w:tplc="08090019" w:tentative="1">
      <w:start w:val="1"/>
      <w:numFmt w:val="lowerLetter"/>
      <w:lvlText w:val="%8."/>
      <w:lvlJc w:val="left"/>
      <w:pPr>
        <w:ind w:left="11496" w:hanging="360"/>
      </w:pPr>
    </w:lvl>
    <w:lvl w:ilvl="8" w:tplc="0809001B" w:tentative="1">
      <w:start w:val="1"/>
      <w:numFmt w:val="lowerRoman"/>
      <w:lvlText w:val="%9."/>
      <w:lvlJc w:val="right"/>
      <w:pPr>
        <w:ind w:left="12216" w:hanging="180"/>
      </w:pPr>
    </w:lvl>
  </w:abstractNum>
  <w:abstractNum w:abstractNumId="1" w15:restartNumberingAfterBreak="0">
    <w:nsid w:val="1A8941DC"/>
    <w:multiLevelType w:val="hybridMultilevel"/>
    <w:tmpl w:val="51E4F2FA"/>
    <w:lvl w:ilvl="0" w:tplc="0409000F">
      <w:start w:val="1"/>
      <w:numFmt w:val="decimal"/>
      <w:lvlText w:val="%1."/>
      <w:lvlJc w:val="left"/>
      <w:pPr>
        <w:ind w:left="645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A064CE"/>
    <w:multiLevelType w:val="hybridMultilevel"/>
    <w:tmpl w:val="099C14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8B61500"/>
    <w:multiLevelType w:val="hybridMultilevel"/>
    <w:tmpl w:val="A524C8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9E872BD"/>
    <w:multiLevelType w:val="hybridMultilevel"/>
    <w:tmpl w:val="B0A2AC7C"/>
    <w:lvl w:ilvl="0" w:tplc="01D6DA50">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2F9E70E2"/>
    <w:multiLevelType w:val="hybridMultilevel"/>
    <w:tmpl w:val="943423A4"/>
    <w:lvl w:ilvl="0" w:tplc="FFFFFFFF">
      <w:start w:val="1"/>
      <w:numFmt w:val="lowerRoman"/>
      <w:lvlText w:val="%1."/>
      <w:lvlJc w:val="righ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6" w15:restartNumberingAfterBreak="0">
    <w:nsid w:val="3A8A087C"/>
    <w:multiLevelType w:val="hybridMultilevel"/>
    <w:tmpl w:val="16C01F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CF3040C"/>
    <w:multiLevelType w:val="hybridMultilevel"/>
    <w:tmpl w:val="061E0BD2"/>
    <w:lvl w:ilvl="0" w:tplc="016849F8">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4174459F"/>
    <w:multiLevelType w:val="hybridMultilevel"/>
    <w:tmpl w:val="BB72B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754D7C"/>
    <w:multiLevelType w:val="hybridMultilevel"/>
    <w:tmpl w:val="01209FD8"/>
    <w:lvl w:ilvl="0" w:tplc="0409000F">
      <w:start w:val="1"/>
      <w:numFmt w:val="decimal"/>
      <w:lvlText w:val="%1."/>
      <w:lvlJc w:val="left"/>
      <w:pPr>
        <w:ind w:left="645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6C3527"/>
    <w:multiLevelType w:val="hybridMultilevel"/>
    <w:tmpl w:val="FD6CE1B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744C5FE1"/>
    <w:multiLevelType w:val="hybridMultilevel"/>
    <w:tmpl w:val="24B4598C"/>
    <w:lvl w:ilvl="0" w:tplc="1292B65C">
      <w:start w:val="2"/>
      <w:numFmt w:val="upperLetter"/>
      <w:lvlText w:val="%1."/>
      <w:lvlJc w:val="left"/>
      <w:pPr>
        <w:ind w:left="45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76B205C"/>
    <w:multiLevelType w:val="hybridMultilevel"/>
    <w:tmpl w:val="8188B08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BC212B7"/>
    <w:multiLevelType w:val="hybridMultilevel"/>
    <w:tmpl w:val="943423A4"/>
    <w:lvl w:ilvl="0" w:tplc="04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2"/>
  </w:num>
  <w:num w:numId="2">
    <w:abstractNumId w:val="3"/>
  </w:num>
  <w:num w:numId="3">
    <w:abstractNumId w:val="1"/>
  </w:num>
  <w:num w:numId="4">
    <w:abstractNumId w:val="2"/>
  </w:num>
  <w:num w:numId="5">
    <w:abstractNumId w:val="11"/>
  </w:num>
  <w:num w:numId="6">
    <w:abstractNumId w:val="13"/>
  </w:num>
  <w:num w:numId="7">
    <w:abstractNumId w:val="5"/>
  </w:num>
  <w:num w:numId="8">
    <w:abstractNumId w:val="10"/>
  </w:num>
  <w:num w:numId="9">
    <w:abstractNumId w:val="7"/>
  </w:num>
  <w:num w:numId="10">
    <w:abstractNumId w:val="8"/>
  </w:num>
  <w:num w:numId="11">
    <w:abstractNumId w:val="9"/>
  </w:num>
  <w:num w:numId="12">
    <w:abstractNumId w:val="0"/>
  </w:num>
  <w:num w:numId="13">
    <w:abstractNumId w:val="4"/>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8B7"/>
    <w:rsid w:val="000067E1"/>
    <w:rsid w:val="00023E58"/>
    <w:rsid w:val="000256C9"/>
    <w:rsid w:val="0003293D"/>
    <w:rsid w:val="00037057"/>
    <w:rsid w:val="00041BC8"/>
    <w:rsid w:val="000A3FE4"/>
    <w:rsid w:val="000C1738"/>
    <w:rsid w:val="000E3A5A"/>
    <w:rsid w:val="001061FE"/>
    <w:rsid w:val="00126045"/>
    <w:rsid w:val="0014699C"/>
    <w:rsid w:val="00163500"/>
    <w:rsid w:val="001A4426"/>
    <w:rsid w:val="001A64F6"/>
    <w:rsid w:val="001B7CE7"/>
    <w:rsid w:val="0022185B"/>
    <w:rsid w:val="00225A25"/>
    <w:rsid w:val="00225C8D"/>
    <w:rsid w:val="00251282"/>
    <w:rsid w:val="00293685"/>
    <w:rsid w:val="00294B1D"/>
    <w:rsid w:val="0029724F"/>
    <w:rsid w:val="002A0C28"/>
    <w:rsid w:val="002A5D85"/>
    <w:rsid w:val="002B7322"/>
    <w:rsid w:val="002C1ED9"/>
    <w:rsid w:val="002E613E"/>
    <w:rsid w:val="002F1E2A"/>
    <w:rsid w:val="0030681C"/>
    <w:rsid w:val="00363BC2"/>
    <w:rsid w:val="00386994"/>
    <w:rsid w:val="00407CA0"/>
    <w:rsid w:val="004145D3"/>
    <w:rsid w:val="00420469"/>
    <w:rsid w:val="00457629"/>
    <w:rsid w:val="0046181A"/>
    <w:rsid w:val="004622A6"/>
    <w:rsid w:val="00482E8D"/>
    <w:rsid w:val="004850F5"/>
    <w:rsid w:val="00494E5F"/>
    <w:rsid w:val="004A0C06"/>
    <w:rsid w:val="004B672F"/>
    <w:rsid w:val="004C22AC"/>
    <w:rsid w:val="00502D5C"/>
    <w:rsid w:val="00532EE0"/>
    <w:rsid w:val="00552C95"/>
    <w:rsid w:val="00553D6B"/>
    <w:rsid w:val="00556A78"/>
    <w:rsid w:val="005A18B7"/>
    <w:rsid w:val="005C0305"/>
    <w:rsid w:val="005C77E3"/>
    <w:rsid w:val="00610C73"/>
    <w:rsid w:val="006403A3"/>
    <w:rsid w:val="00664F68"/>
    <w:rsid w:val="006C5892"/>
    <w:rsid w:val="006E59FB"/>
    <w:rsid w:val="00703739"/>
    <w:rsid w:val="00715DEC"/>
    <w:rsid w:val="00743AA5"/>
    <w:rsid w:val="00745F6B"/>
    <w:rsid w:val="007524C3"/>
    <w:rsid w:val="007A6BA2"/>
    <w:rsid w:val="007F56E0"/>
    <w:rsid w:val="00801614"/>
    <w:rsid w:val="00802AC0"/>
    <w:rsid w:val="008474A5"/>
    <w:rsid w:val="00853733"/>
    <w:rsid w:val="0089338E"/>
    <w:rsid w:val="008A3FCF"/>
    <w:rsid w:val="008A4FE3"/>
    <w:rsid w:val="008B7909"/>
    <w:rsid w:val="008D5170"/>
    <w:rsid w:val="00902DBD"/>
    <w:rsid w:val="00932AFD"/>
    <w:rsid w:val="009448FA"/>
    <w:rsid w:val="009A0986"/>
    <w:rsid w:val="009D50D5"/>
    <w:rsid w:val="00A23891"/>
    <w:rsid w:val="00A534A1"/>
    <w:rsid w:val="00A6584D"/>
    <w:rsid w:val="00AA1574"/>
    <w:rsid w:val="00AA55EE"/>
    <w:rsid w:val="00AF2F9E"/>
    <w:rsid w:val="00B10629"/>
    <w:rsid w:val="00B17C08"/>
    <w:rsid w:val="00B27BA7"/>
    <w:rsid w:val="00B571DD"/>
    <w:rsid w:val="00B779E5"/>
    <w:rsid w:val="00B80736"/>
    <w:rsid w:val="00BA614E"/>
    <w:rsid w:val="00BD5AA2"/>
    <w:rsid w:val="00C16FA1"/>
    <w:rsid w:val="00C1748E"/>
    <w:rsid w:val="00C26D9D"/>
    <w:rsid w:val="00C30CA6"/>
    <w:rsid w:val="00C412FB"/>
    <w:rsid w:val="00C949FB"/>
    <w:rsid w:val="00C9575C"/>
    <w:rsid w:val="00CA29B0"/>
    <w:rsid w:val="00CA5E47"/>
    <w:rsid w:val="00CB5142"/>
    <w:rsid w:val="00CC1099"/>
    <w:rsid w:val="00D047F9"/>
    <w:rsid w:val="00D15C5C"/>
    <w:rsid w:val="00D25946"/>
    <w:rsid w:val="00D55586"/>
    <w:rsid w:val="00D60581"/>
    <w:rsid w:val="00DA4651"/>
    <w:rsid w:val="00DC6CBA"/>
    <w:rsid w:val="00DE0DEB"/>
    <w:rsid w:val="00DE2FD0"/>
    <w:rsid w:val="00DE433B"/>
    <w:rsid w:val="00E14D38"/>
    <w:rsid w:val="00E26057"/>
    <w:rsid w:val="00E45996"/>
    <w:rsid w:val="00E476C2"/>
    <w:rsid w:val="00E516FD"/>
    <w:rsid w:val="00E677F4"/>
    <w:rsid w:val="00E71A75"/>
    <w:rsid w:val="00E729A3"/>
    <w:rsid w:val="00E819AA"/>
    <w:rsid w:val="00E94F44"/>
    <w:rsid w:val="00EC32A7"/>
    <w:rsid w:val="00ED7C7F"/>
    <w:rsid w:val="00EE2927"/>
    <w:rsid w:val="00F304CC"/>
    <w:rsid w:val="00F56F13"/>
    <w:rsid w:val="00F73EE3"/>
    <w:rsid w:val="00F7675F"/>
    <w:rsid w:val="00F83698"/>
    <w:rsid w:val="00F86C91"/>
    <w:rsid w:val="00F87C6B"/>
    <w:rsid w:val="00FA3CE8"/>
    <w:rsid w:val="00FA4EFF"/>
    <w:rsid w:val="00FD6C64"/>
    <w:rsid w:val="00FE3633"/>
    <w:rsid w:val="00FE5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49972"/>
  <w15:chartTrackingRefBased/>
  <w15:docId w15:val="{7562AA26-E64B-4B1E-8846-7EC4435F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8B7"/>
    <w:pPr>
      <w:spacing w:after="200" w:line="276" w:lineRule="auto"/>
      <w:ind w:left="720"/>
      <w:contextualSpacing/>
    </w:pPr>
    <w:rPr>
      <w:kern w:val="0"/>
      <w:lang w:val="en-US"/>
      <w14:ligatures w14:val="none"/>
    </w:rPr>
  </w:style>
  <w:style w:type="table" w:styleId="a4">
    <w:name w:val="Table Grid"/>
    <w:basedOn w:val="a1"/>
    <w:uiPriority w:val="39"/>
    <w:rsid w:val="005A18B7"/>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Char"/>
    <w:uiPriority w:val="1"/>
    <w:qFormat/>
    <w:rsid w:val="005A18B7"/>
    <w:pPr>
      <w:spacing w:after="0" w:line="240" w:lineRule="auto"/>
    </w:pPr>
    <w:rPr>
      <w:kern w:val="0"/>
      <w:lang w:val="en-US"/>
      <w14:ligatures w14:val="none"/>
    </w:rPr>
  </w:style>
  <w:style w:type="paragraph" w:styleId="a6">
    <w:name w:val="header"/>
    <w:basedOn w:val="a"/>
    <w:link w:val="Char0"/>
    <w:uiPriority w:val="99"/>
    <w:unhideWhenUsed/>
    <w:rsid w:val="002F1E2A"/>
    <w:pPr>
      <w:tabs>
        <w:tab w:val="center" w:pos="4513"/>
        <w:tab w:val="right" w:pos="9026"/>
      </w:tabs>
      <w:spacing w:after="0" w:line="240" w:lineRule="auto"/>
    </w:pPr>
  </w:style>
  <w:style w:type="character" w:customStyle="1" w:styleId="Char0">
    <w:name w:val="Κεφαλίδα Char"/>
    <w:basedOn w:val="a0"/>
    <w:link w:val="a6"/>
    <w:uiPriority w:val="99"/>
    <w:rsid w:val="002F1E2A"/>
  </w:style>
  <w:style w:type="paragraph" w:styleId="a7">
    <w:name w:val="footer"/>
    <w:basedOn w:val="a"/>
    <w:link w:val="Char1"/>
    <w:uiPriority w:val="99"/>
    <w:unhideWhenUsed/>
    <w:rsid w:val="002F1E2A"/>
    <w:pPr>
      <w:tabs>
        <w:tab w:val="center" w:pos="4513"/>
        <w:tab w:val="right" w:pos="9026"/>
      </w:tabs>
      <w:spacing w:after="0" w:line="240" w:lineRule="auto"/>
    </w:pPr>
  </w:style>
  <w:style w:type="character" w:customStyle="1" w:styleId="Char1">
    <w:name w:val="Υποσέλιδο Char"/>
    <w:basedOn w:val="a0"/>
    <w:link w:val="a7"/>
    <w:uiPriority w:val="99"/>
    <w:rsid w:val="002F1E2A"/>
  </w:style>
  <w:style w:type="character" w:styleId="a8">
    <w:name w:val="footnote reference"/>
    <w:basedOn w:val="a0"/>
    <w:uiPriority w:val="99"/>
    <w:semiHidden/>
    <w:unhideWhenUsed/>
    <w:rsid w:val="002F1E2A"/>
    <w:rPr>
      <w:vertAlign w:val="superscript"/>
    </w:rPr>
  </w:style>
  <w:style w:type="character" w:customStyle="1" w:styleId="jlqj4b">
    <w:name w:val="jlqj4b"/>
    <w:basedOn w:val="a0"/>
    <w:rsid w:val="002B7322"/>
  </w:style>
  <w:style w:type="character" w:styleId="-">
    <w:name w:val="Hyperlink"/>
    <w:basedOn w:val="a0"/>
    <w:uiPriority w:val="99"/>
    <w:unhideWhenUsed/>
    <w:rsid w:val="00D60581"/>
    <w:rPr>
      <w:color w:val="0563C1" w:themeColor="hyperlink"/>
      <w:u w:val="single"/>
    </w:rPr>
  </w:style>
  <w:style w:type="character" w:customStyle="1" w:styleId="Char">
    <w:name w:val="Χωρίς διάστιχο Char"/>
    <w:basedOn w:val="a0"/>
    <w:link w:val="a5"/>
    <w:uiPriority w:val="1"/>
    <w:rsid w:val="00B779E5"/>
    <w:rPr>
      <w:kern w:val="0"/>
      <w:lang w:val="en-US"/>
      <w14:ligatures w14:val="none"/>
    </w:rPr>
  </w:style>
  <w:style w:type="paragraph" w:styleId="Web">
    <w:name w:val="Normal (Web)"/>
    <w:basedOn w:val="a"/>
    <w:uiPriority w:val="99"/>
    <w:semiHidden/>
    <w:unhideWhenUsed/>
    <w:rsid w:val="00E476C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a9">
    <w:name w:val="Revision"/>
    <w:hidden/>
    <w:uiPriority w:val="99"/>
    <w:semiHidden/>
    <w:rsid w:val="000329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66326">
      <w:bodyDiv w:val="1"/>
      <w:marLeft w:val="0"/>
      <w:marRight w:val="0"/>
      <w:marTop w:val="0"/>
      <w:marBottom w:val="0"/>
      <w:divBdr>
        <w:top w:val="none" w:sz="0" w:space="0" w:color="auto"/>
        <w:left w:val="none" w:sz="0" w:space="0" w:color="auto"/>
        <w:bottom w:val="none" w:sz="0" w:space="0" w:color="auto"/>
        <w:right w:val="none" w:sz="0" w:space="0" w:color="auto"/>
      </w:divBdr>
    </w:div>
    <w:div w:id="266239141">
      <w:bodyDiv w:val="1"/>
      <w:marLeft w:val="0"/>
      <w:marRight w:val="0"/>
      <w:marTop w:val="0"/>
      <w:marBottom w:val="0"/>
      <w:divBdr>
        <w:top w:val="none" w:sz="0" w:space="0" w:color="auto"/>
        <w:left w:val="none" w:sz="0" w:space="0" w:color="auto"/>
        <w:bottom w:val="none" w:sz="0" w:space="0" w:color="auto"/>
        <w:right w:val="none" w:sz="0" w:space="0" w:color="auto"/>
      </w:divBdr>
    </w:div>
    <w:div w:id="984502769">
      <w:bodyDiv w:val="1"/>
      <w:marLeft w:val="0"/>
      <w:marRight w:val="0"/>
      <w:marTop w:val="0"/>
      <w:marBottom w:val="0"/>
      <w:divBdr>
        <w:top w:val="none" w:sz="0" w:space="0" w:color="auto"/>
        <w:left w:val="none" w:sz="0" w:space="0" w:color="auto"/>
        <w:bottom w:val="none" w:sz="0" w:space="0" w:color="auto"/>
        <w:right w:val="none" w:sz="0" w:space="0" w:color="auto"/>
      </w:divBdr>
    </w:div>
    <w:div w:id="160649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ΕΡΓΑΣΤΗΡΙΑΚΕΣ ΑΣΚΗΣΕΙΣ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C8EE80-D43D-4EAE-8E37-477F0F24F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8</Pages>
  <Words>1485</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ΜΕΤΑΔΟΣΗ ΘΕΡΜΟΤΗΤΑΣ - ΘΕΡΜΟΔΥΝΑΜΙΚΗ</vt:lpstr>
    </vt:vector>
  </TitlesOfParts>
  <Company>Καθηγήτρια Φυσικής                                        Τμήμα Αεροδιαστημικής Επιστήμης και Τεχνολογίας       ΕΚΠΑ</Company>
  <LinksUpToDate>false</LinksUpToDate>
  <CharactersWithSpaces>9489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ΜΕΤΑΔΟΣΗ ΘΕΡΜΟΤΗΤΑΣ - ΘΕΡΜΟΔΥΝΑΜΙΚΗ</dc:title>
  <dc:subject/>
  <dc:creator>ΞΑΝΘΙΠΠΗ ΖΙΑΝΝΗ</dc:creator>
  <cp:keywords/>
  <dc:description/>
  <cp:lastModifiedBy>user</cp:lastModifiedBy>
  <cp:revision>39</cp:revision>
  <cp:lastPrinted>2024-10-03T12:46:00Z</cp:lastPrinted>
  <dcterms:created xsi:type="dcterms:W3CDTF">2024-09-25T06:53:00Z</dcterms:created>
  <dcterms:modified xsi:type="dcterms:W3CDTF">2024-10-10T16:53:00Z</dcterms:modified>
</cp:coreProperties>
</file>