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7F" w:rsidRDefault="001F267F"/>
    <w:p w:rsidR="00BC043F" w:rsidRDefault="00BC043F"/>
    <w:p w:rsidR="00BC043F" w:rsidRDefault="00BC043F"/>
    <w:p w:rsidR="00BC043F" w:rsidRDefault="00BC043F" w:rsidP="00BC043F">
      <w:pPr>
        <w:spacing w:after="0"/>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Η ΥΜΙΙ-ΙΙΙΑ1 κεραμεική  («Τελική Ανακτορική Περίοδος»)</w:t>
      </w:r>
    </w:p>
    <w:p w:rsidR="00BC043F" w:rsidRDefault="00BC043F" w:rsidP="00BC043F">
      <w:pPr>
        <w:spacing w:after="0"/>
        <w:ind w:firstLine="720"/>
        <w:jc w:val="both"/>
        <w:rPr>
          <w:rFonts w:ascii="Times New Roman" w:hAnsi="Times New Roman" w:cs="Times New Roman"/>
          <w:sz w:val="24"/>
          <w:szCs w:val="24"/>
        </w:rPr>
      </w:pP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Νέο καλλιτεχνικό πνεύμα, «περίτεχνο» και «μεγαλοπρεπές». </w:t>
      </w:r>
      <w:r w:rsidR="00E21845">
        <w:rPr>
          <w:rFonts w:ascii="Times New Roman" w:hAnsi="Times New Roman" w:cs="Times New Roman"/>
          <w:color w:val="FF0000"/>
          <w:sz w:val="24"/>
          <w:szCs w:val="24"/>
        </w:rPr>
        <w:t xml:space="preserve">Διαφ. 1. </w:t>
      </w:r>
      <w:r>
        <w:rPr>
          <w:rFonts w:ascii="Times New Roman" w:hAnsi="Times New Roman" w:cs="Times New Roman"/>
          <w:sz w:val="24"/>
          <w:szCs w:val="24"/>
        </w:rPr>
        <w:t>Θέματα έντονα σχηματοποιημένα, είτε επαναλαμβανόμενα σε οριζόντιες ζώνες, είτε με αυστηρή συμμετρία</w:t>
      </w:r>
      <w:r w:rsidR="00E21845">
        <w:rPr>
          <w:rFonts w:ascii="Times New Roman" w:hAnsi="Times New Roman" w:cs="Times New Roman"/>
          <w:sz w:val="24"/>
          <w:szCs w:val="24"/>
        </w:rPr>
        <w:t xml:space="preserve"> </w:t>
      </w:r>
      <w:r w:rsidR="00E21845">
        <w:rPr>
          <w:rFonts w:ascii="Times New Roman" w:hAnsi="Times New Roman" w:cs="Times New Roman"/>
          <w:color w:val="FF0000"/>
          <w:sz w:val="24"/>
          <w:szCs w:val="24"/>
        </w:rPr>
        <w:t>Διαφ. 2</w:t>
      </w:r>
      <w:r>
        <w:rPr>
          <w:rFonts w:ascii="Times New Roman" w:hAnsi="Times New Roman" w:cs="Times New Roman"/>
          <w:sz w:val="24"/>
          <w:szCs w:val="24"/>
        </w:rPr>
        <w:t xml:space="preserve">. Η ζωτικότητα και το σφρίγος δεν έχουν εκλείψει. </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Λίγες θέσεις με ΥΜΙΙ διακριτή φάση: στην Κνωσό, περιοχή στα ΝΑ του ανακτόρου, «Ανεξερεύνητη Έπαυλη», «Τομέας πίσω από το Στρωματογραφικό Μουσείο», «Τάφος-Ιερό»</w:t>
      </w:r>
      <w:r w:rsidR="00E21845">
        <w:rPr>
          <w:rFonts w:ascii="Times New Roman" w:hAnsi="Times New Roman" w:cs="Times New Roman"/>
          <w:sz w:val="24"/>
          <w:szCs w:val="24"/>
        </w:rPr>
        <w:t xml:space="preserve"> </w:t>
      </w:r>
      <w:r w:rsidR="00E21845">
        <w:rPr>
          <w:rFonts w:ascii="Times New Roman" w:hAnsi="Times New Roman" w:cs="Times New Roman"/>
          <w:color w:val="FF0000"/>
          <w:sz w:val="24"/>
          <w:szCs w:val="24"/>
        </w:rPr>
        <w:t>Διαφ. 3</w:t>
      </w:r>
      <w:r>
        <w:rPr>
          <w:rFonts w:ascii="Times New Roman" w:hAnsi="Times New Roman" w:cs="Times New Roman"/>
          <w:sz w:val="24"/>
          <w:szCs w:val="24"/>
        </w:rPr>
        <w:t>, «Βασιλικός Τάφος» των Ισοπάτων, «Τάφοι των Πολεμιστών», νεκροταφεία στο Μαυροσπήλιο και στον Κατσαμπά Ηρακλείου. Άλλες θέσεις (εκτός Κνωσού), με διαγνωσμένη ΥΜΙΙ κεραμεική: Κομμός, Μάλια (Οικία Ε), Χανιά.</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Οι ρυθμοί της ΥΜΙΒ και ΥΜΙΙΙΑ1 έχουν πολλές ομοιότητες με εκείνους της ΥΜΙΙ. Απουσία του ΥΜΙΙ στυλ από πολλές θέσεις. Ίσως επαρχιακά εργαστήρια μη διαγνώσιμα (ανατολική Κρήτη: Παλαίκαστρο, Ζάκρος); </w:t>
      </w:r>
      <w:r w:rsidR="00E21845">
        <w:rPr>
          <w:rFonts w:ascii="Times New Roman" w:hAnsi="Times New Roman" w:cs="Times New Roman"/>
          <w:color w:val="FF0000"/>
          <w:sz w:val="24"/>
          <w:szCs w:val="24"/>
        </w:rPr>
        <w:t xml:space="preserve">Διαφ. 4 </w:t>
      </w:r>
      <w:r>
        <w:rPr>
          <w:rFonts w:ascii="Times New Roman" w:hAnsi="Times New Roman" w:cs="Times New Roman"/>
          <w:sz w:val="24"/>
          <w:szCs w:val="24"/>
        </w:rPr>
        <w:t xml:space="preserve">Στρωματογραφημένη ΥΜΙΙ κεραμεική μόνο στην Κνωσό και τον Κομμό. </w:t>
      </w:r>
    </w:p>
    <w:p w:rsidR="00BC043F" w:rsidRDefault="00E21845" w:rsidP="00BC043F">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5. </w:t>
      </w:r>
      <w:r w:rsidR="00BC043F">
        <w:rPr>
          <w:rFonts w:ascii="Times New Roman" w:hAnsi="Times New Roman" w:cs="Times New Roman"/>
          <w:sz w:val="24"/>
          <w:szCs w:val="24"/>
        </w:rPr>
        <w:t>Νέα σχήματα η εφυραϊκή κύλικα, ο σκύφος με οριζόντιες λαβές κάτω από το χείλος και το πεπιεσμένο αλάβαστρο.</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διακόσμηση της κνωσιακής ΥΜΙΙ φαίνεται να εμπνέεται από την ΥΜΙΒ Ειδική Ανακτορική Παράδοση και, κυρίως, τον Εναλλασσόμενο Ρυθμό. </w:t>
      </w:r>
      <w:r w:rsidR="00E21845">
        <w:rPr>
          <w:rFonts w:ascii="Times New Roman" w:hAnsi="Times New Roman" w:cs="Times New Roman"/>
          <w:color w:val="FF0000"/>
          <w:sz w:val="24"/>
          <w:szCs w:val="24"/>
        </w:rPr>
        <w:t xml:space="preserve">Διαφ. 6 </w:t>
      </w:r>
      <w:r>
        <w:rPr>
          <w:rFonts w:ascii="Times New Roman" w:hAnsi="Times New Roman" w:cs="Times New Roman"/>
          <w:sz w:val="24"/>
          <w:szCs w:val="24"/>
        </w:rPr>
        <w:t xml:space="preserve">Απλοποίηση και γενική αφαίρεση, κατατεμαχισμός και σχηματοποίηση των διακοσμητικών θεμάτων. Τονισμός επιλεγμένων τμημάτων του αγγείου και χρησιμοποίηση ελεύθερου βάθους. Επαναλαμβανόμενη διακόσμηση (σε περιφερικές ζώνες), μονήρης (με ένα μεμονωμένο θέμα σε ελεύθερο πεδίο). </w:t>
      </w:r>
      <w:r w:rsidR="00E21845">
        <w:rPr>
          <w:rFonts w:ascii="Times New Roman" w:hAnsi="Times New Roman" w:cs="Times New Roman"/>
          <w:color w:val="FF0000"/>
          <w:sz w:val="24"/>
          <w:szCs w:val="24"/>
        </w:rPr>
        <w:t xml:space="preserve">Διαφ. 7. </w:t>
      </w:r>
      <w:r>
        <w:rPr>
          <w:rFonts w:ascii="Times New Roman" w:hAnsi="Times New Roman" w:cs="Times New Roman"/>
          <w:sz w:val="24"/>
          <w:szCs w:val="24"/>
        </w:rPr>
        <w:t xml:space="preserve">Σε ορισμένα αγγεία, οι ζωγράφοι παραλείπουν κάποιες λεπτομέρειες που κάποτε θεωρούσαν απαραίτητες, </w:t>
      </w:r>
      <w:r w:rsidR="00E21845">
        <w:rPr>
          <w:rFonts w:ascii="Times New Roman" w:hAnsi="Times New Roman" w:cs="Times New Roman"/>
          <w:sz w:val="24"/>
          <w:szCs w:val="24"/>
        </w:rPr>
        <w:t>όπως τα στελέχη σε κάποιους διπλούς πελέκεις σε πίθο από την Κνωσό ή</w:t>
      </w:r>
      <w:r>
        <w:rPr>
          <w:rFonts w:ascii="Times New Roman" w:hAnsi="Times New Roman" w:cs="Times New Roman"/>
          <w:sz w:val="24"/>
          <w:szCs w:val="24"/>
        </w:rPr>
        <w:t xml:space="preserve"> τις βεντούζες στα πλοκάμια χταποδιών και αργοναυτών. </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διακόσμηση είναι τώρα πιο περιορισμένη από την ΥΜΙ. Σχηματολόγιο: κύριο το κωνικό κύπελλο. </w:t>
      </w:r>
      <w:r w:rsidR="00E21845">
        <w:rPr>
          <w:rFonts w:ascii="Times New Roman" w:hAnsi="Times New Roman" w:cs="Times New Roman"/>
          <w:color w:val="FF0000"/>
          <w:sz w:val="24"/>
          <w:szCs w:val="24"/>
        </w:rPr>
        <w:t xml:space="preserve">Διαφ. 5. </w:t>
      </w:r>
      <w:r>
        <w:rPr>
          <w:rFonts w:ascii="Times New Roman" w:hAnsi="Times New Roman" w:cs="Times New Roman"/>
          <w:sz w:val="24"/>
          <w:szCs w:val="24"/>
        </w:rPr>
        <w:t>Νέα σχήματα: η εφυραϊκή κύλικα, το πεπιεσμένο αλάβαστρο, ο άωτος κωνικός σκύφος και ο αμφοροειδής κρατήρας.</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Εφυραϊκή κύλικα: κυρίως στην κεντρική και δυτική Κρήτη, σπάνια την ανατολική. Και υψηλό αλάβαστρο με χταπόδι κατενώπιον, σε ΥΜΙΙ επίχωση της Κνωσού. </w:t>
      </w:r>
      <w:r w:rsidR="00E21845">
        <w:rPr>
          <w:rFonts w:ascii="Times New Roman" w:hAnsi="Times New Roman" w:cs="Times New Roman"/>
          <w:color w:val="FF0000"/>
          <w:sz w:val="24"/>
          <w:szCs w:val="24"/>
        </w:rPr>
        <w:t xml:space="preserve">Διαφ. 6 </w:t>
      </w:r>
      <w:r>
        <w:rPr>
          <w:rFonts w:ascii="Times New Roman" w:hAnsi="Times New Roman" w:cs="Times New Roman"/>
          <w:sz w:val="24"/>
          <w:szCs w:val="24"/>
        </w:rPr>
        <w:t xml:space="preserve">Ρυτό κεφαλής ταύρου από το Μικρό Ανάκτορο. Πρόχους του Κατσαμπά, με απομίμηση σειρών μεταλλικών καρφιών. </w:t>
      </w:r>
      <w:r w:rsidR="00E21845">
        <w:rPr>
          <w:rFonts w:ascii="Times New Roman" w:hAnsi="Times New Roman" w:cs="Times New Roman"/>
          <w:color w:val="FF0000"/>
          <w:sz w:val="24"/>
          <w:szCs w:val="24"/>
        </w:rPr>
        <w:t xml:space="preserve">Διαφ. 6 στο κέντρο </w:t>
      </w:r>
      <w:r>
        <w:rPr>
          <w:rFonts w:ascii="Times New Roman" w:hAnsi="Times New Roman" w:cs="Times New Roman"/>
          <w:sz w:val="24"/>
          <w:szCs w:val="24"/>
        </w:rPr>
        <w:t xml:space="preserve">Χύτρες με έξω νεύον, πλατύ χείλος, σφαιρικότερο σώμα και πόδια κυκλικής διατομής. </w:t>
      </w:r>
    </w:p>
    <w:p w:rsidR="00BC043F" w:rsidRPr="00997E74" w:rsidRDefault="00BC043F" w:rsidP="00BC043F">
      <w:pPr>
        <w:spacing w:after="0"/>
        <w:ind w:firstLine="720"/>
        <w:jc w:val="both"/>
        <w:rPr>
          <w:rFonts w:ascii="Times New Roman" w:hAnsi="Times New Roman" w:cs="Times New Roman"/>
          <w:color w:val="FF0000"/>
          <w:sz w:val="24"/>
          <w:szCs w:val="24"/>
        </w:rPr>
      </w:pPr>
      <w:r>
        <w:rPr>
          <w:rFonts w:ascii="Times New Roman" w:hAnsi="Times New Roman" w:cs="Times New Roman"/>
          <w:sz w:val="24"/>
          <w:szCs w:val="24"/>
        </w:rPr>
        <w:t>Πιθαμφορείς «Ανακτορικού Ρυθμού» («</w:t>
      </w:r>
      <w:r>
        <w:rPr>
          <w:rFonts w:ascii="Times New Roman" w:hAnsi="Times New Roman" w:cs="Times New Roman"/>
          <w:sz w:val="24"/>
          <w:szCs w:val="24"/>
          <w:lang w:val="en-US"/>
        </w:rPr>
        <w:t>Palace</w:t>
      </w:r>
      <w:r w:rsidRPr="00BC043F">
        <w:rPr>
          <w:rFonts w:ascii="Times New Roman" w:hAnsi="Times New Roman" w:cs="Times New Roman"/>
          <w:sz w:val="24"/>
          <w:szCs w:val="24"/>
        </w:rPr>
        <w:t xml:space="preserve"> </w:t>
      </w:r>
      <w:r>
        <w:rPr>
          <w:rFonts w:ascii="Times New Roman" w:hAnsi="Times New Roman" w:cs="Times New Roman"/>
          <w:sz w:val="24"/>
          <w:szCs w:val="24"/>
          <w:lang w:val="en-US"/>
        </w:rPr>
        <w:t>Style</w:t>
      </w:r>
      <w:r w:rsidRPr="00BC043F">
        <w:rPr>
          <w:rFonts w:ascii="Times New Roman" w:hAnsi="Times New Roman" w:cs="Times New Roman"/>
          <w:sz w:val="24"/>
          <w:szCs w:val="24"/>
        </w:rPr>
        <w:t xml:space="preserve"> </w:t>
      </w:r>
      <w:r>
        <w:rPr>
          <w:rFonts w:ascii="Times New Roman" w:hAnsi="Times New Roman" w:cs="Times New Roman"/>
          <w:sz w:val="24"/>
          <w:szCs w:val="24"/>
          <w:lang w:val="en-US"/>
        </w:rPr>
        <w:t>Jars</w:t>
      </w:r>
      <w:r>
        <w:rPr>
          <w:rFonts w:ascii="Times New Roman" w:hAnsi="Times New Roman" w:cs="Times New Roman"/>
          <w:sz w:val="24"/>
          <w:szCs w:val="24"/>
        </w:rPr>
        <w:t xml:space="preserve">»). </w:t>
      </w:r>
      <w:r w:rsidR="00997E74">
        <w:rPr>
          <w:rFonts w:ascii="Times New Roman" w:hAnsi="Times New Roman" w:cs="Times New Roman"/>
          <w:color w:val="FF0000"/>
          <w:sz w:val="24"/>
          <w:szCs w:val="24"/>
        </w:rPr>
        <w:t xml:space="preserve">Διαφ. 8, 9 </w:t>
      </w:r>
      <w:r>
        <w:rPr>
          <w:rFonts w:ascii="Times New Roman" w:hAnsi="Times New Roman" w:cs="Times New Roman"/>
          <w:sz w:val="24"/>
          <w:szCs w:val="24"/>
        </w:rPr>
        <w:t xml:space="preserve">Πρόκειται για μία ομάδα μνημειωδών αγγείων που κατασκευάσθηκαν μεταξύ του τέλους της ΥΜΙΒ και των αρχών της ΥΜΙΙΙΑ2. Κυρίως στην Κνωσό, αλλά και στον Κομμό. Ευρύς κυλινδρικός λαιμός με πλατύ επίπεδο χείλος και απιόσχημο σώμα. </w:t>
      </w:r>
      <w:r>
        <w:rPr>
          <w:rFonts w:ascii="Times New Roman" w:hAnsi="Times New Roman" w:cs="Times New Roman"/>
          <w:sz w:val="24"/>
          <w:szCs w:val="24"/>
        </w:rPr>
        <w:lastRenderedPageBreak/>
        <w:t>Τρεις κάθετες ταινιωτές λαβές στον ώμο. Άλλο σχήμα: καδόσχημος πίθος με ευρύ στόμιο, για καλύτερη άντληση με αρύταινες (κουτάλες).</w:t>
      </w:r>
      <w:r w:rsidR="00997E74">
        <w:rPr>
          <w:rFonts w:ascii="Times New Roman" w:hAnsi="Times New Roman" w:cs="Times New Roman"/>
          <w:sz w:val="24"/>
          <w:szCs w:val="24"/>
        </w:rPr>
        <w:t xml:space="preserve"> </w:t>
      </w:r>
      <w:r w:rsidR="00997E74">
        <w:rPr>
          <w:rFonts w:ascii="Times New Roman" w:hAnsi="Times New Roman" w:cs="Times New Roman"/>
          <w:color w:val="FF0000"/>
          <w:sz w:val="24"/>
          <w:szCs w:val="24"/>
        </w:rPr>
        <w:t>Διαφ. 7.</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Όλα τα σωζόμενα δείγματα είναι καλά σχεδιασμένα και προσεκτικά ζωγραφισμένα. Θελκτική διακόσμηση, αλλά τάση για σχηματοποίηση. Θέματα: κρινοπάπυρος, κισσός, ρόδακας και άλλα φυτικά κοσμήματα. Άλλα θέματα είναι το χταπόδι, το δελφίνι, ο διπλός πέλεκυς και το κράνος. Επίσης, αφηρημένα σχέδια, όπως ενάλληλες γωνίες, κυματοειδείς ταινίες, σπέιρες και το θέμα του τριγλύφου και του ημιρόδακα. Σπογγωτό θέμα, ίσως απομίμηση της υφής του αλαβάστρου ή της άμμου.</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Χρονολόγηση ανακτορικών πιθαμφορέων, αβέβαιη. Βρέθηκαν στα στρώματα καταστροφής του ανακτόρου της Κνωσού (ΥΜΙΙΙΑ1-2), ίσως όμως είχαν διατηρηθεί από παλαιότερα. Προσπάθεια χρονολογικής κατάταξης με βάση τεχνοτροπικά κριτήρια. Απομιμήσεις ανακτορικών πιθαμφορέων στην κυρίως Ελλάδα (πιθαμφορέας από την Πρόσυμνα). Ίσως εγκατάσταση </w:t>
      </w:r>
      <w:r>
        <w:rPr>
          <w:rFonts w:ascii="Times New Roman" w:hAnsi="Times New Roman" w:cs="Times New Roman"/>
          <w:sz w:val="24"/>
          <w:szCs w:val="24"/>
          <w:lang w:val="en-US"/>
        </w:rPr>
        <w:t>M</w:t>
      </w:r>
      <w:r>
        <w:rPr>
          <w:rFonts w:ascii="Times New Roman" w:hAnsi="Times New Roman" w:cs="Times New Roman"/>
          <w:sz w:val="24"/>
          <w:szCs w:val="24"/>
        </w:rPr>
        <w:t>ινωιτών κεραμέων στον Ελλαδικό χώρο (όχι απλή εμπορική συναλλαγή).</w:t>
      </w:r>
    </w:p>
    <w:p w:rsidR="00BC043F" w:rsidRDefault="00BC043F" w:rsidP="00BC043F">
      <w:pPr>
        <w:spacing w:after="0"/>
        <w:ind w:firstLine="720"/>
        <w:jc w:val="both"/>
        <w:rPr>
          <w:rFonts w:ascii="Times New Roman" w:hAnsi="Times New Roman" w:cs="Times New Roman"/>
          <w:sz w:val="24"/>
          <w:szCs w:val="24"/>
        </w:rPr>
      </w:pPr>
    </w:p>
    <w:p w:rsidR="00BC043F" w:rsidRPr="00BC043F" w:rsidRDefault="00BC043F" w:rsidP="00BC043F">
      <w:pPr>
        <w:spacing w:after="0"/>
        <w:ind w:firstLine="720"/>
        <w:jc w:val="both"/>
        <w:rPr>
          <w:rFonts w:ascii="Times New Roman" w:hAnsi="Times New Roman" w:cs="Times New Roman"/>
          <w:sz w:val="24"/>
          <w:szCs w:val="24"/>
          <w:lang w:val="en-US"/>
        </w:rPr>
      </w:pPr>
      <w:r w:rsidRPr="00BC043F">
        <w:rPr>
          <w:rFonts w:ascii="Times New Roman" w:hAnsi="Times New Roman" w:cs="Times New Roman"/>
          <w:b/>
          <w:sz w:val="24"/>
          <w:szCs w:val="24"/>
          <w:lang w:val="en-US"/>
        </w:rPr>
        <w:t>M. Popham, Late Minoan pottery. A Summary</w:t>
      </w:r>
      <w:r>
        <w:rPr>
          <w:rFonts w:ascii="Times New Roman" w:hAnsi="Times New Roman" w:cs="Times New Roman"/>
          <w:b/>
          <w:sz w:val="24"/>
          <w:szCs w:val="24"/>
        </w:rPr>
        <w:t xml:space="preserve"> (</w:t>
      </w:r>
      <w:r>
        <w:rPr>
          <w:rFonts w:ascii="Times New Roman" w:hAnsi="Times New Roman" w:cs="Times New Roman"/>
          <w:b/>
          <w:sz w:val="24"/>
          <w:szCs w:val="24"/>
          <w:lang w:val="en-US"/>
        </w:rPr>
        <w:t>BSA 1967)</w:t>
      </w:r>
      <w:r w:rsidRPr="00BC043F">
        <w:rPr>
          <w:rFonts w:ascii="Times New Roman" w:hAnsi="Times New Roman" w:cs="Times New Roman"/>
          <w:sz w:val="24"/>
          <w:szCs w:val="24"/>
          <w:lang w:val="en-US"/>
        </w:rPr>
        <w:t>.</w:t>
      </w:r>
    </w:p>
    <w:p w:rsidR="00BC043F" w:rsidRDefault="00BC043F" w:rsidP="00BC043F">
      <w:pPr>
        <w:spacing w:after="0"/>
        <w:ind w:firstLine="720"/>
        <w:jc w:val="both"/>
        <w:rPr>
          <w:rFonts w:ascii="Times New Roman" w:hAnsi="Times New Roman" w:cs="Times New Roman"/>
          <w:sz w:val="24"/>
          <w:szCs w:val="24"/>
        </w:rPr>
      </w:pP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Μόνο η Κνωσός επέζησε της καταστροφής. Η κεραμεική της ΥΜΙΙ στην περιοχή της Κνωσού. Η ΥΜΙΙ πιθανώς σύντομη, αλλά μεγάλης σημασίας. Η φυσιοκρατική άποψη του </w:t>
      </w:r>
      <w:r>
        <w:rPr>
          <w:rFonts w:ascii="Times New Roman" w:hAnsi="Times New Roman" w:cs="Times New Roman"/>
          <w:sz w:val="24"/>
          <w:szCs w:val="24"/>
          <w:lang w:val="en-US"/>
        </w:rPr>
        <w:t>Y</w:t>
      </w:r>
      <w:r>
        <w:rPr>
          <w:rFonts w:ascii="Times New Roman" w:hAnsi="Times New Roman" w:cs="Times New Roman"/>
          <w:sz w:val="24"/>
          <w:szCs w:val="24"/>
        </w:rPr>
        <w:t xml:space="preserve">ΜΙΒ στυλ επιζεί μόνο στην απόδοση πουλιών, λουλουδιών και, σε κάποια έκταση, του χταποδιού, αλλά από αυτά, τα πουλιά είναι ένα νέο θέμα και τα άνθη είναι συχνά πολύ διαφορετικά σε χαρακτήρα. Και τα δύο θέματα πιθανώς παρμένα από τις τοιχογραφίες. ΥΜΙΙ κύαθοι από την Κνωσό, με σταθερότερο περίγραμμα και ταινιόσχημη λαβή αντί κυλινδρική. Η διακόσμηση είναι συμβατική και ισορροπημένη, αλλά με σχετική χάρη. Ευνοούνται όμως περισσότερο τα διακοσμητικά θέματα, όπως τα θέματα επιφανείας. Υπάρχει τάση να διαιρεθεί το αγγείο σε οριζόντιες ζώνες, με τη διακόσμηση να περιορίζεται στο άνω ήμισυ του αγγείου. </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Το νέο στυλ έχει δύο χαρακτηριστικά: το «μνημειώδες» και τη «σχηματοποίηση». Η τελευταία σε βάρος της φυσιοκρατίας. Μετασχηματισμός φυσιοκρατικών θεμάτων, σε μάλλον σχηματικά – συμβατικά, π. χ. ναυτίλος.</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Το μνημειώδες παρουσιάζεται κυρίως σε μεγάλα αγγεία, όπως οι αμφορείς, οι ψευδόστομοι αμφορείς και οι πρόχοι: θέματα σχεδιασμένα μόνο για έκθεση, με ένα κατεξοχήν διακοσμητικό και μπαρόκ τρόπο, αλλά σε μερικές περιπτώσεις να αγγίζει το κιτς. Παραδείγματα πιο φυσιοκρατικά και πιο σχηματοποιημένα –καθαρά διακοσμητικά.</w:t>
      </w:r>
    </w:p>
    <w:p w:rsidR="00BC043F" w:rsidRDefault="00BC043F" w:rsidP="00BC043F">
      <w:pPr>
        <w:spacing w:after="0"/>
        <w:ind w:firstLine="720"/>
        <w:jc w:val="both"/>
        <w:rPr>
          <w:rFonts w:ascii="Times New Roman" w:hAnsi="Times New Roman" w:cs="Times New Roman"/>
          <w:sz w:val="24"/>
          <w:szCs w:val="24"/>
        </w:rPr>
      </w:pPr>
      <w:r>
        <w:rPr>
          <w:rFonts w:ascii="Times New Roman" w:hAnsi="Times New Roman" w:cs="Times New Roman"/>
          <w:sz w:val="24"/>
          <w:szCs w:val="24"/>
        </w:rPr>
        <w:t>Τρία νέα σχήματα: η κύλικα (</w:t>
      </w:r>
      <w:r>
        <w:rPr>
          <w:rFonts w:ascii="Times New Roman" w:hAnsi="Times New Roman" w:cs="Times New Roman"/>
          <w:sz w:val="24"/>
          <w:szCs w:val="24"/>
          <w:lang w:val="en-US"/>
        </w:rPr>
        <w:t>goblet</w:t>
      </w:r>
      <w:r>
        <w:rPr>
          <w:rFonts w:ascii="Times New Roman" w:hAnsi="Times New Roman" w:cs="Times New Roman"/>
          <w:sz w:val="24"/>
          <w:szCs w:val="24"/>
        </w:rPr>
        <w:t xml:space="preserve">), το αρτόσχημο αλάβαστρο και το μικρό απιόσχημο πιθαράκι: όλα είναι μυκηναϊκής έμπνευσης. Ο ημισφαιρικός κύαθος είναι το μινωικό αγγείο πόσης, σε αντίθεση με την κύλικα. Εφυραϊκές κύλικες: </w:t>
      </w:r>
      <w:r w:rsidR="00997E74">
        <w:rPr>
          <w:rFonts w:ascii="Times New Roman" w:hAnsi="Times New Roman" w:cs="Times New Roman"/>
          <w:sz w:val="24"/>
          <w:szCs w:val="24"/>
        </w:rPr>
        <w:t xml:space="preserve"> </w:t>
      </w:r>
      <w:r w:rsidR="00997E74">
        <w:rPr>
          <w:rFonts w:ascii="Times New Roman" w:hAnsi="Times New Roman" w:cs="Times New Roman"/>
          <w:color w:val="FF0000"/>
          <w:sz w:val="24"/>
          <w:szCs w:val="24"/>
        </w:rPr>
        <w:t xml:space="preserve">Διαφ. 10, 11 </w:t>
      </w:r>
      <w:r>
        <w:rPr>
          <w:rFonts w:ascii="Times New Roman" w:hAnsi="Times New Roman" w:cs="Times New Roman"/>
          <w:sz w:val="24"/>
          <w:szCs w:val="24"/>
        </w:rPr>
        <w:t xml:space="preserve">μεμονωμένα στο πεδίο θέματα, όπως ρόδακας, χταπόδι, ναυτίλος ή ένα σχηματοποιημένο άνθος. </w:t>
      </w:r>
      <w:r w:rsidR="00997E74">
        <w:rPr>
          <w:rFonts w:ascii="Times New Roman" w:hAnsi="Times New Roman" w:cs="Times New Roman"/>
          <w:color w:val="FF0000"/>
          <w:sz w:val="24"/>
          <w:szCs w:val="24"/>
        </w:rPr>
        <w:t xml:space="preserve">Διαφ. 12 </w:t>
      </w:r>
      <w:r>
        <w:rPr>
          <w:rFonts w:ascii="Times New Roman" w:hAnsi="Times New Roman" w:cs="Times New Roman"/>
          <w:sz w:val="24"/>
          <w:szCs w:val="24"/>
        </w:rPr>
        <w:t xml:space="preserve">Οι κρητικής κατασκευής κύλικες λίγο πιο «γεμάτες» ως προς τη διακόσμηση. Στην ΥΜΙΙΙ αντικαθίστανται από τις ψηλές κύλικες, συνήθως απλές και σπάνια διακοσμημένες στην Κρήτη. </w:t>
      </w:r>
    </w:p>
    <w:p w:rsidR="00BC043F" w:rsidRDefault="00BC043F"/>
    <w:sectPr w:rsidR="00BC043F" w:rsidSect="001F26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BC043F"/>
    <w:rsid w:val="001F267F"/>
    <w:rsid w:val="00651C37"/>
    <w:rsid w:val="00997E74"/>
    <w:rsid w:val="00BC043F"/>
    <w:rsid w:val="00E218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93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844</Words>
  <Characters>4561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2</cp:revision>
  <dcterms:created xsi:type="dcterms:W3CDTF">2020-05-04T14:32:00Z</dcterms:created>
  <dcterms:modified xsi:type="dcterms:W3CDTF">2020-05-04T15:03:00Z</dcterms:modified>
</cp:coreProperties>
</file>