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BA" w:rsidRDefault="00133DBA" w:rsidP="0055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SELECT BIBLIOGRAPHY</w:t>
      </w:r>
    </w:p>
    <w:p w:rsidR="00497C36" w:rsidRPr="00522B28" w:rsidRDefault="00497C36" w:rsidP="0055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97C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P. </w:t>
      </w:r>
      <w:proofErr w:type="spellStart"/>
      <w:r w:rsidRPr="00497C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Foucart</w:t>
      </w:r>
      <w:proofErr w:type="spellEnd"/>
      <w:r w:rsidRPr="00497C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</w:t>
      </w:r>
      <w:r w:rsidRPr="00DC1D5A"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  <w:t xml:space="preserve">Des associations </w:t>
      </w:r>
      <w:proofErr w:type="spellStart"/>
      <w:r w:rsidRPr="00DC1D5A"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  <w:t>religieuses</w:t>
      </w:r>
      <w:proofErr w:type="spellEnd"/>
      <w:r w:rsidRPr="00DC1D5A"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  <w:t xml:space="preserve"> chez les </w:t>
      </w:r>
      <w:proofErr w:type="spellStart"/>
      <w:r w:rsidRPr="00DC1D5A"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  <w:t>Grecs</w:t>
      </w:r>
      <w:proofErr w:type="spellEnd"/>
      <w:r w:rsidRPr="00DC1D5A"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  <w:t xml:space="preserve">. </w:t>
      </w:r>
      <w:proofErr w:type="spellStart"/>
      <w:r w:rsidRPr="00DC1D5A"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  <w:t>Thiases</w:t>
      </w:r>
      <w:proofErr w:type="spellEnd"/>
      <w:r w:rsidRPr="00DC1D5A"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  <w:t xml:space="preserve">, </w:t>
      </w:r>
      <w:proofErr w:type="spellStart"/>
      <w:r w:rsidRPr="00DC1D5A"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  <w:t>éranes</w:t>
      </w:r>
      <w:proofErr w:type="spellEnd"/>
      <w:r w:rsidRPr="00DC1D5A"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  <w:t xml:space="preserve">, </w:t>
      </w:r>
      <w:proofErr w:type="spellStart"/>
      <w:r w:rsidRPr="00DC1D5A"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  <w:t>orgéons</w:t>
      </w:r>
      <w:proofErr w:type="spellEnd"/>
      <w:r w:rsidRPr="00497C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Paris 1873.</w:t>
      </w:r>
    </w:p>
    <w:p w:rsidR="00550F9A" w:rsidRDefault="00550F9A" w:rsidP="0055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proofErr w:type="spellStart"/>
      <w:r w:rsidRPr="00522B28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Poland</w:t>
      </w:r>
      <w:proofErr w:type="spellEnd"/>
      <w:r w:rsidRPr="00522B28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 xml:space="preserve">, F. 1909. </w:t>
      </w:r>
      <w:r w:rsidRPr="00522B28">
        <w:rPr>
          <w:rFonts w:ascii="Times New Roman" w:eastAsia="Times New Roman" w:hAnsi="Times New Roman" w:cs="Times New Roman"/>
          <w:i/>
          <w:sz w:val="24"/>
          <w:szCs w:val="24"/>
          <w:lang w:val="de-DE" w:eastAsia="el-GR"/>
        </w:rPr>
        <w:t>Geschichte des griechischen Vereinswesens</w:t>
      </w:r>
      <w:r w:rsidRPr="00522B28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 xml:space="preserve">. </w:t>
      </w:r>
      <w:proofErr w:type="spellStart"/>
      <w:r w:rsidRPr="00522B2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Teubner</w:t>
      </w:r>
      <w:proofErr w:type="spellEnd"/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.</w:t>
      </w:r>
    </w:p>
    <w:p w:rsidR="00497C36" w:rsidRPr="00522B28" w:rsidRDefault="00497C36" w:rsidP="0055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97C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Forbes, C. A. 1933. </w:t>
      </w:r>
      <w:r w:rsidRPr="00497C36"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  <w:t>NEOI: A Contribution to the Study of Greek Associations</w:t>
      </w:r>
      <w:r w:rsidRPr="00497C3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Middletown.</w:t>
      </w:r>
      <w:bookmarkStart w:id="0" w:name="_GoBack"/>
      <w:bookmarkEnd w:id="0"/>
    </w:p>
    <w:p w:rsidR="00497C36" w:rsidRDefault="00550F9A" w:rsidP="0055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J. H. Oliver, </w:t>
      </w:r>
      <w:r w:rsidRPr="00522B28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 xml:space="preserve">The Sacred </w:t>
      </w:r>
      <w:proofErr w:type="spellStart"/>
      <w:r w:rsidRPr="00522B28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>Gerusia</w:t>
      </w:r>
      <w:proofErr w:type="spellEnd"/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 (Hesperia Suppl. VI) Baltimore 1941.</w:t>
      </w:r>
    </w:p>
    <w:p w:rsidR="00550F9A" w:rsidRPr="00522B28" w:rsidRDefault="00550F9A" w:rsidP="0055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J. Van Rossum, </w:t>
      </w:r>
      <w:r w:rsidRPr="00522B28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 xml:space="preserve">De </w:t>
      </w:r>
      <w:proofErr w:type="spellStart"/>
      <w:r w:rsidRPr="00522B28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>Gerousia</w:t>
      </w:r>
      <w:proofErr w:type="spellEnd"/>
      <w:r w:rsidRPr="00522B28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 xml:space="preserve"> in de </w:t>
      </w:r>
      <w:proofErr w:type="spellStart"/>
      <w:r w:rsidRPr="00522B28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>Griekse</w:t>
      </w:r>
      <w:proofErr w:type="spellEnd"/>
      <w:r w:rsidRPr="00522B28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 xml:space="preserve"> </w:t>
      </w:r>
      <w:proofErr w:type="spellStart"/>
      <w:r w:rsidRPr="00522B28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>Steden</w:t>
      </w:r>
      <w:proofErr w:type="spellEnd"/>
      <w:r w:rsidRPr="00522B28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 xml:space="preserve"> van het </w:t>
      </w:r>
      <w:proofErr w:type="spellStart"/>
      <w:r w:rsidRPr="00522B28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>Romeinse</w:t>
      </w:r>
      <w:proofErr w:type="spellEnd"/>
      <w:r w:rsidRPr="00522B28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 xml:space="preserve"> </w:t>
      </w:r>
      <w:proofErr w:type="spellStart"/>
      <w:r w:rsidRPr="00522B28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>Rijk</w:t>
      </w:r>
      <w:proofErr w:type="spellEnd"/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, </w:t>
      </w:r>
      <w:smartTag w:uri="urn:schemas-microsoft-com:office:smarttags" w:element="place">
        <w:r w:rsidRPr="00522B28">
          <w:rPr>
            <w:rFonts w:ascii="Times New Roman" w:eastAsia="Times New Roman" w:hAnsi="Times New Roman" w:cs="Times New Roman"/>
            <w:sz w:val="24"/>
            <w:szCs w:val="24"/>
            <w:lang w:val="en-GB" w:eastAsia="el-GR"/>
          </w:rPr>
          <w:t>Leyden</w:t>
        </w:r>
      </w:smartTag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 1988.</w:t>
      </w:r>
    </w:p>
    <w:p w:rsidR="00550F9A" w:rsidRDefault="00550F9A" w:rsidP="00550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C. Bailey, </w:t>
      </w:r>
      <w:r w:rsidRPr="00522B28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 xml:space="preserve">The </w:t>
      </w:r>
      <w:proofErr w:type="spellStart"/>
      <w:r w:rsidRPr="00522B28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>Gerousia</w:t>
      </w:r>
      <w:proofErr w:type="spellEnd"/>
      <w:r w:rsidRPr="00522B28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 xml:space="preserve"> of </w:t>
      </w:r>
      <w:smartTag w:uri="urn:schemas-microsoft-com:office:smarttags" w:element="place">
        <w:smartTag w:uri="urn:schemas-microsoft-com:office:smarttags" w:element="City">
          <w:r w:rsidRPr="00522B28">
            <w:rPr>
              <w:rFonts w:ascii="Times New Roman" w:eastAsia="Times New Roman" w:hAnsi="Times New Roman" w:cs="Times New Roman"/>
              <w:i/>
              <w:sz w:val="24"/>
              <w:szCs w:val="24"/>
              <w:lang w:val="en-GB" w:eastAsia="el-GR"/>
            </w:rPr>
            <w:t>Ephesus</w:t>
          </w:r>
        </w:smartTag>
      </w:smartTag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 (PhD Diss.), University of British Columbia 2006.</w:t>
      </w:r>
    </w:p>
    <w:p w:rsidR="00DC1D5A" w:rsidRPr="00DC1D5A" w:rsidRDefault="00DC1D5A" w:rsidP="00DC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C1D5A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Kl. Zimmermann, Les </w:t>
      </w:r>
      <w:proofErr w:type="spellStart"/>
      <w:r w:rsidRPr="00DC1D5A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origines</w:t>
      </w:r>
      <w:proofErr w:type="spellEnd"/>
      <w:r w:rsidRPr="00DC1D5A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 de la </w:t>
      </w:r>
      <w:proofErr w:type="spellStart"/>
      <w:r w:rsidRPr="00DC1D5A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erousie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 de époque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impé</w:t>
      </w:r>
      <w:r w:rsidRPr="00DC1D5A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riale</w:t>
      </w:r>
      <w:proofErr w:type="spellEnd"/>
      <w:r w:rsidRPr="00DC1D5A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, in: M.</w:t>
      </w:r>
      <w:r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 </w:t>
      </w:r>
      <w:r w:rsidRPr="00DC1D5A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Mayer et al. (</w:t>
      </w:r>
      <w:proofErr w:type="spellStart"/>
      <w:r w:rsidRPr="00DC1D5A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edd</w:t>
      </w:r>
      <w:proofErr w:type="spellEnd"/>
      <w:r w:rsidRPr="00DC1D5A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), </w:t>
      </w:r>
      <w:proofErr w:type="spellStart"/>
      <w:r w:rsidRPr="00DC1D5A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>Acta</w:t>
      </w:r>
      <w:proofErr w:type="spellEnd"/>
      <w:r w:rsidRPr="00DC1D5A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 xml:space="preserve"> XII </w:t>
      </w:r>
      <w:proofErr w:type="spellStart"/>
      <w:r w:rsidRPr="00DC1D5A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>congressus</w:t>
      </w:r>
      <w:proofErr w:type="spellEnd"/>
      <w:r w:rsidRPr="00DC1D5A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 xml:space="preserve"> </w:t>
      </w:r>
      <w:proofErr w:type="spellStart"/>
      <w:r w:rsidRPr="00DC1D5A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>internationalis</w:t>
      </w:r>
      <w:proofErr w:type="spellEnd"/>
      <w:r w:rsidRPr="00DC1D5A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 xml:space="preserve"> </w:t>
      </w:r>
      <w:proofErr w:type="spellStart"/>
      <w:r w:rsidRPr="00DC1D5A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>epigraphiae</w:t>
      </w:r>
      <w:proofErr w:type="spellEnd"/>
      <w:r w:rsidRPr="00DC1D5A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 xml:space="preserve"> </w:t>
      </w:r>
      <w:proofErr w:type="spellStart"/>
      <w:r w:rsidRPr="00DC1D5A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>graecae</w:t>
      </w:r>
      <w:proofErr w:type="spellEnd"/>
      <w:r w:rsidRPr="00DC1D5A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 xml:space="preserve"> et</w:t>
      </w:r>
      <w:r w:rsidRPr="00DC1D5A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 xml:space="preserve"> </w:t>
      </w:r>
      <w:proofErr w:type="spellStart"/>
      <w:r w:rsidRPr="00DC1D5A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>latinae</w:t>
      </w:r>
      <w:proofErr w:type="spellEnd"/>
      <w:r w:rsidRPr="00DC1D5A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B</w:t>
      </w:r>
      <w:proofErr w:type="spellStart"/>
      <w:r w:rsidRPr="00DC1D5A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arcelona</w:t>
      </w:r>
      <w:proofErr w:type="spellEnd"/>
      <w:r w:rsidRPr="00DC1D5A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2007, 1523–1527.</w:t>
      </w:r>
    </w:p>
    <w:p w:rsidR="00550F9A" w:rsidRPr="00522B28" w:rsidRDefault="00550F9A" w:rsidP="00550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22B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Ν. Γιαννακόπουλος, </w:t>
      </w:r>
      <w:r w:rsidRPr="00522B28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Ο Θεσμός της Γερουσίας των ελληνικών πόλεων κατά τους ρωμαϊκούς χρόνους</w:t>
      </w:r>
      <w:r w:rsidRPr="00522B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522B2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Thessaloniki</w:t>
      </w:r>
      <w:r w:rsidRPr="00522B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2008.</w:t>
      </w:r>
    </w:p>
    <w:p w:rsidR="00550F9A" w:rsidRPr="00522B28" w:rsidRDefault="00550F9A" w:rsidP="00550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522B28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 xml:space="preserve">E. Bauer, </w:t>
      </w:r>
      <w:proofErr w:type="spellStart"/>
      <w:r w:rsidRPr="00522B28">
        <w:rPr>
          <w:rFonts w:ascii="Times New Roman" w:eastAsia="Times New Roman" w:hAnsi="Times New Roman" w:cs="Times New Roman"/>
          <w:i/>
          <w:sz w:val="24"/>
          <w:szCs w:val="24"/>
          <w:lang w:val="de-DE" w:eastAsia="el-GR"/>
        </w:rPr>
        <w:t>Gerusien</w:t>
      </w:r>
      <w:proofErr w:type="spellEnd"/>
      <w:r w:rsidRPr="00522B28">
        <w:rPr>
          <w:rFonts w:ascii="Times New Roman" w:eastAsia="Times New Roman" w:hAnsi="Times New Roman" w:cs="Times New Roman"/>
          <w:i/>
          <w:sz w:val="24"/>
          <w:szCs w:val="24"/>
          <w:lang w:val="de-DE" w:eastAsia="el-GR"/>
        </w:rPr>
        <w:t xml:space="preserve"> in den Poleis Kleinasiens in hellenistischer Zeit und der römischen Kaiserzeit. Die Beispiele Ephesos, </w:t>
      </w:r>
      <w:proofErr w:type="spellStart"/>
      <w:r w:rsidRPr="00522B28">
        <w:rPr>
          <w:rFonts w:ascii="Times New Roman" w:eastAsia="Times New Roman" w:hAnsi="Times New Roman" w:cs="Times New Roman"/>
          <w:i/>
          <w:sz w:val="24"/>
          <w:szCs w:val="24"/>
          <w:lang w:val="de-DE" w:eastAsia="el-GR"/>
        </w:rPr>
        <w:t>Pamphylien</w:t>
      </w:r>
      <w:proofErr w:type="spellEnd"/>
      <w:r w:rsidRPr="00522B28">
        <w:rPr>
          <w:rFonts w:ascii="Times New Roman" w:eastAsia="Times New Roman" w:hAnsi="Times New Roman" w:cs="Times New Roman"/>
          <w:i/>
          <w:sz w:val="24"/>
          <w:szCs w:val="24"/>
          <w:lang w:val="de-DE" w:eastAsia="el-GR"/>
        </w:rPr>
        <w:t xml:space="preserve"> und </w:t>
      </w:r>
      <w:proofErr w:type="spellStart"/>
      <w:r w:rsidRPr="00522B28">
        <w:rPr>
          <w:rFonts w:ascii="Times New Roman" w:eastAsia="Times New Roman" w:hAnsi="Times New Roman" w:cs="Times New Roman"/>
          <w:i/>
          <w:sz w:val="24"/>
          <w:szCs w:val="24"/>
          <w:lang w:val="de-DE" w:eastAsia="el-GR"/>
        </w:rPr>
        <w:t>Pisidien</w:t>
      </w:r>
      <w:proofErr w:type="spellEnd"/>
      <w:r w:rsidRPr="00522B28">
        <w:rPr>
          <w:rFonts w:ascii="Times New Roman" w:eastAsia="Times New Roman" w:hAnsi="Times New Roman" w:cs="Times New Roman"/>
          <w:i/>
          <w:sz w:val="24"/>
          <w:szCs w:val="24"/>
          <w:lang w:val="de-DE" w:eastAsia="el-GR"/>
        </w:rPr>
        <w:t xml:space="preserve">, </w:t>
      </w:r>
      <w:proofErr w:type="spellStart"/>
      <w:r w:rsidRPr="00522B28">
        <w:rPr>
          <w:rFonts w:ascii="Times New Roman" w:eastAsia="Times New Roman" w:hAnsi="Times New Roman" w:cs="Times New Roman"/>
          <w:i/>
          <w:sz w:val="24"/>
          <w:szCs w:val="24"/>
          <w:lang w:val="de-DE" w:eastAsia="el-GR"/>
        </w:rPr>
        <w:t>Aphrodisias</w:t>
      </w:r>
      <w:proofErr w:type="spellEnd"/>
      <w:r w:rsidRPr="00522B28">
        <w:rPr>
          <w:rFonts w:ascii="Times New Roman" w:eastAsia="Times New Roman" w:hAnsi="Times New Roman" w:cs="Times New Roman"/>
          <w:i/>
          <w:sz w:val="24"/>
          <w:szCs w:val="24"/>
          <w:lang w:val="de-DE" w:eastAsia="el-GR"/>
        </w:rPr>
        <w:t xml:space="preserve"> und </w:t>
      </w:r>
      <w:proofErr w:type="spellStart"/>
      <w:r w:rsidRPr="00522B28">
        <w:rPr>
          <w:rFonts w:ascii="Times New Roman" w:eastAsia="Times New Roman" w:hAnsi="Times New Roman" w:cs="Times New Roman"/>
          <w:i/>
          <w:sz w:val="24"/>
          <w:szCs w:val="24"/>
          <w:lang w:val="de-DE" w:eastAsia="el-GR"/>
        </w:rPr>
        <w:t>Iasos</w:t>
      </w:r>
      <w:proofErr w:type="spellEnd"/>
      <w:r w:rsidRPr="00522B28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, München 2014.</w:t>
      </w:r>
    </w:p>
    <w:p w:rsidR="00550F9A" w:rsidRPr="00522B28" w:rsidRDefault="00550F9A" w:rsidP="00550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N. Giannakopoulos, “</w:t>
      </w:r>
      <w:r w:rsidRPr="00522B2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The </w:t>
      </w:r>
      <w:proofErr w:type="spellStart"/>
      <w:r w:rsidRPr="00522B2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Gerousia</w:t>
      </w:r>
      <w:proofErr w:type="spellEnd"/>
      <w:r w:rsidRPr="00522B2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</w:t>
      </w:r>
      <w:proofErr w:type="spellStart"/>
      <w:r w:rsidRPr="00522B2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Akmonia</w:t>
      </w:r>
      <w:proofErr w:type="spellEnd"/>
      <w:r w:rsidRPr="00522B2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”, </w:t>
      </w:r>
      <w:proofErr w:type="spellStart"/>
      <w:r w:rsidRPr="00522B28"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  <w:t>Gephyra</w:t>
      </w:r>
      <w:proofErr w:type="spellEnd"/>
      <w:r w:rsidRPr="00522B2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10 (2013), 13-31.</w:t>
      </w:r>
    </w:p>
    <w:p w:rsidR="00550F9A" w:rsidRPr="00522B28" w:rsidRDefault="00550F9A" w:rsidP="0055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522B2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O. Van </w:t>
      </w:r>
      <w:proofErr w:type="spellStart"/>
      <w:r w:rsidRPr="00522B2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Nijf</w:t>
      </w:r>
      <w:proofErr w:type="spellEnd"/>
      <w:r w:rsidRPr="00522B2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</w:t>
      </w:r>
      <w:r w:rsidRPr="00522B28"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  <w:t>The civic world of the professional associations in the Roman East</w:t>
      </w:r>
      <w:r w:rsidRPr="00522B2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522B28">
            <w:rPr>
              <w:rFonts w:ascii="Times New Roman" w:eastAsia="Times New Roman" w:hAnsi="Times New Roman" w:cs="Times New Roman"/>
              <w:sz w:val="24"/>
              <w:szCs w:val="24"/>
              <w:lang w:val="en-US" w:eastAsia="el-GR"/>
            </w:rPr>
            <w:t>Amsterdam</w:t>
          </w:r>
        </w:smartTag>
      </w:smartTag>
      <w:r w:rsidRPr="00522B2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1997</w:t>
      </w:r>
    </w:p>
    <w:p w:rsidR="00550F9A" w:rsidRDefault="00550F9A" w:rsidP="0055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J. S. </w:t>
      </w:r>
      <w:proofErr w:type="spellStart"/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Kloppenborg</w:t>
      </w:r>
      <w:proofErr w:type="spellEnd"/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 – St. G. Wilson, (</w:t>
      </w:r>
      <w:proofErr w:type="spellStart"/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edd</w:t>
      </w:r>
      <w:proofErr w:type="spellEnd"/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), </w:t>
      </w:r>
      <w:r w:rsidRPr="00522B28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 xml:space="preserve">Voluntary Associations in the </w:t>
      </w:r>
      <w:proofErr w:type="spellStart"/>
      <w:r w:rsidRPr="00522B28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>Graeco</w:t>
      </w:r>
      <w:proofErr w:type="spellEnd"/>
      <w:r w:rsidRPr="00522B28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>-Roman World</w:t>
      </w:r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, </w:t>
      </w:r>
      <w:smartTag w:uri="urn:schemas-microsoft-com:office:smarttags" w:element="City">
        <w:r w:rsidRPr="00522B28">
          <w:rPr>
            <w:rFonts w:ascii="Times New Roman" w:eastAsia="Times New Roman" w:hAnsi="Times New Roman" w:cs="Times New Roman"/>
            <w:sz w:val="24"/>
            <w:szCs w:val="24"/>
            <w:lang w:val="en-GB" w:eastAsia="el-GR"/>
          </w:rPr>
          <w:t>London</w:t>
        </w:r>
      </w:smartTag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 - </w:t>
      </w:r>
      <w:smartTag w:uri="urn:schemas-microsoft-com:office:smarttags" w:element="State">
        <w:smartTag w:uri="urn:schemas-microsoft-com:office:smarttags" w:element="place">
          <w:r w:rsidRPr="00522B28">
            <w:rPr>
              <w:rFonts w:ascii="Times New Roman" w:eastAsia="Times New Roman" w:hAnsi="Times New Roman" w:cs="Times New Roman"/>
              <w:sz w:val="24"/>
              <w:szCs w:val="24"/>
              <w:lang w:val="en-GB" w:eastAsia="el-GR"/>
            </w:rPr>
            <w:t>New York</w:t>
          </w:r>
        </w:smartTag>
      </w:smartTag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 1996,</w:t>
      </w:r>
    </w:p>
    <w:p w:rsidR="00497C36" w:rsidRPr="00497C36" w:rsidRDefault="00497C36" w:rsidP="00497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497C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V. </w:t>
      </w:r>
      <w:proofErr w:type="spellStart"/>
      <w:r w:rsidRPr="00497C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Gabrielsen</w:t>
      </w:r>
      <w:proofErr w:type="spellEnd"/>
      <w:r w:rsidRPr="00497C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, </w:t>
      </w:r>
      <w:r w:rsidRPr="00497C36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>The Naval Aristocracy of Hellenistic Rhodes</w:t>
      </w:r>
      <w:r w:rsidRPr="00497C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, Aarhus 1997.</w:t>
      </w:r>
    </w:p>
    <w:p w:rsidR="00497C36" w:rsidRPr="00497C36" w:rsidRDefault="00497C36" w:rsidP="00497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497C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V. </w:t>
      </w:r>
      <w:proofErr w:type="spellStart"/>
      <w:r w:rsidRPr="00497C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Gabrielsen</w:t>
      </w:r>
      <w:proofErr w:type="spellEnd"/>
      <w:r w:rsidRPr="00497C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, “Brotherhoods of Faith and Provident Planning: The Non-Public Associations of the Greek World”, MHR 22.2, 2007, 183–210.</w:t>
      </w:r>
    </w:p>
    <w:p w:rsidR="00497C36" w:rsidRPr="00522B28" w:rsidRDefault="00497C36" w:rsidP="00497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497C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O. van </w:t>
      </w:r>
      <w:proofErr w:type="spellStart"/>
      <w:r w:rsidRPr="00497C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Nijf</w:t>
      </w:r>
      <w:proofErr w:type="spellEnd"/>
      <w:r w:rsidRPr="00497C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, «Les élites </w:t>
      </w:r>
      <w:proofErr w:type="spellStart"/>
      <w:r w:rsidRPr="00497C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comme</w:t>
      </w:r>
      <w:proofErr w:type="spellEnd"/>
      <w:r w:rsidRPr="00497C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 patrons des associations </w:t>
      </w:r>
      <w:proofErr w:type="spellStart"/>
      <w:r w:rsidRPr="00497C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professionnelles</w:t>
      </w:r>
      <w:proofErr w:type="spellEnd"/>
      <w:r w:rsidRPr="00497C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» in: M. </w:t>
      </w:r>
      <w:proofErr w:type="spellStart"/>
      <w:r w:rsidRPr="00497C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Cébeillac-Gervasoni</w:t>
      </w:r>
      <w:proofErr w:type="spellEnd"/>
      <w:r w:rsidRPr="00497C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 – L. </w:t>
      </w:r>
      <w:proofErr w:type="spellStart"/>
      <w:r w:rsidRPr="00497C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Lamoine</w:t>
      </w:r>
      <w:proofErr w:type="spellEnd"/>
      <w:r w:rsidRPr="00497C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 (</w:t>
      </w:r>
      <w:proofErr w:type="spellStart"/>
      <w:r w:rsidRPr="00497C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edd</w:t>
      </w:r>
      <w:proofErr w:type="spellEnd"/>
      <w:r w:rsidRPr="00497C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), Les élites et </w:t>
      </w:r>
      <w:proofErr w:type="spellStart"/>
      <w:r w:rsidRPr="00497C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leurs</w:t>
      </w:r>
      <w:proofErr w:type="spellEnd"/>
      <w:r w:rsidRPr="00497C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 </w:t>
      </w:r>
      <w:proofErr w:type="spellStart"/>
      <w:r w:rsidRPr="00497C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facettes</w:t>
      </w:r>
      <w:proofErr w:type="spellEnd"/>
      <w:r w:rsidRPr="00497C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. Les élites locales </w:t>
      </w:r>
      <w:proofErr w:type="spellStart"/>
      <w:r w:rsidRPr="00497C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dans</w:t>
      </w:r>
      <w:proofErr w:type="spellEnd"/>
      <w:r w:rsidRPr="00497C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 le monde </w:t>
      </w:r>
      <w:proofErr w:type="spellStart"/>
      <w:r w:rsidRPr="00497C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hellénistique</w:t>
      </w:r>
      <w:proofErr w:type="spellEnd"/>
      <w:r w:rsidRPr="00497C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 et </w:t>
      </w:r>
      <w:proofErr w:type="spellStart"/>
      <w:r w:rsidRPr="00497C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romain</w:t>
      </w:r>
      <w:proofErr w:type="spellEnd"/>
      <w:r w:rsidRPr="00497C36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, Rome – Clermont-Ferrand 2003, 307–321.</w:t>
      </w:r>
    </w:p>
    <w:p w:rsidR="00550F9A" w:rsidRDefault="00550F9A" w:rsidP="0055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522B28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 xml:space="preserve">I. Dittmann-Schöne, </w:t>
      </w:r>
      <w:r w:rsidRPr="00522B28">
        <w:rPr>
          <w:rFonts w:ascii="Times New Roman" w:eastAsia="Times New Roman" w:hAnsi="Times New Roman" w:cs="Times New Roman"/>
          <w:i/>
          <w:sz w:val="24"/>
          <w:szCs w:val="24"/>
          <w:lang w:val="de-DE" w:eastAsia="el-GR"/>
        </w:rPr>
        <w:t>Die Berufsvereine in den Städten des kaiserzeitlichen Kleinasiens</w:t>
      </w:r>
      <w:r w:rsidRPr="00522B28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, Regensburg 2001.</w:t>
      </w:r>
    </w:p>
    <w:p w:rsidR="00497C36" w:rsidRDefault="00497C36" w:rsidP="0055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proofErr w:type="spellStart"/>
      <w:r w:rsidRPr="00497C36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Aneziri</w:t>
      </w:r>
      <w:proofErr w:type="spellEnd"/>
      <w:r w:rsidRPr="00497C36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 xml:space="preserve">, S. (2003), </w:t>
      </w:r>
      <w:r w:rsidRPr="00497C36">
        <w:rPr>
          <w:rFonts w:ascii="Times New Roman" w:eastAsia="Times New Roman" w:hAnsi="Times New Roman" w:cs="Times New Roman"/>
          <w:i/>
          <w:sz w:val="24"/>
          <w:szCs w:val="24"/>
          <w:lang w:val="de-DE" w:eastAsia="el-GR"/>
        </w:rPr>
        <w:t xml:space="preserve">Die Vereine der </w:t>
      </w:r>
      <w:proofErr w:type="spellStart"/>
      <w:r w:rsidRPr="00497C36">
        <w:rPr>
          <w:rFonts w:ascii="Times New Roman" w:eastAsia="Times New Roman" w:hAnsi="Times New Roman" w:cs="Times New Roman"/>
          <w:i/>
          <w:sz w:val="24"/>
          <w:szCs w:val="24"/>
          <w:lang w:val="de-DE" w:eastAsia="el-GR"/>
        </w:rPr>
        <w:t>dionysichen</w:t>
      </w:r>
      <w:proofErr w:type="spellEnd"/>
      <w:r w:rsidRPr="00497C36">
        <w:rPr>
          <w:rFonts w:ascii="Times New Roman" w:eastAsia="Times New Roman" w:hAnsi="Times New Roman" w:cs="Times New Roman"/>
          <w:i/>
          <w:sz w:val="24"/>
          <w:szCs w:val="24"/>
          <w:lang w:val="de-DE" w:eastAsia="el-GR"/>
        </w:rPr>
        <w:t xml:space="preserve"> </w:t>
      </w:r>
      <w:proofErr w:type="spellStart"/>
      <w:r w:rsidRPr="00497C36">
        <w:rPr>
          <w:rFonts w:ascii="Times New Roman" w:eastAsia="Times New Roman" w:hAnsi="Times New Roman" w:cs="Times New Roman"/>
          <w:i/>
          <w:sz w:val="24"/>
          <w:szCs w:val="24"/>
          <w:lang w:val="de-DE" w:eastAsia="el-GR"/>
        </w:rPr>
        <w:t>Techniten</w:t>
      </w:r>
      <w:proofErr w:type="spellEnd"/>
      <w:r w:rsidRPr="00497C36">
        <w:rPr>
          <w:rFonts w:ascii="Times New Roman" w:eastAsia="Times New Roman" w:hAnsi="Times New Roman" w:cs="Times New Roman"/>
          <w:i/>
          <w:sz w:val="24"/>
          <w:szCs w:val="24"/>
          <w:lang w:val="de-DE" w:eastAsia="el-GR"/>
        </w:rPr>
        <w:t xml:space="preserve"> im Kontext der hellenistischen Gesellschaft</w:t>
      </w:r>
      <w:r w:rsidRPr="00497C36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. Stuttgart.</w:t>
      </w:r>
    </w:p>
    <w:p w:rsidR="002A4BA2" w:rsidRPr="002A4BA2" w:rsidRDefault="002A4BA2" w:rsidP="002A4BA2">
      <w:pPr>
        <w:spacing w:after="0" w:line="240" w:lineRule="auto"/>
        <w:jc w:val="both"/>
        <w:rPr>
          <w:rFonts w:ascii="IFAO-Grec Unicode" w:eastAsia="Times New Roman" w:hAnsi="IFAO-Grec Unicode" w:cs="Times New Roman"/>
          <w:sz w:val="24"/>
          <w:szCs w:val="24"/>
          <w:lang w:val="en-GB" w:eastAsia="el-GR"/>
        </w:rPr>
      </w:pPr>
      <w:proofErr w:type="spellStart"/>
      <w:r w:rsidRPr="002A4BA2">
        <w:rPr>
          <w:rFonts w:ascii="IFAO-Grec Unicode" w:eastAsia="Times New Roman" w:hAnsi="IFAO-Grec Unicode" w:cs="Times New Roman"/>
          <w:sz w:val="24"/>
          <w:szCs w:val="24"/>
          <w:lang w:val="en-GB" w:eastAsia="el-GR"/>
        </w:rPr>
        <w:t>Jacottet</w:t>
      </w:r>
      <w:proofErr w:type="spellEnd"/>
      <w:r w:rsidRPr="002A4BA2">
        <w:rPr>
          <w:rFonts w:ascii="IFAO-Grec Unicode" w:eastAsia="Times New Roman" w:hAnsi="IFAO-Grec Unicode" w:cs="Times New Roman"/>
          <w:sz w:val="24"/>
          <w:szCs w:val="24"/>
          <w:lang w:val="en-GB" w:eastAsia="el-GR"/>
        </w:rPr>
        <w:t xml:space="preserve">, Fr. (2003) </w:t>
      </w:r>
      <w:r w:rsidRPr="002A4BA2">
        <w:rPr>
          <w:rFonts w:ascii="IFAO-Grec Unicode" w:eastAsia="Times New Roman" w:hAnsi="IFAO-Grec Unicode" w:cs="Times New Roman"/>
          <w:i/>
          <w:sz w:val="24"/>
          <w:szCs w:val="24"/>
          <w:lang w:val="en-GB" w:eastAsia="el-GR"/>
        </w:rPr>
        <w:t xml:space="preserve">Les associations </w:t>
      </w:r>
      <w:proofErr w:type="spellStart"/>
      <w:r w:rsidRPr="002A4BA2">
        <w:rPr>
          <w:rFonts w:ascii="IFAO-Grec Unicode" w:eastAsia="Times New Roman" w:hAnsi="IFAO-Grec Unicode" w:cs="Times New Roman"/>
          <w:i/>
          <w:sz w:val="24"/>
          <w:szCs w:val="24"/>
          <w:lang w:val="en-GB" w:eastAsia="el-GR"/>
        </w:rPr>
        <w:t>dionysiaques</w:t>
      </w:r>
      <w:proofErr w:type="spellEnd"/>
      <w:r w:rsidRPr="002A4BA2">
        <w:rPr>
          <w:rFonts w:ascii="IFAO-Grec Unicode" w:eastAsia="Times New Roman" w:hAnsi="IFAO-Grec Unicode" w:cs="Times New Roman"/>
          <w:i/>
          <w:sz w:val="24"/>
          <w:szCs w:val="24"/>
          <w:lang w:val="en-GB" w:eastAsia="el-GR"/>
        </w:rPr>
        <w:t xml:space="preserve"> </w:t>
      </w:r>
      <w:proofErr w:type="spellStart"/>
      <w:r w:rsidRPr="002A4BA2">
        <w:rPr>
          <w:rFonts w:ascii="IFAO-Grec Unicode" w:eastAsia="Times New Roman" w:hAnsi="IFAO-Grec Unicode" w:cs="Times New Roman"/>
          <w:i/>
          <w:sz w:val="24"/>
          <w:szCs w:val="24"/>
          <w:lang w:val="en-GB" w:eastAsia="el-GR"/>
        </w:rPr>
        <w:t>ou</w:t>
      </w:r>
      <w:proofErr w:type="spellEnd"/>
      <w:r w:rsidRPr="002A4BA2">
        <w:rPr>
          <w:rFonts w:ascii="IFAO-Grec Unicode" w:eastAsia="Times New Roman" w:hAnsi="IFAO-Grec Unicode" w:cs="Times New Roman"/>
          <w:i/>
          <w:sz w:val="24"/>
          <w:szCs w:val="24"/>
          <w:lang w:val="en-GB" w:eastAsia="el-GR"/>
        </w:rPr>
        <w:t xml:space="preserve"> la </w:t>
      </w:r>
      <w:proofErr w:type="spellStart"/>
      <w:r w:rsidRPr="002A4BA2">
        <w:rPr>
          <w:rFonts w:ascii="IFAO-Grec Unicode" w:eastAsia="Times New Roman" w:hAnsi="IFAO-Grec Unicode" w:cs="Times New Roman"/>
          <w:i/>
          <w:sz w:val="24"/>
          <w:szCs w:val="24"/>
          <w:lang w:val="en-GB" w:eastAsia="el-GR"/>
        </w:rPr>
        <w:t>fache</w:t>
      </w:r>
      <w:proofErr w:type="spellEnd"/>
      <w:r w:rsidRPr="002A4BA2">
        <w:rPr>
          <w:rFonts w:ascii="IFAO-Grec Unicode" w:eastAsia="Times New Roman" w:hAnsi="IFAO-Grec Unicode" w:cs="Times New Roman"/>
          <w:i/>
          <w:sz w:val="24"/>
          <w:szCs w:val="24"/>
          <w:lang w:val="en-GB" w:eastAsia="el-GR"/>
        </w:rPr>
        <w:t xml:space="preserve"> </w:t>
      </w:r>
      <w:proofErr w:type="spellStart"/>
      <w:r w:rsidRPr="002A4BA2">
        <w:rPr>
          <w:rFonts w:ascii="IFAO-Grec Unicode" w:eastAsia="Times New Roman" w:hAnsi="IFAO-Grec Unicode" w:cs="Times New Roman"/>
          <w:i/>
          <w:sz w:val="24"/>
          <w:szCs w:val="24"/>
          <w:lang w:val="en-GB" w:eastAsia="el-GR"/>
        </w:rPr>
        <w:t>cachée</w:t>
      </w:r>
      <w:proofErr w:type="spellEnd"/>
      <w:r w:rsidRPr="002A4BA2">
        <w:rPr>
          <w:rFonts w:ascii="IFAO-Grec Unicode" w:eastAsia="Times New Roman" w:hAnsi="IFAO-Grec Unicode" w:cs="Times New Roman"/>
          <w:i/>
          <w:sz w:val="24"/>
          <w:szCs w:val="24"/>
          <w:lang w:val="en-GB" w:eastAsia="el-GR"/>
        </w:rPr>
        <w:t xml:space="preserve"> du </w:t>
      </w:r>
      <w:proofErr w:type="spellStart"/>
      <w:r w:rsidRPr="002A4BA2">
        <w:rPr>
          <w:rFonts w:ascii="IFAO-Grec Unicode" w:eastAsia="Times New Roman" w:hAnsi="IFAO-Grec Unicode" w:cs="Times New Roman"/>
          <w:i/>
          <w:sz w:val="24"/>
          <w:szCs w:val="24"/>
          <w:lang w:val="en-GB" w:eastAsia="el-GR"/>
        </w:rPr>
        <w:t>Dionysisme</w:t>
      </w:r>
      <w:proofErr w:type="spellEnd"/>
      <w:r w:rsidRPr="002A4BA2">
        <w:rPr>
          <w:rFonts w:ascii="IFAO-Grec Unicode" w:eastAsia="Times New Roman" w:hAnsi="IFAO-Grec Unicode" w:cs="Times New Roman"/>
          <w:sz w:val="24"/>
          <w:szCs w:val="24"/>
          <w:lang w:val="en-GB" w:eastAsia="el-GR"/>
        </w:rPr>
        <w:t>, 2 volumes. Zürich.</w:t>
      </w:r>
    </w:p>
    <w:p w:rsidR="002A4BA2" w:rsidRPr="002A4BA2" w:rsidRDefault="002A4BA2" w:rsidP="0055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2A4BA2">
        <w:rPr>
          <w:rFonts w:ascii="IFAO-Grec Unicode" w:eastAsia="Times New Roman" w:hAnsi="IFAO-Grec Unicode" w:cs="Times New Roman"/>
          <w:sz w:val="24"/>
          <w:szCs w:val="24"/>
          <w:lang w:val="en-GB" w:eastAsia="el-GR"/>
        </w:rPr>
        <w:t xml:space="preserve">Le </w:t>
      </w:r>
      <w:proofErr w:type="spellStart"/>
      <w:r w:rsidRPr="002A4BA2">
        <w:rPr>
          <w:rFonts w:ascii="IFAO-Grec Unicode" w:eastAsia="Times New Roman" w:hAnsi="IFAO-Grec Unicode" w:cs="Times New Roman"/>
          <w:sz w:val="24"/>
          <w:szCs w:val="24"/>
          <w:lang w:val="en-GB" w:eastAsia="el-GR"/>
        </w:rPr>
        <w:t>Guen</w:t>
      </w:r>
      <w:proofErr w:type="spellEnd"/>
      <w:r w:rsidRPr="002A4BA2">
        <w:rPr>
          <w:rFonts w:ascii="IFAO-Grec Unicode" w:eastAsia="Times New Roman" w:hAnsi="IFAO-Grec Unicode" w:cs="Times New Roman"/>
          <w:sz w:val="24"/>
          <w:szCs w:val="24"/>
          <w:lang w:val="en-GB" w:eastAsia="el-GR"/>
        </w:rPr>
        <w:t xml:space="preserve">, B. (2001) </w:t>
      </w:r>
      <w:r w:rsidRPr="002A4BA2">
        <w:rPr>
          <w:rFonts w:ascii="IFAO-Grec Unicode" w:eastAsia="Times New Roman" w:hAnsi="IFAO-Grec Unicode" w:cs="Times New Roman"/>
          <w:i/>
          <w:sz w:val="24"/>
          <w:szCs w:val="24"/>
          <w:lang w:val="en-GB" w:eastAsia="el-GR"/>
        </w:rPr>
        <w:t xml:space="preserve">Les associations de </w:t>
      </w:r>
      <w:proofErr w:type="spellStart"/>
      <w:r w:rsidRPr="002A4BA2">
        <w:rPr>
          <w:rFonts w:ascii="IFAO-Grec Unicode" w:eastAsia="Times New Roman" w:hAnsi="IFAO-Grec Unicode" w:cs="Times New Roman"/>
          <w:i/>
          <w:sz w:val="24"/>
          <w:szCs w:val="24"/>
          <w:lang w:val="en-GB" w:eastAsia="el-GR"/>
        </w:rPr>
        <w:t>technites</w:t>
      </w:r>
      <w:proofErr w:type="spellEnd"/>
      <w:r w:rsidRPr="002A4BA2">
        <w:rPr>
          <w:rFonts w:ascii="IFAO-Grec Unicode" w:eastAsia="Times New Roman" w:hAnsi="IFAO-Grec Unicode" w:cs="Times New Roman"/>
          <w:i/>
          <w:sz w:val="24"/>
          <w:szCs w:val="24"/>
          <w:lang w:val="en-GB" w:eastAsia="el-GR"/>
        </w:rPr>
        <w:t xml:space="preserve"> </w:t>
      </w:r>
      <w:proofErr w:type="spellStart"/>
      <w:r w:rsidRPr="002A4BA2">
        <w:rPr>
          <w:rFonts w:ascii="IFAO-Grec Unicode" w:eastAsia="Times New Roman" w:hAnsi="IFAO-Grec Unicode" w:cs="Times New Roman"/>
          <w:i/>
          <w:sz w:val="24"/>
          <w:szCs w:val="24"/>
          <w:lang w:val="en-GB" w:eastAsia="el-GR"/>
        </w:rPr>
        <w:t>dionysiaques</w:t>
      </w:r>
      <w:proofErr w:type="spellEnd"/>
      <w:r w:rsidRPr="002A4BA2">
        <w:rPr>
          <w:rFonts w:ascii="IFAO-Grec Unicode" w:eastAsia="Times New Roman" w:hAnsi="IFAO-Grec Unicode" w:cs="Times New Roman"/>
          <w:i/>
          <w:sz w:val="24"/>
          <w:szCs w:val="24"/>
          <w:lang w:val="en-GB" w:eastAsia="el-GR"/>
        </w:rPr>
        <w:t xml:space="preserve"> à </w:t>
      </w:r>
      <w:proofErr w:type="spellStart"/>
      <w:r w:rsidRPr="002A4BA2">
        <w:rPr>
          <w:rFonts w:ascii="IFAO-Grec Unicode" w:eastAsia="Times New Roman" w:hAnsi="IFAO-Grec Unicode" w:cs="Times New Roman"/>
          <w:i/>
          <w:sz w:val="24"/>
          <w:szCs w:val="24"/>
          <w:lang w:val="en-GB" w:eastAsia="el-GR"/>
        </w:rPr>
        <w:t>l’époque</w:t>
      </w:r>
      <w:proofErr w:type="spellEnd"/>
      <w:r w:rsidRPr="002A4BA2">
        <w:rPr>
          <w:rFonts w:ascii="IFAO-Grec Unicode" w:eastAsia="Times New Roman" w:hAnsi="IFAO-Grec Unicode" w:cs="Times New Roman"/>
          <w:i/>
          <w:sz w:val="24"/>
          <w:szCs w:val="24"/>
          <w:lang w:val="en-GB" w:eastAsia="el-GR"/>
        </w:rPr>
        <w:t xml:space="preserve"> </w:t>
      </w:r>
      <w:proofErr w:type="spellStart"/>
      <w:r w:rsidRPr="002A4BA2">
        <w:rPr>
          <w:rFonts w:ascii="IFAO-Grec Unicode" w:eastAsia="Times New Roman" w:hAnsi="IFAO-Grec Unicode" w:cs="Times New Roman"/>
          <w:i/>
          <w:sz w:val="24"/>
          <w:szCs w:val="24"/>
          <w:lang w:val="en-GB" w:eastAsia="el-GR"/>
        </w:rPr>
        <w:t>hellénistique</w:t>
      </w:r>
      <w:proofErr w:type="spellEnd"/>
      <w:r w:rsidRPr="002A4BA2">
        <w:rPr>
          <w:rFonts w:ascii="IFAO-Grec Unicode" w:eastAsia="Times New Roman" w:hAnsi="IFAO-Grec Unicode" w:cs="Times New Roman"/>
          <w:i/>
          <w:sz w:val="24"/>
          <w:szCs w:val="24"/>
          <w:lang w:val="en-GB" w:eastAsia="el-GR"/>
        </w:rPr>
        <w:t xml:space="preserve"> I</w:t>
      </w:r>
      <w:r w:rsidRPr="002A4BA2">
        <w:rPr>
          <w:rFonts w:ascii="IFAO-Grec Unicode" w:eastAsia="Times New Roman" w:hAnsi="IFAO-Grec Unicode" w:cs="Times New Roman"/>
          <w:sz w:val="24"/>
          <w:szCs w:val="24"/>
          <w:lang w:val="en-GB" w:eastAsia="el-GR"/>
        </w:rPr>
        <w:t>. Paris.</w:t>
      </w:r>
    </w:p>
    <w:p w:rsidR="00497C36" w:rsidRPr="00497C36" w:rsidRDefault="00497C36" w:rsidP="00497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497C36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 xml:space="preserve">I. </w:t>
      </w:r>
      <w:proofErr w:type="spellStart"/>
      <w:r w:rsidRPr="00497C36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Arnaoutoglou</w:t>
      </w:r>
      <w:proofErr w:type="spellEnd"/>
      <w:r w:rsidRPr="00497C36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 xml:space="preserve">, «Roman Law </w:t>
      </w:r>
      <w:proofErr w:type="spellStart"/>
      <w:r w:rsidRPr="00497C36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and</w:t>
      </w:r>
      <w:proofErr w:type="spellEnd"/>
      <w:r w:rsidRPr="00497C36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 xml:space="preserve"> Collegia in </w:t>
      </w:r>
      <w:proofErr w:type="spellStart"/>
      <w:r w:rsidRPr="00497C36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Asia</w:t>
      </w:r>
      <w:proofErr w:type="spellEnd"/>
      <w:r w:rsidRPr="00497C36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 xml:space="preserve"> Minor», RIDA 49, 2002, 27–44.</w:t>
      </w:r>
    </w:p>
    <w:p w:rsidR="00497C36" w:rsidRDefault="00497C36" w:rsidP="00497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497C36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 xml:space="preserve">I. </w:t>
      </w:r>
      <w:proofErr w:type="spellStart"/>
      <w:r w:rsidRPr="00497C36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Arnaoutoglou</w:t>
      </w:r>
      <w:proofErr w:type="spellEnd"/>
      <w:r w:rsidRPr="00497C36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 xml:space="preserve">, </w:t>
      </w:r>
      <w:proofErr w:type="spellStart"/>
      <w:r w:rsidRPr="00497C36">
        <w:rPr>
          <w:rFonts w:ascii="Times New Roman" w:eastAsia="Times New Roman" w:hAnsi="Times New Roman" w:cs="Times New Roman"/>
          <w:i/>
          <w:sz w:val="24"/>
          <w:szCs w:val="24"/>
          <w:lang w:val="de-DE" w:eastAsia="el-GR"/>
        </w:rPr>
        <w:t>Thusias</w:t>
      </w:r>
      <w:proofErr w:type="spellEnd"/>
      <w:r w:rsidRPr="00497C36">
        <w:rPr>
          <w:rFonts w:ascii="Times New Roman" w:eastAsia="Times New Roman" w:hAnsi="Times New Roman" w:cs="Times New Roman"/>
          <w:i/>
          <w:sz w:val="24"/>
          <w:szCs w:val="24"/>
          <w:lang w:val="de-DE" w:eastAsia="el-GR"/>
        </w:rPr>
        <w:t xml:space="preserve"> </w:t>
      </w:r>
      <w:proofErr w:type="spellStart"/>
      <w:r w:rsidRPr="00497C36">
        <w:rPr>
          <w:rFonts w:ascii="Times New Roman" w:eastAsia="Times New Roman" w:hAnsi="Times New Roman" w:cs="Times New Roman"/>
          <w:i/>
          <w:sz w:val="24"/>
          <w:szCs w:val="24"/>
          <w:lang w:val="de-DE" w:eastAsia="el-GR"/>
        </w:rPr>
        <w:t>heneka</w:t>
      </w:r>
      <w:proofErr w:type="spellEnd"/>
      <w:r w:rsidRPr="00497C36">
        <w:rPr>
          <w:rFonts w:ascii="Times New Roman" w:eastAsia="Times New Roman" w:hAnsi="Times New Roman" w:cs="Times New Roman"/>
          <w:i/>
          <w:sz w:val="24"/>
          <w:szCs w:val="24"/>
          <w:lang w:val="de-DE" w:eastAsia="el-GR"/>
        </w:rPr>
        <w:t xml:space="preserve"> </w:t>
      </w:r>
      <w:proofErr w:type="spellStart"/>
      <w:r w:rsidRPr="00497C36">
        <w:rPr>
          <w:rFonts w:ascii="Times New Roman" w:eastAsia="Times New Roman" w:hAnsi="Times New Roman" w:cs="Times New Roman"/>
          <w:i/>
          <w:sz w:val="24"/>
          <w:szCs w:val="24"/>
          <w:lang w:val="de-DE" w:eastAsia="el-GR"/>
        </w:rPr>
        <w:t>kai</w:t>
      </w:r>
      <w:proofErr w:type="spellEnd"/>
      <w:r w:rsidRPr="00497C36">
        <w:rPr>
          <w:rFonts w:ascii="Times New Roman" w:eastAsia="Times New Roman" w:hAnsi="Times New Roman" w:cs="Times New Roman"/>
          <w:i/>
          <w:sz w:val="24"/>
          <w:szCs w:val="24"/>
          <w:lang w:val="de-DE" w:eastAsia="el-GR"/>
        </w:rPr>
        <w:t xml:space="preserve"> </w:t>
      </w:r>
      <w:proofErr w:type="spellStart"/>
      <w:r w:rsidRPr="00497C36">
        <w:rPr>
          <w:rFonts w:ascii="Times New Roman" w:eastAsia="Times New Roman" w:hAnsi="Times New Roman" w:cs="Times New Roman"/>
          <w:i/>
          <w:sz w:val="24"/>
          <w:szCs w:val="24"/>
          <w:lang w:val="de-DE" w:eastAsia="el-GR"/>
        </w:rPr>
        <w:t>sunousias</w:t>
      </w:r>
      <w:proofErr w:type="spellEnd"/>
      <w:r w:rsidRPr="00497C36">
        <w:rPr>
          <w:rFonts w:ascii="Times New Roman" w:eastAsia="Times New Roman" w:hAnsi="Times New Roman" w:cs="Times New Roman"/>
          <w:i/>
          <w:sz w:val="24"/>
          <w:szCs w:val="24"/>
          <w:lang w:val="de-DE" w:eastAsia="el-GR"/>
        </w:rPr>
        <w:t xml:space="preserve">. Private </w:t>
      </w:r>
      <w:proofErr w:type="spellStart"/>
      <w:r w:rsidRPr="00497C36">
        <w:rPr>
          <w:rFonts w:ascii="Times New Roman" w:eastAsia="Times New Roman" w:hAnsi="Times New Roman" w:cs="Times New Roman"/>
          <w:i/>
          <w:sz w:val="24"/>
          <w:szCs w:val="24"/>
          <w:lang w:val="de-DE" w:eastAsia="el-GR"/>
        </w:rPr>
        <w:t>Religious</w:t>
      </w:r>
      <w:proofErr w:type="spellEnd"/>
      <w:r w:rsidRPr="00497C36">
        <w:rPr>
          <w:rFonts w:ascii="Times New Roman" w:eastAsia="Times New Roman" w:hAnsi="Times New Roman" w:cs="Times New Roman"/>
          <w:i/>
          <w:sz w:val="24"/>
          <w:szCs w:val="24"/>
          <w:lang w:val="de-DE" w:eastAsia="el-GR"/>
        </w:rPr>
        <w:t xml:space="preserve"> </w:t>
      </w:r>
      <w:proofErr w:type="spellStart"/>
      <w:r w:rsidRPr="00497C36">
        <w:rPr>
          <w:rFonts w:ascii="Times New Roman" w:eastAsia="Times New Roman" w:hAnsi="Times New Roman" w:cs="Times New Roman"/>
          <w:i/>
          <w:sz w:val="24"/>
          <w:szCs w:val="24"/>
          <w:lang w:val="de-DE" w:eastAsia="el-GR"/>
        </w:rPr>
        <w:t>Associations</w:t>
      </w:r>
      <w:proofErr w:type="spellEnd"/>
      <w:r w:rsidRPr="00497C36">
        <w:rPr>
          <w:rFonts w:ascii="Times New Roman" w:eastAsia="Times New Roman" w:hAnsi="Times New Roman" w:cs="Times New Roman"/>
          <w:i/>
          <w:sz w:val="24"/>
          <w:szCs w:val="24"/>
          <w:lang w:val="de-DE" w:eastAsia="el-GR"/>
        </w:rPr>
        <w:t xml:space="preserve"> in </w:t>
      </w:r>
      <w:proofErr w:type="spellStart"/>
      <w:r w:rsidRPr="00497C36">
        <w:rPr>
          <w:rFonts w:ascii="Times New Roman" w:eastAsia="Times New Roman" w:hAnsi="Times New Roman" w:cs="Times New Roman"/>
          <w:i/>
          <w:sz w:val="24"/>
          <w:szCs w:val="24"/>
          <w:lang w:val="de-DE" w:eastAsia="el-GR"/>
        </w:rPr>
        <w:t>Hellenistic</w:t>
      </w:r>
      <w:proofErr w:type="spellEnd"/>
      <w:r w:rsidRPr="00497C36">
        <w:rPr>
          <w:rFonts w:ascii="Times New Roman" w:eastAsia="Times New Roman" w:hAnsi="Times New Roman" w:cs="Times New Roman"/>
          <w:i/>
          <w:sz w:val="24"/>
          <w:szCs w:val="24"/>
          <w:lang w:val="de-DE" w:eastAsia="el-GR"/>
        </w:rPr>
        <w:t xml:space="preserve"> Athens,</w:t>
      </w:r>
      <w:r w:rsidRPr="00497C36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 xml:space="preserve"> Athens 2003.</w:t>
      </w:r>
    </w:p>
    <w:p w:rsidR="002A4BA2" w:rsidRDefault="002A4BA2" w:rsidP="00497C36">
      <w:pPr>
        <w:spacing w:after="0" w:line="240" w:lineRule="auto"/>
        <w:jc w:val="both"/>
        <w:rPr>
          <w:rFonts w:ascii="IFAO-Grec Unicode" w:eastAsia="Times New Roman" w:hAnsi="IFAO-Grec Unicode" w:cs="Times New Roman"/>
          <w:sz w:val="24"/>
          <w:szCs w:val="24"/>
          <w:lang w:val="en-GB" w:eastAsia="el-GR"/>
        </w:rPr>
      </w:pPr>
      <w:proofErr w:type="spellStart"/>
      <w:r w:rsidRPr="002A4BA2">
        <w:rPr>
          <w:rFonts w:ascii="IFAO-Grec Unicode" w:eastAsia="Times New Roman" w:hAnsi="IFAO-Grec Unicode" w:cs="Times New Roman"/>
          <w:sz w:val="24"/>
          <w:szCs w:val="24"/>
          <w:lang w:val="en-GB" w:eastAsia="el-GR"/>
        </w:rPr>
        <w:t>Suys</w:t>
      </w:r>
      <w:proofErr w:type="spellEnd"/>
      <w:r w:rsidRPr="002A4BA2">
        <w:rPr>
          <w:rFonts w:ascii="IFAO-Grec Unicode" w:eastAsia="Times New Roman" w:hAnsi="IFAO-Grec Unicode" w:cs="Times New Roman"/>
          <w:sz w:val="24"/>
          <w:szCs w:val="24"/>
          <w:lang w:val="en-GB" w:eastAsia="el-GR"/>
        </w:rPr>
        <w:t xml:space="preserve">, V. (2005) ‘Associations </w:t>
      </w:r>
      <w:proofErr w:type="spellStart"/>
      <w:r w:rsidRPr="002A4BA2">
        <w:rPr>
          <w:rFonts w:ascii="IFAO-Grec Unicode" w:eastAsia="Times New Roman" w:hAnsi="IFAO-Grec Unicode" w:cs="Times New Roman"/>
          <w:sz w:val="24"/>
          <w:szCs w:val="24"/>
          <w:lang w:val="en-GB" w:eastAsia="el-GR"/>
        </w:rPr>
        <w:t>cultuelles</w:t>
      </w:r>
      <w:proofErr w:type="spellEnd"/>
      <w:r w:rsidRPr="002A4BA2">
        <w:rPr>
          <w:rFonts w:ascii="IFAO-Grec Unicode" w:eastAsia="Times New Roman" w:hAnsi="IFAO-Grec Unicode" w:cs="Times New Roman"/>
          <w:sz w:val="24"/>
          <w:szCs w:val="24"/>
          <w:lang w:val="en-GB" w:eastAsia="el-GR"/>
        </w:rPr>
        <w:t xml:space="preserve"> </w:t>
      </w:r>
      <w:proofErr w:type="spellStart"/>
      <w:r w:rsidRPr="002A4BA2">
        <w:rPr>
          <w:rFonts w:ascii="IFAO-Grec Unicode" w:eastAsia="Times New Roman" w:hAnsi="IFAO-Grec Unicode" w:cs="Times New Roman"/>
          <w:sz w:val="24"/>
          <w:szCs w:val="24"/>
          <w:lang w:val="en-GB" w:eastAsia="el-GR"/>
        </w:rPr>
        <w:t>hellénistiques</w:t>
      </w:r>
      <w:proofErr w:type="spellEnd"/>
      <w:r w:rsidRPr="002A4BA2">
        <w:rPr>
          <w:rFonts w:ascii="IFAO-Grec Unicode" w:eastAsia="Times New Roman" w:hAnsi="IFAO-Grec Unicode" w:cs="Times New Roman"/>
          <w:sz w:val="24"/>
          <w:szCs w:val="24"/>
          <w:lang w:val="en-GB" w:eastAsia="el-GR"/>
        </w:rPr>
        <w:t xml:space="preserve"> et </w:t>
      </w:r>
      <w:proofErr w:type="spellStart"/>
      <w:r w:rsidRPr="002A4BA2">
        <w:rPr>
          <w:rFonts w:ascii="IFAO-Grec Unicode" w:eastAsia="Times New Roman" w:hAnsi="IFAO-Grec Unicode" w:cs="Times New Roman"/>
          <w:sz w:val="24"/>
          <w:szCs w:val="24"/>
          <w:lang w:val="en-GB" w:eastAsia="el-GR"/>
        </w:rPr>
        <w:t>romaines</w:t>
      </w:r>
      <w:proofErr w:type="spellEnd"/>
      <w:r w:rsidRPr="002A4BA2">
        <w:rPr>
          <w:rFonts w:ascii="IFAO-Grec Unicode" w:eastAsia="Times New Roman" w:hAnsi="IFAO-Grec Unicode" w:cs="Times New Roman"/>
          <w:sz w:val="24"/>
          <w:szCs w:val="24"/>
          <w:lang w:val="en-GB" w:eastAsia="el-GR"/>
        </w:rPr>
        <w:t xml:space="preserve">’ in </w:t>
      </w:r>
      <w:proofErr w:type="spellStart"/>
      <w:r w:rsidRPr="002A4BA2">
        <w:rPr>
          <w:rFonts w:ascii="IFAO-Grec Unicode" w:eastAsia="Times New Roman" w:hAnsi="IFAO-Grec Unicode" w:cs="Times New Roman"/>
          <w:i/>
          <w:sz w:val="24"/>
          <w:szCs w:val="24"/>
          <w:lang w:val="en-GB" w:eastAsia="el-GR"/>
        </w:rPr>
        <w:t>Ἰδίᾳ</w:t>
      </w:r>
      <w:proofErr w:type="spellEnd"/>
      <w:r w:rsidRPr="002A4BA2">
        <w:rPr>
          <w:rFonts w:ascii="IFAO-Grec Unicode" w:eastAsia="Times New Roman" w:hAnsi="IFAO-Grec Unicode" w:cs="Times New Roman"/>
          <w:i/>
          <w:sz w:val="24"/>
          <w:szCs w:val="24"/>
          <w:lang w:val="en-GB" w:eastAsia="el-GR"/>
        </w:rPr>
        <w:t xml:space="preserve"> καὶ </w:t>
      </w:r>
      <w:proofErr w:type="spellStart"/>
      <w:r w:rsidRPr="002A4BA2">
        <w:rPr>
          <w:rFonts w:ascii="IFAO-Grec Unicode" w:eastAsia="Times New Roman" w:hAnsi="IFAO-Grec Unicode" w:cs="Times New Roman"/>
          <w:i/>
          <w:sz w:val="24"/>
          <w:szCs w:val="24"/>
          <w:lang w:val="en-GB" w:eastAsia="el-GR"/>
        </w:rPr>
        <w:t>δημοσίᾳ</w:t>
      </w:r>
      <w:proofErr w:type="spellEnd"/>
      <w:r w:rsidRPr="002A4BA2">
        <w:rPr>
          <w:rFonts w:ascii="IFAO-Grec Unicode" w:eastAsia="Times New Roman" w:hAnsi="IFAO-Grec Unicode" w:cs="Times New Roman"/>
          <w:i/>
          <w:sz w:val="24"/>
          <w:szCs w:val="24"/>
          <w:lang w:val="en-GB" w:eastAsia="el-GR"/>
        </w:rPr>
        <w:t>. Les cadres “</w:t>
      </w:r>
      <w:proofErr w:type="spellStart"/>
      <w:r w:rsidRPr="002A4BA2">
        <w:rPr>
          <w:rFonts w:ascii="IFAO-Grec Unicode" w:eastAsia="Times New Roman" w:hAnsi="IFAO-Grec Unicode" w:cs="Times New Roman"/>
          <w:i/>
          <w:sz w:val="24"/>
          <w:szCs w:val="24"/>
          <w:lang w:val="en-GB" w:eastAsia="el-GR"/>
        </w:rPr>
        <w:t>privés</w:t>
      </w:r>
      <w:proofErr w:type="spellEnd"/>
      <w:r w:rsidRPr="002A4BA2">
        <w:rPr>
          <w:rFonts w:ascii="IFAO-Grec Unicode" w:eastAsia="Times New Roman" w:hAnsi="IFAO-Grec Unicode" w:cs="Times New Roman"/>
          <w:i/>
          <w:sz w:val="24"/>
          <w:szCs w:val="24"/>
          <w:lang w:val="en-GB" w:eastAsia="el-GR"/>
        </w:rPr>
        <w:t xml:space="preserve">” et publics de la religion </w:t>
      </w:r>
      <w:proofErr w:type="spellStart"/>
      <w:r w:rsidRPr="002A4BA2">
        <w:rPr>
          <w:rFonts w:ascii="IFAO-Grec Unicode" w:eastAsia="Times New Roman" w:hAnsi="IFAO-Grec Unicode" w:cs="Times New Roman"/>
          <w:i/>
          <w:sz w:val="24"/>
          <w:szCs w:val="24"/>
          <w:lang w:val="en-GB" w:eastAsia="el-GR"/>
        </w:rPr>
        <w:t>grecque</w:t>
      </w:r>
      <w:proofErr w:type="spellEnd"/>
      <w:r w:rsidRPr="002A4BA2">
        <w:rPr>
          <w:rFonts w:ascii="IFAO-Grec Unicode" w:eastAsia="Times New Roman" w:hAnsi="IFAO-Grec Unicode" w:cs="Times New Roman"/>
          <w:i/>
          <w:sz w:val="24"/>
          <w:szCs w:val="24"/>
          <w:lang w:val="en-GB" w:eastAsia="el-GR"/>
        </w:rPr>
        <w:t xml:space="preserve"> antique</w:t>
      </w:r>
      <w:r w:rsidRPr="002A4BA2">
        <w:rPr>
          <w:rFonts w:ascii="IFAO-Grec Unicode" w:eastAsia="Times New Roman" w:hAnsi="IFAO-Grec Unicode" w:cs="Times New Roman"/>
          <w:sz w:val="24"/>
          <w:szCs w:val="24"/>
          <w:lang w:val="en-GB" w:eastAsia="el-GR"/>
        </w:rPr>
        <w:t xml:space="preserve">, eds. V. </w:t>
      </w:r>
      <w:proofErr w:type="spellStart"/>
      <w:r w:rsidRPr="002A4BA2">
        <w:rPr>
          <w:rFonts w:ascii="IFAO-Grec Unicode" w:eastAsia="Times New Roman" w:hAnsi="IFAO-Grec Unicode" w:cs="Times New Roman"/>
          <w:sz w:val="24"/>
          <w:szCs w:val="24"/>
          <w:lang w:val="en-GB" w:eastAsia="el-GR"/>
        </w:rPr>
        <w:t>Dansen</w:t>
      </w:r>
      <w:proofErr w:type="spellEnd"/>
      <w:r w:rsidRPr="002A4BA2">
        <w:rPr>
          <w:rFonts w:ascii="IFAO-Grec Unicode" w:eastAsia="Times New Roman" w:hAnsi="IFAO-Grec Unicode" w:cs="Times New Roman"/>
          <w:sz w:val="24"/>
          <w:szCs w:val="24"/>
          <w:lang w:val="en-GB" w:eastAsia="el-GR"/>
        </w:rPr>
        <w:t xml:space="preserve"> and M. </w:t>
      </w:r>
      <w:proofErr w:type="spellStart"/>
      <w:r w:rsidRPr="002A4BA2">
        <w:rPr>
          <w:rFonts w:ascii="IFAO-Grec Unicode" w:eastAsia="Times New Roman" w:hAnsi="IFAO-Grec Unicode" w:cs="Times New Roman"/>
          <w:sz w:val="24"/>
          <w:szCs w:val="24"/>
          <w:lang w:val="en-GB" w:eastAsia="el-GR"/>
        </w:rPr>
        <w:t>Piérart</w:t>
      </w:r>
      <w:proofErr w:type="spellEnd"/>
      <w:r w:rsidRPr="002A4BA2">
        <w:rPr>
          <w:rFonts w:ascii="IFAO-Grec Unicode" w:eastAsia="Times New Roman" w:hAnsi="IFAO-Grec Unicode" w:cs="Times New Roman"/>
          <w:sz w:val="24"/>
          <w:szCs w:val="24"/>
          <w:lang w:val="en-GB" w:eastAsia="el-GR"/>
        </w:rPr>
        <w:t>. Liege: 203-218.</w:t>
      </w:r>
    </w:p>
    <w:p w:rsidR="002A4BA2" w:rsidRPr="002A4BA2" w:rsidRDefault="002A4BA2" w:rsidP="00497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proofErr w:type="spellStart"/>
      <w:r w:rsidRPr="002A4BA2">
        <w:rPr>
          <w:rFonts w:ascii="IFAO-Grec Unicode" w:eastAsia="Times New Roman" w:hAnsi="IFAO-Grec Unicode" w:cs="Times New Roman"/>
          <w:sz w:val="24"/>
          <w:szCs w:val="24"/>
          <w:lang w:val="en-GB" w:eastAsia="el-GR"/>
        </w:rPr>
        <w:t>Ustinova</w:t>
      </w:r>
      <w:proofErr w:type="spellEnd"/>
      <w:r w:rsidRPr="002A4BA2">
        <w:rPr>
          <w:rFonts w:ascii="IFAO-Grec Unicode" w:eastAsia="Times New Roman" w:hAnsi="IFAO-Grec Unicode" w:cs="Times New Roman"/>
          <w:sz w:val="24"/>
          <w:szCs w:val="24"/>
          <w:lang w:val="en-GB" w:eastAsia="el-GR"/>
        </w:rPr>
        <w:t xml:space="preserve">, Y. (2005) ‘Voluntary Greek Associations in the Greek Law’, in </w:t>
      </w:r>
      <w:proofErr w:type="spellStart"/>
      <w:r w:rsidRPr="002A4BA2">
        <w:rPr>
          <w:rFonts w:ascii="IFAO-Grec Unicode" w:eastAsia="Times New Roman" w:hAnsi="IFAO-Grec Unicode" w:cs="Times New Roman"/>
          <w:i/>
          <w:sz w:val="24"/>
          <w:szCs w:val="24"/>
          <w:lang w:val="en-GB" w:eastAsia="el-GR"/>
        </w:rPr>
        <w:t>Ἰδίᾳ</w:t>
      </w:r>
      <w:proofErr w:type="spellEnd"/>
      <w:r w:rsidRPr="002A4BA2">
        <w:rPr>
          <w:rFonts w:ascii="IFAO-Grec Unicode" w:eastAsia="Times New Roman" w:hAnsi="IFAO-Grec Unicode" w:cs="Times New Roman"/>
          <w:i/>
          <w:sz w:val="24"/>
          <w:szCs w:val="24"/>
          <w:lang w:val="en-GB" w:eastAsia="el-GR"/>
        </w:rPr>
        <w:t xml:space="preserve"> καὶ </w:t>
      </w:r>
      <w:proofErr w:type="spellStart"/>
      <w:r w:rsidRPr="002A4BA2">
        <w:rPr>
          <w:rFonts w:ascii="IFAO-Grec Unicode" w:eastAsia="Times New Roman" w:hAnsi="IFAO-Grec Unicode" w:cs="Times New Roman"/>
          <w:i/>
          <w:sz w:val="24"/>
          <w:szCs w:val="24"/>
          <w:lang w:val="en-GB" w:eastAsia="el-GR"/>
        </w:rPr>
        <w:t>δημοσίᾳ</w:t>
      </w:r>
      <w:proofErr w:type="spellEnd"/>
      <w:r w:rsidRPr="002A4BA2">
        <w:rPr>
          <w:rFonts w:ascii="IFAO-Grec Unicode" w:eastAsia="Times New Roman" w:hAnsi="IFAO-Grec Unicode" w:cs="Times New Roman"/>
          <w:i/>
          <w:sz w:val="24"/>
          <w:szCs w:val="24"/>
          <w:lang w:val="en-GB" w:eastAsia="el-GR"/>
        </w:rPr>
        <w:t>. Les cadres “</w:t>
      </w:r>
      <w:proofErr w:type="spellStart"/>
      <w:r w:rsidRPr="002A4BA2">
        <w:rPr>
          <w:rFonts w:ascii="IFAO-Grec Unicode" w:eastAsia="Times New Roman" w:hAnsi="IFAO-Grec Unicode" w:cs="Times New Roman"/>
          <w:i/>
          <w:sz w:val="24"/>
          <w:szCs w:val="24"/>
          <w:lang w:val="en-GB" w:eastAsia="el-GR"/>
        </w:rPr>
        <w:t>privés</w:t>
      </w:r>
      <w:proofErr w:type="spellEnd"/>
      <w:r w:rsidRPr="002A4BA2">
        <w:rPr>
          <w:rFonts w:ascii="IFAO-Grec Unicode" w:eastAsia="Times New Roman" w:hAnsi="IFAO-Grec Unicode" w:cs="Times New Roman"/>
          <w:i/>
          <w:sz w:val="24"/>
          <w:szCs w:val="24"/>
          <w:lang w:val="en-GB" w:eastAsia="el-GR"/>
        </w:rPr>
        <w:t xml:space="preserve">” et publics de la religion </w:t>
      </w:r>
      <w:proofErr w:type="spellStart"/>
      <w:r w:rsidRPr="002A4BA2">
        <w:rPr>
          <w:rFonts w:ascii="IFAO-Grec Unicode" w:eastAsia="Times New Roman" w:hAnsi="IFAO-Grec Unicode" w:cs="Times New Roman"/>
          <w:i/>
          <w:sz w:val="24"/>
          <w:szCs w:val="24"/>
          <w:lang w:val="en-GB" w:eastAsia="el-GR"/>
        </w:rPr>
        <w:t>grecque</w:t>
      </w:r>
      <w:proofErr w:type="spellEnd"/>
      <w:r w:rsidRPr="002A4BA2">
        <w:rPr>
          <w:rFonts w:ascii="IFAO-Grec Unicode" w:eastAsia="Times New Roman" w:hAnsi="IFAO-Grec Unicode" w:cs="Times New Roman"/>
          <w:i/>
          <w:sz w:val="24"/>
          <w:szCs w:val="24"/>
          <w:lang w:val="en-GB" w:eastAsia="el-GR"/>
        </w:rPr>
        <w:t xml:space="preserve"> antique</w:t>
      </w:r>
      <w:r w:rsidRPr="002A4BA2">
        <w:rPr>
          <w:rFonts w:ascii="IFAO-Grec Unicode" w:eastAsia="Times New Roman" w:hAnsi="IFAO-Grec Unicode" w:cs="Times New Roman"/>
          <w:sz w:val="24"/>
          <w:szCs w:val="24"/>
          <w:lang w:val="en-GB" w:eastAsia="el-GR"/>
        </w:rPr>
        <w:t xml:space="preserve">, eds. V. </w:t>
      </w:r>
      <w:proofErr w:type="spellStart"/>
      <w:r w:rsidRPr="002A4BA2">
        <w:rPr>
          <w:rFonts w:ascii="IFAO-Grec Unicode" w:eastAsia="Times New Roman" w:hAnsi="IFAO-Grec Unicode" w:cs="Times New Roman"/>
          <w:sz w:val="24"/>
          <w:szCs w:val="24"/>
          <w:lang w:val="en-GB" w:eastAsia="el-GR"/>
        </w:rPr>
        <w:t>Dansen</w:t>
      </w:r>
      <w:proofErr w:type="spellEnd"/>
      <w:r w:rsidRPr="002A4BA2">
        <w:rPr>
          <w:rFonts w:ascii="IFAO-Grec Unicode" w:eastAsia="Times New Roman" w:hAnsi="IFAO-Grec Unicode" w:cs="Times New Roman"/>
          <w:sz w:val="24"/>
          <w:szCs w:val="24"/>
          <w:lang w:val="en-GB" w:eastAsia="el-GR"/>
        </w:rPr>
        <w:t xml:space="preserve"> and M. </w:t>
      </w:r>
      <w:proofErr w:type="spellStart"/>
      <w:r w:rsidRPr="002A4BA2">
        <w:rPr>
          <w:rFonts w:ascii="IFAO-Grec Unicode" w:eastAsia="Times New Roman" w:hAnsi="IFAO-Grec Unicode" w:cs="Times New Roman"/>
          <w:sz w:val="24"/>
          <w:szCs w:val="24"/>
          <w:lang w:val="en-GB" w:eastAsia="el-GR"/>
        </w:rPr>
        <w:t>Piérart</w:t>
      </w:r>
      <w:proofErr w:type="spellEnd"/>
      <w:r w:rsidRPr="002A4BA2">
        <w:rPr>
          <w:rFonts w:ascii="IFAO-Grec Unicode" w:eastAsia="Times New Roman" w:hAnsi="IFAO-Grec Unicode" w:cs="Times New Roman"/>
          <w:sz w:val="24"/>
          <w:szCs w:val="24"/>
          <w:lang w:val="en-GB" w:eastAsia="el-GR"/>
        </w:rPr>
        <w:t>. Liege: 177-190.</w:t>
      </w:r>
    </w:p>
    <w:p w:rsidR="002A4BA2" w:rsidRPr="00522B28" w:rsidRDefault="002A4BA2" w:rsidP="00497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2A4BA2">
        <w:rPr>
          <w:rFonts w:ascii="IFAO-Grec Unicode" w:eastAsia="Times New Roman" w:hAnsi="IFAO-Grec Unicode" w:cs="Times New Roman"/>
          <w:sz w:val="24"/>
          <w:szCs w:val="24"/>
          <w:lang w:val="en-GB" w:eastAsia="el-GR"/>
        </w:rPr>
        <w:t>Harland, P.A. (</w:t>
      </w:r>
      <w:proofErr w:type="gramStart"/>
      <w:r w:rsidRPr="002A4BA2">
        <w:rPr>
          <w:rFonts w:ascii="IFAO-Grec Unicode" w:eastAsia="Times New Roman" w:hAnsi="IFAO-Grec Unicode" w:cs="Times New Roman"/>
          <w:sz w:val="24"/>
          <w:szCs w:val="24"/>
          <w:lang w:val="en-GB" w:eastAsia="el-GR"/>
        </w:rPr>
        <w:t>2013)²</w:t>
      </w:r>
      <w:proofErr w:type="gramEnd"/>
      <w:r w:rsidRPr="002A4BA2">
        <w:rPr>
          <w:rFonts w:ascii="IFAO-Grec Unicode" w:eastAsia="Times New Roman" w:hAnsi="IFAO-Grec Unicode" w:cs="Times New Roman"/>
          <w:sz w:val="24"/>
          <w:szCs w:val="24"/>
          <w:lang w:val="en-GB" w:eastAsia="el-GR"/>
        </w:rPr>
        <w:t xml:space="preserve"> </w:t>
      </w:r>
      <w:r w:rsidRPr="002A4BA2">
        <w:rPr>
          <w:rFonts w:ascii="IFAO-Grec Unicode" w:eastAsia="Times New Roman" w:hAnsi="IFAO-Grec Unicode" w:cs="Times New Roman"/>
          <w:i/>
          <w:sz w:val="24"/>
          <w:szCs w:val="24"/>
          <w:lang w:val="en-GB" w:eastAsia="el-GR"/>
        </w:rPr>
        <w:t>Associations, Synagogues and Congregations. Claiming a Place in Ancient Mediterranean Society</w:t>
      </w:r>
      <w:r w:rsidRPr="002A4BA2">
        <w:rPr>
          <w:rFonts w:ascii="IFAO-Grec Unicode" w:eastAsia="Times New Roman" w:hAnsi="IFAO-Grec Unicode" w:cs="Times New Roman"/>
          <w:sz w:val="24"/>
          <w:szCs w:val="24"/>
          <w:lang w:val="en-GB" w:eastAsia="el-GR"/>
        </w:rPr>
        <w:t>, Kitchener.</w:t>
      </w:r>
    </w:p>
    <w:p w:rsidR="00550F9A" w:rsidRPr="00522B28" w:rsidRDefault="00550F9A" w:rsidP="0055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 w:rsidRPr="00522B28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P. </w:t>
      </w:r>
      <w:proofErr w:type="spellStart"/>
      <w:r w:rsidRPr="00522B28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Fröhlich</w:t>
      </w:r>
      <w:proofErr w:type="spellEnd"/>
      <w:r w:rsidRPr="00522B28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– P. Hamon (</w:t>
      </w:r>
      <w:proofErr w:type="spellStart"/>
      <w:r w:rsidRPr="00522B28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edd</w:t>
      </w:r>
      <w:proofErr w:type="spellEnd"/>
      <w:r w:rsidRPr="00522B28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), </w:t>
      </w:r>
      <w:r w:rsidRPr="00522B28">
        <w:rPr>
          <w:rFonts w:ascii="Times New Roman" w:eastAsia="Times New Roman" w:hAnsi="Times New Roman" w:cs="Times New Roman"/>
          <w:i/>
          <w:sz w:val="24"/>
          <w:szCs w:val="24"/>
          <w:lang w:val="fr-FR" w:eastAsia="el-GR"/>
        </w:rPr>
        <w:t>Groupes et associations dans les cités grecques (IIIe siècle av. J.-C. – IIe siècle apr. J.-C.)</w:t>
      </w:r>
      <w:r w:rsidRPr="00522B28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, Genève 2013,</w:t>
      </w:r>
    </w:p>
    <w:p w:rsidR="00550F9A" w:rsidRPr="00522B28" w:rsidRDefault="00550F9A" w:rsidP="0055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lastRenderedPageBreak/>
        <w:t xml:space="preserve">J. S. </w:t>
      </w:r>
      <w:proofErr w:type="spellStart"/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Klopenborg</w:t>
      </w:r>
      <w:proofErr w:type="spellEnd"/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 – R. S. </w:t>
      </w:r>
      <w:proofErr w:type="spellStart"/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Ascough</w:t>
      </w:r>
      <w:proofErr w:type="spellEnd"/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, </w:t>
      </w:r>
      <w:r w:rsidRPr="00522B28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 xml:space="preserve">Greco-Roman Associations: Texts, Translation and </w:t>
      </w:r>
      <w:smartTag w:uri="urn:schemas:contacts" w:element="Sn">
        <w:r w:rsidRPr="00522B28">
          <w:rPr>
            <w:rFonts w:ascii="Times New Roman" w:eastAsia="Times New Roman" w:hAnsi="Times New Roman" w:cs="Times New Roman"/>
            <w:i/>
            <w:sz w:val="24"/>
            <w:szCs w:val="24"/>
            <w:lang w:val="en-GB" w:eastAsia="el-GR"/>
          </w:rPr>
          <w:t>Commentary</w:t>
        </w:r>
      </w:smartTag>
      <w:r w:rsidRPr="00522B28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 xml:space="preserve"> </w:t>
      </w:r>
      <w:smartTag w:uri="urn:schemas:contacts" w:element="Sn">
        <w:r w:rsidRPr="00522B28">
          <w:rPr>
            <w:rFonts w:ascii="Times New Roman" w:eastAsia="Times New Roman" w:hAnsi="Times New Roman" w:cs="Times New Roman"/>
            <w:i/>
            <w:sz w:val="24"/>
            <w:szCs w:val="24"/>
            <w:lang w:val="en-GB" w:eastAsia="el-GR"/>
          </w:rPr>
          <w:t>I.</w:t>
        </w:r>
      </w:smartTag>
      <w:r w:rsidRPr="00522B28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 xml:space="preserve"> Attica, Central Greece, </w:t>
      </w:r>
      <w:smartTag w:uri="urn:schemas-microsoft-com:office:smarttags" w:element="country-region">
        <w:r w:rsidRPr="00522B28">
          <w:rPr>
            <w:rFonts w:ascii="Times New Roman" w:eastAsia="Times New Roman" w:hAnsi="Times New Roman" w:cs="Times New Roman"/>
            <w:i/>
            <w:sz w:val="24"/>
            <w:szCs w:val="24"/>
            <w:lang w:val="en-GB" w:eastAsia="el-GR"/>
          </w:rPr>
          <w:t>Macedonia</w:t>
        </w:r>
      </w:smartTag>
      <w:r w:rsidRPr="00522B28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 xml:space="preserve"> and </w:t>
      </w:r>
      <w:smartTag w:uri="urn:schemas-microsoft-com:office:smarttags" w:element="country-region">
        <w:r w:rsidRPr="00522B28">
          <w:rPr>
            <w:rFonts w:ascii="Times New Roman" w:eastAsia="Times New Roman" w:hAnsi="Times New Roman" w:cs="Times New Roman"/>
            <w:i/>
            <w:sz w:val="24"/>
            <w:szCs w:val="24"/>
            <w:lang w:val="en-GB" w:eastAsia="el-GR"/>
          </w:rPr>
          <w:t>Thrace</w:t>
        </w:r>
      </w:smartTag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522B28">
            <w:rPr>
              <w:rFonts w:ascii="Times New Roman" w:eastAsia="Times New Roman" w:hAnsi="Times New Roman" w:cs="Times New Roman"/>
              <w:sz w:val="24"/>
              <w:szCs w:val="24"/>
              <w:lang w:val="en-GB" w:eastAsia="el-GR"/>
            </w:rPr>
            <w:t>Berlin</w:t>
          </w:r>
        </w:smartTag>
      </w:smartTag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 - New York 2011.</w:t>
      </w:r>
    </w:p>
    <w:p w:rsidR="00550F9A" w:rsidRDefault="00550F9A" w:rsidP="0055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P. M. </w:t>
      </w:r>
      <w:proofErr w:type="spellStart"/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Nigdelis</w:t>
      </w:r>
      <w:proofErr w:type="spellEnd"/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, “Voluntary Associations in Roman </w:t>
      </w:r>
      <w:proofErr w:type="spellStart"/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Thessalonikē</w:t>
      </w:r>
      <w:proofErr w:type="spellEnd"/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: In Search of Identity and Support in a Cosmopolitan Society”, in: L. Nasrallah – Ch. </w:t>
      </w:r>
      <w:proofErr w:type="spellStart"/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Bakirtzis</w:t>
      </w:r>
      <w:proofErr w:type="spellEnd"/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 – S. J. Friesen (</w:t>
      </w:r>
      <w:proofErr w:type="spellStart"/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edd</w:t>
      </w:r>
      <w:proofErr w:type="spellEnd"/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), </w:t>
      </w:r>
      <w:r w:rsidRPr="00522B28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 xml:space="preserve">From Roman to Early Christian </w:t>
      </w:r>
      <w:proofErr w:type="spellStart"/>
      <w:r w:rsidRPr="00522B28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>Thessalonikē</w:t>
      </w:r>
      <w:proofErr w:type="spellEnd"/>
      <w:r w:rsidRPr="00522B28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>. Studies in Religion and Archaeology,</w:t>
      </w:r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 Harvard 2010, 13-48.</w:t>
      </w:r>
    </w:p>
    <w:p w:rsidR="002A4BA2" w:rsidRDefault="002A4BA2" w:rsidP="0055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2A4BA2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V. </w:t>
      </w:r>
      <w:proofErr w:type="spellStart"/>
      <w:r w:rsidRPr="002A4BA2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Gabrielsen</w:t>
      </w:r>
      <w:proofErr w:type="spellEnd"/>
      <w:r w:rsidRPr="002A4BA2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 and Chr. A. Thomsen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(eds.), </w:t>
      </w:r>
      <w:r w:rsidRPr="002A4BA2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>Private Associations and the Public Sphere. Proceedings of a Symposium held at the Royal Danish Academy of Sciences and Letters, 9-11 September 2010</w:t>
      </w:r>
      <w:r w:rsidRPr="002A4BA2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, Copenhagen</w:t>
      </w:r>
      <w:r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 2015</w:t>
      </w:r>
    </w:p>
    <w:p w:rsidR="00550F9A" w:rsidRPr="00550F9A" w:rsidRDefault="00550F9A" w:rsidP="0055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N. Giannakopoulos, “Groups and Associations in </w:t>
      </w:r>
      <w:smartTag w:uri="urn:schemas-microsoft-com:office:smarttags" w:element="country-region">
        <w:r w:rsidRPr="00522B28">
          <w:rPr>
            <w:rFonts w:ascii="Times New Roman" w:eastAsia="Times New Roman" w:hAnsi="Times New Roman" w:cs="Times New Roman"/>
            <w:sz w:val="24"/>
            <w:szCs w:val="24"/>
            <w:lang w:val="en-GB" w:eastAsia="el-GR"/>
          </w:rPr>
          <w:t>Bithynia</w:t>
        </w:r>
      </w:smartTag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522B28">
            <w:rPr>
              <w:rFonts w:ascii="Times New Roman" w:eastAsia="Times New Roman" w:hAnsi="Times New Roman" w:cs="Times New Roman"/>
              <w:sz w:val="24"/>
              <w:szCs w:val="24"/>
              <w:lang w:val="en-GB" w:eastAsia="el-GR"/>
            </w:rPr>
            <w:t>Pontus</w:t>
          </w:r>
        </w:smartTag>
      </w:smartTag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: Interaction with prominent Statesmen and Provincial Governors”, </w:t>
      </w:r>
      <w:proofErr w:type="spellStart"/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στον</w:t>
      </w:r>
      <w:proofErr w:type="spellEnd"/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 </w:t>
      </w:r>
      <w:proofErr w:type="spellStart"/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τόμο</w:t>
      </w:r>
      <w:proofErr w:type="spellEnd"/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 B. </w:t>
      </w:r>
      <w:proofErr w:type="spellStart"/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Takmer</w:t>
      </w:r>
      <w:proofErr w:type="spellEnd"/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 – E. </w:t>
      </w:r>
      <w:proofErr w:type="spellStart"/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Akdoğu</w:t>
      </w:r>
      <w:proofErr w:type="spellEnd"/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 </w:t>
      </w:r>
      <w:proofErr w:type="spellStart"/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Arca</w:t>
      </w:r>
      <w:proofErr w:type="spellEnd"/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 – N. </w:t>
      </w:r>
      <w:proofErr w:type="spellStart"/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Gökalp</w:t>
      </w:r>
      <w:proofErr w:type="spellEnd"/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 </w:t>
      </w:r>
      <w:proofErr w:type="spellStart"/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Özdil</w:t>
      </w:r>
      <w:proofErr w:type="spellEnd"/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 (επ</w:t>
      </w:r>
      <w:proofErr w:type="spellStart"/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ιμ</w:t>
      </w:r>
      <w:proofErr w:type="spellEnd"/>
      <w:proofErr w:type="gramStart"/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),</w:t>
      </w:r>
      <w:proofErr w:type="spellStart"/>
      <w:r w:rsidRPr="00522B28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>Vir</w:t>
      </w:r>
      <w:proofErr w:type="spellEnd"/>
      <w:proofErr w:type="gramEnd"/>
      <w:r w:rsidRPr="00522B28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 xml:space="preserve"> </w:t>
      </w:r>
      <w:proofErr w:type="spellStart"/>
      <w:r w:rsidRPr="00522B28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>doctus</w:t>
      </w:r>
      <w:proofErr w:type="spellEnd"/>
      <w:r w:rsidRPr="00522B28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 xml:space="preserve"> </w:t>
      </w:r>
      <w:proofErr w:type="spellStart"/>
      <w:r w:rsidRPr="00522B28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>Anatolicus</w:t>
      </w:r>
      <w:proofErr w:type="spellEnd"/>
      <w:r w:rsidRPr="00522B28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 xml:space="preserve">. Studies in Memory of </w:t>
      </w:r>
      <w:proofErr w:type="spellStart"/>
      <w:r w:rsidRPr="00522B28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>Sencer</w:t>
      </w:r>
      <w:proofErr w:type="spellEnd"/>
      <w:r w:rsidRPr="00522B28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 xml:space="preserve"> </w:t>
      </w:r>
      <w:proofErr w:type="spellStart"/>
      <w:r w:rsidRPr="00522B28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>Şahin</w:t>
      </w:r>
      <w:proofErr w:type="spellEnd"/>
      <w:r w:rsidRPr="00522B28">
        <w:rPr>
          <w:rFonts w:ascii="Times New Roman" w:eastAsia="Times New Roman" w:hAnsi="Times New Roman" w:cs="Times New Roman"/>
          <w:i/>
          <w:sz w:val="24"/>
          <w:szCs w:val="24"/>
          <w:lang w:val="en-GB" w:eastAsia="el-GR"/>
        </w:rPr>
        <w:t>,</w:t>
      </w:r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 Istanbul 20</w:t>
      </w:r>
      <w:r w:rsidRPr="00550F9A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16</w:t>
      </w:r>
      <w:r w:rsidRPr="00522B2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, </w:t>
      </w:r>
      <w:r w:rsidRPr="00550F9A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364-387.</w:t>
      </w:r>
    </w:p>
    <w:p w:rsidR="00550F9A" w:rsidRPr="00A30860" w:rsidRDefault="00550F9A" w:rsidP="0055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A3086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Julietta</w:t>
      </w:r>
      <w:proofErr w:type="spellEnd"/>
      <w:r w:rsidRPr="00A3086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A3086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Steinhauer</w:t>
      </w:r>
      <w:proofErr w:type="spellEnd"/>
      <w:r w:rsidRPr="00A3086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</w:t>
      </w:r>
      <w:r w:rsidRPr="00A30860"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  <w:t>Religious Associations in the Post-Classical Polis</w:t>
      </w:r>
      <w:r w:rsidRPr="00A3086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, Stuttgart</w:t>
      </w:r>
    </w:p>
    <w:p w:rsidR="00550F9A" w:rsidRDefault="00550F9A" w:rsidP="0055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3086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(Franz Steiner </w:t>
      </w:r>
      <w:proofErr w:type="spellStart"/>
      <w:r w:rsidRPr="00A3086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Verlag</w:t>
      </w:r>
      <w:proofErr w:type="spellEnd"/>
      <w:r w:rsidRPr="00A3086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) 2014 (</w:t>
      </w:r>
      <w:proofErr w:type="spellStart"/>
      <w:r w:rsidRPr="00A3086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Potsdamer</w:t>
      </w:r>
      <w:proofErr w:type="spellEnd"/>
      <w:r w:rsidRPr="00A3086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A3086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Altertumswissenschaftliche</w:t>
      </w:r>
      <w:proofErr w:type="spellEnd"/>
      <w:r w:rsidRPr="00A3086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A3086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Beiträge</w:t>
      </w:r>
      <w:proofErr w:type="spellEnd"/>
      <w:r w:rsidRPr="00A3086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50)</w:t>
      </w:r>
    </w:p>
    <w:p w:rsidR="00497C36" w:rsidRDefault="00497C36" w:rsidP="0055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497C36" w:rsidRDefault="00497C36" w:rsidP="0055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497C36" w:rsidRDefault="00497C36" w:rsidP="0055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497C36" w:rsidRDefault="00497C36" w:rsidP="0055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ONLINE RESOURCES</w:t>
      </w:r>
    </w:p>
    <w:p w:rsidR="00497C36" w:rsidRDefault="00497C36" w:rsidP="0055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Inventory of Ancient Associations </w:t>
      </w:r>
      <w:hyperlink r:id="rId4" w:history="1">
        <w:r w:rsidRPr="00B37104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https://ancientassociations.ku.dk/CAPI/intro.php</w:t>
        </w:r>
      </w:hyperlink>
    </w:p>
    <w:p w:rsidR="00497C36" w:rsidRDefault="00497C36" w:rsidP="0055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Associations in the Greco-Roman World. An Expanding Collection of Inscriptions, Papyri and other Sources in Translation </w:t>
      </w:r>
      <w:hyperlink r:id="rId5" w:history="1">
        <w:r w:rsidRPr="00B37104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http://philipharland.com/greco-roman-associations/</w:t>
        </w:r>
      </w:hyperlink>
    </w:p>
    <w:p w:rsidR="00497C36" w:rsidRDefault="00497C36" w:rsidP="0055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 </w:t>
      </w:r>
    </w:p>
    <w:sectPr w:rsidR="00497C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FAO-Grec Unicode">
    <w:altName w:val="Times New Roman"/>
    <w:charset w:val="4D"/>
    <w:family w:val="roman"/>
    <w:pitch w:val="variable"/>
    <w:sig w:usb0="00000001" w:usb1="5000387A" w:usb2="00000020" w:usb3="00000000" w:csb0="0000009B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E4"/>
    <w:rsid w:val="00133DBA"/>
    <w:rsid w:val="002A4BA2"/>
    <w:rsid w:val="00497C36"/>
    <w:rsid w:val="00550F9A"/>
    <w:rsid w:val="00AE09E4"/>
    <w:rsid w:val="00D6139D"/>
    <w:rsid w:val="00DC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:contacts" w:name="S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CF38BCC"/>
  <w15:chartTrackingRefBased/>
  <w15:docId w15:val="{D5C61DD6-ADA6-4AA8-B4B6-EF450A2D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97C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hilipharland.com/greco-roman-associations/" TargetMode="External"/><Relationship Id="rId4" Type="http://schemas.openxmlformats.org/officeDocument/2006/relationships/hyperlink" Target="https://ancientassociations.ku.dk/CAPI/intro.php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706</Words>
  <Characters>3814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2020-10-20T18:49:00Z</dcterms:created>
  <dcterms:modified xsi:type="dcterms:W3CDTF">2020-10-20T19:24:00Z</dcterms:modified>
</cp:coreProperties>
</file>