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7" w:rsidRDefault="00CB6656" w:rsidP="00CB6656">
      <w:pPr>
        <w:jc w:val="center"/>
        <w:rPr>
          <w:b/>
        </w:rPr>
      </w:pPr>
      <w:r w:rsidRPr="00CB6656">
        <w:rPr>
          <w:b/>
        </w:rPr>
        <w:t>ΕΡΓΑΣΤΗΡΙΑΚΗ ΑΣΚΗΣΗ ΣΥΓΚΡΙΣΗΣ ΧΗΜΙΚΩΝ ΜΕΤΑΤΟΠΙΣΕΩΝ ΚΑΙ ΜΕΡΙΚΩΝ ΦΟΡΤΙΩΝ ΣΕ ΑΡΩΜΑΤΙΚΕΣ ΕΝΩΣΕΙΣ</w:t>
      </w:r>
    </w:p>
    <w:p w:rsidR="00CB6656" w:rsidRPr="007D13C4" w:rsidRDefault="00CB6656" w:rsidP="00CB6656">
      <w:pPr>
        <w:jc w:val="both"/>
        <w:rPr>
          <w:b/>
        </w:rPr>
      </w:pPr>
    </w:p>
    <w:p w:rsidR="00CB6656" w:rsidRPr="00CB6656" w:rsidRDefault="00CB6656" w:rsidP="00CB6656">
      <w:pPr>
        <w:jc w:val="both"/>
      </w:pPr>
      <w:r w:rsidRPr="00CB6656">
        <w:t>Δίνονται οι δομές του βενζολίου, ανιλίνης και βενζοϊκού οξέος.</w:t>
      </w:r>
    </w:p>
    <w:p w:rsidR="00CB6656" w:rsidRDefault="00CB6656" w:rsidP="00CB6656">
      <w:pPr>
        <w:jc w:val="both"/>
      </w:pPr>
      <w:r>
        <w:t xml:space="preserve">                                     </w:t>
      </w:r>
      <w:r>
        <w:object w:dxaOrig="3274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pt;height:63.3pt" o:ole="">
            <v:imagedata r:id="rId6" o:title=""/>
          </v:shape>
          <o:OLEObject Type="Embed" ProgID="ChemDraw.Document.6.0" ShapeID="_x0000_i1025" DrawAspect="Content" ObjectID="_1608993734" r:id="rId7"/>
        </w:object>
      </w:r>
    </w:p>
    <w:p w:rsidR="00E1371B" w:rsidRDefault="00E1371B" w:rsidP="00CB6656">
      <w:pPr>
        <w:jc w:val="both"/>
      </w:pPr>
      <w:r>
        <w:tab/>
      </w:r>
      <w:r>
        <w:tab/>
      </w:r>
      <w:r>
        <w:tab/>
        <w:t>Α                    Β                   Γ</w:t>
      </w:r>
    </w:p>
    <w:p w:rsidR="00CB6656" w:rsidRPr="00CB6656" w:rsidRDefault="00CB6656" w:rsidP="00CB6656">
      <w:pPr>
        <w:jc w:val="both"/>
      </w:pPr>
      <w:r>
        <w:t xml:space="preserve">Οι χημικές μετατοπίσεις των ορθο (Η1), μετα(Η2) και παρα(Η3) του </w:t>
      </w:r>
      <w:r w:rsidRPr="00CB6656">
        <w:rPr>
          <w:vertAlign w:val="superscript"/>
        </w:rPr>
        <w:t>1</w:t>
      </w:r>
      <w:r w:rsidRPr="00CB6656">
        <w:t>Η</w:t>
      </w:r>
      <w:r>
        <w:t xml:space="preserve"> </w:t>
      </w:r>
      <w:r>
        <w:rPr>
          <w:lang w:val="en-US"/>
        </w:rPr>
        <w:t>NMR</w:t>
      </w:r>
      <w:r w:rsidRPr="00CB6656">
        <w:t xml:space="preserve"> </w:t>
      </w:r>
      <w:r>
        <w:t xml:space="preserve">καταγράφονται στον Πίνακα 1. </w:t>
      </w:r>
      <w:r w:rsidR="001E2B6B">
        <w:t xml:space="preserve"> Για το βενζόλιο φυσικά όλα τα πρωτόνια είναι ισοδύναμα οπότε οι χημικές μετατοπίσεις και τα μερικά φορτία θα είναι τα ίδια. </w:t>
      </w:r>
    </w:p>
    <w:p w:rsidR="00CB6656" w:rsidRPr="001E2B6B" w:rsidRDefault="00CB6656" w:rsidP="00CB6656">
      <w:pPr>
        <w:pStyle w:val="a3"/>
        <w:numPr>
          <w:ilvl w:val="0"/>
          <w:numId w:val="1"/>
        </w:numPr>
        <w:jc w:val="both"/>
      </w:pPr>
      <w:r w:rsidRPr="001E2B6B">
        <w:t>Γράψετε τις δομές συντονισμού για τα τρία παραπάνω μόρια.</w:t>
      </w:r>
    </w:p>
    <w:p w:rsidR="00CB6656" w:rsidRPr="001E2B6B" w:rsidRDefault="00CB6656" w:rsidP="00CB6656">
      <w:pPr>
        <w:pStyle w:val="a3"/>
        <w:numPr>
          <w:ilvl w:val="0"/>
          <w:numId w:val="1"/>
        </w:numPr>
        <w:jc w:val="both"/>
      </w:pPr>
      <w:r w:rsidRPr="001E2B6B">
        <w:t>Μπορείτε ν</w:t>
      </w:r>
      <w:r w:rsidR="001E2B6B" w:rsidRPr="001E2B6B">
        <w:t>α διαπιστώσετε κάποιο συσχετισμ</w:t>
      </w:r>
      <w:r w:rsidRPr="001E2B6B">
        <w:t>ό μεταξύ των φορτίων και της χημικής μετατόπισης;</w:t>
      </w:r>
    </w:p>
    <w:p w:rsidR="00CB6656" w:rsidRPr="001E2B6B" w:rsidRDefault="00CB6656" w:rsidP="00CB6656">
      <w:pPr>
        <w:pStyle w:val="a3"/>
        <w:numPr>
          <w:ilvl w:val="0"/>
          <w:numId w:val="1"/>
        </w:numPr>
        <w:jc w:val="both"/>
      </w:pPr>
      <w:r w:rsidRPr="001E2B6B">
        <w:t xml:space="preserve">Κατεβάστε το άρθρο των Μ.Α. </w:t>
      </w:r>
      <w:proofErr w:type="spellStart"/>
      <w:r w:rsidRPr="001E2B6B">
        <w:rPr>
          <w:lang w:val="en-US"/>
        </w:rPr>
        <w:t>Zdanovskaia</w:t>
      </w:r>
      <w:proofErr w:type="spellEnd"/>
      <w:r w:rsidRPr="001E2B6B">
        <w:t xml:space="preserve"> </w:t>
      </w:r>
      <w:r w:rsidRPr="001E2B6B">
        <w:rPr>
          <w:lang w:val="en-US"/>
        </w:rPr>
        <w:t>et</w:t>
      </w:r>
      <w:r w:rsidRPr="001E2B6B">
        <w:t xml:space="preserve"> </w:t>
      </w:r>
      <w:r w:rsidRPr="001E2B6B">
        <w:rPr>
          <w:lang w:val="en-US"/>
        </w:rPr>
        <w:t>al</w:t>
      </w:r>
      <w:r w:rsidRPr="001E2B6B">
        <w:t xml:space="preserve"> </w:t>
      </w:r>
      <w:r w:rsidRPr="001E2B6B">
        <w:rPr>
          <w:lang w:val="en-US"/>
        </w:rPr>
        <w:t>J</w:t>
      </w:r>
      <w:r w:rsidRPr="001E2B6B">
        <w:t xml:space="preserve">. </w:t>
      </w:r>
      <w:proofErr w:type="spellStart"/>
      <w:r w:rsidRPr="001E2B6B">
        <w:rPr>
          <w:lang w:val="en-US"/>
        </w:rPr>
        <w:t>Chem</w:t>
      </w:r>
      <w:proofErr w:type="spellEnd"/>
      <w:r w:rsidRPr="001E2B6B">
        <w:t xml:space="preserve">. </w:t>
      </w:r>
      <w:proofErr w:type="spellStart"/>
      <w:r w:rsidRPr="001E2B6B">
        <w:rPr>
          <w:lang w:val="en-US"/>
        </w:rPr>
        <w:t>Educ</w:t>
      </w:r>
      <w:proofErr w:type="spellEnd"/>
      <w:r w:rsidRPr="001E2B6B">
        <w:t xml:space="preserve">. 2018, 95, 1960-1965 από το </w:t>
      </w:r>
      <w:r w:rsidRPr="001E2B6B">
        <w:rPr>
          <w:lang w:val="en-US"/>
        </w:rPr>
        <w:t>e</w:t>
      </w:r>
      <w:r w:rsidRPr="001E2B6B">
        <w:t>-</w:t>
      </w:r>
      <w:r w:rsidRPr="001E2B6B">
        <w:rPr>
          <w:lang w:val="en-US"/>
        </w:rPr>
        <w:t>class</w:t>
      </w:r>
      <w:r w:rsidRPr="001E2B6B">
        <w:t xml:space="preserve"> του μαθήματος.</w:t>
      </w:r>
    </w:p>
    <w:p w:rsidR="00CB6656" w:rsidRPr="001E2B6B" w:rsidRDefault="00CB6656" w:rsidP="00CB6656">
      <w:pPr>
        <w:pStyle w:val="a3"/>
        <w:numPr>
          <w:ilvl w:val="0"/>
          <w:numId w:val="1"/>
        </w:numPr>
        <w:jc w:val="both"/>
      </w:pPr>
      <w:r w:rsidRPr="001E2B6B">
        <w:t xml:space="preserve">Στη σελίδα 1961 πατήστε το </w:t>
      </w:r>
      <w:r w:rsidRPr="001E2B6B">
        <w:rPr>
          <w:lang w:val="en-US"/>
        </w:rPr>
        <w:t>supporting</w:t>
      </w:r>
      <w:r w:rsidRPr="001E2B6B">
        <w:t xml:space="preserve"> </w:t>
      </w:r>
      <w:r w:rsidRPr="001E2B6B">
        <w:rPr>
          <w:lang w:val="en-US"/>
        </w:rPr>
        <w:t>information</w:t>
      </w:r>
      <w:r w:rsidRPr="001E2B6B">
        <w:t xml:space="preserve"> και στην πρώτη σελίδα που θα εμφανιστεί στον διαδικτυακό χώρο</w:t>
      </w:r>
      <w:r w:rsidR="000B3886" w:rsidRPr="000B3886">
        <w:t xml:space="preserve"> </w:t>
      </w:r>
      <w:r w:rsidR="000B3886" w:rsidRPr="001A2D80">
        <w:t>πιέστε το</w:t>
      </w:r>
      <w:r w:rsidR="009D75D8">
        <w:t>ν</w:t>
      </w:r>
      <w:bookmarkStart w:id="0" w:name="_GoBack"/>
      <w:bookmarkEnd w:id="0"/>
      <w:r w:rsidR="000B3886" w:rsidRPr="001A2D80">
        <w:t xml:space="preserve"> σύνδεσμο</w:t>
      </w:r>
      <w:r w:rsidRPr="001E2B6B">
        <w:t xml:space="preserve">  </w:t>
      </w:r>
      <w:hyperlink r:id="rId8" w:history="1">
        <w:r w:rsidRPr="001E2B6B">
          <w:rPr>
            <w:rStyle w:val="-"/>
          </w:rPr>
          <w:t>http://compmodel.chem.wisc.edu/</w:t>
        </w:r>
      </w:hyperlink>
      <w:r w:rsidRPr="001E2B6B">
        <w:t>.</w:t>
      </w:r>
    </w:p>
    <w:p w:rsidR="00CB6656" w:rsidRPr="001E2B6B" w:rsidRDefault="001E2B6B" w:rsidP="00CB6656">
      <w:pPr>
        <w:pStyle w:val="a3"/>
        <w:numPr>
          <w:ilvl w:val="0"/>
          <w:numId w:val="1"/>
        </w:numPr>
        <w:jc w:val="both"/>
      </w:pPr>
      <w:r w:rsidRPr="001E2B6B">
        <w:t>Στην άσκηση 2 στα ΝΒΟ των τριών  μορίων  βρ</w:t>
      </w:r>
      <w:r w:rsidR="000B3886" w:rsidRPr="001A2D80">
        <w:t>εί</w:t>
      </w:r>
      <w:r w:rsidRPr="001E2B6B">
        <w:t xml:space="preserve">τε στο </w:t>
      </w:r>
      <w:r w:rsidRPr="001E2B6B">
        <w:rPr>
          <w:lang w:val="en-US"/>
        </w:rPr>
        <w:t>Data</w:t>
      </w:r>
      <w:r w:rsidRPr="001E2B6B">
        <w:t xml:space="preserve"> </w:t>
      </w:r>
      <w:r w:rsidRPr="001E2B6B">
        <w:rPr>
          <w:lang w:val="en-US"/>
        </w:rPr>
        <w:t>Viewer</w:t>
      </w:r>
      <w:r w:rsidRPr="001E2B6B">
        <w:t xml:space="preserve"> με τη χρήση του μεγεθυντικού φακού τα μερικά φορτία των Η1,Η2,Η3 των τριών μορίων.</w:t>
      </w:r>
    </w:p>
    <w:p w:rsidR="001E2B6B" w:rsidRPr="0088569D" w:rsidRDefault="001E2B6B" w:rsidP="00CB6656">
      <w:pPr>
        <w:pStyle w:val="a3"/>
        <w:numPr>
          <w:ilvl w:val="0"/>
          <w:numId w:val="1"/>
        </w:numPr>
        <w:jc w:val="both"/>
      </w:pPr>
      <w:r w:rsidRPr="001E2B6B">
        <w:t>Ισχύει ο συσχετισμός που διαπιστώσατε με την απάντηση της ερώτησης 2; Προσπαθήστε να ποσοτικοποιήσετε τα αποτελέσματα σας συμπληρώνοντας τον Πίνακα 1. Ένα παράδειγμα σας είναι ήδη συμπληρωμένο. Πριν προχωρήσετε επιβεβαιώστε τους αριθμούς του πίνακα.</w:t>
      </w:r>
    </w:p>
    <w:p w:rsidR="0088569D" w:rsidRPr="0088569D" w:rsidRDefault="0088569D" w:rsidP="0088569D">
      <w:pPr>
        <w:pStyle w:val="a3"/>
        <w:jc w:val="both"/>
      </w:pPr>
      <w:r w:rsidRPr="0088569D">
        <w:rPr>
          <w:b/>
        </w:rPr>
        <w:t xml:space="preserve">Πίνακας 1: </w:t>
      </w:r>
      <w:r w:rsidRPr="0088569D">
        <w:t>1</w:t>
      </w:r>
      <w:r>
        <w:rPr>
          <w:lang w:val="en-US"/>
        </w:rPr>
        <w:t>H</w:t>
      </w:r>
      <w:r w:rsidRPr="0088569D">
        <w:t xml:space="preserve"> </w:t>
      </w:r>
      <w:r>
        <w:rPr>
          <w:lang w:val="en-US"/>
        </w:rPr>
        <w:t>NMR</w:t>
      </w:r>
      <w:r w:rsidRPr="0088569D">
        <w:t xml:space="preserve"> </w:t>
      </w:r>
      <w:r>
        <w:t xml:space="preserve">τιμές Η1-Η3 των ενώσεων βενζόλιο, ανιλίνη και βενζοϊκό οξύ και τα μερικά τους φορτία. </w:t>
      </w:r>
    </w:p>
    <w:tbl>
      <w:tblPr>
        <w:tblStyle w:val="a4"/>
        <w:tblW w:w="9962" w:type="dxa"/>
        <w:tblInd w:w="720" w:type="dxa"/>
        <w:tblLook w:val="04A0" w:firstRow="1" w:lastRow="0" w:firstColumn="1" w:lastColumn="0" w:noHBand="0" w:noVBand="1"/>
      </w:tblPr>
      <w:tblGrid>
        <w:gridCol w:w="729"/>
        <w:gridCol w:w="873"/>
        <w:gridCol w:w="706"/>
        <w:gridCol w:w="873"/>
        <w:gridCol w:w="858"/>
        <w:gridCol w:w="967"/>
        <w:gridCol w:w="817"/>
        <w:gridCol w:w="936"/>
        <w:gridCol w:w="1134"/>
        <w:gridCol w:w="993"/>
        <w:gridCol w:w="1076"/>
      </w:tblGrid>
      <w:tr w:rsidR="00E1371B" w:rsidTr="00E1371B">
        <w:tc>
          <w:tcPr>
            <w:tcW w:w="729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Μερ. Φορτίο (Α1)</w:t>
            </w:r>
          </w:p>
        </w:tc>
        <w:tc>
          <w:tcPr>
            <w:tcW w:w="706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δ(Α2)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Μερ. Φορτίο (Β1)</w:t>
            </w:r>
          </w:p>
        </w:tc>
        <w:tc>
          <w:tcPr>
            <w:tcW w:w="858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δ(Β2)</w:t>
            </w:r>
          </w:p>
        </w:tc>
        <w:tc>
          <w:tcPr>
            <w:tcW w:w="967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 xml:space="preserve"> Μερ. Φορτίο (Γ1)</w:t>
            </w:r>
          </w:p>
        </w:tc>
        <w:tc>
          <w:tcPr>
            <w:tcW w:w="817" w:type="dxa"/>
          </w:tcPr>
          <w:p w:rsidR="00E1371B" w:rsidRDefault="00E1371B" w:rsidP="00E1371B">
            <w:pPr>
              <w:pStyle w:val="a3"/>
              <w:ind w:left="0"/>
              <w:jc w:val="both"/>
            </w:pPr>
            <w:r>
              <w:t>δ(Γ2)</w:t>
            </w:r>
          </w:p>
        </w:tc>
        <w:tc>
          <w:tcPr>
            <w:tcW w:w="936" w:type="dxa"/>
          </w:tcPr>
          <w:p w:rsidR="00E1371B" w:rsidRPr="00E1371B" w:rsidRDefault="00E1371B" w:rsidP="001E2B6B">
            <w:pPr>
              <w:pStyle w:val="a3"/>
              <w:ind w:left="0"/>
              <w:jc w:val="both"/>
              <w:rPr>
                <w:highlight w:val="green"/>
              </w:rPr>
            </w:pPr>
            <w:r w:rsidRPr="00E1371B">
              <w:rPr>
                <w:highlight w:val="green"/>
              </w:rPr>
              <w:t>Β1-Α1</w:t>
            </w:r>
          </w:p>
        </w:tc>
        <w:tc>
          <w:tcPr>
            <w:tcW w:w="1134" w:type="dxa"/>
          </w:tcPr>
          <w:p w:rsidR="00E1371B" w:rsidRPr="00E1371B" w:rsidRDefault="00E1371B" w:rsidP="001E2B6B">
            <w:pPr>
              <w:pStyle w:val="a3"/>
              <w:ind w:left="0"/>
              <w:jc w:val="both"/>
              <w:rPr>
                <w:highlight w:val="green"/>
              </w:rPr>
            </w:pPr>
            <w:r w:rsidRPr="00E1371B">
              <w:rPr>
                <w:highlight w:val="green"/>
              </w:rPr>
              <w:t>δΒ2-δΑ2</w:t>
            </w:r>
          </w:p>
        </w:tc>
        <w:tc>
          <w:tcPr>
            <w:tcW w:w="993" w:type="dxa"/>
          </w:tcPr>
          <w:p w:rsidR="00E1371B" w:rsidRPr="00E1371B" w:rsidRDefault="00E1371B" w:rsidP="001E2B6B">
            <w:pPr>
              <w:pStyle w:val="a3"/>
              <w:ind w:left="0"/>
              <w:jc w:val="both"/>
              <w:rPr>
                <w:highlight w:val="green"/>
              </w:rPr>
            </w:pPr>
            <w:r w:rsidRPr="00E1371B">
              <w:rPr>
                <w:highlight w:val="green"/>
              </w:rPr>
              <w:t>Γ1-Α1</w:t>
            </w:r>
          </w:p>
        </w:tc>
        <w:tc>
          <w:tcPr>
            <w:tcW w:w="1076" w:type="dxa"/>
          </w:tcPr>
          <w:p w:rsidR="00E1371B" w:rsidRPr="00E1371B" w:rsidRDefault="00E1371B" w:rsidP="001E2B6B">
            <w:pPr>
              <w:pStyle w:val="a3"/>
              <w:ind w:left="0"/>
              <w:jc w:val="both"/>
              <w:rPr>
                <w:highlight w:val="green"/>
              </w:rPr>
            </w:pPr>
            <w:r w:rsidRPr="00E1371B">
              <w:rPr>
                <w:highlight w:val="green"/>
              </w:rPr>
              <w:t>δΓ2-δΑ2</w:t>
            </w:r>
          </w:p>
        </w:tc>
      </w:tr>
      <w:tr w:rsidR="00E1371B" w:rsidTr="00E1371B">
        <w:tc>
          <w:tcPr>
            <w:tcW w:w="729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Η1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-0.243</w:t>
            </w:r>
          </w:p>
        </w:tc>
        <w:tc>
          <w:tcPr>
            <w:tcW w:w="706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7.33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-0.292</w:t>
            </w:r>
          </w:p>
        </w:tc>
        <w:tc>
          <w:tcPr>
            <w:tcW w:w="858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6.64</w:t>
            </w:r>
          </w:p>
        </w:tc>
        <w:tc>
          <w:tcPr>
            <w:tcW w:w="967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-0.198</w:t>
            </w:r>
          </w:p>
        </w:tc>
        <w:tc>
          <w:tcPr>
            <w:tcW w:w="817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8.15</w:t>
            </w:r>
          </w:p>
        </w:tc>
        <w:tc>
          <w:tcPr>
            <w:tcW w:w="936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-0.049</w:t>
            </w:r>
          </w:p>
        </w:tc>
        <w:tc>
          <w:tcPr>
            <w:tcW w:w="1134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-0.69</w:t>
            </w:r>
          </w:p>
        </w:tc>
        <w:tc>
          <w:tcPr>
            <w:tcW w:w="993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0.05</w:t>
            </w:r>
          </w:p>
        </w:tc>
        <w:tc>
          <w:tcPr>
            <w:tcW w:w="1076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0.82</w:t>
            </w:r>
          </w:p>
        </w:tc>
      </w:tr>
      <w:tr w:rsidR="00E1371B" w:rsidTr="00E1371B">
        <w:tc>
          <w:tcPr>
            <w:tcW w:w="729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Η2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706" w:type="dxa"/>
          </w:tcPr>
          <w:p w:rsidR="00E1371B" w:rsidRPr="007D13C4" w:rsidRDefault="007D13C4" w:rsidP="001E2B6B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7.33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858" w:type="dxa"/>
          </w:tcPr>
          <w:p w:rsidR="00E1371B" w:rsidRPr="007D13C4" w:rsidRDefault="007D13C4" w:rsidP="001E2B6B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967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817" w:type="dxa"/>
          </w:tcPr>
          <w:p w:rsidR="00E1371B" w:rsidRPr="007D13C4" w:rsidRDefault="007D13C4" w:rsidP="001E2B6B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7.49</w:t>
            </w:r>
          </w:p>
        </w:tc>
        <w:tc>
          <w:tcPr>
            <w:tcW w:w="936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1134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1076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</w:tr>
      <w:tr w:rsidR="00E1371B" w:rsidTr="00E1371B">
        <w:tc>
          <w:tcPr>
            <w:tcW w:w="729" w:type="dxa"/>
          </w:tcPr>
          <w:p w:rsidR="00E1371B" w:rsidRDefault="00E1371B" w:rsidP="001E2B6B">
            <w:pPr>
              <w:pStyle w:val="a3"/>
              <w:ind w:left="0"/>
              <w:jc w:val="both"/>
            </w:pPr>
            <w:r>
              <w:t>Η3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706" w:type="dxa"/>
          </w:tcPr>
          <w:p w:rsidR="00E1371B" w:rsidRPr="007D13C4" w:rsidRDefault="007D13C4" w:rsidP="001E2B6B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7.33</w:t>
            </w:r>
          </w:p>
        </w:tc>
        <w:tc>
          <w:tcPr>
            <w:tcW w:w="873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858" w:type="dxa"/>
          </w:tcPr>
          <w:p w:rsidR="00E1371B" w:rsidRPr="007D13C4" w:rsidRDefault="007D13C4" w:rsidP="001E2B6B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6.73</w:t>
            </w:r>
          </w:p>
        </w:tc>
        <w:tc>
          <w:tcPr>
            <w:tcW w:w="967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817" w:type="dxa"/>
          </w:tcPr>
          <w:p w:rsidR="00E1371B" w:rsidRPr="007D13C4" w:rsidRDefault="007D13C4" w:rsidP="001E2B6B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8.63</w:t>
            </w:r>
          </w:p>
        </w:tc>
        <w:tc>
          <w:tcPr>
            <w:tcW w:w="936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1134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  <w:tc>
          <w:tcPr>
            <w:tcW w:w="1076" w:type="dxa"/>
          </w:tcPr>
          <w:p w:rsidR="00E1371B" w:rsidRDefault="00E1371B" w:rsidP="001E2B6B">
            <w:pPr>
              <w:pStyle w:val="a3"/>
              <w:ind w:left="0"/>
              <w:jc w:val="both"/>
            </w:pPr>
          </w:p>
        </w:tc>
      </w:tr>
    </w:tbl>
    <w:p w:rsidR="001E2B6B" w:rsidRPr="001E2B6B" w:rsidRDefault="001E2B6B" w:rsidP="001E2B6B">
      <w:pPr>
        <w:pStyle w:val="a3"/>
        <w:jc w:val="both"/>
      </w:pPr>
    </w:p>
    <w:sectPr w:rsidR="001E2B6B" w:rsidRPr="001E2B6B" w:rsidSect="00E13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037"/>
    <w:multiLevelType w:val="hybridMultilevel"/>
    <w:tmpl w:val="10E6A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6656"/>
    <w:rsid w:val="000B3886"/>
    <w:rsid w:val="001A2D80"/>
    <w:rsid w:val="001E2B6B"/>
    <w:rsid w:val="00635216"/>
    <w:rsid w:val="007D13C4"/>
    <w:rsid w:val="00866934"/>
    <w:rsid w:val="0088569D"/>
    <w:rsid w:val="009D75D8"/>
    <w:rsid w:val="00CB6656"/>
    <w:rsid w:val="00E1371B"/>
    <w:rsid w:val="00F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5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B66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5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B66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model.chem.wisc.ed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2019-01-14T15:51:00Z</dcterms:created>
  <dcterms:modified xsi:type="dcterms:W3CDTF">2019-01-14T15:56:00Z</dcterms:modified>
</cp:coreProperties>
</file>