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5D4D" w14:textId="4AEEF856" w:rsidR="00F4013F" w:rsidRPr="00F4013F" w:rsidRDefault="00F4013F" w:rsidP="00F4013F">
      <w:pPr>
        <w:jc w:val="center"/>
        <w:rPr>
          <w:b/>
          <w:bCs/>
          <w:u w:val="single"/>
        </w:rPr>
      </w:pPr>
      <w:r w:rsidRPr="00F4013F">
        <w:rPr>
          <w:b/>
          <w:bCs/>
          <w:u w:val="single"/>
        </w:rPr>
        <w:t>Ενότητα 1</w:t>
      </w:r>
      <w:r w:rsidRPr="00F4013F">
        <w:rPr>
          <w:b/>
          <w:bCs/>
          <w:u w:val="single"/>
          <w:vertAlign w:val="superscript"/>
        </w:rPr>
        <w:t>η</w:t>
      </w:r>
      <w:r w:rsidRPr="00F4013F">
        <w:rPr>
          <w:b/>
          <w:bCs/>
          <w:u w:val="single"/>
        </w:rPr>
        <w:t>: Δέρμα</w:t>
      </w:r>
    </w:p>
    <w:p w14:paraId="223FD16F" w14:textId="05525383" w:rsidR="00F4013F" w:rsidRDefault="00F4013F"/>
    <w:p w14:paraId="425A874E" w14:textId="640A05D5" w:rsidR="00F4013F" w:rsidRDefault="00F4013F" w:rsidP="00F4013F">
      <w:pPr>
        <w:pStyle w:val="a3"/>
        <w:numPr>
          <w:ilvl w:val="0"/>
          <w:numId w:val="5"/>
        </w:numPr>
      </w:pPr>
      <w:r>
        <w:t>Εισαγωγή</w:t>
      </w:r>
      <w:r w:rsidR="007C5139">
        <w:t xml:space="preserve"> (ιστολογία, στοιχειώδεις βλάβες)</w:t>
      </w:r>
    </w:p>
    <w:p w14:paraId="06205F7C" w14:textId="22FBD3EB" w:rsidR="00F4013F" w:rsidRDefault="00F4013F"/>
    <w:p w14:paraId="31FD96DE" w14:textId="21EE9D01" w:rsidR="00F4013F" w:rsidRDefault="00F4013F" w:rsidP="00F4013F">
      <w:pPr>
        <w:pStyle w:val="a3"/>
        <w:numPr>
          <w:ilvl w:val="0"/>
          <w:numId w:val="5"/>
        </w:numPr>
      </w:pPr>
      <w:r>
        <w:t>Μη-</w:t>
      </w:r>
      <w:proofErr w:type="spellStart"/>
      <w:r>
        <w:t>νεοπλασματικά</w:t>
      </w:r>
      <w:proofErr w:type="spellEnd"/>
      <w:r>
        <w:t xml:space="preserve"> νοσήματα</w:t>
      </w:r>
    </w:p>
    <w:p w14:paraId="7C3C227B" w14:textId="25788C38" w:rsidR="00F4013F" w:rsidRDefault="00F4013F" w:rsidP="00F4013F">
      <w:pPr>
        <w:pStyle w:val="a3"/>
        <w:numPr>
          <w:ilvl w:val="0"/>
          <w:numId w:val="1"/>
        </w:numPr>
        <w:ind w:firstLine="131"/>
      </w:pPr>
      <w:proofErr w:type="spellStart"/>
      <w:r>
        <w:t>Εκζεματοειδής</w:t>
      </w:r>
      <w:proofErr w:type="spellEnd"/>
      <w:r>
        <w:t xml:space="preserve"> δερματίτιδα</w:t>
      </w:r>
    </w:p>
    <w:p w14:paraId="1CA80C40" w14:textId="347F49AC" w:rsidR="00F4013F" w:rsidRDefault="00F4013F" w:rsidP="00F4013F">
      <w:pPr>
        <w:pStyle w:val="a3"/>
        <w:numPr>
          <w:ilvl w:val="0"/>
          <w:numId w:val="1"/>
        </w:numPr>
        <w:ind w:firstLine="131"/>
      </w:pPr>
      <w:r>
        <w:t>Πολύμορφο ερύθημα</w:t>
      </w:r>
    </w:p>
    <w:p w14:paraId="123A2062" w14:textId="244F8E80" w:rsidR="00F4013F" w:rsidRDefault="00F4013F" w:rsidP="00F4013F">
      <w:pPr>
        <w:pStyle w:val="a3"/>
        <w:numPr>
          <w:ilvl w:val="0"/>
          <w:numId w:val="1"/>
        </w:numPr>
        <w:ind w:firstLine="131"/>
      </w:pPr>
      <w:r>
        <w:t>Ψωρίαση</w:t>
      </w:r>
    </w:p>
    <w:p w14:paraId="4F394752" w14:textId="6AE563F1" w:rsidR="00F4013F" w:rsidRDefault="00F4013F" w:rsidP="00F4013F">
      <w:pPr>
        <w:pStyle w:val="a3"/>
        <w:numPr>
          <w:ilvl w:val="0"/>
          <w:numId w:val="1"/>
        </w:numPr>
        <w:ind w:firstLine="131"/>
      </w:pPr>
      <w:r>
        <w:t>Ομαλός λειχήνας</w:t>
      </w:r>
    </w:p>
    <w:p w14:paraId="7D37F714" w14:textId="38F6B48F" w:rsidR="00F4013F" w:rsidRDefault="00F4013F" w:rsidP="00F4013F">
      <w:pPr>
        <w:pStyle w:val="a3"/>
        <w:numPr>
          <w:ilvl w:val="0"/>
          <w:numId w:val="1"/>
        </w:numPr>
        <w:ind w:firstLine="131"/>
      </w:pPr>
      <w:proofErr w:type="spellStart"/>
      <w:r>
        <w:t>Πέμφιγα</w:t>
      </w:r>
      <w:proofErr w:type="spellEnd"/>
    </w:p>
    <w:p w14:paraId="3FF11292" w14:textId="7325A42B" w:rsidR="00F4013F" w:rsidRDefault="00F4013F" w:rsidP="00F4013F">
      <w:pPr>
        <w:pStyle w:val="a3"/>
        <w:numPr>
          <w:ilvl w:val="0"/>
          <w:numId w:val="1"/>
        </w:numPr>
        <w:ind w:firstLine="131"/>
      </w:pPr>
      <w:proofErr w:type="spellStart"/>
      <w:r>
        <w:t>Πομφολυγώδες</w:t>
      </w:r>
      <w:proofErr w:type="spellEnd"/>
      <w:r>
        <w:t xml:space="preserve"> </w:t>
      </w:r>
      <w:proofErr w:type="spellStart"/>
      <w:r>
        <w:t>πεμφιγοειδές</w:t>
      </w:r>
      <w:proofErr w:type="spellEnd"/>
    </w:p>
    <w:p w14:paraId="061805D4" w14:textId="206757CA" w:rsidR="00F4013F" w:rsidRDefault="00F4013F" w:rsidP="00F4013F">
      <w:pPr>
        <w:pStyle w:val="a3"/>
        <w:numPr>
          <w:ilvl w:val="0"/>
          <w:numId w:val="1"/>
        </w:numPr>
        <w:ind w:firstLine="131"/>
      </w:pPr>
      <w:proofErr w:type="spellStart"/>
      <w:r>
        <w:t>Ερπητοειδής</w:t>
      </w:r>
      <w:proofErr w:type="spellEnd"/>
      <w:r>
        <w:t xml:space="preserve"> δερματίτιδα</w:t>
      </w:r>
    </w:p>
    <w:p w14:paraId="379FB2BB" w14:textId="6AD48656" w:rsidR="00F4013F" w:rsidRDefault="00F4013F" w:rsidP="00F4013F">
      <w:pPr>
        <w:pStyle w:val="a3"/>
        <w:numPr>
          <w:ilvl w:val="0"/>
          <w:numId w:val="1"/>
        </w:numPr>
        <w:ind w:firstLine="131"/>
      </w:pPr>
      <w:r>
        <w:t>Οζώδες ερύθημα</w:t>
      </w:r>
    </w:p>
    <w:p w14:paraId="763282FB" w14:textId="1E9C765B" w:rsidR="00F4013F" w:rsidRDefault="00F4013F" w:rsidP="00F4013F">
      <w:pPr>
        <w:pStyle w:val="a3"/>
        <w:numPr>
          <w:ilvl w:val="0"/>
          <w:numId w:val="1"/>
        </w:numPr>
        <w:ind w:firstLine="131"/>
      </w:pPr>
      <w:r>
        <w:t xml:space="preserve">Κοινή </w:t>
      </w:r>
      <w:proofErr w:type="spellStart"/>
      <w:r>
        <w:t>μυρμηκία</w:t>
      </w:r>
      <w:proofErr w:type="spellEnd"/>
    </w:p>
    <w:p w14:paraId="73754FE1" w14:textId="2AA49993" w:rsidR="00F4013F" w:rsidRDefault="00F4013F" w:rsidP="00F4013F"/>
    <w:p w14:paraId="07A46ADB" w14:textId="3E2D24D5" w:rsidR="00F4013F" w:rsidRDefault="00F4013F" w:rsidP="00F4013F">
      <w:pPr>
        <w:pStyle w:val="a3"/>
        <w:numPr>
          <w:ilvl w:val="0"/>
          <w:numId w:val="6"/>
        </w:numPr>
      </w:pPr>
      <w:r>
        <w:t>Νεοπλάσματα δέρματος</w:t>
      </w:r>
    </w:p>
    <w:p w14:paraId="64EAD7DE" w14:textId="3D377DE8" w:rsidR="00F4013F" w:rsidRDefault="00F4013F" w:rsidP="00F4013F">
      <w:pPr>
        <w:pStyle w:val="a3"/>
        <w:numPr>
          <w:ilvl w:val="0"/>
          <w:numId w:val="2"/>
        </w:numPr>
        <w:ind w:firstLine="131"/>
      </w:pPr>
      <w:proofErr w:type="spellStart"/>
      <w:r>
        <w:t>Εφηλίδα</w:t>
      </w:r>
      <w:proofErr w:type="spellEnd"/>
      <w:r>
        <w:t>/φακίδα</w:t>
      </w:r>
    </w:p>
    <w:p w14:paraId="14E60B52" w14:textId="37D7FDEB" w:rsidR="00F4013F" w:rsidRDefault="00F4013F" w:rsidP="00F4013F">
      <w:pPr>
        <w:pStyle w:val="a3"/>
        <w:numPr>
          <w:ilvl w:val="0"/>
          <w:numId w:val="2"/>
        </w:numPr>
        <w:ind w:firstLine="131"/>
      </w:pPr>
      <w:r>
        <w:t>Κοινοί σπίλοι</w:t>
      </w:r>
    </w:p>
    <w:p w14:paraId="7434E095" w14:textId="23D93933" w:rsidR="00F4013F" w:rsidRDefault="00F4013F" w:rsidP="00F4013F">
      <w:pPr>
        <w:pStyle w:val="a3"/>
        <w:numPr>
          <w:ilvl w:val="0"/>
          <w:numId w:val="2"/>
        </w:numPr>
        <w:ind w:firstLine="131"/>
      </w:pPr>
      <w:proofErr w:type="spellStart"/>
      <w:r>
        <w:t>Δυσπλαστικός</w:t>
      </w:r>
      <w:proofErr w:type="spellEnd"/>
      <w:r>
        <w:t xml:space="preserve"> σπίλος</w:t>
      </w:r>
    </w:p>
    <w:p w14:paraId="5F742E58" w14:textId="6B0EDAA4" w:rsidR="00F4013F" w:rsidRDefault="00F4013F" w:rsidP="00F4013F">
      <w:pPr>
        <w:pStyle w:val="a3"/>
        <w:numPr>
          <w:ilvl w:val="0"/>
          <w:numId w:val="2"/>
        </w:numPr>
        <w:ind w:firstLine="131"/>
      </w:pPr>
      <w:r>
        <w:t>Μελάνωμα</w:t>
      </w:r>
    </w:p>
    <w:p w14:paraId="644219AE" w14:textId="2BBC0C3A" w:rsidR="00F4013F" w:rsidRDefault="00F4013F" w:rsidP="00F4013F">
      <w:pPr>
        <w:pStyle w:val="a3"/>
        <w:numPr>
          <w:ilvl w:val="0"/>
          <w:numId w:val="2"/>
        </w:numPr>
        <w:ind w:firstLine="131"/>
      </w:pPr>
      <w:proofErr w:type="spellStart"/>
      <w:r>
        <w:t>Σμηγματορροϊκή</w:t>
      </w:r>
      <w:proofErr w:type="spellEnd"/>
      <w:r>
        <w:t xml:space="preserve"> </w:t>
      </w:r>
      <w:proofErr w:type="spellStart"/>
      <w:r>
        <w:t>κεράτωση</w:t>
      </w:r>
      <w:proofErr w:type="spellEnd"/>
    </w:p>
    <w:p w14:paraId="682DE329" w14:textId="2BABFBD7" w:rsidR="00F4013F" w:rsidRDefault="00F4013F" w:rsidP="00F4013F">
      <w:pPr>
        <w:pStyle w:val="a3"/>
        <w:numPr>
          <w:ilvl w:val="0"/>
          <w:numId w:val="2"/>
        </w:numPr>
        <w:ind w:firstLine="131"/>
      </w:pPr>
      <w:r>
        <w:t xml:space="preserve">Ακτινική </w:t>
      </w:r>
      <w:proofErr w:type="spellStart"/>
      <w:r>
        <w:t>κεράτωση</w:t>
      </w:r>
      <w:proofErr w:type="spellEnd"/>
    </w:p>
    <w:p w14:paraId="7FE921C5" w14:textId="440F68D4" w:rsidR="00F4013F" w:rsidRDefault="00F4013F" w:rsidP="00F4013F">
      <w:pPr>
        <w:pStyle w:val="a3"/>
        <w:numPr>
          <w:ilvl w:val="0"/>
          <w:numId w:val="2"/>
        </w:numPr>
        <w:ind w:firstLine="131"/>
      </w:pPr>
      <w:proofErr w:type="spellStart"/>
      <w:r>
        <w:t>Ακανθοκυτταρικό</w:t>
      </w:r>
      <w:proofErr w:type="spellEnd"/>
      <w:r>
        <w:t xml:space="preserve"> καρκίνωμα</w:t>
      </w:r>
    </w:p>
    <w:p w14:paraId="1E35728C" w14:textId="7A39B8FD" w:rsidR="00F4013F" w:rsidRPr="00F4013F" w:rsidRDefault="00F4013F" w:rsidP="00F4013F">
      <w:pPr>
        <w:pStyle w:val="a3"/>
        <w:numPr>
          <w:ilvl w:val="0"/>
          <w:numId w:val="2"/>
        </w:numPr>
        <w:ind w:firstLine="131"/>
      </w:pPr>
      <w:proofErr w:type="spellStart"/>
      <w:r>
        <w:t>Βασικοκυτταρικό</w:t>
      </w:r>
      <w:proofErr w:type="spellEnd"/>
      <w:r>
        <w:t xml:space="preserve"> καρκίνωμα</w:t>
      </w:r>
    </w:p>
    <w:sectPr w:rsidR="00F4013F" w:rsidRPr="00F401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3EB"/>
    <w:multiLevelType w:val="hybridMultilevel"/>
    <w:tmpl w:val="ED08D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8F9"/>
    <w:multiLevelType w:val="hybridMultilevel"/>
    <w:tmpl w:val="6C461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1B5C"/>
    <w:multiLevelType w:val="multilevel"/>
    <w:tmpl w:val="ED08D472"/>
    <w:styleLink w:val="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5C6B"/>
    <w:multiLevelType w:val="hybridMultilevel"/>
    <w:tmpl w:val="6C821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09C7"/>
    <w:multiLevelType w:val="hybridMultilevel"/>
    <w:tmpl w:val="90C0B6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20E6"/>
    <w:multiLevelType w:val="hybridMultilevel"/>
    <w:tmpl w:val="828A58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3F"/>
    <w:rsid w:val="007C5139"/>
    <w:rsid w:val="00F4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C121F"/>
  <w15:chartTrackingRefBased/>
  <w15:docId w15:val="{7BB54F30-DAB7-ED44-9BA0-7B2EA994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3F"/>
    <w:pPr>
      <w:ind w:left="720"/>
      <w:contextualSpacing/>
    </w:pPr>
  </w:style>
  <w:style w:type="numbering" w:customStyle="1" w:styleId="1">
    <w:name w:val="Τρέχουσα λίστα1"/>
    <w:uiPriority w:val="99"/>
    <w:rsid w:val="00F4013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Katsoulas</dc:creator>
  <cp:keywords/>
  <dc:description/>
  <cp:lastModifiedBy>Nikolaos Katsoulas</cp:lastModifiedBy>
  <cp:revision>2</cp:revision>
  <dcterms:created xsi:type="dcterms:W3CDTF">2021-11-05T17:25:00Z</dcterms:created>
  <dcterms:modified xsi:type="dcterms:W3CDTF">2021-11-05T17:34:00Z</dcterms:modified>
</cp:coreProperties>
</file>