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18" w:rsidRDefault="008B5818" w:rsidP="008B5818">
      <w:pPr>
        <w:ind w:right="-1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Προτεινόμενα θέματα για το σεμινάριο του Λ. Πλάτωνος  για τη χρήση των αινιγματικών σκευών στο Αιγαίο της Εποχής του Χαλκού</w:t>
      </w:r>
    </w:p>
    <w:p w:rsidR="008B5818" w:rsidRDefault="008B5818" w:rsidP="008B5818">
      <w:pPr>
        <w:ind w:right="-154"/>
        <w:jc w:val="center"/>
        <w:rPr>
          <w:b/>
        </w:rPr>
      </w:pPr>
    </w:p>
    <w:p w:rsidR="008B5818" w:rsidRDefault="008B5818" w:rsidP="008B5818">
      <w:pPr>
        <w:ind w:right="-154"/>
        <w:jc w:val="center"/>
        <w:rPr>
          <w:b/>
        </w:rPr>
      </w:pPr>
    </w:p>
    <w:p w:rsidR="008B5818" w:rsidRDefault="008B5818" w:rsidP="008B5818">
      <w:pPr>
        <w:numPr>
          <w:ilvl w:val="0"/>
          <w:numId w:val="1"/>
        </w:numPr>
        <w:ind w:right="-154"/>
        <w:jc w:val="both"/>
      </w:pPr>
      <w:r>
        <w:t>Διπλά, τριπλά ή και πολλαπλά πήλινα συγκοινωνούντα αγγεία στο χώρο του Αιγαίου της Εποχής του Χαλκού.</w:t>
      </w:r>
    </w:p>
    <w:p w:rsidR="008B5818" w:rsidRDefault="008B5818" w:rsidP="008B5818">
      <w:pPr>
        <w:ind w:right="-154"/>
        <w:jc w:val="both"/>
      </w:pPr>
    </w:p>
    <w:p w:rsidR="008B5818" w:rsidRDefault="008B5818" w:rsidP="008B5818">
      <w:pPr>
        <w:numPr>
          <w:ilvl w:val="0"/>
          <w:numId w:val="1"/>
        </w:numPr>
        <w:ind w:right="-154"/>
        <w:jc w:val="both"/>
      </w:pPr>
      <w:r>
        <w:t>Μινωικές «</w:t>
      </w:r>
      <w:proofErr w:type="spellStart"/>
      <w:r>
        <w:t>καρποδόχες</w:t>
      </w:r>
      <w:proofErr w:type="spellEnd"/>
      <w:r>
        <w:t>» με εσωτερικό σταυροειδές χώρισμα.</w:t>
      </w:r>
    </w:p>
    <w:p w:rsidR="008B5818" w:rsidRDefault="008B5818" w:rsidP="008B5818">
      <w:pPr>
        <w:ind w:right="-154"/>
        <w:jc w:val="both"/>
      </w:pPr>
    </w:p>
    <w:p w:rsidR="008B5818" w:rsidRDefault="008B5818" w:rsidP="008B5818">
      <w:pPr>
        <w:numPr>
          <w:ilvl w:val="0"/>
          <w:numId w:val="1"/>
        </w:numPr>
        <w:ind w:right="-154"/>
        <w:jc w:val="both"/>
      </w:pPr>
      <w:r>
        <w:t>Τα μινωικά «</w:t>
      </w:r>
      <w:proofErr w:type="spellStart"/>
      <w:r>
        <w:t>πυριατήρια</w:t>
      </w:r>
      <w:proofErr w:type="spellEnd"/>
      <w:r>
        <w:t>» (“</w:t>
      </w:r>
      <w:r>
        <w:rPr>
          <w:lang w:val="en-US"/>
        </w:rPr>
        <w:t>fire</w:t>
      </w:r>
      <w:r w:rsidRPr="008B5818">
        <w:t xml:space="preserve"> </w:t>
      </w:r>
      <w:r>
        <w:rPr>
          <w:lang w:val="en-US"/>
        </w:rPr>
        <w:t>boxes</w:t>
      </w:r>
      <w:r>
        <w:t>”).</w:t>
      </w:r>
    </w:p>
    <w:p w:rsidR="008B5818" w:rsidRDefault="008B5818" w:rsidP="008B5818">
      <w:pPr>
        <w:ind w:right="-154"/>
        <w:jc w:val="both"/>
      </w:pPr>
    </w:p>
    <w:p w:rsidR="008B5818" w:rsidRDefault="008B5818" w:rsidP="008B5818">
      <w:pPr>
        <w:numPr>
          <w:ilvl w:val="0"/>
          <w:numId w:val="1"/>
        </w:numPr>
        <w:ind w:right="-154"/>
        <w:jc w:val="both"/>
      </w:pPr>
      <w:r>
        <w:t xml:space="preserve"> Πήλινα μινωικά αγγεία με ανάγλυφο εσωτερικά πυθμένα.</w:t>
      </w:r>
    </w:p>
    <w:p w:rsidR="008B5818" w:rsidRDefault="008B5818" w:rsidP="008B5818">
      <w:pPr>
        <w:ind w:right="-154"/>
        <w:jc w:val="both"/>
      </w:pPr>
    </w:p>
    <w:p w:rsidR="008B5818" w:rsidRDefault="008B5818" w:rsidP="008B5818">
      <w:pPr>
        <w:numPr>
          <w:ilvl w:val="0"/>
          <w:numId w:val="1"/>
        </w:numPr>
        <w:ind w:right="-154"/>
        <w:jc w:val="both"/>
      </w:pPr>
      <w:r>
        <w:t>«Κηροπήγια», «δάδες» και «κηροστάτες» στη μινωική Κρήτη.</w:t>
      </w:r>
    </w:p>
    <w:p w:rsidR="008B5818" w:rsidRDefault="008B5818" w:rsidP="008B5818">
      <w:pPr>
        <w:ind w:right="-154"/>
        <w:jc w:val="both"/>
      </w:pPr>
    </w:p>
    <w:p w:rsidR="008B5818" w:rsidRDefault="008B5818" w:rsidP="008B5818">
      <w:pPr>
        <w:numPr>
          <w:ilvl w:val="0"/>
          <w:numId w:val="1"/>
        </w:numPr>
        <w:ind w:right="-154"/>
        <w:jc w:val="both"/>
      </w:pPr>
      <w:r>
        <w:t>Οι μινωικοί «σωλήνες των φιδιών» (“</w:t>
      </w:r>
      <w:r>
        <w:rPr>
          <w:lang w:val="en-US"/>
        </w:rPr>
        <w:t>snake</w:t>
      </w:r>
      <w:r w:rsidRPr="008B5818">
        <w:t xml:space="preserve"> </w:t>
      </w:r>
      <w:r>
        <w:rPr>
          <w:lang w:val="en-US"/>
        </w:rPr>
        <w:t>tubes</w:t>
      </w:r>
      <w:r>
        <w:t>”).</w:t>
      </w:r>
    </w:p>
    <w:p w:rsidR="008B5818" w:rsidRDefault="008B5818" w:rsidP="008B5818">
      <w:pPr>
        <w:ind w:right="-154"/>
        <w:jc w:val="both"/>
      </w:pPr>
    </w:p>
    <w:p w:rsidR="008B5818" w:rsidRDefault="008B5818" w:rsidP="008B5818">
      <w:pPr>
        <w:numPr>
          <w:ilvl w:val="0"/>
          <w:numId w:val="1"/>
        </w:numPr>
        <w:ind w:right="-154"/>
        <w:jc w:val="both"/>
      </w:pPr>
      <w:r>
        <w:t>Λίθινες «</w:t>
      </w:r>
      <w:proofErr w:type="spellStart"/>
      <w:r>
        <w:t>παλέττες</w:t>
      </w:r>
      <w:proofErr w:type="spellEnd"/>
      <w:r>
        <w:t>», στο χώρο του Αιγαίου της Εποχής του Χαλκού.</w:t>
      </w:r>
    </w:p>
    <w:p w:rsidR="008B5818" w:rsidRDefault="008B5818" w:rsidP="008B5818">
      <w:pPr>
        <w:ind w:right="-154"/>
        <w:jc w:val="both"/>
      </w:pPr>
    </w:p>
    <w:p w:rsidR="008B5818" w:rsidRDefault="008B5818" w:rsidP="008B5818">
      <w:pPr>
        <w:numPr>
          <w:ilvl w:val="0"/>
          <w:numId w:val="1"/>
        </w:numPr>
        <w:ind w:right="-154"/>
        <w:jc w:val="both"/>
      </w:pPr>
      <w:r>
        <w:t>Τα λεγόμενα «</w:t>
      </w:r>
      <w:proofErr w:type="spellStart"/>
      <w:r>
        <w:t>κωδωνόσχημα</w:t>
      </w:r>
      <w:proofErr w:type="spellEnd"/>
      <w:r>
        <w:t xml:space="preserve"> ειδώλια».</w:t>
      </w:r>
    </w:p>
    <w:p w:rsidR="008B5818" w:rsidRDefault="008B5818" w:rsidP="008B5818">
      <w:pPr>
        <w:ind w:right="-154"/>
        <w:jc w:val="both"/>
      </w:pPr>
    </w:p>
    <w:p w:rsidR="008B5818" w:rsidRDefault="008B5818" w:rsidP="008B5818">
      <w:pPr>
        <w:numPr>
          <w:ilvl w:val="0"/>
          <w:numId w:val="1"/>
        </w:numPr>
        <w:ind w:right="-154"/>
        <w:jc w:val="both"/>
      </w:pPr>
      <w:r>
        <w:t>Πρωτομινωικά «πώματα αγγείων» ή «</w:t>
      </w:r>
      <w:proofErr w:type="spellStart"/>
      <w:r>
        <w:t>καρποδόχες</w:t>
      </w:r>
      <w:proofErr w:type="spellEnd"/>
      <w:r>
        <w:t>».</w:t>
      </w:r>
    </w:p>
    <w:p w:rsidR="008B5818" w:rsidRDefault="008B5818" w:rsidP="008B5818">
      <w:pPr>
        <w:ind w:right="-154"/>
        <w:jc w:val="both"/>
      </w:pPr>
    </w:p>
    <w:p w:rsidR="008B5818" w:rsidRDefault="008B5818" w:rsidP="008B5818">
      <w:pPr>
        <w:numPr>
          <w:ilvl w:val="0"/>
          <w:numId w:val="1"/>
        </w:numPr>
        <w:ind w:right="-154"/>
        <w:jc w:val="both"/>
      </w:pPr>
      <w:r>
        <w:t>Οι διπλές λίθινες «γούρνες» των Μαλίων.</w:t>
      </w:r>
    </w:p>
    <w:p w:rsidR="008B5818" w:rsidRDefault="008B5818" w:rsidP="008B5818">
      <w:pPr>
        <w:ind w:right="-154"/>
        <w:jc w:val="both"/>
      </w:pPr>
    </w:p>
    <w:p w:rsidR="008B5818" w:rsidRDefault="008B5818" w:rsidP="008B5818">
      <w:pPr>
        <w:numPr>
          <w:ilvl w:val="0"/>
          <w:numId w:val="1"/>
        </w:numPr>
        <w:ind w:right="-154"/>
        <w:jc w:val="both"/>
      </w:pPr>
      <w:r>
        <w:t>Πλάκες με αβαθείς κοιλότητες («</w:t>
      </w:r>
      <w:proofErr w:type="spellStart"/>
      <w:r>
        <w:t>κέρνοι</w:t>
      </w:r>
      <w:proofErr w:type="spellEnd"/>
      <w:r>
        <w:t>»), στο Προϊστορικό Αιγαίο.</w:t>
      </w:r>
    </w:p>
    <w:p w:rsidR="008B5818" w:rsidRDefault="008B5818" w:rsidP="008B5818">
      <w:pPr>
        <w:ind w:right="-154"/>
        <w:jc w:val="both"/>
      </w:pPr>
    </w:p>
    <w:p w:rsidR="008B5818" w:rsidRDefault="008B5818" w:rsidP="008B5818">
      <w:pPr>
        <w:numPr>
          <w:ilvl w:val="0"/>
          <w:numId w:val="1"/>
        </w:numPr>
        <w:ind w:right="-154"/>
        <w:jc w:val="both"/>
      </w:pPr>
      <w:r>
        <w:t>Μινωικές «κυψέλες».</w:t>
      </w:r>
    </w:p>
    <w:p w:rsidR="008B5818" w:rsidRDefault="008B5818" w:rsidP="008B5818">
      <w:pPr>
        <w:ind w:right="-154"/>
        <w:jc w:val="both"/>
      </w:pPr>
    </w:p>
    <w:p w:rsidR="008B5818" w:rsidRDefault="008B5818" w:rsidP="008B5818">
      <w:pPr>
        <w:numPr>
          <w:ilvl w:val="0"/>
          <w:numId w:val="1"/>
        </w:numPr>
        <w:ind w:right="-154"/>
        <w:jc w:val="both"/>
      </w:pPr>
      <w:r>
        <w:t>Τα μυκηναϊκά «θήλαστρα».</w:t>
      </w:r>
    </w:p>
    <w:p w:rsidR="008B5818" w:rsidRDefault="008B5818" w:rsidP="008B5818">
      <w:pPr>
        <w:ind w:right="-154"/>
        <w:jc w:val="both"/>
      </w:pPr>
    </w:p>
    <w:p w:rsidR="008B5818" w:rsidRDefault="008B5818" w:rsidP="008B5818">
      <w:pPr>
        <w:numPr>
          <w:ilvl w:val="0"/>
          <w:numId w:val="1"/>
        </w:numPr>
        <w:ind w:right="-154"/>
        <w:jc w:val="both"/>
      </w:pPr>
      <w:r>
        <w:t xml:space="preserve">Πήλινα </w:t>
      </w:r>
      <w:proofErr w:type="spellStart"/>
      <w:r>
        <w:t>δακτυλιόσχημα</w:t>
      </w:r>
      <w:proofErr w:type="spellEnd"/>
      <w:r>
        <w:t xml:space="preserve"> σκεύη στο Αιγαίο της Εποχής του Χαλκού.</w:t>
      </w:r>
    </w:p>
    <w:p w:rsidR="008B5818" w:rsidRDefault="008B5818" w:rsidP="008B5818">
      <w:pPr>
        <w:ind w:right="-154"/>
        <w:jc w:val="both"/>
      </w:pPr>
    </w:p>
    <w:p w:rsidR="008B5818" w:rsidRDefault="008B5818" w:rsidP="008B5818">
      <w:pPr>
        <w:numPr>
          <w:ilvl w:val="0"/>
          <w:numId w:val="1"/>
        </w:numPr>
        <w:ind w:right="-154"/>
        <w:jc w:val="both"/>
      </w:pPr>
      <w:r>
        <w:t>Χάλκινα μινωικά και μυκηναϊκά «ξυράφια» (</w:t>
      </w:r>
      <w:r>
        <w:rPr>
          <w:lang w:val="en-US"/>
        </w:rPr>
        <w:t>razors</w:t>
      </w:r>
      <w:r>
        <w:t>).</w:t>
      </w:r>
    </w:p>
    <w:p w:rsidR="008B5818" w:rsidRDefault="008B5818" w:rsidP="008B5818">
      <w:pPr>
        <w:ind w:right="-154"/>
        <w:jc w:val="both"/>
      </w:pPr>
    </w:p>
    <w:p w:rsidR="008B5818" w:rsidRDefault="008B5818" w:rsidP="008B5818">
      <w:pPr>
        <w:numPr>
          <w:ilvl w:val="0"/>
          <w:numId w:val="1"/>
        </w:numPr>
        <w:ind w:right="-154"/>
        <w:jc w:val="both"/>
      </w:pPr>
      <w:r>
        <w:t xml:space="preserve">Τα </w:t>
      </w:r>
      <w:proofErr w:type="spellStart"/>
      <w:r>
        <w:t>πρωτοκυκλαδικά</w:t>
      </w:r>
      <w:proofErr w:type="spellEnd"/>
      <w:r>
        <w:t xml:space="preserve"> «</w:t>
      </w:r>
      <w:proofErr w:type="spellStart"/>
      <w:r>
        <w:t>τηγανόσχημα</w:t>
      </w:r>
      <w:proofErr w:type="spellEnd"/>
      <w:r>
        <w:t xml:space="preserve"> σκεύη».</w:t>
      </w:r>
    </w:p>
    <w:p w:rsidR="008B5818" w:rsidRDefault="008B5818" w:rsidP="008B5818">
      <w:pPr>
        <w:ind w:right="-154"/>
        <w:jc w:val="both"/>
      </w:pPr>
    </w:p>
    <w:p w:rsidR="008B5818" w:rsidRDefault="008B5818" w:rsidP="008B5818">
      <w:pPr>
        <w:numPr>
          <w:ilvl w:val="0"/>
          <w:numId w:val="1"/>
        </w:numPr>
        <w:ind w:right="-154"/>
        <w:jc w:val="both"/>
      </w:pPr>
      <w:r>
        <w:t>Οι λεγόμενες «σαλτσιέρες» (“</w:t>
      </w:r>
      <w:r>
        <w:rPr>
          <w:lang w:val="en-US"/>
        </w:rPr>
        <w:t>sauce</w:t>
      </w:r>
      <w:r w:rsidRPr="008B5818">
        <w:t xml:space="preserve"> </w:t>
      </w:r>
      <w:r>
        <w:rPr>
          <w:lang w:val="en-US"/>
        </w:rPr>
        <w:t>boats</w:t>
      </w:r>
      <w:r>
        <w:t>”), της Πρώιμης Εποχής του Χαλκού στο Αιγαίο.</w:t>
      </w:r>
    </w:p>
    <w:p w:rsidR="008B5818" w:rsidRDefault="008B5818" w:rsidP="008B5818">
      <w:pPr>
        <w:pStyle w:val="a3"/>
      </w:pPr>
    </w:p>
    <w:p w:rsidR="008B5818" w:rsidRDefault="008B5818" w:rsidP="008B5818">
      <w:pPr>
        <w:numPr>
          <w:ilvl w:val="0"/>
          <w:numId w:val="1"/>
        </w:numPr>
        <w:ind w:right="-154"/>
        <w:jc w:val="both"/>
      </w:pPr>
      <w:r>
        <w:t>Ομοιώματα κυκλικών «οικίσκων» στη μινωική Κρήτη.</w:t>
      </w:r>
    </w:p>
    <w:p w:rsidR="008B5818" w:rsidRDefault="008B5818" w:rsidP="008B5818">
      <w:pPr>
        <w:pStyle w:val="a3"/>
      </w:pPr>
    </w:p>
    <w:p w:rsidR="008B5818" w:rsidRDefault="008B5818" w:rsidP="008B5818">
      <w:pPr>
        <w:numPr>
          <w:ilvl w:val="0"/>
          <w:numId w:val="1"/>
        </w:numPr>
        <w:ind w:right="-154"/>
        <w:jc w:val="both"/>
      </w:pPr>
      <w:r>
        <w:t>Η σημασία των «μικρογραφικών αγγείων» στη μινωική Κρήτη.</w:t>
      </w:r>
    </w:p>
    <w:p w:rsidR="008B5818" w:rsidRDefault="008B5818" w:rsidP="008B5818">
      <w:pPr>
        <w:pStyle w:val="a3"/>
      </w:pPr>
    </w:p>
    <w:p w:rsidR="008B5818" w:rsidRDefault="008B5818" w:rsidP="008B5818">
      <w:pPr>
        <w:numPr>
          <w:ilvl w:val="0"/>
          <w:numId w:val="1"/>
        </w:numPr>
        <w:ind w:right="-154"/>
        <w:jc w:val="both"/>
      </w:pPr>
      <w:r>
        <w:t>Πήλινοι μινωικοί «τρίφτες».</w:t>
      </w:r>
    </w:p>
    <w:p w:rsidR="008B5818" w:rsidRDefault="008B5818" w:rsidP="008B5818">
      <w:pPr>
        <w:pStyle w:val="a3"/>
      </w:pPr>
    </w:p>
    <w:p w:rsidR="008B5818" w:rsidRDefault="008B5818" w:rsidP="008B5818">
      <w:pPr>
        <w:numPr>
          <w:ilvl w:val="0"/>
          <w:numId w:val="1"/>
        </w:numPr>
        <w:ind w:right="-154"/>
        <w:jc w:val="both"/>
      </w:pPr>
      <w:r>
        <w:t xml:space="preserve">Θραύσματα πήλινων </w:t>
      </w:r>
      <w:proofErr w:type="spellStart"/>
      <w:r>
        <w:t>αιγαιακών</w:t>
      </w:r>
      <w:proofErr w:type="spellEnd"/>
      <w:r>
        <w:t xml:space="preserve"> αγγείων με </w:t>
      </w:r>
      <w:proofErr w:type="spellStart"/>
      <w:r>
        <w:t>αντιδιαμετρικές</w:t>
      </w:r>
      <w:proofErr w:type="spellEnd"/>
      <w:r>
        <w:t xml:space="preserve"> εγκοπές.</w:t>
      </w:r>
    </w:p>
    <w:p w:rsidR="008B5818" w:rsidRDefault="008B5818" w:rsidP="008B5818">
      <w:pPr>
        <w:pStyle w:val="a3"/>
      </w:pPr>
    </w:p>
    <w:p w:rsidR="008B5818" w:rsidRDefault="008B5818" w:rsidP="008B5818">
      <w:pPr>
        <w:numPr>
          <w:ilvl w:val="0"/>
          <w:numId w:val="1"/>
        </w:numPr>
        <w:ind w:right="-154"/>
        <w:jc w:val="both"/>
      </w:pPr>
      <w:r>
        <w:t>Μινωικά κυβικά και ορθογώνια παραλληλεπίπεδα πήλινα αντικείμενα με τέσσερεις διαμπερείς οπές.</w:t>
      </w:r>
    </w:p>
    <w:p w:rsidR="00BD0517" w:rsidRDefault="00BD0517"/>
    <w:sectPr w:rsidR="00BD0517" w:rsidSect="00BD05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77AF7"/>
    <w:multiLevelType w:val="hybridMultilevel"/>
    <w:tmpl w:val="612400B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5818"/>
    <w:rsid w:val="008B5818"/>
    <w:rsid w:val="00BD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81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Λευτέρης</dc:creator>
  <cp:lastModifiedBy>Λευτέρης</cp:lastModifiedBy>
  <cp:revision>1</cp:revision>
  <dcterms:created xsi:type="dcterms:W3CDTF">2018-10-18T16:04:00Z</dcterms:created>
  <dcterms:modified xsi:type="dcterms:W3CDTF">2018-10-18T16:05:00Z</dcterms:modified>
</cp:coreProperties>
</file>