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53D8F" w14:textId="12814EE0" w:rsidR="00C90EE3" w:rsidRPr="00C90EE3" w:rsidRDefault="00C90EE3" w:rsidP="00981E0F">
      <w:pPr>
        <w:pStyle w:val="e1969"/>
        <w:shd w:val="clear" w:color="auto" w:fill="FFFFFF"/>
        <w:spacing w:before="0" w:beforeAutospacing="0" w:after="0" w:afterAutospacing="0"/>
        <w:rPr>
          <w:rStyle w:val="qowt-font1-arial"/>
          <w:rFonts w:asciiTheme="minorHAnsi" w:hAnsiTheme="minorHAnsi" w:cstheme="minorHAnsi"/>
          <w:b/>
          <w:bCs/>
          <w:lang w:val="el-GR"/>
        </w:rPr>
      </w:pPr>
      <w:r>
        <w:rPr>
          <w:rStyle w:val="qowt-font1-arial"/>
          <w:rFonts w:asciiTheme="minorHAnsi" w:hAnsiTheme="minorHAnsi" w:cstheme="minorHAnsi"/>
          <w:b/>
          <w:bCs/>
          <w:lang w:val="el-GR"/>
        </w:rPr>
        <w:t>ΜΑΘΗΜΑ #1</w:t>
      </w:r>
    </w:p>
    <w:p w14:paraId="0C8DB358" w14:textId="77777777" w:rsidR="00C90EE3" w:rsidRDefault="00C90EE3" w:rsidP="00981E0F">
      <w:pPr>
        <w:pStyle w:val="e1969"/>
        <w:shd w:val="clear" w:color="auto" w:fill="FFFFFF"/>
        <w:spacing w:before="0" w:beforeAutospacing="0" w:after="0" w:afterAutospacing="0"/>
        <w:rPr>
          <w:rStyle w:val="qowt-font1-arial"/>
          <w:rFonts w:asciiTheme="minorHAnsi" w:hAnsiTheme="minorHAnsi" w:cstheme="minorHAnsi"/>
          <w:b/>
          <w:bCs/>
          <w:lang w:val="el-GR"/>
        </w:rPr>
      </w:pPr>
    </w:p>
    <w:p w14:paraId="7E5CF149" w14:textId="17A769AC" w:rsidR="00981E0F" w:rsidRPr="00C90EE3" w:rsidRDefault="00981E0F" w:rsidP="00981E0F">
      <w:pPr>
        <w:pStyle w:val="e1969"/>
        <w:shd w:val="clear" w:color="auto" w:fill="FFFFFF"/>
        <w:spacing w:before="0" w:beforeAutospacing="0" w:after="0" w:afterAutospacing="0"/>
        <w:rPr>
          <w:rFonts w:asciiTheme="minorHAnsi" w:hAnsiTheme="minorHAnsi" w:cstheme="minorHAnsi"/>
          <w:b/>
          <w:bCs/>
          <w:lang w:val="el-GR"/>
        </w:rPr>
      </w:pPr>
      <w:r w:rsidRPr="00C90EE3">
        <w:rPr>
          <w:rStyle w:val="qowt-font1-arial"/>
          <w:rFonts w:asciiTheme="minorHAnsi" w:hAnsiTheme="minorHAnsi" w:cstheme="minorHAnsi"/>
          <w:b/>
          <w:bCs/>
          <w:lang w:val="el-GR"/>
        </w:rPr>
        <w:t xml:space="preserve">Ερώτηση Εξετάσεων: Πολλαπλής Επιλογής (Μοναδική Απάντηση). Σε ένα κουτί από γάλα αναγράφεται η ένδειξη 100 </w:t>
      </w:r>
      <w:r w:rsidRPr="00C90EE3">
        <w:rPr>
          <w:rStyle w:val="qowt-font1-arial"/>
          <w:rFonts w:asciiTheme="minorHAnsi" w:hAnsiTheme="minorHAnsi" w:cstheme="minorHAnsi"/>
          <w:b/>
          <w:bCs/>
        </w:rPr>
        <w:t>Kcal</w:t>
      </w:r>
      <w:r w:rsidRPr="00C90EE3">
        <w:rPr>
          <w:rStyle w:val="qowt-font1-arial"/>
          <w:rFonts w:asciiTheme="minorHAnsi" w:hAnsiTheme="minorHAnsi" w:cstheme="minorHAnsi"/>
          <w:b/>
          <w:bCs/>
          <w:lang w:val="el-GR"/>
        </w:rPr>
        <w:t xml:space="preserve">. Σε πόσα </w:t>
      </w:r>
      <w:r w:rsidRPr="00C90EE3">
        <w:rPr>
          <w:rStyle w:val="qowt-font1-arial"/>
          <w:rFonts w:asciiTheme="minorHAnsi" w:hAnsiTheme="minorHAnsi" w:cstheme="minorHAnsi"/>
          <w:b/>
          <w:bCs/>
        </w:rPr>
        <w:t>KJ</w:t>
      </w:r>
      <w:r w:rsidRPr="00C90EE3">
        <w:rPr>
          <w:rStyle w:val="qowt-font1-arial"/>
          <w:rFonts w:asciiTheme="minorHAnsi" w:hAnsiTheme="minorHAnsi" w:cstheme="minorHAnsi"/>
          <w:b/>
          <w:bCs/>
          <w:lang w:val="el-GR"/>
        </w:rPr>
        <w:t xml:space="preserve"> αντιστοιχεί η ενέργεια που περικλείεται; (Α) 4.2, (Β) 42, (Γ) 420, (Δ) 4200, (Ε) κανένα απ' αυτά.</w:t>
      </w:r>
    </w:p>
    <w:p w14:paraId="4EA173FB" w14:textId="77777777" w:rsidR="00981E0F" w:rsidRPr="00C90EE3" w:rsidRDefault="00981E0F" w:rsidP="00981E0F">
      <w:pPr>
        <w:pStyle w:val="e1987"/>
        <w:shd w:val="clear" w:color="auto" w:fill="FFFFFF"/>
        <w:spacing w:before="0" w:beforeAutospacing="0" w:after="0" w:afterAutospacing="0"/>
        <w:rPr>
          <w:rStyle w:val="qowt-font3-timesnewroman"/>
          <w:rFonts w:asciiTheme="minorHAnsi" w:hAnsiTheme="minorHAnsi" w:cstheme="minorHAnsi"/>
          <w:color w:val="000000"/>
          <w:lang w:val="el-GR"/>
        </w:rPr>
      </w:pPr>
      <w:r w:rsidRPr="00C90EE3">
        <w:rPr>
          <w:rStyle w:val="qowt-font3-timesnewroman"/>
          <w:rFonts w:asciiTheme="minorHAnsi" w:hAnsiTheme="minorHAnsi" w:cstheme="minorHAnsi"/>
          <w:color w:val="000000"/>
          <w:lang w:val="el-GR"/>
        </w:rPr>
        <w:t xml:space="preserve">1 </w:t>
      </w:r>
      <w:r w:rsidRPr="00C90EE3">
        <w:rPr>
          <w:rStyle w:val="qowt-font3-timesnewroman"/>
          <w:rFonts w:asciiTheme="minorHAnsi" w:hAnsiTheme="minorHAnsi" w:cstheme="minorHAnsi"/>
          <w:color w:val="000000"/>
        </w:rPr>
        <w:t>Kcal</w:t>
      </w:r>
      <w:r w:rsidRPr="00C90EE3">
        <w:rPr>
          <w:rStyle w:val="qowt-font3-timesnewroman"/>
          <w:rFonts w:asciiTheme="minorHAnsi" w:hAnsiTheme="minorHAnsi" w:cstheme="minorHAnsi"/>
          <w:color w:val="000000"/>
          <w:lang w:val="el-GR"/>
        </w:rPr>
        <w:t xml:space="preserve">=4,2 </w:t>
      </w:r>
      <w:r w:rsidRPr="00C90EE3">
        <w:rPr>
          <w:rStyle w:val="qowt-font3-timesnewroman"/>
          <w:rFonts w:asciiTheme="minorHAnsi" w:hAnsiTheme="minorHAnsi" w:cstheme="minorHAnsi"/>
          <w:color w:val="000000"/>
        </w:rPr>
        <w:t>kJ</w:t>
      </w:r>
      <w:r w:rsidRPr="00C90EE3">
        <w:rPr>
          <w:rStyle w:val="qowt-font3-timesnewroman"/>
          <w:rFonts w:asciiTheme="minorHAnsi" w:hAnsiTheme="minorHAnsi" w:cstheme="minorHAnsi"/>
          <w:color w:val="000000"/>
          <w:lang w:val="el-GR"/>
        </w:rPr>
        <w:t xml:space="preserve">. 10 </w:t>
      </w:r>
      <w:r w:rsidRPr="00C90EE3">
        <w:rPr>
          <w:rStyle w:val="qowt-font3-timesnewroman"/>
          <w:rFonts w:asciiTheme="minorHAnsi" w:hAnsiTheme="minorHAnsi" w:cstheme="minorHAnsi"/>
          <w:color w:val="000000"/>
        </w:rPr>
        <w:t>Kcal</w:t>
      </w:r>
      <w:r w:rsidRPr="00C90EE3">
        <w:rPr>
          <w:rStyle w:val="qowt-font3-timesnewroman"/>
          <w:rFonts w:asciiTheme="minorHAnsi" w:hAnsiTheme="minorHAnsi" w:cstheme="minorHAnsi"/>
          <w:color w:val="000000"/>
          <w:lang w:val="el-GR"/>
        </w:rPr>
        <w:t xml:space="preserve">=42 </w:t>
      </w:r>
      <w:r w:rsidRPr="00C90EE3">
        <w:rPr>
          <w:rStyle w:val="qowt-font3-timesnewroman"/>
          <w:rFonts w:asciiTheme="minorHAnsi" w:hAnsiTheme="minorHAnsi" w:cstheme="minorHAnsi"/>
          <w:color w:val="000000"/>
        </w:rPr>
        <w:t>kJ</w:t>
      </w:r>
      <w:r w:rsidRPr="00C90EE3">
        <w:rPr>
          <w:rStyle w:val="qowt-font3-timesnewroman"/>
          <w:rFonts w:asciiTheme="minorHAnsi" w:hAnsiTheme="minorHAnsi" w:cstheme="minorHAnsi"/>
          <w:color w:val="000000"/>
          <w:lang w:val="el-GR"/>
        </w:rPr>
        <w:t xml:space="preserve">. 100 </w:t>
      </w:r>
      <w:r w:rsidRPr="00C90EE3">
        <w:rPr>
          <w:rStyle w:val="qowt-font3-timesnewroman"/>
          <w:rFonts w:asciiTheme="minorHAnsi" w:hAnsiTheme="minorHAnsi" w:cstheme="minorHAnsi"/>
          <w:color w:val="000000"/>
        </w:rPr>
        <w:t>Kcal</w:t>
      </w:r>
      <w:r w:rsidRPr="00C90EE3">
        <w:rPr>
          <w:rStyle w:val="qowt-font3-timesnewroman"/>
          <w:rFonts w:asciiTheme="minorHAnsi" w:hAnsiTheme="minorHAnsi" w:cstheme="minorHAnsi"/>
          <w:color w:val="000000"/>
          <w:lang w:val="el-GR"/>
        </w:rPr>
        <w:t xml:space="preserve">=420 </w:t>
      </w:r>
      <w:r w:rsidRPr="00C90EE3">
        <w:rPr>
          <w:rStyle w:val="qowt-font3-timesnewroman"/>
          <w:rFonts w:asciiTheme="minorHAnsi" w:hAnsiTheme="minorHAnsi" w:cstheme="minorHAnsi"/>
          <w:color w:val="000000"/>
        </w:rPr>
        <w:t>kJ</w:t>
      </w:r>
      <w:r w:rsidRPr="00C90EE3">
        <w:rPr>
          <w:rStyle w:val="qowt-font3-timesnewroman"/>
          <w:rFonts w:asciiTheme="minorHAnsi" w:hAnsiTheme="minorHAnsi" w:cstheme="minorHAnsi"/>
          <w:color w:val="000000"/>
          <w:lang w:val="el-GR"/>
        </w:rPr>
        <w:t>.</w:t>
      </w:r>
    </w:p>
    <w:p w14:paraId="22EB44C5" w14:textId="77777777" w:rsidR="00981E0F" w:rsidRPr="00C90EE3" w:rsidRDefault="00981E0F" w:rsidP="00981E0F">
      <w:pPr>
        <w:pStyle w:val="e1987"/>
        <w:shd w:val="clear" w:color="auto" w:fill="FFFFFF"/>
        <w:spacing w:before="0" w:beforeAutospacing="0" w:after="0" w:afterAutospacing="0"/>
        <w:rPr>
          <w:rStyle w:val="qowt-font3-timesnewroman"/>
          <w:rFonts w:asciiTheme="minorHAnsi" w:hAnsiTheme="minorHAnsi" w:cstheme="minorHAnsi"/>
          <w:color w:val="000000"/>
          <w:lang w:val="el-GR"/>
        </w:rPr>
      </w:pPr>
    </w:p>
    <w:p w14:paraId="36B9F237" w14:textId="77777777" w:rsidR="00981E0F" w:rsidRPr="00C90EE3" w:rsidRDefault="00981E0F" w:rsidP="00981E0F">
      <w:pPr>
        <w:pStyle w:val="e1987"/>
        <w:shd w:val="clear" w:color="auto" w:fill="FFFFFF"/>
        <w:spacing w:before="0" w:beforeAutospacing="0" w:after="0" w:afterAutospacing="0"/>
        <w:rPr>
          <w:rStyle w:val="qowt-font3-timesnewroman"/>
          <w:rFonts w:asciiTheme="minorHAnsi" w:hAnsiTheme="minorHAnsi" w:cstheme="minorHAnsi"/>
          <w:color w:val="000000"/>
          <w:lang w:val="el-GR"/>
        </w:rPr>
      </w:pPr>
    </w:p>
    <w:p w14:paraId="168DE7BF" w14:textId="77777777" w:rsidR="00981E0F" w:rsidRPr="00C90EE3" w:rsidRDefault="00981E0F" w:rsidP="00981E0F">
      <w:pPr>
        <w:pStyle w:val="e1987"/>
        <w:shd w:val="clear" w:color="auto" w:fill="FFFFFF"/>
        <w:spacing w:before="0" w:beforeAutospacing="0" w:after="0" w:afterAutospacing="0"/>
        <w:rPr>
          <w:rFonts w:asciiTheme="minorHAnsi" w:hAnsiTheme="minorHAnsi" w:cstheme="minorHAnsi"/>
          <w:color w:val="000000"/>
        </w:rPr>
      </w:pPr>
      <w:r w:rsidRPr="00C90EE3">
        <w:rPr>
          <w:rFonts w:asciiTheme="minorHAnsi" w:hAnsiTheme="minorHAnsi" w:cstheme="minorHAnsi"/>
          <w:color w:val="000000"/>
          <w:shd w:val="clear" w:color="auto" w:fill="FFFFFF"/>
          <w:lang w:val="el-GR"/>
        </w:rPr>
        <w:t xml:space="preserve">Ερώτηση εξετάσεων: Σας δίνονται οι εξής ενώσεις: Υποδείξτε τον Υδατάνθρακα. </w:t>
      </w:r>
      <w:r w:rsidRPr="00C90EE3">
        <w:rPr>
          <w:rStyle w:val="qowt-font1-arial"/>
          <w:rFonts w:asciiTheme="minorHAnsi" w:hAnsiTheme="minorHAnsi" w:cstheme="minorHAnsi"/>
          <w:color w:val="FFFFFF"/>
          <w:shd w:val="clear" w:color="auto" w:fill="FFFFFF"/>
        </w:rPr>
        <w:t>Α) C6H12O6 , (Β) CH3-CH2-OH, (Γ) CO2 , (Δ) CH4 , (Ε) CH3CH2Cl.</w:t>
      </w:r>
    </w:p>
    <w:p w14:paraId="3BE437EC" w14:textId="305B9A69" w:rsidR="00C90EE3" w:rsidRPr="00C90EE3" w:rsidRDefault="00C90EE3" w:rsidP="00C90EE3">
      <w:pPr>
        <w:pStyle w:val="e1969"/>
        <w:shd w:val="clear" w:color="auto" w:fill="FFFFFF"/>
        <w:spacing w:before="0" w:beforeAutospacing="0" w:after="0" w:afterAutospacing="0"/>
        <w:rPr>
          <w:rStyle w:val="qowt-font1-arial"/>
          <w:rFonts w:asciiTheme="minorHAnsi" w:hAnsiTheme="minorHAnsi" w:cstheme="minorHAnsi"/>
          <w:b/>
          <w:bCs/>
          <w:lang w:val="el-GR"/>
        </w:rPr>
      </w:pPr>
      <w:r>
        <w:rPr>
          <w:rStyle w:val="qowt-font1-arial"/>
          <w:rFonts w:asciiTheme="minorHAnsi" w:hAnsiTheme="minorHAnsi" w:cstheme="minorHAnsi"/>
          <w:b/>
          <w:bCs/>
          <w:lang w:val="el-GR"/>
        </w:rPr>
        <w:t>ΜΑΘΗΜΑ #</w:t>
      </w:r>
      <w:r>
        <w:rPr>
          <w:rStyle w:val="qowt-font1-arial"/>
          <w:rFonts w:asciiTheme="minorHAnsi" w:hAnsiTheme="minorHAnsi" w:cstheme="minorHAnsi"/>
          <w:b/>
          <w:bCs/>
          <w:lang w:val="el-GR"/>
        </w:rPr>
        <w:t>2</w:t>
      </w:r>
    </w:p>
    <w:p w14:paraId="70A212CE" w14:textId="77777777" w:rsidR="00981E0F" w:rsidRPr="00C90EE3" w:rsidRDefault="00981E0F" w:rsidP="00981E0F">
      <w:pPr>
        <w:pStyle w:val="e1577"/>
        <w:shd w:val="clear" w:color="auto" w:fill="FFFFFF"/>
        <w:spacing w:before="0" w:beforeAutospacing="0" w:after="0" w:afterAutospacing="0"/>
        <w:rPr>
          <w:rFonts w:asciiTheme="minorHAnsi" w:hAnsiTheme="minorHAnsi" w:cstheme="minorHAnsi"/>
          <w:color w:val="000000"/>
          <w:lang w:val="el-GR"/>
        </w:rPr>
      </w:pPr>
      <w:r w:rsidRPr="00C90EE3">
        <w:rPr>
          <w:rFonts w:asciiTheme="minorHAnsi" w:hAnsiTheme="minorHAnsi" w:cstheme="minorHAnsi"/>
          <w:color w:val="000000"/>
          <w:lang w:val="el-GR"/>
        </w:rPr>
        <w:t xml:space="preserve">ΕΠΕ: Μετουσίωση των Πρωτεϊνών είναι (Α) η συνολική καταστροφή του μορίου, (Β) ο χωρισμός των αμινοξέων, (Γ) η αλλοίωση της </w:t>
      </w:r>
      <w:proofErr w:type="spellStart"/>
      <w:r w:rsidRPr="00C90EE3">
        <w:rPr>
          <w:rFonts w:asciiTheme="minorHAnsi" w:hAnsiTheme="minorHAnsi" w:cstheme="minorHAnsi"/>
          <w:color w:val="000000"/>
          <w:lang w:val="el-GR"/>
        </w:rPr>
        <w:t>τριδιάστατης</w:t>
      </w:r>
      <w:proofErr w:type="spellEnd"/>
      <w:r w:rsidRPr="00C90EE3">
        <w:rPr>
          <w:rFonts w:asciiTheme="minorHAnsi" w:hAnsiTheme="minorHAnsi" w:cstheme="minorHAnsi"/>
          <w:color w:val="000000"/>
          <w:lang w:val="el-GR"/>
        </w:rPr>
        <w:t xml:space="preserve"> δομής τους, (Δ) η ένωση με υδατάνθρακες, (Ε) κανένα από αυτά.</w:t>
      </w:r>
    </w:p>
    <w:p w14:paraId="14B84E24" w14:textId="77777777" w:rsidR="00541BDE" w:rsidRPr="00C90EE3" w:rsidRDefault="00981E0F" w:rsidP="00981E0F">
      <w:pPr>
        <w:ind w:firstLine="0"/>
        <w:rPr>
          <w:rFonts w:cstheme="minorHAnsi"/>
          <w:color w:val="000000"/>
          <w:szCs w:val="24"/>
          <w:shd w:val="clear" w:color="auto" w:fill="FFFFFF"/>
        </w:rPr>
      </w:pPr>
      <w:r w:rsidRPr="00C90EE3">
        <w:rPr>
          <w:rFonts w:cstheme="minorHAnsi"/>
          <w:color w:val="000000"/>
          <w:szCs w:val="24"/>
          <w:shd w:val="clear" w:color="auto" w:fill="FFFFFF"/>
        </w:rPr>
        <w:t>Ερώτηση Εξετάσεων ΠΕ: Όταν το γάλα ζεσταθεί πάνω από τη θερμοκρασία που αντέχει το δάκτυλό μας, το χύνουμε: διότι (Α) Αχρηστεύονται (μετουσιώνονται) οι Δομικές του Πρωτεΐνες, (Β) διότι αχρηστεύονται τα Ιχνοστοιχεία του όπως ο Φώσφορος και το Ασβέστιο, (Γ) διότι αχρηστεύεται η Βιταμίνη Β12, (Δ) διότι αχρηστεύονται οι Δομικές και οι Λειτουργικές Πρωτεΐνες του. (Ε) Δεν το χύνουμε διότι παραμένουν χρήσιμες μεγάλες ποσότητες δομικών πρωτεϊνών. Υποδείξτε το σωστό.</w:t>
      </w:r>
    </w:p>
    <w:p w14:paraId="7D9A84BB" w14:textId="77777777" w:rsidR="00981E0F" w:rsidRPr="00C90EE3" w:rsidRDefault="00981E0F" w:rsidP="00981E0F">
      <w:pPr>
        <w:ind w:firstLine="0"/>
        <w:rPr>
          <w:rFonts w:cstheme="minorHAnsi"/>
          <w:color w:val="000000"/>
          <w:szCs w:val="24"/>
          <w:shd w:val="clear" w:color="auto" w:fill="FFFFFF"/>
        </w:rPr>
      </w:pPr>
    </w:p>
    <w:p w14:paraId="2BE2E8FB" w14:textId="77777777" w:rsidR="00981E0F" w:rsidRPr="00C90EE3" w:rsidRDefault="00981E0F" w:rsidP="00981E0F">
      <w:pPr>
        <w:pStyle w:val="e2328"/>
        <w:spacing w:before="0" w:beforeAutospacing="0" w:after="0" w:afterAutospacing="0"/>
        <w:rPr>
          <w:rFonts w:asciiTheme="minorHAnsi" w:hAnsiTheme="minorHAnsi" w:cstheme="minorHAnsi"/>
          <w:lang w:val="el-GR"/>
        </w:rPr>
      </w:pPr>
      <w:r w:rsidRPr="00C90EE3">
        <w:rPr>
          <w:rFonts w:asciiTheme="minorHAnsi" w:hAnsiTheme="minorHAnsi" w:cstheme="minorHAnsi"/>
          <w:b/>
          <w:bCs/>
          <w:lang w:val="el-GR"/>
        </w:rPr>
        <w:t xml:space="preserve">ΕΠΕ: Αν είσαστε </w:t>
      </w:r>
      <w:r w:rsidRPr="00C90EE3">
        <w:rPr>
          <w:rFonts w:asciiTheme="minorHAnsi" w:hAnsiTheme="minorHAnsi" w:cstheme="minorHAnsi"/>
          <w:b/>
          <w:bCs/>
        </w:rPr>
        <w:t>Vegan</w:t>
      </w:r>
      <w:r w:rsidRPr="00C90EE3">
        <w:rPr>
          <w:rFonts w:asciiTheme="minorHAnsi" w:hAnsiTheme="minorHAnsi" w:cstheme="minorHAnsi"/>
          <w:b/>
          <w:bCs/>
          <w:lang w:val="el-GR"/>
        </w:rPr>
        <w:t xml:space="preserve">, τότε χρειάζεστε με τη διατροφή σας ΣΟΓΙΑ ή ΜΑΝΙΤΑΡΙΑ ή Σπόρους </w:t>
      </w:r>
      <w:proofErr w:type="spellStart"/>
      <w:r w:rsidRPr="00C90EE3">
        <w:rPr>
          <w:rFonts w:asciiTheme="minorHAnsi" w:hAnsiTheme="minorHAnsi" w:cstheme="minorHAnsi"/>
          <w:b/>
          <w:bCs/>
          <w:lang w:val="el-GR"/>
        </w:rPr>
        <w:t>Κινόας</w:t>
      </w:r>
      <w:proofErr w:type="spellEnd"/>
      <w:r w:rsidRPr="00C90EE3">
        <w:rPr>
          <w:rFonts w:asciiTheme="minorHAnsi" w:hAnsiTheme="minorHAnsi" w:cstheme="minorHAnsi"/>
          <w:b/>
          <w:bCs/>
          <w:lang w:val="el-GR"/>
        </w:rPr>
        <w:t xml:space="preserve"> ή Φύτρα ή Μαγιά Μπύρας, διότι έτσι θα πάρετε (Α) απαραίτητα άλατα για την υγεία. (Β) Τις πιο Χρήσιμες βιταμίνες. (Γ) Τα Απαραίτητα αμινοξέα. (Δ) Καλής ποιότητας ενέργεια. (Ε) Όλα αυτά. </w:t>
      </w:r>
    </w:p>
    <w:p w14:paraId="3B10A027" w14:textId="13D72DEB" w:rsidR="00981E0F" w:rsidRPr="006B666E" w:rsidRDefault="00981E0F" w:rsidP="00981E0F">
      <w:pPr>
        <w:pStyle w:val="e2337"/>
        <w:spacing w:before="0" w:beforeAutospacing="0" w:after="0" w:afterAutospacing="0"/>
        <w:rPr>
          <w:rFonts w:asciiTheme="minorHAnsi" w:hAnsiTheme="minorHAnsi" w:cstheme="minorHAnsi"/>
          <w:b/>
          <w:bCs/>
          <w:lang w:val="el-GR"/>
        </w:rPr>
      </w:pPr>
      <w:r w:rsidRPr="00C90EE3">
        <w:rPr>
          <w:rFonts w:asciiTheme="minorHAnsi" w:hAnsiTheme="minorHAnsi" w:cstheme="minorHAnsi"/>
          <w:b/>
          <w:bCs/>
          <w:lang w:val="el-GR"/>
        </w:rPr>
        <w:t>ΕΠΕ: Από τις εξής Τροφές η λιγ</w:t>
      </w:r>
      <w:r w:rsidR="006B666E">
        <w:rPr>
          <w:rFonts w:asciiTheme="minorHAnsi" w:hAnsiTheme="minorHAnsi" w:cstheme="minorHAnsi"/>
          <w:b/>
          <w:bCs/>
          <w:lang w:val="el-GR"/>
        </w:rPr>
        <w:t>ό</w:t>
      </w:r>
      <w:r w:rsidRPr="00C90EE3">
        <w:rPr>
          <w:rFonts w:asciiTheme="minorHAnsi" w:hAnsiTheme="minorHAnsi" w:cstheme="minorHAnsi"/>
          <w:b/>
          <w:bCs/>
          <w:lang w:val="el-GR"/>
        </w:rPr>
        <w:t xml:space="preserve">τερο πλούσια σε απαραίτητα αμινοξέα είναι (Α) Τα ψάρια, (Β) Το κοτόπουλο, (Γ) η σόγια. </w:t>
      </w:r>
      <w:r w:rsidRPr="006B666E">
        <w:rPr>
          <w:rFonts w:asciiTheme="minorHAnsi" w:hAnsiTheme="minorHAnsi" w:cstheme="minorHAnsi"/>
          <w:b/>
          <w:bCs/>
          <w:lang w:val="el-GR"/>
        </w:rPr>
        <w:t xml:space="preserve">(Δ) Τα φασόλια. (Ε) Τα μανιτάρια. </w:t>
      </w:r>
    </w:p>
    <w:p w14:paraId="07DCD023" w14:textId="77777777" w:rsidR="00981E0F" w:rsidRPr="006B666E" w:rsidRDefault="00981E0F" w:rsidP="00981E0F">
      <w:pPr>
        <w:pStyle w:val="e2337"/>
        <w:spacing w:before="0" w:beforeAutospacing="0" w:after="0" w:afterAutospacing="0"/>
        <w:rPr>
          <w:rFonts w:asciiTheme="minorHAnsi" w:hAnsiTheme="minorHAnsi" w:cstheme="minorHAnsi"/>
          <w:b/>
          <w:bCs/>
          <w:lang w:val="el-GR"/>
        </w:rPr>
      </w:pPr>
    </w:p>
    <w:p w14:paraId="3D298BA2" w14:textId="77777777" w:rsidR="00981E0F" w:rsidRPr="00C90EE3" w:rsidRDefault="00981E0F" w:rsidP="00981E0F">
      <w:pPr>
        <w:pStyle w:val="e2398"/>
        <w:shd w:val="clear" w:color="auto" w:fill="FFFFFF"/>
        <w:spacing w:before="0" w:beforeAutospacing="0" w:after="0" w:afterAutospacing="0"/>
        <w:rPr>
          <w:rFonts w:asciiTheme="minorHAnsi" w:hAnsiTheme="minorHAnsi" w:cstheme="minorHAnsi"/>
          <w:color w:val="000000"/>
          <w:lang w:val="el-GR"/>
        </w:rPr>
      </w:pPr>
      <w:r w:rsidRPr="00C90EE3">
        <w:rPr>
          <w:rFonts w:asciiTheme="minorHAnsi" w:hAnsiTheme="minorHAnsi" w:cstheme="minorHAnsi"/>
          <w:color w:val="000000"/>
          <w:lang w:val="el-GR"/>
        </w:rPr>
        <w:t xml:space="preserve">ΕΠΕ: Τα Λιπίδια λέγονται και: (Α) Λίπη, (Β) Έλαια, (Γ) </w:t>
      </w:r>
      <w:proofErr w:type="spellStart"/>
      <w:r w:rsidRPr="00C90EE3">
        <w:rPr>
          <w:rFonts w:asciiTheme="minorHAnsi" w:hAnsiTheme="minorHAnsi" w:cstheme="minorHAnsi"/>
          <w:color w:val="000000"/>
          <w:lang w:val="el-GR"/>
        </w:rPr>
        <w:t>Τριγλυκερίδια</w:t>
      </w:r>
      <w:proofErr w:type="spellEnd"/>
      <w:r w:rsidRPr="00C90EE3">
        <w:rPr>
          <w:rFonts w:asciiTheme="minorHAnsi" w:hAnsiTheme="minorHAnsi" w:cstheme="minorHAnsi"/>
          <w:color w:val="000000"/>
          <w:lang w:val="el-GR"/>
        </w:rPr>
        <w:t xml:space="preserve">, (Δ) Ειδικές </w:t>
      </w:r>
      <w:proofErr w:type="spellStart"/>
      <w:r w:rsidRPr="00C90EE3">
        <w:rPr>
          <w:rFonts w:asciiTheme="minorHAnsi" w:hAnsiTheme="minorHAnsi" w:cstheme="minorHAnsi"/>
          <w:color w:val="000000"/>
          <w:lang w:val="el-GR"/>
        </w:rPr>
        <w:t>Χοληστερόλες</w:t>
      </w:r>
      <w:proofErr w:type="spellEnd"/>
      <w:r w:rsidRPr="00C90EE3">
        <w:rPr>
          <w:rFonts w:asciiTheme="minorHAnsi" w:hAnsiTheme="minorHAnsi" w:cstheme="minorHAnsi"/>
          <w:color w:val="000000"/>
          <w:lang w:val="el-GR"/>
        </w:rPr>
        <w:t>. (Ε) Τίποτε από αυτά.</w:t>
      </w:r>
    </w:p>
    <w:p w14:paraId="7DDE932D" w14:textId="77777777" w:rsidR="00981E0F" w:rsidRPr="00C90EE3" w:rsidRDefault="00981E0F" w:rsidP="00981E0F">
      <w:pPr>
        <w:pStyle w:val="e2398"/>
        <w:shd w:val="clear" w:color="auto" w:fill="FFFFFF"/>
        <w:spacing w:before="0" w:beforeAutospacing="0" w:after="0" w:afterAutospacing="0"/>
        <w:rPr>
          <w:rFonts w:asciiTheme="minorHAnsi" w:hAnsiTheme="minorHAnsi" w:cstheme="minorHAnsi"/>
          <w:color w:val="000000"/>
          <w:lang w:val="el-GR"/>
        </w:rPr>
      </w:pPr>
    </w:p>
    <w:p w14:paraId="5EC11092" w14:textId="77777777" w:rsidR="00981E0F" w:rsidRPr="00C90EE3" w:rsidRDefault="00981E0F" w:rsidP="00981E0F">
      <w:pPr>
        <w:pStyle w:val="e2398"/>
        <w:shd w:val="clear" w:color="auto" w:fill="FFFFFF"/>
        <w:spacing w:before="0" w:beforeAutospacing="0" w:after="0" w:afterAutospacing="0"/>
        <w:rPr>
          <w:rFonts w:asciiTheme="minorHAnsi" w:hAnsiTheme="minorHAnsi" w:cstheme="minorHAnsi"/>
          <w:color w:val="000000"/>
          <w:shd w:val="clear" w:color="auto" w:fill="FFFFFF"/>
        </w:rPr>
      </w:pPr>
      <w:r w:rsidRPr="00C90EE3">
        <w:rPr>
          <w:rFonts w:asciiTheme="minorHAnsi" w:hAnsiTheme="minorHAnsi" w:cstheme="minorHAnsi"/>
          <w:color w:val="000000"/>
          <w:shd w:val="clear" w:color="auto" w:fill="FFFFFF"/>
          <w:lang w:val="el-GR"/>
        </w:rPr>
        <w:t xml:space="preserve">ΕΠΕ: Το λιπαρό οξύ Ω-3 λέγεται έτσι (Α) Διότι περιέχει τρεις δεσμούς Ω. (Β) Περιέχει διπλό δεσμό στο τρίτο άτομο άνθρακα από την </w:t>
      </w:r>
      <w:proofErr w:type="spellStart"/>
      <w:r w:rsidRPr="00C90EE3">
        <w:rPr>
          <w:rFonts w:asciiTheme="minorHAnsi" w:hAnsiTheme="minorHAnsi" w:cstheme="minorHAnsi"/>
          <w:color w:val="000000"/>
          <w:shd w:val="clear" w:color="auto" w:fill="FFFFFF"/>
          <w:lang w:val="el-GR"/>
        </w:rPr>
        <w:t>καρβοξυλομάδα</w:t>
      </w:r>
      <w:proofErr w:type="spellEnd"/>
      <w:r w:rsidRPr="00C90EE3">
        <w:rPr>
          <w:rFonts w:asciiTheme="minorHAnsi" w:hAnsiTheme="minorHAnsi" w:cstheme="minorHAnsi"/>
          <w:color w:val="000000"/>
          <w:shd w:val="clear" w:color="auto" w:fill="FFFFFF"/>
          <w:lang w:val="el-GR"/>
        </w:rPr>
        <w:t xml:space="preserve">. (Γ) Περιέχει διπλό δεσμό στο τρίτο άτομο άνθρακα από την </w:t>
      </w:r>
      <w:proofErr w:type="spellStart"/>
      <w:r w:rsidRPr="00C90EE3">
        <w:rPr>
          <w:rFonts w:asciiTheme="minorHAnsi" w:hAnsiTheme="minorHAnsi" w:cstheme="minorHAnsi"/>
          <w:color w:val="000000"/>
          <w:shd w:val="clear" w:color="auto" w:fill="FFFFFF"/>
          <w:lang w:val="el-GR"/>
        </w:rPr>
        <w:t>Μεθυλομάδα</w:t>
      </w:r>
      <w:proofErr w:type="spellEnd"/>
      <w:r w:rsidRPr="00C90EE3">
        <w:rPr>
          <w:rFonts w:asciiTheme="minorHAnsi" w:hAnsiTheme="minorHAnsi" w:cstheme="minorHAnsi"/>
          <w:color w:val="000000"/>
          <w:shd w:val="clear" w:color="auto" w:fill="FFFFFF"/>
          <w:lang w:val="el-GR"/>
        </w:rPr>
        <w:t xml:space="preserve">. </w:t>
      </w:r>
      <w:r w:rsidRPr="00C90EE3">
        <w:rPr>
          <w:rFonts w:asciiTheme="minorHAnsi" w:hAnsiTheme="minorHAnsi" w:cstheme="minorHAnsi"/>
          <w:color w:val="000000"/>
          <w:shd w:val="clear" w:color="auto" w:fill="FFFFFF"/>
        </w:rPr>
        <w:t>(Δ)</w:t>
      </w:r>
    </w:p>
    <w:p w14:paraId="2FA5882F" w14:textId="77777777" w:rsidR="00981E0F" w:rsidRPr="00C90EE3" w:rsidRDefault="00981E0F" w:rsidP="00981E0F">
      <w:pPr>
        <w:pStyle w:val="e2398"/>
        <w:shd w:val="clear" w:color="auto" w:fill="FFFFFF"/>
        <w:spacing w:before="0" w:beforeAutospacing="0" w:after="0" w:afterAutospacing="0"/>
        <w:rPr>
          <w:rFonts w:asciiTheme="minorHAnsi" w:hAnsiTheme="minorHAnsi" w:cstheme="minorHAnsi"/>
          <w:color w:val="000000"/>
          <w:shd w:val="clear" w:color="auto" w:fill="FFFFFF"/>
        </w:rPr>
      </w:pPr>
    </w:p>
    <w:p w14:paraId="7C663010" w14:textId="77777777" w:rsidR="00981E0F" w:rsidRPr="00C90EE3" w:rsidRDefault="00981E0F" w:rsidP="00981E0F">
      <w:pPr>
        <w:pStyle w:val="e2398"/>
        <w:shd w:val="clear" w:color="auto" w:fill="FFFFFF"/>
        <w:spacing w:before="0" w:beforeAutospacing="0" w:after="0" w:afterAutospacing="0"/>
        <w:rPr>
          <w:rFonts w:asciiTheme="minorHAnsi" w:hAnsiTheme="minorHAnsi" w:cstheme="minorHAnsi"/>
          <w:lang w:val="el-GR"/>
        </w:rPr>
      </w:pPr>
      <w:r w:rsidRPr="00C90EE3">
        <w:rPr>
          <w:rFonts w:asciiTheme="minorHAnsi" w:hAnsiTheme="minorHAnsi" w:cstheme="minorHAnsi"/>
          <w:color w:val="000000"/>
          <w:shd w:val="clear" w:color="auto" w:fill="FFFFFF"/>
          <w:lang w:val="el-GR"/>
        </w:rPr>
        <w:t xml:space="preserve">ΕΠΕ: </w:t>
      </w:r>
      <w:r w:rsidRPr="00C90EE3">
        <w:rPr>
          <w:rStyle w:val="qowt-font1-arial"/>
          <w:rFonts w:asciiTheme="minorHAnsi" w:hAnsiTheme="minorHAnsi" w:cstheme="minorHAnsi"/>
          <w:shd w:val="clear" w:color="auto" w:fill="FFFFFF"/>
          <w:lang w:val="el-GR"/>
        </w:rPr>
        <w:t>Υποδείξτε το σωστό: Δύο από τα πιο γνωστά πολυακόρεστα είναι (Α) Το Ωμέγα-13 (Ω-13) που απαντάται (σε μεγάλες ποσότητες) στα σύκα και το Ω-6 που απαντάται (σε μεγάλες ποσότητες) στα καρύδια. (Β) Το Ω-13 που απαντάται στα ψάρια και το Ω-6 που απαντάται στα λεμόνια. (Γ) Το Ω-13 που απαντάται στο συκώτι και το Ω-6 που απαντάται στα λεμόνια. (Δ) Το Ω-33 που απαντάται στα ψάρια και το Ω-16 που απαντάται στα καρύδια. (Ε) Το Ω-3 που απαντάται στα ψάρια και το Ω-6 που απαντάται στα καρύδια.</w:t>
      </w:r>
    </w:p>
    <w:p w14:paraId="774ED078" w14:textId="77777777" w:rsidR="00B50063" w:rsidRPr="00C90EE3" w:rsidRDefault="00981E0F" w:rsidP="00981E0F">
      <w:pPr>
        <w:pStyle w:val="e2402"/>
        <w:shd w:val="clear" w:color="auto" w:fill="FFFFFF"/>
        <w:spacing w:before="0" w:beforeAutospacing="0" w:after="0" w:afterAutospacing="0"/>
        <w:rPr>
          <w:rStyle w:val="qowt-font1-arial"/>
          <w:rFonts w:asciiTheme="minorHAnsi" w:hAnsiTheme="minorHAnsi" w:cstheme="minorHAnsi"/>
          <w:lang w:val="el-GR"/>
        </w:rPr>
      </w:pPr>
      <w:r w:rsidRPr="00C90EE3">
        <w:rPr>
          <w:rStyle w:val="qowt-font1-arial"/>
          <w:rFonts w:asciiTheme="minorHAnsi" w:hAnsiTheme="minorHAnsi" w:cstheme="minorHAnsi"/>
          <w:lang w:val="el-GR"/>
        </w:rPr>
        <w:t xml:space="preserve">ΕΠΕ: Υποδείξτε την ένωση η οποία περιέχει στο μόριό της γλυκερίνη: </w:t>
      </w:r>
    </w:p>
    <w:p w14:paraId="25A072C6" w14:textId="77777777" w:rsidR="00B50063" w:rsidRPr="00C90EE3" w:rsidRDefault="00B50063" w:rsidP="00981E0F">
      <w:pPr>
        <w:pStyle w:val="e2402"/>
        <w:shd w:val="clear" w:color="auto" w:fill="FFFFFF"/>
        <w:spacing w:before="0" w:beforeAutospacing="0" w:after="0" w:afterAutospacing="0"/>
        <w:rPr>
          <w:rStyle w:val="qowt-font1-arial"/>
          <w:rFonts w:asciiTheme="minorHAnsi" w:hAnsiTheme="minorHAnsi" w:cstheme="minorHAnsi"/>
          <w:lang w:val="el-GR"/>
        </w:rPr>
      </w:pPr>
    </w:p>
    <w:p w14:paraId="175FCE0E" w14:textId="0269FBBD" w:rsidR="00B50063" w:rsidRPr="00C90EE3" w:rsidRDefault="00C90EE3" w:rsidP="00981E0F">
      <w:pPr>
        <w:pStyle w:val="e2402"/>
        <w:shd w:val="clear" w:color="auto" w:fill="FFFFFF"/>
        <w:spacing w:before="0" w:beforeAutospacing="0" w:after="0" w:afterAutospacing="0"/>
        <w:rPr>
          <w:rStyle w:val="qowt-font1-arial"/>
          <w:rFonts w:asciiTheme="minorHAnsi" w:hAnsiTheme="minorHAnsi" w:cstheme="minorHAnsi"/>
          <w:color w:val="FFFFFF"/>
          <w:lang w:val="el-GR"/>
        </w:rPr>
      </w:pPr>
      <w:r>
        <w:rPr>
          <w:rFonts w:asciiTheme="minorHAnsi" w:hAnsiTheme="minorHAnsi" w:cstheme="minorHAnsi"/>
          <w:color w:val="000000"/>
          <w:shd w:val="clear" w:color="auto" w:fill="FFFFFF"/>
          <w:lang w:val="el-GR"/>
        </w:rPr>
        <w:lastRenderedPageBreak/>
        <w:t>ΕΠΕ</w:t>
      </w:r>
      <w:r w:rsidR="00B50063" w:rsidRPr="00C90EE3">
        <w:rPr>
          <w:rFonts w:asciiTheme="minorHAnsi" w:hAnsiTheme="minorHAnsi" w:cstheme="minorHAnsi"/>
          <w:color w:val="000000"/>
          <w:shd w:val="clear" w:color="auto" w:fill="FFFFFF"/>
          <w:lang w:val="el-GR"/>
        </w:rPr>
        <w:t xml:space="preserve">: Για καλή υγεία συνιστάται: (Α) </w:t>
      </w:r>
      <w:r w:rsidR="00B50063" w:rsidRPr="00C90EE3">
        <w:rPr>
          <w:rFonts w:asciiTheme="minorHAnsi" w:hAnsiTheme="minorHAnsi" w:cstheme="minorHAnsi"/>
          <w:b/>
          <w:bCs/>
          <w:color w:val="000000"/>
          <w:shd w:val="clear" w:color="auto" w:fill="FFFFFF"/>
        </w:rPr>
        <w:t>T</w:t>
      </w:r>
      <w:proofErr w:type="spellStart"/>
      <w:r w:rsidR="00B50063" w:rsidRPr="00C90EE3">
        <w:rPr>
          <w:rFonts w:asciiTheme="minorHAnsi" w:hAnsiTheme="minorHAnsi" w:cstheme="minorHAnsi"/>
          <w:b/>
          <w:bCs/>
          <w:color w:val="000000"/>
          <w:shd w:val="clear" w:color="auto" w:fill="FFFFFF"/>
          <w:lang w:val="el-GR"/>
        </w:rPr>
        <w:t>ιμή</w:t>
      </w:r>
      <w:proofErr w:type="spellEnd"/>
      <w:r w:rsidR="00B50063" w:rsidRPr="00C90EE3">
        <w:rPr>
          <w:rFonts w:asciiTheme="minorHAnsi" w:hAnsiTheme="minorHAnsi" w:cstheme="minorHAnsi"/>
          <w:b/>
          <w:bCs/>
          <w:color w:val="000000"/>
          <w:shd w:val="clear" w:color="auto" w:fill="FFFFFF"/>
          <w:lang w:val="el-GR"/>
        </w:rPr>
        <w:t xml:space="preserve"> ολικής χοληστερίνης</w:t>
      </w:r>
      <w:r w:rsidR="00B50063" w:rsidRPr="00C90EE3">
        <w:rPr>
          <w:rFonts w:asciiTheme="minorHAnsi" w:hAnsiTheme="minorHAnsi" w:cstheme="minorHAnsi"/>
          <w:color w:val="000000"/>
          <w:shd w:val="clear" w:color="auto" w:fill="FFFFFF"/>
          <w:lang w:val="el-GR"/>
        </w:rPr>
        <w:t xml:space="preserve"> </w:t>
      </w:r>
      <w:r w:rsidR="00B50063" w:rsidRPr="00C90EE3">
        <w:rPr>
          <w:rFonts w:asciiTheme="minorHAnsi" w:hAnsiTheme="minorHAnsi" w:cstheme="minorHAnsi"/>
          <w:b/>
          <w:bCs/>
          <w:color w:val="000000"/>
          <w:shd w:val="clear" w:color="auto" w:fill="FFFFFF"/>
          <w:lang w:val="el-GR"/>
        </w:rPr>
        <w:t xml:space="preserve">&lt; 2000 </w:t>
      </w:r>
      <w:r w:rsidR="00B50063" w:rsidRPr="00C90EE3">
        <w:rPr>
          <w:rFonts w:asciiTheme="minorHAnsi" w:hAnsiTheme="minorHAnsi" w:cstheme="minorHAnsi"/>
          <w:b/>
          <w:bCs/>
          <w:color w:val="000000"/>
          <w:shd w:val="clear" w:color="auto" w:fill="FFFFFF"/>
        </w:rPr>
        <w:t>mg</w:t>
      </w:r>
      <w:r w:rsidR="00B50063" w:rsidRPr="00C90EE3">
        <w:rPr>
          <w:rFonts w:asciiTheme="minorHAnsi" w:hAnsiTheme="minorHAnsi" w:cstheme="minorHAnsi"/>
          <w:b/>
          <w:bCs/>
          <w:color w:val="000000"/>
          <w:shd w:val="clear" w:color="auto" w:fill="FFFFFF"/>
          <w:lang w:val="el-GR"/>
        </w:rPr>
        <w:t>/</w:t>
      </w:r>
      <w:r w:rsidR="00B50063" w:rsidRPr="00C90EE3">
        <w:rPr>
          <w:rFonts w:asciiTheme="minorHAnsi" w:hAnsiTheme="minorHAnsi" w:cstheme="minorHAnsi"/>
          <w:b/>
          <w:bCs/>
          <w:color w:val="000000"/>
          <w:shd w:val="clear" w:color="auto" w:fill="FFFFFF"/>
        </w:rPr>
        <w:t>dl</w:t>
      </w:r>
      <w:r w:rsidR="00B50063" w:rsidRPr="00C90EE3">
        <w:rPr>
          <w:rFonts w:asciiTheme="minorHAnsi" w:hAnsiTheme="minorHAnsi" w:cstheme="minorHAnsi"/>
          <w:b/>
          <w:bCs/>
          <w:color w:val="000000"/>
          <w:shd w:val="clear" w:color="auto" w:fill="FFFFFF"/>
          <w:lang w:val="el-GR"/>
        </w:rPr>
        <w:t xml:space="preserve">, </w:t>
      </w:r>
      <w:r w:rsidR="00B50063" w:rsidRPr="00C90EE3">
        <w:rPr>
          <w:rFonts w:asciiTheme="minorHAnsi" w:hAnsiTheme="minorHAnsi" w:cstheme="minorHAnsi"/>
          <w:b/>
          <w:bCs/>
          <w:color w:val="000000"/>
          <w:shd w:val="clear" w:color="auto" w:fill="FFFFFF"/>
        </w:rPr>
        <w:t>LDL</w:t>
      </w:r>
      <w:r w:rsidR="00B50063" w:rsidRPr="00C90EE3">
        <w:rPr>
          <w:rFonts w:asciiTheme="minorHAnsi" w:hAnsiTheme="minorHAnsi" w:cstheme="minorHAnsi"/>
          <w:b/>
          <w:bCs/>
          <w:color w:val="000000"/>
          <w:shd w:val="clear" w:color="auto" w:fill="FFFFFF"/>
          <w:lang w:val="el-GR"/>
        </w:rPr>
        <w:t xml:space="preserve"> &lt;130 </w:t>
      </w:r>
      <w:r w:rsidR="00B50063" w:rsidRPr="00C90EE3">
        <w:rPr>
          <w:rFonts w:asciiTheme="minorHAnsi" w:hAnsiTheme="minorHAnsi" w:cstheme="minorHAnsi"/>
          <w:b/>
          <w:bCs/>
          <w:color w:val="000000"/>
          <w:shd w:val="clear" w:color="auto" w:fill="FFFFFF"/>
        </w:rPr>
        <w:t>mg</w:t>
      </w:r>
      <w:r w:rsidR="00B50063" w:rsidRPr="00C90EE3">
        <w:rPr>
          <w:rFonts w:asciiTheme="minorHAnsi" w:hAnsiTheme="minorHAnsi" w:cstheme="minorHAnsi"/>
          <w:b/>
          <w:bCs/>
          <w:color w:val="000000"/>
          <w:shd w:val="clear" w:color="auto" w:fill="FFFFFF"/>
          <w:lang w:val="el-GR"/>
        </w:rPr>
        <w:t>/</w:t>
      </w:r>
      <w:r w:rsidR="00B50063" w:rsidRPr="00C90EE3">
        <w:rPr>
          <w:rFonts w:asciiTheme="minorHAnsi" w:hAnsiTheme="minorHAnsi" w:cstheme="minorHAnsi"/>
          <w:b/>
          <w:bCs/>
          <w:color w:val="000000"/>
          <w:shd w:val="clear" w:color="auto" w:fill="FFFFFF"/>
        </w:rPr>
        <w:t>dl</w:t>
      </w:r>
      <w:r w:rsidR="00B50063" w:rsidRPr="00C90EE3">
        <w:rPr>
          <w:rFonts w:asciiTheme="minorHAnsi" w:hAnsiTheme="minorHAnsi" w:cstheme="minorHAnsi"/>
          <w:color w:val="000000"/>
          <w:shd w:val="clear" w:color="auto" w:fill="FFFFFF"/>
          <w:lang w:val="el-GR"/>
        </w:rPr>
        <w:t xml:space="preserve"> και </w:t>
      </w:r>
      <w:r w:rsidR="00B50063" w:rsidRPr="00C90EE3">
        <w:rPr>
          <w:rFonts w:asciiTheme="minorHAnsi" w:hAnsiTheme="minorHAnsi" w:cstheme="minorHAnsi"/>
          <w:b/>
          <w:bCs/>
          <w:color w:val="000000"/>
          <w:shd w:val="clear" w:color="auto" w:fill="FFFFFF"/>
        </w:rPr>
        <w:t>HDL</w:t>
      </w:r>
      <w:r w:rsidR="00B50063" w:rsidRPr="00C90EE3">
        <w:rPr>
          <w:rFonts w:asciiTheme="minorHAnsi" w:hAnsiTheme="minorHAnsi" w:cstheme="minorHAnsi"/>
          <w:b/>
          <w:bCs/>
          <w:color w:val="000000"/>
          <w:shd w:val="clear" w:color="auto" w:fill="FFFFFF"/>
          <w:lang w:val="el-GR"/>
        </w:rPr>
        <w:t xml:space="preserve"> &gt;35 </w:t>
      </w:r>
      <w:r w:rsidR="00B50063" w:rsidRPr="00C90EE3">
        <w:rPr>
          <w:rFonts w:asciiTheme="minorHAnsi" w:hAnsiTheme="minorHAnsi" w:cstheme="minorHAnsi"/>
          <w:b/>
          <w:bCs/>
          <w:color w:val="000000"/>
          <w:shd w:val="clear" w:color="auto" w:fill="FFFFFF"/>
        </w:rPr>
        <w:t>mg</w:t>
      </w:r>
      <w:r w:rsidR="00B50063" w:rsidRPr="00C90EE3">
        <w:rPr>
          <w:rFonts w:asciiTheme="minorHAnsi" w:hAnsiTheme="minorHAnsi" w:cstheme="minorHAnsi"/>
          <w:b/>
          <w:bCs/>
          <w:color w:val="000000"/>
          <w:shd w:val="clear" w:color="auto" w:fill="FFFFFF"/>
          <w:lang w:val="el-GR"/>
        </w:rPr>
        <w:t>/</w:t>
      </w:r>
      <w:r w:rsidR="00B50063" w:rsidRPr="00C90EE3">
        <w:rPr>
          <w:rFonts w:asciiTheme="minorHAnsi" w:hAnsiTheme="minorHAnsi" w:cstheme="minorHAnsi"/>
          <w:b/>
          <w:bCs/>
          <w:color w:val="000000"/>
          <w:shd w:val="clear" w:color="auto" w:fill="FFFFFF"/>
        </w:rPr>
        <w:t>dl</w:t>
      </w:r>
      <w:r w:rsidR="00B50063" w:rsidRPr="00C90EE3">
        <w:rPr>
          <w:rFonts w:asciiTheme="minorHAnsi" w:hAnsiTheme="minorHAnsi" w:cstheme="minorHAnsi"/>
          <w:b/>
          <w:bCs/>
          <w:color w:val="000000"/>
          <w:shd w:val="clear" w:color="auto" w:fill="FFFFFF"/>
          <w:lang w:val="el-GR"/>
        </w:rPr>
        <w:t xml:space="preserve">. </w:t>
      </w:r>
      <w:r w:rsidR="00B50063" w:rsidRPr="00C90EE3">
        <w:rPr>
          <w:rFonts w:asciiTheme="minorHAnsi" w:hAnsiTheme="minorHAnsi" w:cstheme="minorHAnsi"/>
          <w:color w:val="000000"/>
          <w:shd w:val="clear" w:color="auto" w:fill="FFFFFF"/>
          <w:lang w:val="el-GR"/>
        </w:rPr>
        <w:t xml:space="preserve">(Β) </w:t>
      </w:r>
      <w:r w:rsidR="00B50063" w:rsidRPr="00C90EE3">
        <w:rPr>
          <w:rFonts w:asciiTheme="minorHAnsi" w:hAnsiTheme="minorHAnsi" w:cstheme="minorHAnsi"/>
          <w:b/>
          <w:bCs/>
          <w:color w:val="000000"/>
          <w:shd w:val="clear" w:color="auto" w:fill="FFFFFF"/>
        </w:rPr>
        <w:t>T</w:t>
      </w:r>
      <w:proofErr w:type="spellStart"/>
      <w:r w:rsidR="00B50063" w:rsidRPr="00C90EE3">
        <w:rPr>
          <w:rFonts w:asciiTheme="minorHAnsi" w:hAnsiTheme="minorHAnsi" w:cstheme="minorHAnsi"/>
          <w:b/>
          <w:bCs/>
          <w:color w:val="000000"/>
          <w:shd w:val="clear" w:color="auto" w:fill="FFFFFF"/>
          <w:lang w:val="el-GR"/>
        </w:rPr>
        <w:t>ιμή</w:t>
      </w:r>
      <w:proofErr w:type="spellEnd"/>
      <w:r w:rsidR="00B50063" w:rsidRPr="00C90EE3">
        <w:rPr>
          <w:rFonts w:asciiTheme="minorHAnsi" w:hAnsiTheme="minorHAnsi" w:cstheme="minorHAnsi"/>
          <w:b/>
          <w:bCs/>
          <w:color w:val="000000"/>
          <w:shd w:val="clear" w:color="auto" w:fill="FFFFFF"/>
          <w:lang w:val="el-GR"/>
        </w:rPr>
        <w:t xml:space="preserve"> ολικής χοληστερίνης</w:t>
      </w:r>
      <w:r w:rsidR="00B50063" w:rsidRPr="00C90EE3">
        <w:rPr>
          <w:rFonts w:asciiTheme="minorHAnsi" w:hAnsiTheme="minorHAnsi" w:cstheme="minorHAnsi"/>
          <w:color w:val="000000"/>
          <w:shd w:val="clear" w:color="auto" w:fill="FFFFFF"/>
          <w:lang w:val="el-GR"/>
        </w:rPr>
        <w:t xml:space="preserve"> </w:t>
      </w:r>
      <w:r w:rsidR="00B50063" w:rsidRPr="00C90EE3">
        <w:rPr>
          <w:rFonts w:asciiTheme="minorHAnsi" w:hAnsiTheme="minorHAnsi" w:cstheme="minorHAnsi"/>
          <w:b/>
          <w:bCs/>
          <w:color w:val="000000"/>
          <w:shd w:val="clear" w:color="auto" w:fill="FFFFFF"/>
          <w:lang w:val="el-GR"/>
        </w:rPr>
        <w:t xml:space="preserve">&lt; 200 </w:t>
      </w:r>
      <w:r w:rsidR="00B50063" w:rsidRPr="00C90EE3">
        <w:rPr>
          <w:rFonts w:asciiTheme="minorHAnsi" w:hAnsiTheme="minorHAnsi" w:cstheme="minorHAnsi"/>
          <w:b/>
          <w:bCs/>
          <w:color w:val="000000"/>
          <w:shd w:val="clear" w:color="auto" w:fill="FFFFFF"/>
        </w:rPr>
        <w:t>mg</w:t>
      </w:r>
      <w:r w:rsidR="00B50063" w:rsidRPr="00C90EE3">
        <w:rPr>
          <w:rFonts w:asciiTheme="minorHAnsi" w:hAnsiTheme="minorHAnsi" w:cstheme="minorHAnsi"/>
          <w:b/>
          <w:bCs/>
          <w:color w:val="000000"/>
          <w:shd w:val="clear" w:color="auto" w:fill="FFFFFF"/>
          <w:lang w:val="el-GR"/>
        </w:rPr>
        <w:t>/</w:t>
      </w:r>
      <w:r w:rsidR="00B50063" w:rsidRPr="00C90EE3">
        <w:rPr>
          <w:rFonts w:asciiTheme="minorHAnsi" w:hAnsiTheme="minorHAnsi" w:cstheme="minorHAnsi"/>
          <w:b/>
          <w:bCs/>
          <w:color w:val="000000"/>
          <w:shd w:val="clear" w:color="auto" w:fill="FFFFFF"/>
        </w:rPr>
        <w:t>dl</w:t>
      </w:r>
      <w:r w:rsidR="00B50063" w:rsidRPr="00C90EE3">
        <w:rPr>
          <w:rFonts w:asciiTheme="minorHAnsi" w:hAnsiTheme="minorHAnsi" w:cstheme="minorHAnsi"/>
          <w:b/>
          <w:bCs/>
          <w:color w:val="000000"/>
          <w:shd w:val="clear" w:color="auto" w:fill="FFFFFF"/>
          <w:lang w:val="el-GR"/>
        </w:rPr>
        <w:t xml:space="preserve">, </w:t>
      </w:r>
      <w:r w:rsidR="00B50063" w:rsidRPr="00C90EE3">
        <w:rPr>
          <w:rFonts w:asciiTheme="minorHAnsi" w:hAnsiTheme="minorHAnsi" w:cstheme="minorHAnsi"/>
          <w:b/>
          <w:bCs/>
          <w:color w:val="000000"/>
          <w:shd w:val="clear" w:color="auto" w:fill="FFFFFF"/>
        </w:rPr>
        <w:t>LDL</w:t>
      </w:r>
      <w:r w:rsidR="00B50063" w:rsidRPr="00C90EE3">
        <w:rPr>
          <w:rFonts w:asciiTheme="minorHAnsi" w:hAnsiTheme="minorHAnsi" w:cstheme="minorHAnsi"/>
          <w:b/>
          <w:bCs/>
          <w:color w:val="000000"/>
          <w:shd w:val="clear" w:color="auto" w:fill="FFFFFF"/>
          <w:lang w:val="el-GR"/>
        </w:rPr>
        <w:t xml:space="preserve"> &lt;130 </w:t>
      </w:r>
      <w:r w:rsidR="00B50063" w:rsidRPr="00C90EE3">
        <w:rPr>
          <w:rFonts w:asciiTheme="minorHAnsi" w:hAnsiTheme="minorHAnsi" w:cstheme="minorHAnsi"/>
          <w:b/>
          <w:bCs/>
          <w:color w:val="000000"/>
          <w:shd w:val="clear" w:color="auto" w:fill="FFFFFF"/>
        </w:rPr>
        <w:t>mg</w:t>
      </w:r>
      <w:r w:rsidR="00B50063" w:rsidRPr="00C90EE3">
        <w:rPr>
          <w:rFonts w:asciiTheme="minorHAnsi" w:hAnsiTheme="minorHAnsi" w:cstheme="minorHAnsi"/>
          <w:b/>
          <w:bCs/>
          <w:color w:val="000000"/>
          <w:shd w:val="clear" w:color="auto" w:fill="FFFFFF"/>
          <w:lang w:val="el-GR"/>
        </w:rPr>
        <w:t>/</w:t>
      </w:r>
      <w:r w:rsidR="00B50063" w:rsidRPr="00C90EE3">
        <w:rPr>
          <w:rFonts w:asciiTheme="minorHAnsi" w:hAnsiTheme="minorHAnsi" w:cstheme="minorHAnsi"/>
          <w:b/>
          <w:bCs/>
          <w:color w:val="000000"/>
          <w:shd w:val="clear" w:color="auto" w:fill="FFFFFF"/>
        </w:rPr>
        <w:t>dl</w:t>
      </w:r>
      <w:r w:rsidR="00B50063" w:rsidRPr="00C90EE3">
        <w:rPr>
          <w:rFonts w:asciiTheme="minorHAnsi" w:hAnsiTheme="minorHAnsi" w:cstheme="minorHAnsi"/>
          <w:color w:val="000000"/>
          <w:shd w:val="clear" w:color="auto" w:fill="FFFFFF"/>
          <w:lang w:val="el-GR"/>
        </w:rPr>
        <w:t xml:space="preserve"> και </w:t>
      </w:r>
      <w:r w:rsidR="00B50063" w:rsidRPr="00C90EE3">
        <w:rPr>
          <w:rFonts w:asciiTheme="minorHAnsi" w:hAnsiTheme="minorHAnsi" w:cstheme="minorHAnsi"/>
          <w:b/>
          <w:bCs/>
          <w:color w:val="000000"/>
          <w:shd w:val="clear" w:color="auto" w:fill="FFFFFF"/>
        </w:rPr>
        <w:t>HDL</w:t>
      </w:r>
      <w:r w:rsidR="00B50063" w:rsidRPr="00C90EE3">
        <w:rPr>
          <w:rFonts w:asciiTheme="minorHAnsi" w:hAnsiTheme="minorHAnsi" w:cstheme="minorHAnsi"/>
          <w:b/>
          <w:bCs/>
          <w:color w:val="000000"/>
          <w:shd w:val="clear" w:color="auto" w:fill="FFFFFF"/>
          <w:lang w:val="el-GR"/>
        </w:rPr>
        <w:t xml:space="preserve"> &gt;35 </w:t>
      </w:r>
      <w:r w:rsidR="00B50063" w:rsidRPr="00C90EE3">
        <w:rPr>
          <w:rFonts w:asciiTheme="minorHAnsi" w:hAnsiTheme="minorHAnsi" w:cstheme="minorHAnsi"/>
          <w:b/>
          <w:bCs/>
          <w:color w:val="000000"/>
          <w:shd w:val="clear" w:color="auto" w:fill="FFFFFF"/>
        </w:rPr>
        <w:t>mg</w:t>
      </w:r>
      <w:r w:rsidR="00B50063" w:rsidRPr="00C90EE3">
        <w:rPr>
          <w:rFonts w:asciiTheme="minorHAnsi" w:hAnsiTheme="minorHAnsi" w:cstheme="minorHAnsi"/>
          <w:b/>
          <w:bCs/>
          <w:color w:val="000000"/>
          <w:shd w:val="clear" w:color="auto" w:fill="FFFFFF"/>
          <w:lang w:val="el-GR"/>
        </w:rPr>
        <w:t>/</w:t>
      </w:r>
      <w:r w:rsidR="00B50063" w:rsidRPr="00C90EE3">
        <w:rPr>
          <w:rFonts w:asciiTheme="minorHAnsi" w:hAnsiTheme="minorHAnsi" w:cstheme="minorHAnsi"/>
          <w:b/>
          <w:bCs/>
          <w:color w:val="000000"/>
          <w:shd w:val="clear" w:color="auto" w:fill="FFFFFF"/>
        </w:rPr>
        <w:t>dl</w:t>
      </w:r>
      <w:r w:rsidR="00B50063" w:rsidRPr="00C90EE3">
        <w:rPr>
          <w:rFonts w:asciiTheme="minorHAnsi" w:hAnsiTheme="minorHAnsi" w:cstheme="minorHAnsi"/>
          <w:b/>
          <w:bCs/>
          <w:color w:val="000000"/>
          <w:shd w:val="clear" w:color="auto" w:fill="FFFFFF"/>
          <w:lang w:val="el-GR"/>
        </w:rPr>
        <w:t xml:space="preserve">. (Γ) </w:t>
      </w:r>
      <w:r w:rsidR="00B50063" w:rsidRPr="00C90EE3">
        <w:rPr>
          <w:rFonts w:asciiTheme="minorHAnsi" w:hAnsiTheme="minorHAnsi" w:cstheme="minorHAnsi"/>
          <w:b/>
          <w:bCs/>
          <w:color w:val="000000"/>
          <w:shd w:val="clear" w:color="auto" w:fill="FFFFFF"/>
        </w:rPr>
        <w:t>T</w:t>
      </w:r>
      <w:proofErr w:type="spellStart"/>
      <w:r w:rsidR="00B50063" w:rsidRPr="00C90EE3">
        <w:rPr>
          <w:rFonts w:asciiTheme="minorHAnsi" w:hAnsiTheme="minorHAnsi" w:cstheme="minorHAnsi"/>
          <w:b/>
          <w:bCs/>
          <w:color w:val="000000"/>
          <w:shd w:val="clear" w:color="auto" w:fill="FFFFFF"/>
          <w:lang w:val="el-GR"/>
        </w:rPr>
        <w:t>ιμή</w:t>
      </w:r>
      <w:proofErr w:type="spellEnd"/>
      <w:r w:rsidR="00B50063" w:rsidRPr="00C90EE3">
        <w:rPr>
          <w:rFonts w:asciiTheme="minorHAnsi" w:hAnsiTheme="minorHAnsi" w:cstheme="minorHAnsi"/>
          <w:b/>
          <w:bCs/>
          <w:color w:val="000000"/>
          <w:shd w:val="clear" w:color="auto" w:fill="FFFFFF"/>
          <w:lang w:val="el-GR"/>
        </w:rPr>
        <w:t xml:space="preserve"> ολικής χοληστερίνης</w:t>
      </w:r>
      <w:r w:rsidR="00B50063" w:rsidRPr="00C90EE3">
        <w:rPr>
          <w:rFonts w:asciiTheme="minorHAnsi" w:hAnsiTheme="minorHAnsi" w:cstheme="minorHAnsi"/>
          <w:color w:val="000000"/>
          <w:shd w:val="clear" w:color="auto" w:fill="FFFFFF"/>
          <w:lang w:val="el-GR"/>
        </w:rPr>
        <w:t xml:space="preserve"> </w:t>
      </w:r>
      <w:r w:rsidR="00B50063" w:rsidRPr="00C90EE3">
        <w:rPr>
          <w:rFonts w:asciiTheme="minorHAnsi" w:hAnsiTheme="minorHAnsi" w:cstheme="minorHAnsi"/>
          <w:b/>
          <w:bCs/>
          <w:color w:val="000000"/>
          <w:shd w:val="clear" w:color="auto" w:fill="FFFFFF"/>
          <w:lang w:val="el-GR"/>
        </w:rPr>
        <w:t xml:space="preserve">&lt; 20 </w:t>
      </w:r>
      <w:r w:rsidR="00B50063" w:rsidRPr="00C90EE3">
        <w:rPr>
          <w:rFonts w:asciiTheme="minorHAnsi" w:hAnsiTheme="minorHAnsi" w:cstheme="minorHAnsi"/>
          <w:b/>
          <w:bCs/>
          <w:color w:val="000000"/>
          <w:shd w:val="clear" w:color="auto" w:fill="FFFFFF"/>
        </w:rPr>
        <w:t>mg</w:t>
      </w:r>
      <w:r w:rsidR="00B50063" w:rsidRPr="00C90EE3">
        <w:rPr>
          <w:rFonts w:asciiTheme="minorHAnsi" w:hAnsiTheme="minorHAnsi" w:cstheme="minorHAnsi"/>
          <w:b/>
          <w:bCs/>
          <w:color w:val="000000"/>
          <w:shd w:val="clear" w:color="auto" w:fill="FFFFFF"/>
          <w:lang w:val="el-GR"/>
        </w:rPr>
        <w:t>/</w:t>
      </w:r>
      <w:r w:rsidR="00B50063" w:rsidRPr="00C90EE3">
        <w:rPr>
          <w:rFonts w:asciiTheme="minorHAnsi" w:hAnsiTheme="minorHAnsi" w:cstheme="minorHAnsi"/>
          <w:b/>
          <w:bCs/>
          <w:color w:val="000000"/>
          <w:shd w:val="clear" w:color="auto" w:fill="FFFFFF"/>
        </w:rPr>
        <w:t>dl</w:t>
      </w:r>
      <w:r w:rsidR="00B50063" w:rsidRPr="00C90EE3">
        <w:rPr>
          <w:rFonts w:asciiTheme="minorHAnsi" w:hAnsiTheme="minorHAnsi" w:cstheme="minorHAnsi"/>
          <w:b/>
          <w:bCs/>
          <w:color w:val="000000"/>
          <w:shd w:val="clear" w:color="auto" w:fill="FFFFFF"/>
          <w:lang w:val="el-GR"/>
        </w:rPr>
        <w:t xml:space="preserve">, </w:t>
      </w:r>
      <w:r w:rsidR="00B50063" w:rsidRPr="00C90EE3">
        <w:rPr>
          <w:rFonts w:asciiTheme="minorHAnsi" w:hAnsiTheme="minorHAnsi" w:cstheme="minorHAnsi"/>
          <w:b/>
          <w:bCs/>
          <w:color w:val="000000"/>
          <w:shd w:val="clear" w:color="auto" w:fill="FFFFFF"/>
        </w:rPr>
        <w:t>LDL</w:t>
      </w:r>
      <w:r w:rsidR="00B50063" w:rsidRPr="00C90EE3">
        <w:rPr>
          <w:rFonts w:asciiTheme="minorHAnsi" w:hAnsiTheme="minorHAnsi" w:cstheme="minorHAnsi"/>
          <w:b/>
          <w:bCs/>
          <w:color w:val="000000"/>
          <w:shd w:val="clear" w:color="auto" w:fill="FFFFFF"/>
          <w:lang w:val="el-GR"/>
        </w:rPr>
        <w:t xml:space="preserve"> &lt;1300 </w:t>
      </w:r>
      <w:r w:rsidR="00B50063" w:rsidRPr="00C90EE3">
        <w:rPr>
          <w:rFonts w:asciiTheme="minorHAnsi" w:hAnsiTheme="minorHAnsi" w:cstheme="minorHAnsi"/>
          <w:b/>
          <w:bCs/>
          <w:color w:val="000000"/>
          <w:shd w:val="clear" w:color="auto" w:fill="FFFFFF"/>
        </w:rPr>
        <w:t>mg</w:t>
      </w:r>
      <w:r w:rsidR="00B50063" w:rsidRPr="00C90EE3">
        <w:rPr>
          <w:rFonts w:asciiTheme="minorHAnsi" w:hAnsiTheme="minorHAnsi" w:cstheme="minorHAnsi"/>
          <w:b/>
          <w:bCs/>
          <w:color w:val="000000"/>
          <w:shd w:val="clear" w:color="auto" w:fill="FFFFFF"/>
          <w:lang w:val="el-GR"/>
        </w:rPr>
        <w:t>/</w:t>
      </w:r>
      <w:r w:rsidR="00B50063" w:rsidRPr="00C90EE3">
        <w:rPr>
          <w:rFonts w:asciiTheme="minorHAnsi" w:hAnsiTheme="minorHAnsi" w:cstheme="minorHAnsi"/>
          <w:b/>
          <w:bCs/>
          <w:color w:val="000000"/>
          <w:shd w:val="clear" w:color="auto" w:fill="FFFFFF"/>
        </w:rPr>
        <w:t>dl</w:t>
      </w:r>
      <w:r w:rsidR="00B50063" w:rsidRPr="00C90EE3">
        <w:rPr>
          <w:rFonts w:asciiTheme="minorHAnsi" w:hAnsiTheme="minorHAnsi" w:cstheme="minorHAnsi"/>
          <w:color w:val="000000"/>
          <w:shd w:val="clear" w:color="auto" w:fill="FFFFFF"/>
          <w:lang w:val="el-GR"/>
        </w:rPr>
        <w:t xml:space="preserve"> και </w:t>
      </w:r>
      <w:r w:rsidR="00B50063" w:rsidRPr="00C90EE3">
        <w:rPr>
          <w:rFonts w:asciiTheme="minorHAnsi" w:hAnsiTheme="minorHAnsi" w:cstheme="minorHAnsi"/>
          <w:b/>
          <w:bCs/>
          <w:color w:val="000000"/>
          <w:shd w:val="clear" w:color="auto" w:fill="FFFFFF"/>
        </w:rPr>
        <w:t>HDL</w:t>
      </w:r>
      <w:r w:rsidR="00B50063" w:rsidRPr="00C90EE3">
        <w:rPr>
          <w:rFonts w:asciiTheme="minorHAnsi" w:hAnsiTheme="minorHAnsi" w:cstheme="minorHAnsi"/>
          <w:b/>
          <w:bCs/>
          <w:color w:val="000000"/>
          <w:shd w:val="clear" w:color="auto" w:fill="FFFFFF"/>
          <w:lang w:val="el-GR"/>
        </w:rPr>
        <w:t xml:space="preserve"> &gt;350 </w:t>
      </w:r>
      <w:r w:rsidR="00B50063" w:rsidRPr="00C90EE3">
        <w:rPr>
          <w:rFonts w:asciiTheme="minorHAnsi" w:hAnsiTheme="minorHAnsi" w:cstheme="minorHAnsi"/>
          <w:b/>
          <w:bCs/>
          <w:color w:val="000000"/>
          <w:shd w:val="clear" w:color="auto" w:fill="FFFFFF"/>
        </w:rPr>
        <w:t>mg</w:t>
      </w:r>
      <w:r w:rsidR="00B50063" w:rsidRPr="00C90EE3">
        <w:rPr>
          <w:rFonts w:asciiTheme="minorHAnsi" w:hAnsiTheme="minorHAnsi" w:cstheme="minorHAnsi"/>
          <w:b/>
          <w:bCs/>
          <w:color w:val="000000"/>
          <w:shd w:val="clear" w:color="auto" w:fill="FFFFFF"/>
          <w:lang w:val="el-GR"/>
        </w:rPr>
        <w:t>/</w:t>
      </w:r>
      <w:r w:rsidR="00B50063" w:rsidRPr="00C90EE3">
        <w:rPr>
          <w:rFonts w:asciiTheme="minorHAnsi" w:hAnsiTheme="minorHAnsi" w:cstheme="minorHAnsi"/>
          <w:b/>
          <w:bCs/>
          <w:color w:val="000000"/>
          <w:shd w:val="clear" w:color="auto" w:fill="FFFFFF"/>
        </w:rPr>
        <w:t>dl</w:t>
      </w:r>
      <w:r w:rsidR="00B50063" w:rsidRPr="00C90EE3">
        <w:rPr>
          <w:rFonts w:asciiTheme="minorHAnsi" w:hAnsiTheme="minorHAnsi" w:cstheme="minorHAnsi"/>
          <w:b/>
          <w:bCs/>
          <w:color w:val="000000"/>
          <w:shd w:val="clear" w:color="auto" w:fill="FFFFFF"/>
          <w:lang w:val="el-GR"/>
        </w:rPr>
        <w:t>. (Δ)………</w:t>
      </w:r>
      <w:proofErr w:type="spellStart"/>
      <w:r w:rsidR="00981E0F" w:rsidRPr="00C90EE3">
        <w:rPr>
          <w:rStyle w:val="qowt-font1-arial"/>
          <w:rFonts w:asciiTheme="minorHAnsi" w:hAnsiTheme="minorHAnsi" w:cstheme="minorHAnsi"/>
          <w:color w:val="FFFFFF"/>
          <w:lang w:val="el-GR"/>
        </w:rPr>
        <w:t>γλ</w:t>
      </w:r>
      <w:proofErr w:type="spellEnd"/>
    </w:p>
    <w:p w14:paraId="5170A46F" w14:textId="77777777" w:rsidR="00B50063" w:rsidRPr="00C90EE3" w:rsidRDefault="00B50063" w:rsidP="00981E0F">
      <w:pPr>
        <w:pStyle w:val="e2402"/>
        <w:shd w:val="clear" w:color="auto" w:fill="FFFFFF"/>
        <w:spacing w:before="0" w:beforeAutospacing="0" w:after="0" w:afterAutospacing="0"/>
        <w:rPr>
          <w:rStyle w:val="qowt-font1-arial"/>
          <w:rFonts w:asciiTheme="minorHAnsi" w:hAnsiTheme="minorHAnsi" w:cstheme="minorHAnsi"/>
          <w:color w:val="FFFFFF"/>
          <w:lang w:val="el-GR"/>
        </w:rPr>
      </w:pPr>
    </w:p>
    <w:p w14:paraId="69611CC0" w14:textId="77777777" w:rsidR="00981E0F" w:rsidRPr="00C90EE3" w:rsidRDefault="00B50063" w:rsidP="00B50063">
      <w:pPr>
        <w:pStyle w:val="e2402"/>
        <w:shd w:val="clear" w:color="auto" w:fill="FFFFFF"/>
        <w:spacing w:before="0" w:beforeAutospacing="0" w:after="0" w:afterAutospacing="0"/>
        <w:rPr>
          <w:rFonts w:asciiTheme="minorHAnsi" w:hAnsiTheme="minorHAnsi" w:cstheme="minorHAnsi"/>
          <w:color w:val="000000"/>
          <w:shd w:val="clear" w:color="auto" w:fill="FFFFFF"/>
          <w:lang w:val="el-GR"/>
        </w:rPr>
      </w:pPr>
      <w:r w:rsidRPr="00C90EE3">
        <w:rPr>
          <w:rFonts w:asciiTheme="minorHAnsi" w:hAnsiTheme="minorHAnsi" w:cstheme="minorHAnsi"/>
          <w:color w:val="000000"/>
          <w:shd w:val="clear" w:color="auto" w:fill="FFFFFF"/>
          <w:lang w:val="el-GR"/>
        </w:rPr>
        <w:t xml:space="preserve">Ένα χάπι </w:t>
      </w:r>
      <w:proofErr w:type="spellStart"/>
      <w:r w:rsidRPr="00C90EE3">
        <w:rPr>
          <w:rFonts w:asciiTheme="minorHAnsi" w:hAnsiTheme="minorHAnsi" w:cstheme="minorHAnsi"/>
          <w:color w:val="000000"/>
          <w:shd w:val="clear" w:color="auto" w:fill="FFFFFF"/>
          <w:lang w:val="el-GR"/>
        </w:rPr>
        <w:t>Σπιρουλίνας</w:t>
      </w:r>
      <w:proofErr w:type="spellEnd"/>
      <w:r w:rsidRPr="00C90EE3">
        <w:rPr>
          <w:rFonts w:asciiTheme="minorHAnsi" w:hAnsiTheme="minorHAnsi" w:cstheme="minorHAnsi"/>
          <w:color w:val="000000"/>
          <w:shd w:val="clear" w:color="auto" w:fill="FFFFFF"/>
          <w:lang w:val="el-GR"/>
        </w:rPr>
        <w:t xml:space="preserve"> περιέχει: 60 φορές περισσότερο σίδηρο από το σπανάκι, (Β) είναι πλούσιο σε βιταμίνη Α, (Γ) </w:t>
      </w:r>
      <w:r w:rsidRPr="00C90EE3">
        <w:rPr>
          <w:rFonts w:asciiTheme="minorHAnsi" w:hAnsiTheme="minorHAnsi" w:cstheme="minorHAnsi"/>
          <w:color w:val="000000"/>
          <w:shd w:val="clear" w:color="auto" w:fill="FFFFFF"/>
        </w:rPr>
        <w:t>E</w:t>
      </w:r>
      <w:proofErr w:type="spellStart"/>
      <w:r w:rsidRPr="00C90EE3">
        <w:rPr>
          <w:rFonts w:asciiTheme="minorHAnsi" w:hAnsiTheme="minorHAnsi" w:cstheme="minorHAnsi"/>
          <w:color w:val="000000"/>
          <w:shd w:val="clear" w:color="auto" w:fill="FFFFFF"/>
          <w:lang w:val="el-GR"/>
        </w:rPr>
        <w:t>ίναι</w:t>
      </w:r>
      <w:proofErr w:type="spellEnd"/>
      <w:r w:rsidRPr="00C90EE3">
        <w:rPr>
          <w:rFonts w:asciiTheme="minorHAnsi" w:hAnsiTheme="minorHAnsi" w:cstheme="minorHAnsi"/>
          <w:color w:val="000000"/>
          <w:shd w:val="clear" w:color="auto" w:fill="FFFFFF"/>
          <w:lang w:val="el-GR"/>
        </w:rPr>
        <w:t xml:space="preserve"> από τις πιο πλούσιες τροφές στην αντιοξειδωτική προ-βιταμίνη </w:t>
      </w:r>
      <w:r w:rsidRPr="00C90EE3">
        <w:rPr>
          <w:rFonts w:asciiTheme="minorHAnsi" w:hAnsiTheme="minorHAnsi" w:cstheme="minorHAnsi"/>
          <w:color w:val="000000"/>
          <w:shd w:val="clear" w:color="auto" w:fill="FFFFFF"/>
        </w:rPr>
        <w:t>A</w:t>
      </w:r>
      <w:r w:rsidRPr="00C90EE3">
        <w:rPr>
          <w:rFonts w:asciiTheme="minorHAnsi" w:hAnsiTheme="minorHAnsi" w:cstheme="minorHAnsi"/>
          <w:color w:val="000000"/>
          <w:shd w:val="clear" w:color="auto" w:fill="FFFFFF"/>
          <w:lang w:val="el-GR"/>
        </w:rPr>
        <w:t xml:space="preserve"> (β-καροτένιο), (Δ) </w:t>
      </w:r>
      <w:r w:rsidRPr="00C90EE3">
        <w:rPr>
          <w:rFonts w:asciiTheme="minorHAnsi" w:hAnsiTheme="minorHAnsi" w:cstheme="minorHAnsi"/>
          <w:color w:val="000000"/>
          <w:shd w:val="clear" w:color="auto" w:fill="FFFFFF"/>
        </w:rPr>
        <w:t>E</w:t>
      </w:r>
      <w:proofErr w:type="spellStart"/>
      <w:r w:rsidRPr="00C90EE3">
        <w:rPr>
          <w:rFonts w:asciiTheme="minorHAnsi" w:hAnsiTheme="minorHAnsi" w:cstheme="minorHAnsi"/>
          <w:color w:val="000000"/>
          <w:shd w:val="clear" w:color="auto" w:fill="FFFFFF"/>
          <w:lang w:val="el-GR"/>
        </w:rPr>
        <w:t>ίναι</w:t>
      </w:r>
      <w:proofErr w:type="spellEnd"/>
      <w:r w:rsidRPr="00C90EE3">
        <w:rPr>
          <w:rFonts w:asciiTheme="minorHAnsi" w:hAnsiTheme="minorHAnsi" w:cstheme="minorHAnsi"/>
          <w:color w:val="000000"/>
          <w:shd w:val="clear" w:color="auto" w:fill="FFFFFF"/>
          <w:lang w:val="el-GR"/>
        </w:rPr>
        <w:t xml:space="preserve"> ιδιαίτερα καλή πηγή των βιταμινών </w:t>
      </w:r>
      <w:r w:rsidRPr="00C90EE3">
        <w:rPr>
          <w:rFonts w:asciiTheme="minorHAnsi" w:hAnsiTheme="minorHAnsi" w:cstheme="minorHAnsi"/>
          <w:color w:val="000000"/>
          <w:shd w:val="clear" w:color="auto" w:fill="FFFFFF"/>
        </w:rPr>
        <w:t>B</w:t>
      </w:r>
      <w:r w:rsidRPr="00C90EE3">
        <w:rPr>
          <w:rFonts w:asciiTheme="minorHAnsi" w:hAnsiTheme="minorHAnsi" w:cstheme="minorHAnsi"/>
          <w:color w:val="000000"/>
          <w:shd w:val="clear" w:color="auto" w:fill="FFFFFF"/>
          <w:lang w:val="el-GR"/>
        </w:rPr>
        <w:t xml:space="preserve">12 και </w:t>
      </w:r>
      <w:r w:rsidRPr="00C90EE3">
        <w:rPr>
          <w:rFonts w:asciiTheme="minorHAnsi" w:hAnsiTheme="minorHAnsi" w:cstheme="minorHAnsi"/>
          <w:color w:val="000000"/>
          <w:shd w:val="clear" w:color="auto" w:fill="FFFFFF"/>
        </w:rPr>
        <w:t>E</w:t>
      </w:r>
      <w:r w:rsidRPr="00C90EE3">
        <w:rPr>
          <w:rFonts w:asciiTheme="minorHAnsi" w:hAnsiTheme="minorHAnsi" w:cstheme="minorHAnsi"/>
          <w:color w:val="000000"/>
          <w:shd w:val="clear" w:color="auto" w:fill="FFFFFF"/>
          <w:lang w:val="el-GR"/>
        </w:rPr>
        <w:t xml:space="preserve">, (Ε) Πρέπει να την καταναλώνουν όσοι χρειάζονται μεγάλες ποσότητες Βιταμίνης </w:t>
      </w:r>
      <w:r w:rsidRPr="00C90EE3">
        <w:rPr>
          <w:rFonts w:asciiTheme="minorHAnsi" w:hAnsiTheme="minorHAnsi" w:cstheme="minorHAnsi"/>
          <w:color w:val="000000"/>
          <w:shd w:val="clear" w:color="auto" w:fill="FFFFFF"/>
        </w:rPr>
        <w:t>C</w:t>
      </w:r>
      <w:r w:rsidRPr="00C90EE3">
        <w:rPr>
          <w:rFonts w:asciiTheme="minorHAnsi" w:hAnsiTheme="minorHAnsi" w:cstheme="minorHAnsi"/>
          <w:color w:val="000000"/>
          <w:shd w:val="clear" w:color="auto" w:fill="FFFFFF"/>
          <w:lang w:val="el-GR"/>
        </w:rPr>
        <w:t>. Υποδείξτε το λάθος.</w:t>
      </w:r>
    </w:p>
    <w:p w14:paraId="4D98D734" w14:textId="77777777" w:rsidR="00B50063" w:rsidRPr="00C90EE3" w:rsidRDefault="00B50063" w:rsidP="00B50063">
      <w:pPr>
        <w:pStyle w:val="e2402"/>
        <w:shd w:val="clear" w:color="auto" w:fill="FFFFFF"/>
        <w:spacing w:before="0" w:beforeAutospacing="0" w:after="0" w:afterAutospacing="0"/>
        <w:rPr>
          <w:rFonts w:asciiTheme="minorHAnsi" w:hAnsiTheme="minorHAnsi" w:cstheme="minorHAnsi"/>
          <w:color w:val="000000"/>
          <w:shd w:val="clear" w:color="auto" w:fill="FFFFFF"/>
          <w:lang w:val="el-GR"/>
        </w:rPr>
      </w:pPr>
    </w:p>
    <w:p w14:paraId="7B84BD7A" w14:textId="77777777" w:rsidR="00B50063" w:rsidRPr="00C90EE3" w:rsidRDefault="00B50063" w:rsidP="00B50063">
      <w:pPr>
        <w:pStyle w:val="e2402"/>
        <w:shd w:val="clear" w:color="auto" w:fill="FFFFFF"/>
        <w:spacing w:before="0" w:beforeAutospacing="0" w:after="0" w:afterAutospacing="0"/>
        <w:rPr>
          <w:rFonts w:asciiTheme="minorHAnsi" w:hAnsiTheme="minorHAnsi" w:cstheme="minorHAnsi"/>
          <w:color w:val="000000"/>
          <w:shd w:val="clear" w:color="auto" w:fill="FFFFFF"/>
          <w:lang w:val="el-GR"/>
        </w:rPr>
      </w:pPr>
    </w:p>
    <w:p w14:paraId="2E65FE7D" w14:textId="68A91E5E" w:rsidR="00B50063" w:rsidRPr="00C90EE3" w:rsidRDefault="00B50063" w:rsidP="00B50063">
      <w:pPr>
        <w:pStyle w:val="e2402"/>
        <w:shd w:val="clear" w:color="auto" w:fill="FFFFFF"/>
        <w:spacing w:before="0" w:beforeAutospacing="0" w:after="0" w:afterAutospacing="0"/>
        <w:rPr>
          <w:rFonts w:asciiTheme="minorHAnsi" w:hAnsiTheme="minorHAnsi" w:cstheme="minorHAnsi"/>
          <w:color w:val="000000"/>
          <w:shd w:val="clear" w:color="auto" w:fill="FFFFFF"/>
          <w:lang w:val="el-GR"/>
        </w:rPr>
      </w:pPr>
      <w:r w:rsidRPr="00C90EE3">
        <w:rPr>
          <w:rFonts w:asciiTheme="minorHAnsi" w:hAnsiTheme="minorHAnsi" w:cstheme="minorHAnsi"/>
          <w:color w:val="000000"/>
          <w:shd w:val="clear" w:color="auto" w:fill="FFFFFF"/>
          <w:lang w:val="el-GR"/>
        </w:rPr>
        <w:t>Μ</w:t>
      </w:r>
      <w:r w:rsidR="00C90EE3">
        <w:rPr>
          <w:rFonts w:asciiTheme="minorHAnsi" w:hAnsiTheme="minorHAnsi" w:cstheme="minorHAnsi"/>
          <w:color w:val="000000"/>
          <w:shd w:val="clear" w:color="auto" w:fill="FFFFFF"/>
          <w:lang w:val="el-GR"/>
        </w:rPr>
        <w:t>ά</w:t>
      </w:r>
      <w:r w:rsidRPr="00C90EE3">
        <w:rPr>
          <w:rFonts w:asciiTheme="minorHAnsi" w:hAnsiTheme="minorHAnsi" w:cstheme="minorHAnsi"/>
          <w:color w:val="000000"/>
          <w:shd w:val="clear" w:color="auto" w:fill="FFFFFF"/>
          <w:lang w:val="el-GR"/>
        </w:rPr>
        <w:t xml:space="preserve">θημα </w:t>
      </w:r>
      <w:r w:rsidR="00C90EE3">
        <w:rPr>
          <w:rFonts w:asciiTheme="minorHAnsi" w:hAnsiTheme="minorHAnsi" w:cstheme="minorHAnsi"/>
          <w:color w:val="000000"/>
          <w:shd w:val="clear" w:color="auto" w:fill="FFFFFF"/>
          <w:lang w:val="el-GR"/>
        </w:rPr>
        <w:t>#</w:t>
      </w:r>
      <w:r w:rsidRPr="00C90EE3">
        <w:rPr>
          <w:rFonts w:asciiTheme="minorHAnsi" w:hAnsiTheme="minorHAnsi" w:cstheme="minorHAnsi"/>
          <w:color w:val="000000"/>
          <w:shd w:val="clear" w:color="auto" w:fill="FFFFFF"/>
          <w:lang w:val="el-GR"/>
        </w:rPr>
        <w:t>3</w:t>
      </w:r>
    </w:p>
    <w:p w14:paraId="19E0BCFB" w14:textId="77777777" w:rsidR="00B50063" w:rsidRPr="00C90EE3" w:rsidRDefault="00B50063" w:rsidP="00B50063">
      <w:pPr>
        <w:pStyle w:val="e2402"/>
        <w:shd w:val="clear" w:color="auto" w:fill="FFFFFF"/>
        <w:spacing w:before="0" w:beforeAutospacing="0" w:after="0" w:afterAutospacing="0"/>
        <w:rPr>
          <w:rFonts w:asciiTheme="minorHAnsi" w:hAnsiTheme="minorHAnsi" w:cstheme="minorHAnsi"/>
          <w:color w:val="000000"/>
          <w:shd w:val="clear" w:color="auto" w:fill="FFFFFF"/>
          <w:lang w:val="el-GR"/>
        </w:rPr>
      </w:pPr>
    </w:p>
    <w:p w14:paraId="5DBEAC2B" w14:textId="77777777" w:rsidR="00B50063" w:rsidRPr="00C90EE3" w:rsidRDefault="00B50063" w:rsidP="00C90EE3">
      <w:pPr>
        <w:rPr>
          <w:highlight w:val="black"/>
          <w:shd w:val="clear" w:color="auto" w:fill="FFFFFF"/>
        </w:rPr>
      </w:pPr>
      <w:r w:rsidRPr="00C90EE3">
        <w:rPr>
          <w:rStyle w:val="qowt-font2-centurygothic"/>
          <w:rFonts w:cstheme="minorHAnsi"/>
          <w:color w:val="000000"/>
          <w:szCs w:val="24"/>
          <w:shd w:val="clear" w:color="auto" w:fill="FFFFFF"/>
        </w:rPr>
        <w:t xml:space="preserve">Στην περίφημη μελέτη των 7 Χωρών του Keys οι Έλληνες σε σχέση με τους </w:t>
      </w:r>
      <w:r w:rsidRPr="00C90EE3">
        <w:rPr>
          <w:rStyle w:val="qowt-font2-centurygothic"/>
          <w:rFonts w:cstheme="minorHAnsi"/>
          <w:color w:val="000000"/>
          <w:szCs w:val="24"/>
          <w:highlight w:val="green"/>
          <w:shd w:val="clear" w:color="auto" w:fill="FFFFFF"/>
        </w:rPr>
        <w:t>Ιάπωνες είχαν, εξ αιτίας της μεγάλης κατανάλωσης ελαιόλαδου: (Α) Υψηλότερα επίπεδα Στεφανιαίας Νόσου (ΣΝ) αλλά χαμηλότερες τιμές συνολικής χοληστερίνης. (Β) Υψηλότερα επίπεδα συνολικής χοληστερίνης αλλά χαμηλότερες συχνότητες Στεφανιαίας νόσου. (Γ) Υψηλότερα επίπεδα συνολικής χοληστερίνης και υψηλότερες συχνότητες ΣΝ. (Δ) Χαμηλότερα επίπεδα συνολικής χοληστερίνης και χαμηλότερες συχνότητες ΣΝ. (Ε) Κα</w:t>
      </w:r>
      <w:proofErr w:type="spellStart"/>
      <w:r w:rsidRPr="00C90EE3">
        <w:rPr>
          <w:rStyle w:val="qowt-font2-centurygothic"/>
          <w:rFonts w:cstheme="minorHAnsi"/>
          <w:color w:val="000000"/>
          <w:szCs w:val="24"/>
          <w:highlight w:val="green"/>
          <w:shd w:val="clear" w:color="auto" w:fill="FFFFFF"/>
        </w:rPr>
        <w:t>νέν</w:t>
      </w:r>
      <w:proofErr w:type="spellEnd"/>
      <w:r w:rsidRPr="00C90EE3">
        <w:rPr>
          <w:rStyle w:val="qowt-font2-centurygothic"/>
          <w:rFonts w:cstheme="minorHAnsi"/>
          <w:color w:val="000000"/>
          <w:szCs w:val="24"/>
          <w:highlight w:val="green"/>
          <w:shd w:val="clear" w:color="auto" w:fill="FFFFFF"/>
        </w:rPr>
        <w:t>α από α</w:t>
      </w:r>
      <w:proofErr w:type="spellStart"/>
      <w:r w:rsidRPr="00C90EE3">
        <w:rPr>
          <w:rStyle w:val="qowt-font2-centurygothic"/>
          <w:rFonts w:cstheme="minorHAnsi"/>
          <w:color w:val="000000"/>
          <w:szCs w:val="24"/>
          <w:highlight w:val="green"/>
          <w:shd w:val="clear" w:color="auto" w:fill="FFFFFF"/>
        </w:rPr>
        <w:t>υτά</w:t>
      </w:r>
      <w:proofErr w:type="spellEnd"/>
      <w:r w:rsidRPr="00C90EE3">
        <w:rPr>
          <w:rStyle w:val="qowt-font2-centurygothic"/>
          <w:rFonts w:cstheme="minorHAnsi"/>
          <w:color w:val="000000"/>
          <w:szCs w:val="24"/>
          <w:highlight w:val="green"/>
          <w:shd w:val="clear" w:color="auto" w:fill="FFFFFF"/>
        </w:rPr>
        <w:t>.</w:t>
      </w:r>
    </w:p>
    <w:p w14:paraId="76DFD64B" w14:textId="77777777" w:rsidR="00B50063" w:rsidRPr="00C90EE3" w:rsidRDefault="00B50063" w:rsidP="00C90EE3">
      <w:pPr>
        <w:rPr>
          <w:highlight w:val="black"/>
          <w:shd w:val="clear" w:color="auto" w:fill="FFFFFF"/>
        </w:rPr>
      </w:pPr>
    </w:p>
    <w:p w14:paraId="042CF1F0" w14:textId="77777777" w:rsidR="00B50063" w:rsidRPr="00C90EE3" w:rsidRDefault="00B50063" w:rsidP="00C90EE3">
      <w:r w:rsidRPr="00C90EE3">
        <w:rPr>
          <w:rStyle w:val="qowt-font1-arial"/>
          <w:rFonts w:cstheme="minorHAnsi"/>
          <w:color w:val="FFFFFF"/>
          <w:szCs w:val="24"/>
          <w:highlight w:val="black"/>
          <w:shd w:val="clear" w:color="auto" w:fill="FFFFFF"/>
        </w:rPr>
        <w:t>Η σωστή σειρά σε περιεκτικότητα αντιοξειδωτικών από τη μεγαλύτερη στη μικρότερη είναι: (Α) Μπανάνες-</w:t>
      </w:r>
      <w:proofErr w:type="spellStart"/>
      <w:r w:rsidRPr="00C90EE3">
        <w:rPr>
          <w:rStyle w:val="qowt-font1-arial"/>
          <w:rFonts w:cstheme="minorHAnsi"/>
          <w:color w:val="FFFFFF"/>
          <w:szCs w:val="24"/>
          <w:highlight w:val="black"/>
          <w:shd w:val="clear" w:color="auto" w:fill="FFFFFF"/>
        </w:rPr>
        <w:t>Τσάϊ</w:t>
      </w:r>
      <w:proofErr w:type="spellEnd"/>
      <w:r w:rsidRPr="00C90EE3">
        <w:rPr>
          <w:rStyle w:val="qowt-font1-arial"/>
          <w:rFonts w:cstheme="minorHAnsi"/>
          <w:color w:val="FFFFFF"/>
          <w:szCs w:val="24"/>
          <w:highlight w:val="black"/>
          <w:shd w:val="clear" w:color="auto" w:fill="FFFFFF"/>
        </w:rPr>
        <w:t xml:space="preserve">- καφές. (Β) </w:t>
      </w:r>
      <w:proofErr w:type="spellStart"/>
      <w:r w:rsidRPr="00C90EE3">
        <w:rPr>
          <w:rStyle w:val="qowt-font1-arial"/>
          <w:rFonts w:cstheme="minorHAnsi"/>
          <w:color w:val="FFFFFF"/>
          <w:szCs w:val="24"/>
          <w:highlight w:val="black"/>
          <w:shd w:val="clear" w:color="auto" w:fill="FFFFFF"/>
        </w:rPr>
        <w:t>Τσάϊ</w:t>
      </w:r>
      <w:proofErr w:type="spellEnd"/>
      <w:r w:rsidRPr="00C90EE3">
        <w:rPr>
          <w:rStyle w:val="qowt-font1-arial"/>
          <w:rFonts w:cstheme="minorHAnsi"/>
          <w:color w:val="FFFFFF"/>
          <w:szCs w:val="24"/>
          <w:highlight w:val="black"/>
          <w:shd w:val="clear" w:color="auto" w:fill="FFFFFF"/>
        </w:rPr>
        <w:t>- καφές-μπανάνες. (Γ) Καφές-μπανάνες-</w:t>
      </w:r>
      <w:proofErr w:type="spellStart"/>
      <w:r w:rsidRPr="00C90EE3">
        <w:rPr>
          <w:rStyle w:val="qowt-font1-arial"/>
          <w:rFonts w:cstheme="minorHAnsi"/>
          <w:color w:val="FFFFFF"/>
          <w:szCs w:val="24"/>
          <w:highlight w:val="black"/>
          <w:shd w:val="clear" w:color="auto" w:fill="FFFFFF"/>
        </w:rPr>
        <w:t>τσάϊ</w:t>
      </w:r>
      <w:proofErr w:type="spellEnd"/>
      <w:r w:rsidRPr="00C90EE3">
        <w:rPr>
          <w:rStyle w:val="qowt-font1-arial"/>
          <w:rFonts w:cstheme="minorHAnsi"/>
          <w:color w:val="FFFFFF"/>
          <w:szCs w:val="24"/>
          <w:highlight w:val="black"/>
          <w:shd w:val="clear" w:color="auto" w:fill="FFFFFF"/>
        </w:rPr>
        <w:t>. (Δ) Καφές-</w:t>
      </w:r>
      <w:proofErr w:type="spellStart"/>
      <w:r w:rsidRPr="00C90EE3">
        <w:rPr>
          <w:rStyle w:val="qowt-font1-arial"/>
          <w:rFonts w:cstheme="minorHAnsi"/>
          <w:color w:val="FFFFFF"/>
          <w:szCs w:val="24"/>
          <w:highlight w:val="black"/>
          <w:shd w:val="clear" w:color="auto" w:fill="FFFFFF"/>
        </w:rPr>
        <w:t>Τσάϊ</w:t>
      </w:r>
      <w:proofErr w:type="spellEnd"/>
      <w:r w:rsidRPr="00C90EE3">
        <w:rPr>
          <w:rStyle w:val="qowt-font1-arial"/>
          <w:rFonts w:cstheme="minorHAnsi"/>
          <w:color w:val="FFFFFF"/>
          <w:szCs w:val="24"/>
          <w:highlight w:val="black"/>
          <w:shd w:val="clear" w:color="auto" w:fill="FFFFFF"/>
        </w:rPr>
        <w:t xml:space="preserve">-Μπανάνες. (Ε) </w:t>
      </w:r>
      <w:proofErr w:type="spellStart"/>
      <w:r w:rsidRPr="00C90EE3">
        <w:rPr>
          <w:rStyle w:val="qowt-font1-arial"/>
          <w:rFonts w:cstheme="minorHAnsi"/>
          <w:color w:val="FFFFFF"/>
          <w:szCs w:val="24"/>
          <w:highlight w:val="black"/>
          <w:shd w:val="clear" w:color="auto" w:fill="FFFFFF"/>
        </w:rPr>
        <w:t>τί</w:t>
      </w:r>
      <w:proofErr w:type="spellEnd"/>
      <w:r w:rsidRPr="00C90EE3">
        <w:rPr>
          <w:rStyle w:val="qowt-font1-arial"/>
          <w:rFonts w:cstheme="minorHAnsi"/>
          <w:color w:val="FFFFFF"/>
          <w:szCs w:val="24"/>
          <w:highlight w:val="black"/>
          <w:shd w:val="clear" w:color="auto" w:fill="FFFFFF"/>
        </w:rPr>
        <w:t>ποτε από</w:t>
      </w:r>
      <w:r w:rsidRPr="00C90EE3">
        <w:rPr>
          <w:rStyle w:val="qowt-font1-arial"/>
          <w:rFonts w:cstheme="minorHAnsi"/>
          <w:color w:val="FFFFFF"/>
          <w:szCs w:val="24"/>
          <w:shd w:val="clear" w:color="auto" w:fill="FFFFFF"/>
        </w:rPr>
        <w:t xml:space="preserve"> αυτά.</w:t>
      </w:r>
    </w:p>
    <w:sectPr w:rsidR="00B50063" w:rsidRPr="00C90E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0F"/>
    <w:rsid w:val="00065933"/>
    <w:rsid w:val="00541BDE"/>
    <w:rsid w:val="006B666E"/>
    <w:rsid w:val="00960539"/>
    <w:rsid w:val="00981E0F"/>
    <w:rsid w:val="00B50063"/>
    <w:rsid w:val="00C90EE3"/>
    <w:rsid w:val="00D35709"/>
    <w:rsid w:val="00F063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3319"/>
  <w15:chartTrackingRefBased/>
  <w15:docId w15:val="{288BE090-40E6-4E91-9B94-E8B41088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709"/>
    <w:pPr>
      <w:spacing w:line="360"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autoRedefine/>
    <w:rsid w:val="00F063C9"/>
    <w:rPr>
      <w:rFonts w:ascii="Calibri" w:eastAsia="Times New Roman" w:hAnsi="Calibri" w:cs="Times New Roman"/>
      <w:color w:val="000000"/>
      <w:sz w:val="24"/>
      <w:szCs w:val="24"/>
      <w:lang w:eastAsia="el-GR"/>
    </w:rPr>
  </w:style>
  <w:style w:type="paragraph" w:customStyle="1" w:styleId="e1969">
    <w:name w:val="e1969"/>
    <w:basedOn w:val="a"/>
    <w:rsid w:val="00981E0F"/>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customStyle="1" w:styleId="qowt-font1-arial">
    <w:name w:val="qowt-font1-arial"/>
    <w:basedOn w:val="a0"/>
    <w:rsid w:val="00981E0F"/>
  </w:style>
  <w:style w:type="paragraph" w:customStyle="1" w:styleId="e1987">
    <w:name w:val="e1987"/>
    <w:basedOn w:val="a"/>
    <w:rsid w:val="00981E0F"/>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customStyle="1" w:styleId="qowt-font3-timesnewroman">
    <w:name w:val="qowt-font3-timesnewroman"/>
    <w:basedOn w:val="a0"/>
    <w:rsid w:val="00981E0F"/>
  </w:style>
  <w:style w:type="paragraph" w:customStyle="1" w:styleId="e1553">
    <w:name w:val="e1553"/>
    <w:basedOn w:val="a"/>
    <w:rsid w:val="00981E0F"/>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paragraph" w:customStyle="1" w:styleId="e1566">
    <w:name w:val="e1566"/>
    <w:basedOn w:val="a"/>
    <w:rsid w:val="00981E0F"/>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paragraph" w:customStyle="1" w:styleId="e1577">
    <w:name w:val="e1577"/>
    <w:basedOn w:val="a"/>
    <w:rsid w:val="00981E0F"/>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paragraph" w:customStyle="1" w:styleId="e2328">
    <w:name w:val="e2328"/>
    <w:basedOn w:val="a"/>
    <w:rsid w:val="00981E0F"/>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paragraph" w:customStyle="1" w:styleId="e2337">
    <w:name w:val="e2337"/>
    <w:basedOn w:val="a"/>
    <w:rsid w:val="00981E0F"/>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paragraph" w:customStyle="1" w:styleId="e2398">
    <w:name w:val="e2398"/>
    <w:basedOn w:val="a"/>
    <w:rsid w:val="00981E0F"/>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paragraph" w:customStyle="1" w:styleId="e2402">
    <w:name w:val="e2402"/>
    <w:basedOn w:val="a"/>
    <w:rsid w:val="00981E0F"/>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customStyle="1" w:styleId="qowt-font2-centurygothic">
    <w:name w:val="qowt-font2-centurygothic"/>
    <w:basedOn w:val="a0"/>
    <w:rsid w:val="00B5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54722">
      <w:bodyDiv w:val="1"/>
      <w:marLeft w:val="0"/>
      <w:marRight w:val="0"/>
      <w:marTop w:val="0"/>
      <w:marBottom w:val="0"/>
      <w:divBdr>
        <w:top w:val="none" w:sz="0" w:space="0" w:color="auto"/>
        <w:left w:val="none" w:sz="0" w:space="0" w:color="auto"/>
        <w:bottom w:val="none" w:sz="0" w:space="0" w:color="auto"/>
        <w:right w:val="none" w:sz="0" w:space="0" w:color="auto"/>
      </w:divBdr>
    </w:div>
    <w:div w:id="1169759879">
      <w:bodyDiv w:val="1"/>
      <w:marLeft w:val="0"/>
      <w:marRight w:val="0"/>
      <w:marTop w:val="0"/>
      <w:marBottom w:val="0"/>
      <w:divBdr>
        <w:top w:val="none" w:sz="0" w:space="0" w:color="auto"/>
        <w:left w:val="none" w:sz="0" w:space="0" w:color="auto"/>
        <w:bottom w:val="none" w:sz="0" w:space="0" w:color="auto"/>
        <w:right w:val="none" w:sz="0" w:space="0" w:color="auto"/>
      </w:divBdr>
    </w:div>
    <w:div w:id="1395009025">
      <w:bodyDiv w:val="1"/>
      <w:marLeft w:val="0"/>
      <w:marRight w:val="0"/>
      <w:marTop w:val="0"/>
      <w:marBottom w:val="0"/>
      <w:divBdr>
        <w:top w:val="none" w:sz="0" w:space="0" w:color="auto"/>
        <w:left w:val="none" w:sz="0" w:space="0" w:color="auto"/>
        <w:bottom w:val="none" w:sz="0" w:space="0" w:color="auto"/>
        <w:right w:val="none" w:sz="0" w:space="0" w:color="auto"/>
      </w:divBdr>
    </w:div>
    <w:div w:id="18010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kathanas@o365.uoa.gr</dc:creator>
  <cp:keywords/>
  <dc:description/>
  <cp:lastModifiedBy>kathanas@o365.uoa.gr</cp:lastModifiedBy>
  <cp:revision>3</cp:revision>
  <dcterms:created xsi:type="dcterms:W3CDTF">2021-04-06T07:04:00Z</dcterms:created>
  <dcterms:modified xsi:type="dcterms:W3CDTF">2021-04-06T07:05:00Z</dcterms:modified>
</cp:coreProperties>
</file>