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8D9E11" w14:textId="71BA1DFE" w:rsidR="00887EF7" w:rsidRDefault="00887EF7" w:rsidP="00887EF7">
      <w:pPr>
        <w:spacing w:after="0"/>
        <w:jc w:val="center"/>
        <w:rPr>
          <w:b/>
          <w:lang w:val="el-GR"/>
        </w:rPr>
      </w:pPr>
      <w:r w:rsidRPr="00C33C4E">
        <w:rPr>
          <w:b/>
          <w:lang w:val="el-GR"/>
        </w:rPr>
        <w:t>Μεθοδολογία της Έρευνας στις Κοινω</w:t>
      </w:r>
      <w:r>
        <w:rPr>
          <w:b/>
          <w:lang w:val="el-GR"/>
        </w:rPr>
        <w:t>ν</w:t>
      </w:r>
      <w:r w:rsidRPr="00C33C4E">
        <w:rPr>
          <w:b/>
          <w:lang w:val="el-GR"/>
        </w:rPr>
        <w:t xml:space="preserve">ικές Επιστήμες </w:t>
      </w:r>
    </w:p>
    <w:p w14:paraId="0DF5B6AA" w14:textId="6F22C762" w:rsidR="00887EF7" w:rsidRDefault="00177293" w:rsidP="00887EF7">
      <w:pPr>
        <w:spacing w:after="0"/>
        <w:jc w:val="center"/>
        <w:rPr>
          <w:b/>
          <w:lang w:val="el-GR"/>
        </w:rPr>
      </w:pPr>
      <w:r>
        <w:rPr>
          <w:b/>
          <w:lang w:val="el-GR"/>
        </w:rPr>
        <w:t>Εαρινό εξάμηνο 2019</w:t>
      </w:r>
    </w:p>
    <w:p w14:paraId="266D4BFD" w14:textId="77777777" w:rsidR="00887EF7" w:rsidRDefault="00887EF7" w:rsidP="00887EF7">
      <w:pPr>
        <w:spacing w:after="0"/>
        <w:rPr>
          <w:lang w:val="el-GR"/>
        </w:rPr>
      </w:pPr>
    </w:p>
    <w:p w14:paraId="4A08E42E" w14:textId="6509940A" w:rsidR="00887EF7" w:rsidRPr="006E04C0" w:rsidRDefault="00887EF7" w:rsidP="00887EF7">
      <w:pPr>
        <w:spacing w:after="0"/>
        <w:rPr>
          <w:lang w:val="el-GR"/>
        </w:rPr>
      </w:pPr>
      <w:r>
        <w:rPr>
          <w:b/>
          <w:lang w:val="el-GR"/>
        </w:rPr>
        <w:t>1</w:t>
      </w:r>
      <w:r w:rsidRPr="000D0CB1">
        <w:rPr>
          <w:b/>
          <w:vertAlign w:val="superscript"/>
          <w:lang w:val="el-GR"/>
        </w:rPr>
        <w:t>ο</w:t>
      </w:r>
      <w:r>
        <w:rPr>
          <w:b/>
          <w:lang w:val="el-GR"/>
        </w:rPr>
        <w:t>, 2</w:t>
      </w:r>
      <w:r w:rsidRPr="000D0CB1">
        <w:rPr>
          <w:b/>
          <w:vertAlign w:val="superscript"/>
          <w:lang w:val="el-GR"/>
        </w:rPr>
        <w:t>ο</w:t>
      </w:r>
      <w:r>
        <w:rPr>
          <w:b/>
          <w:lang w:val="el-GR"/>
        </w:rPr>
        <w:t>, 3</w:t>
      </w:r>
      <w:r>
        <w:rPr>
          <w:b/>
          <w:vertAlign w:val="superscript"/>
          <w:lang w:val="el-GR"/>
        </w:rPr>
        <w:t xml:space="preserve">ο, </w:t>
      </w:r>
      <w:r>
        <w:rPr>
          <w:b/>
          <w:lang w:val="el-GR"/>
        </w:rPr>
        <w:t>4</w:t>
      </w:r>
      <w:r w:rsidRPr="000D0CB1">
        <w:rPr>
          <w:b/>
          <w:vertAlign w:val="superscript"/>
          <w:lang w:val="el-GR"/>
        </w:rPr>
        <w:t>ο</w:t>
      </w:r>
      <w:r>
        <w:rPr>
          <w:b/>
          <w:vertAlign w:val="superscript"/>
          <w:lang w:val="el-GR"/>
        </w:rPr>
        <w:t xml:space="preserve"> </w:t>
      </w:r>
      <w:r>
        <w:rPr>
          <w:b/>
          <w:lang w:val="el-GR"/>
        </w:rPr>
        <w:t xml:space="preserve"> μάθημα  </w:t>
      </w:r>
      <w:r w:rsidR="00177293">
        <w:rPr>
          <w:b/>
          <w:color w:val="FF0000"/>
          <w:lang w:val="el-GR"/>
        </w:rPr>
        <w:t>25</w:t>
      </w:r>
      <w:r w:rsidR="000B03F3">
        <w:rPr>
          <w:b/>
          <w:color w:val="FF0000"/>
          <w:lang w:val="el-GR"/>
        </w:rPr>
        <w:t>/2-4/3</w:t>
      </w:r>
    </w:p>
    <w:p w14:paraId="52268630" w14:textId="77777777" w:rsidR="00887EF7" w:rsidRDefault="00887EF7" w:rsidP="00887EF7">
      <w:pPr>
        <w:spacing w:after="0"/>
        <w:rPr>
          <w:b/>
          <w:lang w:val="el-GR"/>
        </w:rPr>
      </w:pPr>
    </w:p>
    <w:p w14:paraId="2AF6B23C" w14:textId="77777777" w:rsidR="00887EF7" w:rsidRDefault="00887EF7" w:rsidP="00887EF7">
      <w:pPr>
        <w:spacing w:after="0"/>
        <w:rPr>
          <w:lang w:val="el-GR"/>
        </w:rPr>
      </w:pPr>
      <w:r w:rsidRPr="00CD05F6">
        <w:rPr>
          <w:u w:val="single"/>
          <w:lang w:val="el-GR"/>
        </w:rPr>
        <w:t>Εισαγωγή.</w:t>
      </w:r>
      <w:r>
        <w:rPr>
          <w:lang w:val="el-GR"/>
        </w:rPr>
        <w:t xml:space="preserve"> Σκοπός μαθήματος. Προϋποθέσεις παρακολούθησης.</w:t>
      </w:r>
    </w:p>
    <w:p w14:paraId="5520769F" w14:textId="77777777" w:rsidR="00887EF7" w:rsidRDefault="00887EF7" w:rsidP="00887EF7">
      <w:pPr>
        <w:spacing w:after="0"/>
        <w:rPr>
          <w:lang w:val="el-GR"/>
        </w:rPr>
      </w:pPr>
    </w:p>
    <w:p w14:paraId="59738EE5" w14:textId="77777777" w:rsidR="00887EF7" w:rsidRPr="00CD05F6" w:rsidRDefault="00887EF7" w:rsidP="00887EF7">
      <w:pPr>
        <w:spacing w:after="0"/>
        <w:rPr>
          <w:u w:val="single"/>
          <w:lang w:val="el-GR"/>
        </w:rPr>
      </w:pPr>
      <w:r w:rsidRPr="00CD05F6">
        <w:rPr>
          <w:u w:val="single"/>
          <w:lang w:val="el-GR"/>
        </w:rPr>
        <w:t>Φιλοσοφικές και θεωρητικές προσεγγίσεις στις οποίες στηρίζεται η έρευνα στις κοινωνικές επιστήμες.</w:t>
      </w:r>
    </w:p>
    <w:p w14:paraId="413DDEED" w14:textId="77777777" w:rsidR="00887EF7" w:rsidRDefault="00887EF7" w:rsidP="00887EF7">
      <w:pPr>
        <w:spacing w:after="0"/>
        <w:rPr>
          <w:lang w:val="el-GR"/>
        </w:rPr>
      </w:pPr>
      <w:r>
        <w:rPr>
          <w:lang w:val="el-GR"/>
        </w:rPr>
        <w:t>Σχέση θεωρίας και έρευνας.</w:t>
      </w:r>
    </w:p>
    <w:p w14:paraId="7D9E0DF9" w14:textId="77777777" w:rsidR="00887EF7" w:rsidRDefault="00887EF7" w:rsidP="00887EF7">
      <w:pPr>
        <w:spacing w:after="0"/>
        <w:rPr>
          <w:lang w:val="el-GR"/>
        </w:rPr>
      </w:pPr>
      <w:r>
        <w:rPr>
          <w:lang w:val="el-GR"/>
        </w:rPr>
        <w:t>Ποσοτικές μέθοδοι – ποιοτικές μέθοδοι.</w:t>
      </w:r>
    </w:p>
    <w:p w14:paraId="338B0E88" w14:textId="77777777" w:rsidR="00887EF7" w:rsidRDefault="00887EF7" w:rsidP="00887EF7">
      <w:pPr>
        <w:spacing w:after="0"/>
        <w:rPr>
          <w:lang w:val="el-GR"/>
        </w:rPr>
      </w:pPr>
      <w:r>
        <w:rPr>
          <w:lang w:val="el-GR"/>
        </w:rPr>
        <w:t>Δεοντολογία της έρευνας.</w:t>
      </w:r>
    </w:p>
    <w:p w14:paraId="78B941A8" w14:textId="77777777" w:rsidR="00887EF7" w:rsidRDefault="00887EF7" w:rsidP="00887EF7">
      <w:pPr>
        <w:spacing w:after="0"/>
        <w:rPr>
          <w:lang w:val="el-GR"/>
        </w:rPr>
      </w:pPr>
    </w:p>
    <w:p w14:paraId="7618CA75" w14:textId="77777777" w:rsidR="00887EF7" w:rsidRDefault="00887EF7" w:rsidP="00887EF7">
      <w:pPr>
        <w:spacing w:after="0"/>
        <w:rPr>
          <w:lang w:val="el-GR"/>
        </w:rPr>
      </w:pPr>
      <w:r>
        <w:rPr>
          <w:lang w:val="el-GR"/>
        </w:rPr>
        <w:t>Ν. Κυριαζή, Κεφάλαιο 1, Η διαπλοκή θεωρίας, μεθόδων και δεδομένων, «Η Κοινωνιολογική Έρευνα».</w:t>
      </w:r>
    </w:p>
    <w:p w14:paraId="301BD13B" w14:textId="77777777" w:rsidR="00887EF7" w:rsidRDefault="00887EF7" w:rsidP="00887EF7">
      <w:pPr>
        <w:spacing w:after="0"/>
        <w:rPr>
          <w:lang w:val="el-GR"/>
        </w:rPr>
      </w:pPr>
      <w:r>
        <w:rPr>
          <w:lang w:val="el-GR"/>
        </w:rPr>
        <w:t>Θ. Δραγώνα, Συναρθρώσεις ποσοτικών και ποιοτικών προσεγγίσεων ή όταν τα διχαστικά τείχη καταρρέουν, «Δωδώνη».</w:t>
      </w:r>
    </w:p>
    <w:p w14:paraId="36369F79" w14:textId="77777777" w:rsidR="00887EF7" w:rsidRDefault="00887EF7" w:rsidP="00887EF7">
      <w:pPr>
        <w:spacing w:after="0"/>
        <w:rPr>
          <w:lang w:val="el-GR"/>
        </w:rPr>
      </w:pPr>
    </w:p>
    <w:p w14:paraId="6890B308" w14:textId="65B93C5F" w:rsidR="00887EF7" w:rsidRPr="007254F7" w:rsidRDefault="00887EF7" w:rsidP="00887EF7">
      <w:pPr>
        <w:spacing w:after="0"/>
        <w:rPr>
          <w:lang w:val="el-GR"/>
        </w:rPr>
      </w:pPr>
      <w:r>
        <w:rPr>
          <w:b/>
          <w:lang w:val="el-GR"/>
        </w:rPr>
        <w:t>5</w:t>
      </w:r>
      <w:r w:rsidRPr="000D0CB1">
        <w:rPr>
          <w:b/>
          <w:vertAlign w:val="superscript"/>
          <w:lang w:val="el-GR"/>
        </w:rPr>
        <w:t>ο</w:t>
      </w:r>
      <w:r>
        <w:rPr>
          <w:b/>
          <w:lang w:val="el-GR"/>
        </w:rPr>
        <w:t xml:space="preserve"> </w:t>
      </w:r>
      <w:r w:rsidRPr="00887EF7">
        <w:rPr>
          <w:lang w:val="el-GR"/>
        </w:rPr>
        <w:t>και</w:t>
      </w:r>
      <w:r>
        <w:rPr>
          <w:b/>
          <w:lang w:val="el-GR"/>
        </w:rPr>
        <w:t xml:space="preserve"> 6</w:t>
      </w:r>
      <w:r w:rsidRPr="000D0CB1">
        <w:rPr>
          <w:b/>
          <w:vertAlign w:val="superscript"/>
          <w:lang w:val="el-GR"/>
        </w:rPr>
        <w:t>ο</w:t>
      </w:r>
      <w:r>
        <w:rPr>
          <w:b/>
          <w:lang w:val="el-GR"/>
        </w:rPr>
        <w:t xml:space="preserve"> μάθημα  </w:t>
      </w:r>
      <w:r>
        <w:rPr>
          <w:b/>
          <w:color w:val="FF0000"/>
          <w:lang w:val="el-GR"/>
        </w:rPr>
        <w:t xml:space="preserve"> </w:t>
      </w:r>
      <w:r w:rsidR="000B03F3">
        <w:rPr>
          <w:b/>
          <w:color w:val="FF0000"/>
          <w:lang w:val="el-GR"/>
        </w:rPr>
        <w:t>7</w:t>
      </w:r>
      <w:r w:rsidR="006E04C0">
        <w:rPr>
          <w:b/>
          <w:color w:val="FF0000"/>
          <w:lang w:val="el-GR"/>
        </w:rPr>
        <w:t>/3</w:t>
      </w:r>
      <w:r w:rsidR="000B03F3">
        <w:rPr>
          <w:b/>
          <w:color w:val="FF0000"/>
          <w:lang w:val="el-GR"/>
        </w:rPr>
        <w:t xml:space="preserve"> (έκτακτο μάθημα)</w:t>
      </w:r>
    </w:p>
    <w:p w14:paraId="12311E17" w14:textId="77777777" w:rsidR="00887EF7" w:rsidRDefault="00887EF7" w:rsidP="00887EF7">
      <w:pPr>
        <w:spacing w:after="0"/>
        <w:rPr>
          <w:u w:val="single"/>
          <w:lang w:val="el-GR"/>
        </w:rPr>
      </w:pPr>
      <w:r w:rsidRPr="005565CA">
        <w:rPr>
          <w:u w:val="single"/>
          <w:lang w:val="el-GR"/>
        </w:rPr>
        <w:t>Βασικές ερευνητικές μέθοδοι</w:t>
      </w:r>
    </w:p>
    <w:p w14:paraId="015C0637" w14:textId="77777777" w:rsidR="00887EF7" w:rsidRPr="00A11226" w:rsidRDefault="00887EF7" w:rsidP="00887EF7">
      <w:pPr>
        <w:spacing w:after="0"/>
      </w:pPr>
      <w:r w:rsidRPr="00A11226">
        <w:t>1.Εθνογρα</w:t>
      </w:r>
      <w:proofErr w:type="spellStart"/>
      <w:r w:rsidRPr="00A11226">
        <w:t>φική</w:t>
      </w:r>
      <w:proofErr w:type="spellEnd"/>
      <w:r w:rsidRPr="00A11226">
        <w:t xml:space="preserve"> </w:t>
      </w:r>
      <w:proofErr w:type="spellStart"/>
      <w:r w:rsidRPr="00A11226">
        <w:t>έρευν</w:t>
      </w:r>
      <w:proofErr w:type="spellEnd"/>
      <w:r w:rsidRPr="00A11226">
        <w:t>α</w:t>
      </w:r>
    </w:p>
    <w:p w14:paraId="426725C0" w14:textId="77777777" w:rsidR="00887EF7" w:rsidRPr="00A11226" w:rsidRDefault="00887EF7" w:rsidP="00887EF7">
      <w:pPr>
        <w:spacing w:after="0"/>
      </w:pPr>
      <w:r w:rsidRPr="00A11226">
        <w:t xml:space="preserve">2.Ιστορική </w:t>
      </w:r>
      <w:proofErr w:type="spellStart"/>
      <w:r w:rsidRPr="00A11226">
        <w:t>έρευν</w:t>
      </w:r>
      <w:proofErr w:type="spellEnd"/>
      <w:r w:rsidRPr="00A11226">
        <w:t>α</w:t>
      </w:r>
    </w:p>
    <w:p w14:paraId="0A201251" w14:textId="77777777" w:rsidR="00887EF7" w:rsidRPr="00A11226" w:rsidRDefault="00887EF7" w:rsidP="00887EF7">
      <w:pPr>
        <w:spacing w:after="0"/>
      </w:pPr>
      <w:r w:rsidRPr="00A11226">
        <w:t>3.Περιγρα</w:t>
      </w:r>
      <w:proofErr w:type="spellStart"/>
      <w:r w:rsidRPr="00A11226">
        <w:t>φική</w:t>
      </w:r>
      <w:proofErr w:type="spellEnd"/>
      <w:r w:rsidRPr="00A11226">
        <w:t xml:space="preserve"> </w:t>
      </w:r>
      <w:proofErr w:type="spellStart"/>
      <w:r w:rsidRPr="00A11226">
        <w:t>έρευν</w:t>
      </w:r>
      <w:proofErr w:type="spellEnd"/>
      <w:r w:rsidRPr="00A11226">
        <w:t>α</w:t>
      </w:r>
    </w:p>
    <w:p w14:paraId="0B6B6B05" w14:textId="77777777" w:rsidR="00887EF7" w:rsidRPr="00A11226" w:rsidRDefault="00887EF7" w:rsidP="00887EF7">
      <w:pPr>
        <w:spacing w:after="0"/>
      </w:pPr>
      <w:r w:rsidRPr="00A11226">
        <w:t>4.Μελέτη π</w:t>
      </w:r>
      <w:proofErr w:type="spellStart"/>
      <w:r w:rsidRPr="00A11226">
        <w:t>ερί</w:t>
      </w:r>
      <w:proofErr w:type="spellEnd"/>
      <w:r w:rsidRPr="00A11226">
        <w:t>π</w:t>
      </w:r>
      <w:proofErr w:type="spellStart"/>
      <w:r w:rsidRPr="00A11226">
        <w:t>τωσης</w:t>
      </w:r>
      <w:proofErr w:type="spellEnd"/>
    </w:p>
    <w:p w14:paraId="32F55E22" w14:textId="77777777" w:rsidR="00887EF7" w:rsidRPr="00A11226" w:rsidRDefault="00887EF7" w:rsidP="00887EF7">
      <w:pPr>
        <w:spacing w:after="0"/>
      </w:pPr>
      <w:r w:rsidRPr="00A11226">
        <w:t xml:space="preserve">5.Έρευνα </w:t>
      </w:r>
      <w:proofErr w:type="spellStart"/>
      <w:r w:rsidRPr="00A11226">
        <w:t>συσχετίσεων</w:t>
      </w:r>
      <w:proofErr w:type="spellEnd"/>
    </w:p>
    <w:p w14:paraId="0A29047D" w14:textId="77777777" w:rsidR="00887EF7" w:rsidRPr="00A11226" w:rsidRDefault="00887EF7" w:rsidP="00887EF7">
      <w:pPr>
        <w:spacing w:after="0"/>
      </w:pPr>
      <w:r w:rsidRPr="00A11226">
        <w:t xml:space="preserve">6.Εκ </w:t>
      </w:r>
      <w:proofErr w:type="spellStart"/>
      <w:r w:rsidRPr="00A11226">
        <w:t>των</w:t>
      </w:r>
      <w:proofErr w:type="spellEnd"/>
      <w:r w:rsidRPr="00A11226">
        <w:t xml:space="preserve"> </w:t>
      </w:r>
      <w:proofErr w:type="spellStart"/>
      <w:r w:rsidRPr="00A11226">
        <w:t>υστέρων</w:t>
      </w:r>
      <w:proofErr w:type="spellEnd"/>
      <w:r w:rsidRPr="00A11226">
        <w:t xml:space="preserve"> </w:t>
      </w:r>
      <w:proofErr w:type="spellStart"/>
      <w:r w:rsidRPr="00A11226">
        <w:t>έρευν</w:t>
      </w:r>
      <w:proofErr w:type="spellEnd"/>
      <w:r w:rsidRPr="00A11226">
        <w:t>α</w:t>
      </w:r>
    </w:p>
    <w:p w14:paraId="629DE37C" w14:textId="77777777" w:rsidR="00887EF7" w:rsidRPr="00A11226" w:rsidRDefault="00887EF7" w:rsidP="00887EF7">
      <w:pPr>
        <w:spacing w:after="0"/>
      </w:pPr>
      <w:r w:rsidRPr="00A11226">
        <w:t>7.Πείραμα</w:t>
      </w:r>
    </w:p>
    <w:p w14:paraId="5E2CEF1A" w14:textId="77777777" w:rsidR="00887EF7" w:rsidRPr="00A11226" w:rsidRDefault="00887EF7" w:rsidP="00887EF7">
      <w:pPr>
        <w:spacing w:after="0"/>
      </w:pPr>
      <w:r w:rsidRPr="00A11226">
        <w:t>8.Έρευνα-</w:t>
      </w:r>
      <w:proofErr w:type="spellStart"/>
      <w:r w:rsidRPr="00A11226">
        <w:t>δράση</w:t>
      </w:r>
      <w:proofErr w:type="spellEnd"/>
    </w:p>
    <w:p w14:paraId="7CDD973A" w14:textId="77777777" w:rsidR="00887EF7" w:rsidRDefault="00887EF7" w:rsidP="00887EF7">
      <w:pPr>
        <w:spacing w:after="0"/>
        <w:rPr>
          <w:lang w:val="el-GR"/>
        </w:rPr>
      </w:pPr>
    </w:p>
    <w:p w14:paraId="5BFF83A8" w14:textId="77777777" w:rsidR="00887EF7" w:rsidRDefault="00887EF7" w:rsidP="00887EF7">
      <w:pPr>
        <w:spacing w:after="0"/>
        <w:rPr>
          <w:lang w:val="el-GR"/>
        </w:rPr>
      </w:pPr>
      <w:r>
        <w:rPr>
          <w:lang w:val="el-GR"/>
        </w:rPr>
        <w:t>Σημειώσεις του μαθήματος</w:t>
      </w:r>
    </w:p>
    <w:p w14:paraId="322BA1CD" w14:textId="007289DF" w:rsidR="00887EF7" w:rsidRPr="00190A5C" w:rsidRDefault="00190A5C" w:rsidP="00887EF7">
      <w:pPr>
        <w:spacing w:after="0"/>
      </w:pPr>
      <w:r>
        <w:rPr>
          <w:lang w:val="el-GR"/>
        </w:rPr>
        <w:t xml:space="preserve">A. Bryman,  Το ερευνητικό σχέδιο, «Μέθοδοι Κοινωνικής Έρευνας»,  Εκδόσεις </w:t>
      </w:r>
      <w:r>
        <w:t>Gutenberg.</w:t>
      </w:r>
    </w:p>
    <w:p w14:paraId="4EEAFE27" w14:textId="77777777" w:rsidR="00887EF7" w:rsidRPr="006B62CB" w:rsidRDefault="00887EF7" w:rsidP="00887EF7">
      <w:pPr>
        <w:spacing w:after="0"/>
        <w:rPr>
          <w:lang w:val="el-GR"/>
        </w:rPr>
      </w:pPr>
    </w:p>
    <w:p w14:paraId="2824FF5A" w14:textId="688B9253" w:rsidR="001F5E1E" w:rsidRDefault="00887EF7" w:rsidP="00887EF7">
      <w:pPr>
        <w:spacing w:after="0"/>
        <w:rPr>
          <w:b/>
          <w:lang w:val="el-GR"/>
        </w:rPr>
      </w:pPr>
      <w:r>
        <w:rPr>
          <w:b/>
          <w:lang w:val="el-GR"/>
        </w:rPr>
        <w:t>7</w:t>
      </w:r>
      <w:r w:rsidRPr="000D0CB1">
        <w:rPr>
          <w:b/>
          <w:vertAlign w:val="superscript"/>
          <w:lang w:val="el-GR"/>
        </w:rPr>
        <w:t>ο</w:t>
      </w:r>
      <w:r>
        <w:rPr>
          <w:b/>
          <w:lang w:val="el-GR"/>
        </w:rPr>
        <w:t xml:space="preserve"> </w:t>
      </w:r>
      <w:r w:rsidRPr="00887EF7">
        <w:rPr>
          <w:lang w:val="el-GR"/>
        </w:rPr>
        <w:t>και</w:t>
      </w:r>
      <w:r>
        <w:rPr>
          <w:b/>
          <w:lang w:val="el-GR"/>
        </w:rPr>
        <w:t xml:space="preserve"> 8</w:t>
      </w:r>
      <w:r w:rsidRPr="000D0CB1">
        <w:rPr>
          <w:b/>
          <w:vertAlign w:val="superscript"/>
          <w:lang w:val="el-GR"/>
        </w:rPr>
        <w:t>ο</w:t>
      </w:r>
      <w:r>
        <w:rPr>
          <w:b/>
          <w:lang w:val="el-GR"/>
        </w:rPr>
        <w:t xml:space="preserve"> </w:t>
      </w:r>
      <w:r w:rsidRPr="00D625CB">
        <w:rPr>
          <w:b/>
          <w:lang w:val="el-GR"/>
        </w:rPr>
        <w:t xml:space="preserve"> </w:t>
      </w:r>
      <w:r>
        <w:rPr>
          <w:b/>
          <w:lang w:val="el-GR"/>
        </w:rPr>
        <w:t>μάθημα</w:t>
      </w:r>
      <w:r w:rsidR="006E04C0">
        <w:rPr>
          <w:b/>
          <w:lang w:val="el-GR"/>
        </w:rPr>
        <w:t xml:space="preserve"> </w:t>
      </w:r>
      <w:r w:rsidR="000B03F3">
        <w:rPr>
          <w:b/>
          <w:color w:val="FF0000"/>
          <w:lang w:val="el-GR"/>
        </w:rPr>
        <w:t>14</w:t>
      </w:r>
      <w:r w:rsidR="006E04C0" w:rsidRPr="006E04C0">
        <w:rPr>
          <w:b/>
          <w:color w:val="FF0000"/>
          <w:lang w:val="el-GR"/>
        </w:rPr>
        <w:t>/3</w:t>
      </w:r>
      <w:r w:rsidR="006E04C0">
        <w:rPr>
          <w:b/>
          <w:lang w:val="el-GR"/>
        </w:rPr>
        <w:t xml:space="preserve"> </w:t>
      </w:r>
      <w:r w:rsidR="000B03F3">
        <w:rPr>
          <w:b/>
          <w:lang w:val="el-GR"/>
        </w:rPr>
        <w:t xml:space="preserve"> </w:t>
      </w:r>
      <w:r w:rsidR="000B03F3" w:rsidRPr="000B03F3">
        <w:rPr>
          <w:b/>
          <w:color w:val="FF0000"/>
          <w:lang w:val="el-GR"/>
        </w:rPr>
        <w:t>(έκτακτο μάθημα)</w:t>
      </w:r>
    </w:p>
    <w:p w14:paraId="2E64E9BA" w14:textId="77777777" w:rsidR="00887EF7" w:rsidRDefault="001F5E1E" w:rsidP="001F5E1E">
      <w:pPr>
        <w:spacing w:after="0"/>
        <w:rPr>
          <w:lang w:val="el-GR"/>
        </w:rPr>
      </w:pPr>
      <w:r>
        <w:rPr>
          <w:lang w:val="el-GR"/>
        </w:rPr>
        <w:t>Άσκηση μέσα στην τάξη</w:t>
      </w:r>
      <w:r w:rsidR="00887EF7">
        <w:rPr>
          <w:b/>
          <w:lang w:val="el-GR"/>
        </w:rPr>
        <w:t xml:space="preserve">  </w:t>
      </w:r>
    </w:p>
    <w:p w14:paraId="706749BA" w14:textId="77777777" w:rsidR="00887EF7" w:rsidRDefault="00887EF7" w:rsidP="00887EF7">
      <w:pPr>
        <w:spacing w:after="0"/>
        <w:rPr>
          <w:b/>
          <w:lang w:val="el-GR"/>
        </w:rPr>
      </w:pPr>
      <w:r>
        <w:rPr>
          <w:b/>
          <w:lang w:val="el-GR"/>
        </w:rPr>
        <w:t xml:space="preserve"> </w:t>
      </w:r>
    </w:p>
    <w:p w14:paraId="45845783" w14:textId="77777777" w:rsidR="00887EF7" w:rsidRPr="003C4D83" w:rsidRDefault="00887EF7" w:rsidP="00887EF7">
      <w:pPr>
        <w:spacing w:after="0"/>
        <w:rPr>
          <w:lang w:val="el-GR"/>
        </w:rPr>
      </w:pPr>
    </w:p>
    <w:p w14:paraId="011E08A5" w14:textId="6C4B6AFF" w:rsidR="00887EF7" w:rsidRPr="001F5E1E" w:rsidRDefault="00887EF7" w:rsidP="00887EF7">
      <w:pPr>
        <w:spacing w:after="0"/>
        <w:rPr>
          <w:color w:val="FF0000"/>
          <w:lang w:val="el-GR"/>
        </w:rPr>
      </w:pPr>
      <w:r>
        <w:rPr>
          <w:b/>
          <w:lang w:val="el-GR"/>
        </w:rPr>
        <w:t xml:space="preserve"> 9</w:t>
      </w:r>
      <w:r>
        <w:rPr>
          <w:b/>
          <w:vertAlign w:val="superscript"/>
          <w:lang w:val="el-GR"/>
        </w:rPr>
        <w:t xml:space="preserve"> ο  </w:t>
      </w:r>
      <w:r w:rsidRPr="00887EF7">
        <w:rPr>
          <w:lang w:val="el-GR"/>
        </w:rPr>
        <w:t xml:space="preserve">και </w:t>
      </w:r>
      <w:r>
        <w:rPr>
          <w:b/>
          <w:lang w:val="el-GR"/>
        </w:rPr>
        <w:t xml:space="preserve">10 </w:t>
      </w:r>
      <w:r w:rsidRPr="000D0CB1">
        <w:rPr>
          <w:b/>
          <w:vertAlign w:val="superscript"/>
          <w:lang w:val="el-GR"/>
        </w:rPr>
        <w:t>ο</w:t>
      </w:r>
      <w:r w:rsidRPr="000D0CB1">
        <w:rPr>
          <w:b/>
          <w:lang w:val="el-GR"/>
        </w:rPr>
        <w:t xml:space="preserve"> μάθημα</w:t>
      </w:r>
      <w:r>
        <w:rPr>
          <w:b/>
          <w:lang w:val="el-GR"/>
        </w:rPr>
        <w:t xml:space="preserve">   </w:t>
      </w:r>
      <w:r w:rsidR="000B03F3">
        <w:rPr>
          <w:b/>
          <w:color w:val="FF0000"/>
          <w:lang w:val="el-GR"/>
        </w:rPr>
        <w:t>18</w:t>
      </w:r>
      <w:r w:rsidR="006E04C0" w:rsidRPr="006E04C0">
        <w:rPr>
          <w:b/>
          <w:color w:val="FF0000"/>
          <w:lang w:val="el-GR"/>
        </w:rPr>
        <w:t>/3</w:t>
      </w:r>
    </w:p>
    <w:p w14:paraId="783E636D" w14:textId="77777777" w:rsidR="001F5E1E" w:rsidRPr="005565CA" w:rsidRDefault="001F5E1E" w:rsidP="001F5E1E">
      <w:pPr>
        <w:spacing w:after="0"/>
        <w:rPr>
          <w:u w:val="single"/>
          <w:lang w:val="el-GR"/>
        </w:rPr>
      </w:pPr>
      <w:r w:rsidRPr="005565CA">
        <w:rPr>
          <w:u w:val="single"/>
          <w:lang w:val="el-GR"/>
        </w:rPr>
        <w:t>Σχεδιάζοντας την Έρευνα</w:t>
      </w:r>
    </w:p>
    <w:p w14:paraId="0C79435D" w14:textId="77777777" w:rsidR="001F5E1E" w:rsidRPr="006B62CB" w:rsidRDefault="001F5E1E" w:rsidP="001F5E1E">
      <w:pPr>
        <w:spacing w:after="0"/>
        <w:rPr>
          <w:lang w:val="el-GR"/>
        </w:rPr>
      </w:pPr>
      <w:r w:rsidRPr="000215F9">
        <w:rPr>
          <w:lang w:val="el-GR"/>
        </w:rPr>
        <w:t>Φάσεις της Έρευνας</w:t>
      </w:r>
    </w:p>
    <w:p w14:paraId="231A020E" w14:textId="77777777" w:rsidR="001F5E1E" w:rsidRDefault="001F5E1E" w:rsidP="001F5E1E">
      <w:pPr>
        <w:spacing w:after="0"/>
        <w:rPr>
          <w:lang w:val="el-GR"/>
        </w:rPr>
      </w:pPr>
      <w:r w:rsidRPr="00D625CB">
        <w:rPr>
          <w:lang w:val="el-GR"/>
        </w:rPr>
        <w:t>Εγκυρότητα και αξιοπιστία</w:t>
      </w:r>
    </w:p>
    <w:p w14:paraId="37CDA090" w14:textId="77777777" w:rsidR="001F5E1E" w:rsidRDefault="001F5E1E" w:rsidP="001F5E1E">
      <w:pPr>
        <w:spacing w:after="0"/>
        <w:rPr>
          <w:lang w:val="el-GR"/>
        </w:rPr>
      </w:pPr>
    </w:p>
    <w:p w14:paraId="6695871B" w14:textId="77777777" w:rsidR="001F5E1E" w:rsidRDefault="001F5E1E" w:rsidP="001F5E1E">
      <w:pPr>
        <w:spacing w:after="0"/>
        <w:rPr>
          <w:lang w:val="el-GR"/>
        </w:rPr>
      </w:pPr>
      <w:r w:rsidRPr="003C4D83">
        <w:rPr>
          <w:lang w:val="el-GR"/>
        </w:rPr>
        <w:t>Σημειώσεις του μαθήματος</w:t>
      </w:r>
    </w:p>
    <w:p w14:paraId="116D0C00" w14:textId="77777777" w:rsidR="001F5E1E" w:rsidRDefault="001F5E1E" w:rsidP="001F5E1E">
      <w:pPr>
        <w:spacing w:after="0"/>
        <w:rPr>
          <w:lang w:val="el-GR"/>
        </w:rPr>
      </w:pPr>
    </w:p>
    <w:p w14:paraId="1F7212C6" w14:textId="77777777" w:rsidR="00887EF7" w:rsidRDefault="00887EF7" w:rsidP="00887EF7">
      <w:pPr>
        <w:spacing w:after="0"/>
        <w:rPr>
          <w:b/>
          <w:lang w:val="el-GR"/>
        </w:rPr>
      </w:pPr>
    </w:p>
    <w:p w14:paraId="7647074C" w14:textId="77777777" w:rsidR="00887EF7" w:rsidRDefault="00887EF7" w:rsidP="00887EF7">
      <w:pPr>
        <w:spacing w:after="0"/>
        <w:rPr>
          <w:b/>
          <w:lang w:val="el-GR"/>
        </w:rPr>
      </w:pPr>
    </w:p>
    <w:p w14:paraId="030CD1C1" w14:textId="77777777" w:rsidR="00887EF7" w:rsidRDefault="00887EF7" w:rsidP="00887EF7">
      <w:pPr>
        <w:spacing w:after="0"/>
        <w:rPr>
          <w:b/>
          <w:lang w:val="el-GR"/>
        </w:rPr>
      </w:pPr>
    </w:p>
    <w:p w14:paraId="7ED00FE1" w14:textId="77777777" w:rsidR="006E04C0" w:rsidRDefault="006E04C0" w:rsidP="00887EF7">
      <w:pPr>
        <w:spacing w:after="0"/>
        <w:rPr>
          <w:lang w:val="el-GR"/>
        </w:rPr>
      </w:pPr>
    </w:p>
    <w:p w14:paraId="48D904AE" w14:textId="4DFBE7ED" w:rsidR="006E04C0" w:rsidRPr="007254F7" w:rsidRDefault="006E04C0" w:rsidP="006E04C0">
      <w:pPr>
        <w:spacing w:after="0"/>
        <w:rPr>
          <w:lang w:val="el-GR"/>
        </w:rPr>
      </w:pPr>
      <w:r>
        <w:rPr>
          <w:b/>
          <w:lang w:val="el-GR"/>
        </w:rPr>
        <w:t>11</w:t>
      </w:r>
      <w:r w:rsidRPr="000D0CB1">
        <w:rPr>
          <w:b/>
          <w:vertAlign w:val="superscript"/>
          <w:lang w:val="el-GR"/>
        </w:rPr>
        <w:t>ο</w:t>
      </w:r>
      <w:r>
        <w:rPr>
          <w:b/>
          <w:lang w:val="el-GR"/>
        </w:rPr>
        <w:t xml:space="preserve"> μάθημα  </w:t>
      </w:r>
      <w:r w:rsidR="000B03F3">
        <w:rPr>
          <w:b/>
          <w:color w:val="FF0000"/>
          <w:lang w:val="el-GR"/>
        </w:rPr>
        <w:t>1/4</w:t>
      </w:r>
      <w:r w:rsidR="00CA34D0">
        <w:rPr>
          <w:b/>
          <w:color w:val="FF0000"/>
          <w:lang w:val="el-GR"/>
        </w:rPr>
        <w:t xml:space="preserve"> </w:t>
      </w:r>
    </w:p>
    <w:p w14:paraId="233DBDFA" w14:textId="2E2EE434" w:rsidR="006E04C0" w:rsidRPr="00FE7407" w:rsidRDefault="006E04C0" w:rsidP="006E04C0">
      <w:pPr>
        <w:spacing w:after="0"/>
        <w:rPr>
          <w:u w:val="single"/>
          <w:lang w:val="el-GR"/>
        </w:rPr>
      </w:pPr>
      <w:r w:rsidRPr="003C4D83">
        <w:rPr>
          <w:u w:val="single"/>
          <w:lang w:val="el-GR"/>
        </w:rPr>
        <w:t>Μεταβλητές και μέτρηση</w:t>
      </w:r>
    </w:p>
    <w:p w14:paraId="12ADEF3F" w14:textId="77777777" w:rsidR="006E04C0" w:rsidRPr="005F743C" w:rsidRDefault="006E04C0" w:rsidP="006E04C0">
      <w:pPr>
        <w:spacing w:after="0"/>
      </w:pPr>
      <w:proofErr w:type="spellStart"/>
      <w:r w:rsidRPr="005F743C">
        <w:t>Κλίμ</w:t>
      </w:r>
      <w:proofErr w:type="spellEnd"/>
      <w:r w:rsidRPr="005F743C">
        <w:t>α</w:t>
      </w:r>
      <w:proofErr w:type="spellStart"/>
      <w:r w:rsidRPr="005F743C">
        <w:t>κες</w:t>
      </w:r>
      <w:proofErr w:type="spellEnd"/>
      <w:r w:rsidRPr="005F743C">
        <w:t xml:space="preserve"> </w:t>
      </w:r>
      <w:proofErr w:type="spellStart"/>
      <w:r w:rsidRPr="005F743C">
        <w:t>μέτρησης</w:t>
      </w:r>
      <w:proofErr w:type="spellEnd"/>
      <w:r w:rsidRPr="005F743C">
        <w:t xml:space="preserve"> </w:t>
      </w:r>
      <w:proofErr w:type="spellStart"/>
      <w:r w:rsidRPr="005F743C">
        <w:t>στάσεων</w:t>
      </w:r>
      <w:proofErr w:type="spellEnd"/>
    </w:p>
    <w:p w14:paraId="1CD05F33" w14:textId="77777777" w:rsidR="00FE7407" w:rsidRDefault="006E04C0" w:rsidP="006E04C0">
      <w:pPr>
        <w:spacing w:after="0"/>
      </w:pPr>
      <w:r>
        <w:rPr>
          <w:lang w:val="el-GR"/>
        </w:rPr>
        <w:t xml:space="preserve">Κλίμακα  </w:t>
      </w:r>
      <w:proofErr w:type="spellStart"/>
      <w:r>
        <w:t>Likert</w:t>
      </w:r>
      <w:proofErr w:type="spellEnd"/>
    </w:p>
    <w:p w14:paraId="239AD8C4" w14:textId="00E0D89C" w:rsidR="006E04C0" w:rsidRDefault="006E04C0" w:rsidP="006E04C0">
      <w:pPr>
        <w:spacing w:after="0"/>
      </w:pPr>
      <w:proofErr w:type="spellStart"/>
      <w:r>
        <w:t>Κλί</w:t>
      </w:r>
      <w:proofErr w:type="spellEnd"/>
      <w:r>
        <w:rPr>
          <w:lang w:val="el-GR"/>
        </w:rPr>
        <w:t>μ</w:t>
      </w:r>
      <w:r>
        <w:t xml:space="preserve">ακα </w:t>
      </w:r>
      <w:proofErr w:type="spellStart"/>
      <w:r>
        <w:t>Guttman</w:t>
      </w:r>
      <w:proofErr w:type="spellEnd"/>
    </w:p>
    <w:p w14:paraId="067A97B8" w14:textId="4CE28B2C" w:rsidR="006E04C0" w:rsidRDefault="006E04C0" w:rsidP="006E04C0">
      <w:pPr>
        <w:spacing w:after="0"/>
      </w:pPr>
      <w:r>
        <w:rPr>
          <w:lang w:val="el-GR"/>
        </w:rPr>
        <w:t xml:space="preserve">Κλίμακα </w:t>
      </w:r>
      <w:proofErr w:type="spellStart"/>
      <w:r>
        <w:t>Thurstone</w:t>
      </w:r>
      <w:proofErr w:type="spellEnd"/>
    </w:p>
    <w:p w14:paraId="51380866" w14:textId="77777777" w:rsidR="001717D9" w:rsidRDefault="001717D9" w:rsidP="006E04C0">
      <w:pPr>
        <w:spacing w:after="0"/>
      </w:pPr>
    </w:p>
    <w:p w14:paraId="3E483D02" w14:textId="36235986" w:rsidR="001717D9" w:rsidRPr="007254F7" w:rsidRDefault="001717D9" w:rsidP="001717D9">
      <w:pPr>
        <w:spacing w:after="0"/>
        <w:rPr>
          <w:color w:val="FF0000"/>
          <w:lang w:val="el-GR"/>
        </w:rPr>
      </w:pPr>
      <w:r>
        <w:rPr>
          <w:b/>
          <w:lang w:val="el-GR"/>
        </w:rPr>
        <w:t>12</w:t>
      </w:r>
      <w:r w:rsidRPr="003C4D83">
        <w:rPr>
          <w:b/>
          <w:vertAlign w:val="superscript"/>
          <w:lang w:val="el-GR"/>
        </w:rPr>
        <w:t>ο</w:t>
      </w:r>
      <w:r w:rsidRPr="003C4D83">
        <w:rPr>
          <w:b/>
          <w:lang w:val="el-GR"/>
        </w:rPr>
        <w:t xml:space="preserve"> μάθημα</w:t>
      </w:r>
      <w:r>
        <w:rPr>
          <w:b/>
          <w:lang w:val="el-GR"/>
        </w:rPr>
        <w:t xml:space="preserve">  </w:t>
      </w:r>
      <w:r w:rsidR="000B03F3">
        <w:rPr>
          <w:b/>
          <w:color w:val="FF0000"/>
          <w:lang w:val="el-GR"/>
        </w:rPr>
        <w:t>8</w:t>
      </w:r>
      <w:r>
        <w:rPr>
          <w:b/>
          <w:color w:val="FF0000"/>
          <w:lang w:val="el-GR"/>
        </w:rPr>
        <w:t>/</w:t>
      </w:r>
      <w:r w:rsidR="008C40A7">
        <w:rPr>
          <w:b/>
          <w:color w:val="FF0000"/>
          <w:lang w:val="el-GR"/>
        </w:rPr>
        <w:t>4</w:t>
      </w:r>
    </w:p>
    <w:p w14:paraId="7459382F" w14:textId="77777777" w:rsidR="001717D9" w:rsidRDefault="001717D9" w:rsidP="001717D9">
      <w:pPr>
        <w:spacing w:after="0"/>
        <w:rPr>
          <w:u w:val="single"/>
          <w:lang w:val="el-GR"/>
        </w:rPr>
      </w:pPr>
      <w:r w:rsidRPr="008B127A">
        <w:rPr>
          <w:u w:val="single"/>
          <w:lang w:val="el-GR"/>
        </w:rPr>
        <w:t>Τα υποκείμενα της έρευνας</w:t>
      </w:r>
    </w:p>
    <w:p w14:paraId="1DCD67B3" w14:textId="77777777" w:rsidR="001717D9" w:rsidRPr="008B127A" w:rsidRDefault="001717D9" w:rsidP="001717D9">
      <w:pPr>
        <w:spacing w:after="0"/>
        <w:rPr>
          <w:lang w:val="el-GR"/>
        </w:rPr>
      </w:pPr>
      <w:r w:rsidRPr="008B127A">
        <w:rPr>
          <w:lang w:val="el-GR"/>
        </w:rPr>
        <w:t>Η</w:t>
      </w:r>
      <w:r>
        <w:rPr>
          <w:lang w:val="el-GR"/>
        </w:rPr>
        <w:t xml:space="preserve"> δειγματοληπτική έρευνα </w:t>
      </w:r>
    </w:p>
    <w:p w14:paraId="6C1004FB" w14:textId="77777777" w:rsidR="001717D9" w:rsidRDefault="001717D9" w:rsidP="001717D9">
      <w:pPr>
        <w:spacing w:after="0"/>
        <w:rPr>
          <w:lang w:val="el-GR"/>
        </w:rPr>
      </w:pPr>
      <w:r>
        <w:rPr>
          <w:lang w:val="el-GR"/>
        </w:rPr>
        <w:t>Μέθοδοι δειγματοληψίας</w:t>
      </w:r>
    </w:p>
    <w:p w14:paraId="3D9C11E9" w14:textId="77777777" w:rsidR="001717D9" w:rsidRDefault="001717D9" w:rsidP="001717D9">
      <w:pPr>
        <w:spacing w:after="0"/>
        <w:rPr>
          <w:lang w:val="el-GR"/>
        </w:rPr>
      </w:pPr>
      <w:r>
        <w:rPr>
          <w:lang w:val="el-GR"/>
        </w:rPr>
        <w:t>Δειγματοληψία στο πλαίσιο της ποιοτικής έρευνας</w:t>
      </w:r>
    </w:p>
    <w:p w14:paraId="281B3062" w14:textId="77777777" w:rsidR="006E04C0" w:rsidRDefault="006E04C0" w:rsidP="006E04C0">
      <w:pPr>
        <w:spacing w:after="0"/>
        <w:rPr>
          <w:lang w:val="el-GR"/>
        </w:rPr>
      </w:pPr>
    </w:p>
    <w:p w14:paraId="361BDE78" w14:textId="77777777" w:rsidR="006E04C0" w:rsidRDefault="006E04C0" w:rsidP="006E04C0">
      <w:pPr>
        <w:spacing w:after="0"/>
        <w:rPr>
          <w:lang w:val="el-GR"/>
        </w:rPr>
      </w:pPr>
      <w:r>
        <w:rPr>
          <w:lang w:val="el-GR"/>
        </w:rPr>
        <w:t>Ν. Κυριαζή, Κεφάλαιο 2, Θεωρητικές έννοιες, μεταβλητές και μέτρηση (σελ. 57-86)</w:t>
      </w:r>
    </w:p>
    <w:p w14:paraId="66326447" w14:textId="77777777" w:rsidR="006E04C0" w:rsidRDefault="006E04C0" w:rsidP="006E04C0">
      <w:pPr>
        <w:spacing w:after="0"/>
        <w:rPr>
          <w:lang w:val="el-GR"/>
        </w:rPr>
      </w:pPr>
      <w:r>
        <w:rPr>
          <w:lang w:val="el-GR"/>
        </w:rPr>
        <w:t>«Η Κοινωνιολογική Έρευνα».</w:t>
      </w:r>
    </w:p>
    <w:p w14:paraId="4441ECB3" w14:textId="77777777" w:rsidR="00887EF7" w:rsidRDefault="00887EF7" w:rsidP="00887EF7">
      <w:pPr>
        <w:spacing w:after="0"/>
        <w:rPr>
          <w:lang w:val="el-GR"/>
        </w:rPr>
      </w:pPr>
    </w:p>
    <w:p w14:paraId="30226C8A" w14:textId="77777777" w:rsidR="00887EF7" w:rsidRDefault="00887EF7" w:rsidP="00887EF7">
      <w:pPr>
        <w:spacing w:after="0"/>
        <w:rPr>
          <w:lang w:val="el-GR"/>
        </w:rPr>
      </w:pPr>
      <w:r>
        <w:rPr>
          <w:lang w:val="el-GR"/>
        </w:rPr>
        <w:t>Ν. Κυριαζή, Κεφάλαιο 3, Η δειγματοληπτική έρευνα: Μέθοδοι δειγματοληψίας και συλλογής στοιχείων (σελ. 99-119), «Η Κοινωνιολογική Έρευνα».</w:t>
      </w:r>
    </w:p>
    <w:p w14:paraId="33AAB7FC" w14:textId="77777777" w:rsidR="00887EF7" w:rsidRPr="0040252C" w:rsidRDefault="00887EF7" w:rsidP="00887EF7">
      <w:pPr>
        <w:spacing w:after="0"/>
      </w:pPr>
      <w:r>
        <w:rPr>
          <w:lang w:val="el-GR"/>
        </w:rPr>
        <w:t>J. Mason, Δειγματοληψία και επιλογή, «Η Διεξαγωγή της Ποιοτικής Έρευνας».</w:t>
      </w:r>
    </w:p>
    <w:p w14:paraId="37610DD2" w14:textId="77777777" w:rsidR="00887EF7" w:rsidRDefault="00887EF7" w:rsidP="00887EF7">
      <w:pPr>
        <w:spacing w:after="0"/>
        <w:rPr>
          <w:lang w:val="el-GR"/>
        </w:rPr>
      </w:pPr>
    </w:p>
    <w:p w14:paraId="215C11E0" w14:textId="5BF22AB3" w:rsidR="00887EF7" w:rsidRPr="00E50CFF" w:rsidRDefault="00887EF7" w:rsidP="00887EF7">
      <w:pPr>
        <w:spacing w:after="0"/>
        <w:rPr>
          <w:color w:val="FF0000"/>
          <w:lang w:val="el-GR"/>
        </w:rPr>
      </w:pPr>
      <w:r>
        <w:rPr>
          <w:b/>
          <w:lang w:val="el-GR"/>
        </w:rPr>
        <w:t>13</w:t>
      </w:r>
      <w:r w:rsidRPr="000D0CB1">
        <w:rPr>
          <w:b/>
          <w:vertAlign w:val="superscript"/>
          <w:lang w:val="el-GR"/>
        </w:rPr>
        <w:t>ο</w:t>
      </w:r>
      <w:r>
        <w:rPr>
          <w:b/>
          <w:vertAlign w:val="superscript"/>
          <w:lang w:val="el-GR"/>
        </w:rPr>
        <w:t xml:space="preserve"> </w:t>
      </w:r>
      <w:r w:rsidRPr="00887EF7">
        <w:rPr>
          <w:lang w:val="el-GR"/>
        </w:rPr>
        <w:t>και</w:t>
      </w:r>
      <w:r>
        <w:rPr>
          <w:b/>
          <w:lang w:val="el-GR"/>
        </w:rPr>
        <w:t xml:space="preserve"> 14</w:t>
      </w:r>
      <w:r w:rsidRPr="000D0CB1">
        <w:rPr>
          <w:b/>
          <w:vertAlign w:val="superscript"/>
          <w:lang w:val="el-GR"/>
        </w:rPr>
        <w:t>ο</w:t>
      </w:r>
      <w:r>
        <w:rPr>
          <w:b/>
          <w:lang w:val="el-GR"/>
        </w:rPr>
        <w:t xml:space="preserve"> μάθημα  </w:t>
      </w:r>
      <w:r w:rsidR="000B03F3">
        <w:rPr>
          <w:b/>
          <w:color w:val="FF0000"/>
          <w:lang w:val="el-GR"/>
        </w:rPr>
        <w:t>15</w:t>
      </w:r>
      <w:r w:rsidR="006E04C0">
        <w:rPr>
          <w:b/>
          <w:color w:val="FF0000"/>
          <w:lang w:val="el-GR"/>
        </w:rPr>
        <w:t>/4</w:t>
      </w:r>
    </w:p>
    <w:p w14:paraId="64267705" w14:textId="77777777" w:rsidR="00887EF7" w:rsidRPr="0040252C" w:rsidRDefault="00887EF7" w:rsidP="00887EF7">
      <w:pPr>
        <w:spacing w:after="0"/>
        <w:rPr>
          <w:u w:val="single"/>
          <w:lang w:val="el-GR"/>
        </w:rPr>
      </w:pPr>
      <w:r w:rsidRPr="0040252C">
        <w:rPr>
          <w:u w:val="single"/>
          <w:lang w:val="el-GR"/>
        </w:rPr>
        <w:t>Ερωτηματολόγιο</w:t>
      </w:r>
    </w:p>
    <w:p w14:paraId="32B0E0F2" w14:textId="2A020129" w:rsidR="00887EF7" w:rsidRDefault="00887EF7" w:rsidP="00887EF7">
      <w:pPr>
        <w:spacing w:after="0"/>
        <w:rPr>
          <w:lang w:val="el-GR"/>
        </w:rPr>
      </w:pPr>
      <w:r>
        <w:rPr>
          <w:lang w:val="el-GR"/>
        </w:rPr>
        <w:t>Σχεδιασμός ερωτηματολογίου</w:t>
      </w:r>
    </w:p>
    <w:p w14:paraId="46B26D7E" w14:textId="29F34F99" w:rsidR="00887EF7" w:rsidRDefault="00887EF7" w:rsidP="00887EF7">
      <w:pPr>
        <w:spacing w:after="0"/>
        <w:rPr>
          <w:lang w:val="el-GR"/>
        </w:rPr>
      </w:pPr>
      <w:r>
        <w:rPr>
          <w:lang w:val="el-GR"/>
        </w:rPr>
        <w:t>Μορφή ερωτήσεων</w:t>
      </w:r>
    </w:p>
    <w:p w14:paraId="461F62D9" w14:textId="7FF444BD" w:rsidR="00887EF7" w:rsidRDefault="00887EF7" w:rsidP="00887EF7">
      <w:pPr>
        <w:spacing w:after="0"/>
        <w:rPr>
          <w:lang w:val="el-GR"/>
        </w:rPr>
      </w:pPr>
      <w:r>
        <w:rPr>
          <w:lang w:val="el-GR"/>
        </w:rPr>
        <w:t>Διατύπωση ερωτήσεων</w:t>
      </w:r>
    </w:p>
    <w:p w14:paraId="3D200423" w14:textId="45565D32" w:rsidR="00887EF7" w:rsidRDefault="00887EF7" w:rsidP="00887EF7">
      <w:pPr>
        <w:spacing w:after="0"/>
        <w:rPr>
          <w:lang w:val="el-GR"/>
        </w:rPr>
      </w:pPr>
      <w:r>
        <w:rPr>
          <w:lang w:val="el-GR"/>
        </w:rPr>
        <w:t>Τύποι ερωτήσεων</w:t>
      </w:r>
    </w:p>
    <w:p w14:paraId="104B7C5F" w14:textId="1D422580" w:rsidR="00887EF7" w:rsidRDefault="00887EF7" w:rsidP="00887EF7">
      <w:pPr>
        <w:spacing w:after="0"/>
        <w:rPr>
          <w:lang w:val="el-GR"/>
        </w:rPr>
      </w:pPr>
      <w:r>
        <w:rPr>
          <w:lang w:val="el-GR"/>
        </w:rPr>
        <w:t>Οργάνωση ερωτηματολογίου</w:t>
      </w:r>
    </w:p>
    <w:p w14:paraId="3AEF1131" w14:textId="77777777" w:rsidR="00887EF7" w:rsidRDefault="00887EF7" w:rsidP="00887EF7">
      <w:pPr>
        <w:spacing w:after="0"/>
        <w:rPr>
          <w:lang w:val="el-GR"/>
        </w:rPr>
      </w:pPr>
    </w:p>
    <w:p w14:paraId="007365FD" w14:textId="77777777" w:rsidR="00887EF7" w:rsidRDefault="00887EF7" w:rsidP="00887EF7">
      <w:pPr>
        <w:spacing w:after="0"/>
        <w:rPr>
          <w:lang w:val="el-GR"/>
        </w:rPr>
      </w:pPr>
      <w:r>
        <w:rPr>
          <w:lang w:val="el-GR"/>
        </w:rPr>
        <w:t>Ν. Κυριαζή, Κεφάλαιο 3, Η δειγματοληπτική έρευνα, «Η Κοινωνιολογική Έρευνα» (σελ. 119-148).</w:t>
      </w:r>
    </w:p>
    <w:p w14:paraId="661C3E93" w14:textId="77777777" w:rsidR="00887EF7" w:rsidRDefault="00887EF7" w:rsidP="00887EF7">
      <w:pPr>
        <w:spacing w:after="0"/>
      </w:pPr>
      <w:r>
        <w:t xml:space="preserve">Ν. </w:t>
      </w:r>
      <w:proofErr w:type="spellStart"/>
      <w:r>
        <w:t>Κυρι</w:t>
      </w:r>
      <w:proofErr w:type="spellEnd"/>
      <w:r>
        <w:t>α</w:t>
      </w:r>
      <w:proofErr w:type="spellStart"/>
      <w:r>
        <w:t>ζή</w:t>
      </w:r>
      <w:proofErr w:type="spellEnd"/>
      <w:r>
        <w:t xml:space="preserve">, </w:t>
      </w:r>
      <w:proofErr w:type="spellStart"/>
      <w:r>
        <w:t>Κλίμ</w:t>
      </w:r>
      <w:proofErr w:type="spellEnd"/>
      <w:r>
        <w:t>α</w:t>
      </w:r>
      <w:proofErr w:type="spellStart"/>
      <w:r>
        <w:t>κες</w:t>
      </w:r>
      <w:proofErr w:type="spellEnd"/>
      <w:r>
        <w:t xml:space="preserve"> </w:t>
      </w:r>
      <w:proofErr w:type="spellStart"/>
      <w:r>
        <w:t>μέτρησης</w:t>
      </w:r>
      <w:proofErr w:type="spellEnd"/>
      <w:r>
        <w:t xml:space="preserve"> </w:t>
      </w:r>
      <w:proofErr w:type="spellStart"/>
      <w:r>
        <w:t>στάσεων</w:t>
      </w:r>
      <w:proofErr w:type="spellEnd"/>
      <w:r>
        <w:t xml:space="preserve">, </w:t>
      </w:r>
      <w:r>
        <w:rPr>
          <w:lang w:val="el-GR"/>
        </w:rPr>
        <w:t>«Η Κοινωνιολογική Έρευνα»</w:t>
      </w:r>
      <w:r>
        <w:t xml:space="preserve"> (</w:t>
      </w:r>
      <w:proofErr w:type="spellStart"/>
      <w:r>
        <w:t>σελ</w:t>
      </w:r>
      <w:proofErr w:type="spellEnd"/>
      <w:r>
        <w:t>. 69-86)</w:t>
      </w:r>
    </w:p>
    <w:p w14:paraId="649978EC" w14:textId="77777777" w:rsidR="00887EF7" w:rsidRDefault="00887EF7" w:rsidP="00887EF7">
      <w:pPr>
        <w:spacing w:after="0"/>
        <w:rPr>
          <w:lang w:val="el-GR"/>
        </w:rPr>
      </w:pPr>
    </w:p>
    <w:p w14:paraId="48035B46" w14:textId="77777777" w:rsidR="009D3E9E" w:rsidRDefault="009D3E9E" w:rsidP="00887EF7">
      <w:pPr>
        <w:spacing w:after="0"/>
        <w:rPr>
          <w:lang w:val="el-GR"/>
        </w:rPr>
      </w:pPr>
    </w:p>
    <w:p w14:paraId="7B62CCF6" w14:textId="2A21D71E" w:rsidR="00887EF7" w:rsidRDefault="00887EF7" w:rsidP="00887EF7">
      <w:pPr>
        <w:spacing w:after="0"/>
        <w:rPr>
          <w:b/>
          <w:lang w:val="el-GR"/>
        </w:rPr>
      </w:pPr>
      <w:r>
        <w:rPr>
          <w:b/>
          <w:lang w:val="el-GR"/>
        </w:rPr>
        <w:t>1</w:t>
      </w:r>
      <w:r w:rsidR="008C40A7">
        <w:rPr>
          <w:b/>
          <w:lang w:val="el-GR"/>
        </w:rPr>
        <w:t>5</w:t>
      </w:r>
      <w:r w:rsidRPr="00287D60">
        <w:rPr>
          <w:b/>
          <w:vertAlign w:val="superscript"/>
          <w:lang w:val="el-GR"/>
        </w:rPr>
        <w:t>ο</w:t>
      </w:r>
      <w:r>
        <w:rPr>
          <w:b/>
          <w:vertAlign w:val="superscript"/>
          <w:lang w:val="el-GR"/>
        </w:rPr>
        <w:t xml:space="preserve">  </w:t>
      </w:r>
      <w:r w:rsidRPr="00887EF7">
        <w:rPr>
          <w:lang w:val="el-GR"/>
        </w:rPr>
        <w:t xml:space="preserve">και </w:t>
      </w:r>
      <w:r>
        <w:rPr>
          <w:b/>
          <w:lang w:val="el-GR"/>
        </w:rPr>
        <w:t>1</w:t>
      </w:r>
      <w:r w:rsidR="008C40A7">
        <w:rPr>
          <w:b/>
          <w:lang w:val="el-GR"/>
        </w:rPr>
        <w:t>6</w:t>
      </w:r>
      <w:r w:rsidRPr="00287D60">
        <w:rPr>
          <w:b/>
          <w:vertAlign w:val="superscript"/>
          <w:lang w:val="el-GR"/>
        </w:rPr>
        <w:t>ο</w:t>
      </w:r>
      <w:r>
        <w:rPr>
          <w:b/>
          <w:vertAlign w:val="superscript"/>
          <w:lang w:val="el-GR"/>
        </w:rPr>
        <w:t xml:space="preserve"> </w:t>
      </w:r>
      <w:r>
        <w:rPr>
          <w:b/>
          <w:lang w:val="el-GR"/>
        </w:rPr>
        <w:t xml:space="preserve">μάθημα  </w:t>
      </w:r>
      <w:r w:rsidR="000B03F3">
        <w:rPr>
          <w:b/>
          <w:color w:val="FF0000"/>
          <w:lang w:val="el-GR"/>
        </w:rPr>
        <w:t>6</w:t>
      </w:r>
      <w:r w:rsidR="006E04C0" w:rsidRPr="006E04C0">
        <w:rPr>
          <w:b/>
          <w:color w:val="FF0000"/>
          <w:lang w:val="el-GR"/>
        </w:rPr>
        <w:t>/</w:t>
      </w:r>
      <w:r w:rsidR="000B03F3">
        <w:rPr>
          <w:b/>
          <w:color w:val="FF0000"/>
          <w:lang w:val="el-GR"/>
        </w:rPr>
        <w:t>5</w:t>
      </w:r>
    </w:p>
    <w:p w14:paraId="185DE917" w14:textId="77777777" w:rsidR="00887EF7" w:rsidRDefault="00887EF7" w:rsidP="00887EF7">
      <w:pPr>
        <w:spacing w:after="0"/>
        <w:rPr>
          <w:b/>
          <w:lang w:val="el-GR"/>
        </w:rPr>
      </w:pPr>
    </w:p>
    <w:p w14:paraId="65C3C43C" w14:textId="293EF067" w:rsidR="00887EF7" w:rsidRDefault="00887EF7" w:rsidP="00887EF7">
      <w:pPr>
        <w:spacing w:after="0"/>
        <w:rPr>
          <w:lang w:val="el-GR"/>
        </w:rPr>
      </w:pPr>
      <w:r>
        <w:rPr>
          <w:lang w:val="el-GR"/>
        </w:rPr>
        <w:t>Παράδειγμα έρευνας με ερωτηματολόγιο, προσκεκλημένη η ερευνήτρια Καρολίνα Ρετάλη</w:t>
      </w:r>
      <w:r w:rsidR="00C406D4">
        <w:rPr>
          <w:lang w:val="el-GR"/>
        </w:rPr>
        <w:t xml:space="preserve"> (ΣΕΠ στο ΕΑΠ)</w:t>
      </w:r>
    </w:p>
    <w:p w14:paraId="224C2A6F" w14:textId="77777777" w:rsidR="00887EF7" w:rsidRDefault="00887EF7" w:rsidP="00887EF7">
      <w:pPr>
        <w:spacing w:after="0"/>
        <w:rPr>
          <w:lang w:val="el-GR"/>
        </w:rPr>
      </w:pPr>
    </w:p>
    <w:p w14:paraId="5F04A8BB" w14:textId="77777777" w:rsidR="00887EF7" w:rsidRDefault="00887EF7" w:rsidP="00887EF7">
      <w:pPr>
        <w:spacing w:after="0"/>
        <w:rPr>
          <w:lang w:val="el-GR"/>
        </w:rPr>
      </w:pPr>
    </w:p>
    <w:p w14:paraId="50CA07EB" w14:textId="7B2F3E36" w:rsidR="00887EF7" w:rsidRDefault="00887EF7" w:rsidP="00887EF7">
      <w:pPr>
        <w:spacing w:after="0"/>
        <w:rPr>
          <w:b/>
          <w:lang w:val="el-GR"/>
        </w:rPr>
      </w:pPr>
      <w:r>
        <w:rPr>
          <w:b/>
          <w:lang w:val="el-GR"/>
        </w:rPr>
        <w:t>1</w:t>
      </w:r>
      <w:r w:rsidR="009D3E9E">
        <w:rPr>
          <w:b/>
          <w:lang w:val="el-GR"/>
        </w:rPr>
        <w:t>8</w:t>
      </w:r>
      <w:r w:rsidRPr="000D0CB1">
        <w:rPr>
          <w:b/>
          <w:vertAlign w:val="superscript"/>
          <w:lang w:val="el-GR"/>
        </w:rPr>
        <w:t>ο</w:t>
      </w:r>
      <w:r>
        <w:rPr>
          <w:b/>
          <w:vertAlign w:val="superscript"/>
          <w:lang w:val="el-GR"/>
        </w:rPr>
        <w:t xml:space="preserve">  </w:t>
      </w:r>
      <w:r w:rsidR="009D3E9E">
        <w:rPr>
          <w:lang w:val="el-GR"/>
        </w:rPr>
        <w:t>και</w:t>
      </w:r>
      <w:r w:rsidRPr="00887EF7">
        <w:rPr>
          <w:lang w:val="el-GR"/>
        </w:rPr>
        <w:t xml:space="preserve"> </w:t>
      </w:r>
      <w:r>
        <w:rPr>
          <w:b/>
          <w:lang w:val="el-GR"/>
        </w:rPr>
        <w:t>1</w:t>
      </w:r>
      <w:r w:rsidR="009D3E9E">
        <w:rPr>
          <w:b/>
          <w:lang w:val="el-GR"/>
        </w:rPr>
        <w:t>9</w:t>
      </w:r>
      <w:r w:rsidRPr="0066364C">
        <w:rPr>
          <w:b/>
          <w:vertAlign w:val="superscript"/>
          <w:lang w:val="el-GR"/>
        </w:rPr>
        <w:t>ο</w:t>
      </w:r>
      <w:r>
        <w:rPr>
          <w:b/>
          <w:lang w:val="el-GR"/>
        </w:rPr>
        <w:t xml:space="preserve"> μάθημα  </w:t>
      </w:r>
      <w:r w:rsidR="000B03F3">
        <w:rPr>
          <w:b/>
          <w:color w:val="FF0000"/>
          <w:lang w:val="el-GR"/>
        </w:rPr>
        <w:t>13</w:t>
      </w:r>
      <w:r w:rsidR="006E04C0" w:rsidRPr="006E04C0">
        <w:rPr>
          <w:b/>
          <w:color w:val="FF0000"/>
          <w:lang w:val="el-GR"/>
        </w:rPr>
        <w:t>/5</w:t>
      </w:r>
    </w:p>
    <w:p w14:paraId="719E911E" w14:textId="77777777" w:rsidR="00887EF7" w:rsidRPr="00A43C4E" w:rsidRDefault="00887EF7" w:rsidP="00887EF7">
      <w:pPr>
        <w:spacing w:after="0"/>
        <w:rPr>
          <w:u w:val="single"/>
          <w:lang w:val="el-GR"/>
        </w:rPr>
      </w:pPr>
      <w:r w:rsidRPr="00A43C4E">
        <w:rPr>
          <w:u w:val="single"/>
          <w:lang w:val="el-GR"/>
        </w:rPr>
        <w:t>Συνέντευξη</w:t>
      </w:r>
    </w:p>
    <w:p w14:paraId="6B32286D" w14:textId="77777777" w:rsidR="00887EF7" w:rsidRDefault="00887EF7" w:rsidP="00887EF7">
      <w:pPr>
        <w:spacing w:after="0"/>
        <w:rPr>
          <w:lang w:val="el-GR"/>
        </w:rPr>
      </w:pPr>
      <w:r>
        <w:rPr>
          <w:lang w:val="el-GR"/>
        </w:rPr>
        <w:t>Ποιοτική συνέντευξη</w:t>
      </w:r>
    </w:p>
    <w:p w14:paraId="7E45D99A" w14:textId="77777777" w:rsidR="00887EF7" w:rsidRDefault="00887EF7" w:rsidP="00887EF7">
      <w:pPr>
        <w:spacing w:after="0"/>
        <w:rPr>
          <w:lang w:val="el-GR"/>
        </w:rPr>
      </w:pPr>
      <w:r>
        <w:rPr>
          <w:lang w:val="el-GR"/>
        </w:rPr>
        <w:t>Σχεδιασμός και διεξαγωγή ποιοτικών συνεντεύξεων</w:t>
      </w:r>
    </w:p>
    <w:p w14:paraId="47E172D9" w14:textId="77777777" w:rsidR="00FE7407" w:rsidRDefault="00887EF7" w:rsidP="00887EF7">
      <w:pPr>
        <w:spacing w:after="0"/>
        <w:rPr>
          <w:lang w:val="el-GR"/>
        </w:rPr>
      </w:pPr>
      <w:r>
        <w:rPr>
          <w:lang w:val="el-GR"/>
        </w:rPr>
        <w:t>Σχέση ερευνητή-ερευνώμενου</w:t>
      </w:r>
    </w:p>
    <w:p w14:paraId="6CFEC1E6" w14:textId="2EFFD69C" w:rsidR="00887EF7" w:rsidRDefault="00887EF7" w:rsidP="00887EF7">
      <w:pPr>
        <w:spacing w:after="0"/>
        <w:rPr>
          <w:lang w:val="el-GR"/>
        </w:rPr>
      </w:pPr>
      <w:r>
        <w:rPr>
          <w:lang w:val="el-GR"/>
        </w:rPr>
        <w:t>Διαδικασία μεταροπής συνεντεύξεων σε δεδομένα</w:t>
      </w:r>
    </w:p>
    <w:p w14:paraId="04617704" w14:textId="27D8E81A" w:rsidR="00887EF7" w:rsidRDefault="00887EF7" w:rsidP="00887EF7">
      <w:pPr>
        <w:spacing w:after="0"/>
        <w:rPr>
          <w:lang w:val="el-GR"/>
        </w:rPr>
      </w:pPr>
      <w:r>
        <w:rPr>
          <w:lang w:val="el-GR"/>
        </w:rPr>
        <w:t>Δεοντολογικά ζητήματα</w:t>
      </w:r>
    </w:p>
    <w:p w14:paraId="2A1F7BA4" w14:textId="0DA56D47" w:rsidR="00887EF7" w:rsidRDefault="00887EF7" w:rsidP="00887EF7">
      <w:pPr>
        <w:spacing w:after="0"/>
        <w:rPr>
          <w:lang w:val="el-GR"/>
        </w:rPr>
      </w:pPr>
      <w:r>
        <w:rPr>
          <w:lang w:val="el-GR"/>
        </w:rPr>
        <w:t>Βιογραφική προσέγγιση</w:t>
      </w:r>
    </w:p>
    <w:p w14:paraId="14D71C58" w14:textId="77777777" w:rsidR="00887EF7" w:rsidRDefault="00887EF7" w:rsidP="00887EF7">
      <w:pPr>
        <w:spacing w:after="0"/>
        <w:rPr>
          <w:lang w:val="el-GR"/>
        </w:rPr>
      </w:pPr>
    </w:p>
    <w:p w14:paraId="1B6726AD" w14:textId="77777777" w:rsidR="00887EF7" w:rsidRDefault="00887EF7" w:rsidP="00887EF7">
      <w:pPr>
        <w:spacing w:after="0"/>
        <w:rPr>
          <w:lang w:val="el-GR"/>
        </w:rPr>
      </w:pPr>
      <w:r>
        <w:t xml:space="preserve">J. Mason, </w:t>
      </w:r>
      <w:r>
        <w:rPr>
          <w:lang w:val="el-GR"/>
        </w:rPr>
        <w:t>Παραγωγή ποιοτικών δεδομένων: Συνέντευξη, «Η Διεξαγωγή της Ποιοτικής Έρευνας».</w:t>
      </w:r>
    </w:p>
    <w:p w14:paraId="5F4371FE" w14:textId="77777777" w:rsidR="00887EF7" w:rsidRDefault="00887EF7" w:rsidP="00887EF7">
      <w:pPr>
        <w:spacing w:after="0"/>
        <w:rPr>
          <w:lang w:val="el-GR"/>
        </w:rPr>
      </w:pPr>
      <w:r>
        <w:rPr>
          <w:lang w:val="el-GR"/>
        </w:rPr>
        <w:t>Θανοπούλου, Μ. και Πετρονώτη, Μ., Βιογραφική προσέγγιση: Μια άλλη πρόταση για την κοινωνιολογική θεώρηση της ανθρώπινης εμπειρίας, «Επιθεώρηση Κοινωνικών Ερευνών».</w:t>
      </w:r>
    </w:p>
    <w:p w14:paraId="3979117D" w14:textId="77777777" w:rsidR="00887EF7" w:rsidRPr="00886CE2" w:rsidRDefault="00887EF7" w:rsidP="00887EF7">
      <w:pPr>
        <w:spacing w:after="0"/>
        <w:rPr>
          <w:lang w:val="el-GR"/>
        </w:rPr>
      </w:pPr>
    </w:p>
    <w:p w14:paraId="74A0B7AE" w14:textId="6C3A68C3" w:rsidR="00887EF7" w:rsidRPr="007254F7" w:rsidRDefault="009D3E9E" w:rsidP="00887EF7">
      <w:pPr>
        <w:spacing w:after="0"/>
        <w:rPr>
          <w:lang w:val="el-GR"/>
        </w:rPr>
      </w:pPr>
      <w:r>
        <w:rPr>
          <w:b/>
          <w:lang w:val="el-GR"/>
        </w:rPr>
        <w:t>20</w:t>
      </w:r>
      <w:r w:rsidR="00887EF7" w:rsidRPr="000D0CB1">
        <w:rPr>
          <w:b/>
          <w:vertAlign w:val="superscript"/>
          <w:lang w:val="el-GR"/>
        </w:rPr>
        <w:t>ο</w:t>
      </w:r>
      <w:r w:rsidR="00887EF7">
        <w:rPr>
          <w:b/>
          <w:lang w:val="el-GR"/>
        </w:rPr>
        <w:t xml:space="preserve"> </w:t>
      </w:r>
      <w:r w:rsidR="008913D3">
        <w:rPr>
          <w:b/>
          <w:lang w:val="el-GR"/>
        </w:rPr>
        <w:t>– 2</w:t>
      </w:r>
      <w:r>
        <w:rPr>
          <w:b/>
          <w:lang w:val="el-GR"/>
        </w:rPr>
        <w:t>1</w:t>
      </w:r>
      <w:r w:rsidR="008913D3" w:rsidRPr="008913D3">
        <w:rPr>
          <w:b/>
          <w:vertAlign w:val="superscript"/>
          <w:lang w:val="el-GR"/>
        </w:rPr>
        <w:t>ο</w:t>
      </w:r>
      <w:r>
        <w:rPr>
          <w:b/>
          <w:lang w:val="el-GR"/>
        </w:rPr>
        <w:t xml:space="preserve"> </w:t>
      </w:r>
      <w:r w:rsidR="00887EF7">
        <w:rPr>
          <w:b/>
          <w:lang w:val="el-GR"/>
        </w:rPr>
        <w:t xml:space="preserve">μάθημα  </w:t>
      </w:r>
      <w:r w:rsidR="000B03F3">
        <w:rPr>
          <w:b/>
          <w:color w:val="FF0000"/>
          <w:lang w:val="el-GR"/>
        </w:rPr>
        <w:t>20</w:t>
      </w:r>
      <w:r w:rsidR="006E04C0" w:rsidRPr="006E04C0">
        <w:rPr>
          <w:b/>
          <w:color w:val="FF0000"/>
          <w:lang w:val="el-GR"/>
        </w:rPr>
        <w:t>/5</w:t>
      </w:r>
    </w:p>
    <w:p w14:paraId="54B39528" w14:textId="77777777" w:rsidR="00887EF7" w:rsidRPr="000215F9" w:rsidRDefault="00887EF7" w:rsidP="00887EF7">
      <w:pPr>
        <w:spacing w:after="0"/>
        <w:rPr>
          <w:u w:val="single"/>
          <w:lang w:val="el-GR"/>
        </w:rPr>
      </w:pPr>
      <w:r w:rsidRPr="000215F9">
        <w:rPr>
          <w:u w:val="single"/>
          <w:lang w:val="el-GR"/>
        </w:rPr>
        <w:t>Παρατήρηση</w:t>
      </w:r>
    </w:p>
    <w:p w14:paraId="086DFE9E" w14:textId="77777777" w:rsidR="00887EF7" w:rsidRDefault="00887EF7" w:rsidP="00887EF7">
      <w:pPr>
        <w:spacing w:after="0"/>
        <w:rPr>
          <w:lang w:val="el-GR"/>
        </w:rPr>
      </w:pPr>
      <w:r>
        <w:rPr>
          <w:lang w:val="el-GR"/>
        </w:rPr>
        <w:t>Μορφές παρατήρησης (συστηματική – συμμετοχική)</w:t>
      </w:r>
    </w:p>
    <w:p w14:paraId="42A5C94B" w14:textId="77777777" w:rsidR="00047B94" w:rsidRDefault="00047B94" w:rsidP="00887EF7">
      <w:pPr>
        <w:spacing w:after="0"/>
        <w:rPr>
          <w:lang w:val="el-GR"/>
        </w:rPr>
      </w:pPr>
    </w:p>
    <w:p w14:paraId="37FDDBD4" w14:textId="77777777" w:rsidR="00047B94" w:rsidRPr="00FE7407" w:rsidRDefault="00047B94" w:rsidP="00047B94">
      <w:pPr>
        <w:spacing w:after="0"/>
        <w:rPr>
          <w:u w:val="single"/>
          <w:lang w:val="el-GR"/>
        </w:rPr>
      </w:pPr>
      <w:r w:rsidRPr="00FE7407">
        <w:rPr>
          <w:u w:val="single"/>
          <w:lang w:val="el-GR"/>
        </w:rPr>
        <w:t>Συστηματική παρατήρηση</w:t>
      </w:r>
    </w:p>
    <w:p w14:paraId="20E71A86" w14:textId="77777777" w:rsidR="00047B94" w:rsidRPr="000D0CB1" w:rsidRDefault="00047B94" w:rsidP="00047B94">
      <w:pPr>
        <w:spacing w:after="0"/>
        <w:rPr>
          <w:lang w:val="el-GR"/>
        </w:rPr>
      </w:pPr>
      <w:r w:rsidRPr="000D0CB1">
        <w:rPr>
          <w:lang w:val="el-GR"/>
        </w:rPr>
        <w:t>Προσκαλεσμένος ομιλητής Κωνσταντίνος Πετρογιάννης, Καθηγητής ΕΑΠ</w:t>
      </w:r>
    </w:p>
    <w:p w14:paraId="5CF15D98" w14:textId="77777777" w:rsidR="00047B94" w:rsidRDefault="00047B94" w:rsidP="00047B94">
      <w:pPr>
        <w:spacing w:after="0"/>
        <w:rPr>
          <w:lang w:val="el-GR"/>
        </w:rPr>
      </w:pPr>
      <w:r w:rsidRPr="000D0CB1">
        <w:rPr>
          <w:lang w:val="el-GR"/>
        </w:rPr>
        <w:t>Δειγματοληψία γεγονότων</w:t>
      </w:r>
      <w:r>
        <w:rPr>
          <w:lang w:val="el-GR"/>
        </w:rPr>
        <w:t>-Κλείδα παρατήρησης</w:t>
      </w:r>
    </w:p>
    <w:p w14:paraId="32A08508" w14:textId="77777777" w:rsidR="00047B94" w:rsidRDefault="00047B94" w:rsidP="00047B94">
      <w:pPr>
        <w:spacing w:after="0"/>
        <w:rPr>
          <w:lang w:val="el-GR"/>
        </w:rPr>
      </w:pPr>
      <w:r>
        <w:rPr>
          <w:lang w:val="el-GR"/>
        </w:rPr>
        <w:t>Υλοποίηση παρατήρησης</w:t>
      </w:r>
    </w:p>
    <w:p w14:paraId="531C6490" w14:textId="77777777" w:rsidR="00047B94" w:rsidRDefault="00047B94" w:rsidP="00047B94">
      <w:pPr>
        <w:spacing w:after="0"/>
        <w:rPr>
          <w:lang w:val="el-GR"/>
        </w:rPr>
      </w:pPr>
      <w:r>
        <w:rPr>
          <w:lang w:val="el-GR"/>
        </w:rPr>
        <w:t>Κωδικοποίηση</w:t>
      </w:r>
    </w:p>
    <w:p w14:paraId="034ACE4B" w14:textId="77777777" w:rsidR="00047B94" w:rsidRDefault="00047B94" w:rsidP="00047B94">
      <w:pPr>
        <w:spacing w:after="0"/>
        <w:rPr>
          <w:lang w:val="el-GR"/>
        </w:rPr>
      </w:pPr>
      <w:r>
        <w:rPr>
          <w:lang w:val="el-GR"/>
        </w:rPr>
        <w:t>Σχέση παρατηρητή-παρατηρουμένου</w:t>
      </w:r>
    </w:p>
    <w:p w14:paraId="67D8CEE3" w14:textId="77777777" w:rsidR="00047B94" w:rsidRDefault="00047B94" w:rsidP="00047B94">
      <w:pPr>
        <w:spacing w:after="0"/>
        <w:rPr>
          <w:lang w:val="el-GR"/>
        </w:rPr>
      </w:pPr>
      <w:r>
        <w:rPr>
          <w:lang w:val="el-GR"/>
        </w:rPr>
        <w:t>Αξιοπιστία –εγκυρότητα παρατήρησης</w:t>
      </w:r>
    </w:p>
    <w:p w14:paraId="0385CACA" w14:textId="77777777" w:rsidR="00047B94" w:rsidRDefault="00047B94" w:rsidP="00047B94">
      <w:pPr>
        <w:spacing w:after="0"/>
        <w:rPr>
          <w:lang w:val="el-GR"/>
        </w:rPr>
      </w:pPr>
      <w:r>
        <w:rPr>
          <w:lang w:val="el-GR"/>
        </w:rPr>
        <w:t xml:space="preserve">Παράδειγμα συστηματικής παρατήρησης </w:t>
      </w:r>
    </w:p>
    <w:p w14:paraId="3EC15637" w14:textId="77777777" w:rsidR="00047B94" w:rsidRDefault="00047B94" w:rsidP="00047B94">
      <w:pPr>
        <w:spacing w:after="0"/>
        <w:rPr>
          <w:lang w:val="el-GR"/>
        </w:rPr>
      </w:pPr>
    </w:p>
    <w:p w14:paraId="1A15439D" w14:textId="77777777" w:rsidR="00047B94" w:rsidRDefault="00047B94" w:rsidP="00047B94">
      <w:pPr>
        <w:spacing w:after="0"/>
        <w:rPr>
          <w:lang w:val="el-GR"/>
        </w:rPr>
      </w:pPr>
      <w:r>
        <w:rPr>
          <w:lang w:val="el-GR"/>
        </w:rPr>
        <w:t>Ν. Κυριαζή, Κεφάλαιο 5, Η συμετοχική παρατήρηση,  «Η Κοινωνιολογική Έρευνα».</w:t>
      </w:r>
    </w:p>
    <w:p w14:paraId="6D28241A" w14:textId="77777777" w:rsidR="00047B94" w:rsidRDefault="00047B94" w:rsidP="00887EF7">
      <w:pPr>
        <w:spacing w:after="0"/>
        <w:rPr>
          <w:lang w:val="el-GR"/>
        </w:rPr>
      </w:pPr>
    </w:p>
    <w:p w14:paraId="54CFE1F5" w14:textId="1EC48505" w:rsidR="00887EF7" w:rsidRDefault="00887EF7" w:rsidP="00887EF7">
      <w:pPr>
        <w:spacing w:after="0"/>
        <w:rPr>
          <w:b/>
          <w:color w:val="FF0000"/>
          <w:lang w:val="el-GR"/>
        </w:rPr>
      </w:pPr>
      <w:r>
        <w:rPr>
          <w:b/>
          <w:lang w:val="el-GR"/>
        </w:rPr>
        <w:t>2</w:t>
      </w:r>
      <w:r w:rsidR="009D3E9E">
        <w:rPr>
          <w:b/>
          <w:lang w:val="el-GR"/>
        </w:rPr>
        <w:t>2</w:t>
      </w:r>
      <w:r w:rsidRPr="000D0CB1">
        <w:rPr>
          <w:b/>
          <w:vertAlign w:val="superscript"/>
          <w:lang w:val="el-GR"/>
        </w:rPr>
        <w:t>ο</w:t>
      </w:r>
      <w:r w:rsidRPr="000D0CB1">
        <w:rPr>
          <w:b/>
          <w:lang w:val="el-GR"/>
        </w:rPr>
        <w:t xml:space="preserve"> </w:t>
      </w:r>
      <w:r w:rsidR="009D3E9E">
        <w:rPr>
          <w:b/>
          <w:lang w:val="el-GR"/>
        </w:rPr>
        <w:t>– 23</w:t>
      </w:r>
      <w:r w:rsidR="009D3E9E" w:rsidRPr="009D3E9E">
        <w:rPr>
          <w:b/>
          <w:vertAlign w:val="superscript"/>
          <w:lang w:val="el-GR"/>
        </w:rPr>
        <w:t>ο</w:t>
      </w:r>
      <w:r w:rsidR="009D3E9E">
        <w:rPr>
          <w:b/>
          <w:lang w:val="el-GR"/>
        </w:rPr>
        <w:t xml:space="preserve"> </w:t>
      </w:r>
      <w:r w:rsidRPr="000D0CB1">
        <w:rPr>
          <w:b/>
          <w:lang w:val="el-GR"/>
        </w:rPr>
        <w:t>μάθημα</w:t>
      </w:r>
      <w:r>
        <w:rPr>
          <w:b/>
          <w:lang w:val="el-GR"/>
        </w:rPr>
        <w:t xml:space="preserve">  </w:t>
      </w:r>
      <w:r w:rsidR="000B03F3">
        <w:rPr>
          <w:b/>
          <w:color w:val="FF0000"/>
          <w:lang w:val="el-GR"/>
        </w:rPr>
        <w:t>23</w:t>
      </w:r>
      <w:r w:rsidR="006E04C0" w:rsidRPr="006E04C0">
        <w:rPr>
          <w:b/>
          <w:color w:val="FF0000"/>
          <w:lang w:val="el-GR"/>
        </w:rPr>
        <w:t>/5</w:t>
      </w:r>
      <w:r w:rsidR="00177293">
        <w:rPr>
          <w:b/>
          <w:color w:val="FF0000"/>
          <w:lang w:val="el-GR"/>
        </w:rPr>
        <w:t xml:space="preserve"> (έκτακτο μάθημα)</w:t>
      </w:r>
      <w:bookmarkStart w:id="0" w:name="_GoBack"/>
      <w:bookmarkEnd w:id="0"/>
    </w:p>
    <w:p w14:paraId="5DBAEEAE" w14:textId="77777777" w:rsidR="00887EF7" w:rsidRDefault="00887EF7" w:rsidP="00887EF7">
      <w:pPr>
        <w:spacing w:after="0"/>
        <w:rPr>
          <w:lang w:val="el-GR"/>
        </w:rPr>
      </w:pPr>
    </w:p>
    <w:p w14:paraId="7373C050" w14:textId="3CCFAA63" w:rsidR="00FE7407" w:rsidRDefault="00887EF7" w:rsidP="00283BC4">
      <w:pPr>
        <w:spacing w:after="0"/>
        <w:rPr>
          <w:u w:val="single"/>
          <w:lang w:val="el-GR"/>
        </w:rPr>
      </w:pPr>
      <w:r w:rsidRPr="00CD05F6">
        <w:rPr>
          <w:u w:val="single"/>
          <w:lang w:val="el-GR"/>
        </w:rPr>
        <w:t>H αξία της παρατήρησης δουλεύοντας με μικρά παιδιά</w:t>
      </w:r>
      <w:r w:rsidR="000B03F3">
        <w:rPr>
          <w:u w:val="single"/>
          <w:lang w:val="el-GR"/>
        </w:rPr>
        <w:t xml:space="preserve"> </w:t>
      </w:r>
    </w:p>
    <w:p w14:paraId="2A619141" w14:textId="2645FC52" w:rsidR="00887EF7" w:rsidRDefault="00887EF7" w:rsidP="00CA34D0">
      <w:pPr>
        <w:spacing w:after="0"/>
        <w:rPr>
          <w:lang w:val="el-GR"/>
        </w:rPr>
      </w:pPr>
      <w:r w:rsidRPr="00CD05F6">
        <w:rPr>
          <w:lang w:val="el-GR"/>
        </w:rPr>
        <w:t>Παρατήρηση συναλλαγής μητέρας-βρέφους</w:t>
      </w:r>
      <w:r>
        <w:rPr>
          <w:lang w:val="el-GR"/>
        </w:rPr>
        <w:t>, Προσκεκλημένη ομιλήτρια</w:t>
      </w:r>
      <w:r w:rsidR="00CA34D0">
        <w:rPr>
          <w:lang w:val="el-GR"/>
        </w:rPr>
        <w:t xml:space="preserve"> η. Λήδα Αναγνωστάκη, ψυχολόγος και ψυχοθεραπεύτρια</w:t>
      </w:r>
      <w:r w:rsidRPr="00CD05F6">
        <w:rPr>
          <w:lang w:val="el-GR"/>
        </w:rPr>
        <w:t xml:space="preserve"> </w:t>
      </w:r>
    </w:p>
    <w:p w14:paraId="7C0E2282" w14:textId="77777777" w:rsidR="00887EF7" w:rsidRDefault="00887EF7" w:rsidP="00887EF7">
      <w:pPr>
        <w:spacing w:after="0"/>
        <w:rPr>
          <w:lang w:val="el-GR"/>
        </w:rPr>
      </w:pPr>
    </w:p>
    <w:p w14:paraId="454EC266" w14:textId="77777777" w:rsidR="00887EF7" w:rsidRDefault="00887EF7" w:rsidP="00887EF7">
      <w:pPr>
        <w:spacing w:after="0"/>
        <w:rPr>
          <w:lang w:val="el-GR"/>
        </w:rPr>
      </w:pPr>
      <w:r>
        <w:rPr>
          <w:lang w:val="el-GR"/>
        </w:rPr>
        <w:t>Ε. Λάγιου-Λιγνού, Η κλινική αξία της εκπαίδευσης στη μέθοδο της ψυχαναλυτικής παρατήρησης βρέφους και οι εφραμογές της σε προγράμματα πρώϊμης πρόληψης, «Παιδί και Έφηβος: Ψυχική Υγεία και Ψυχοπαθολογία».</w:t>
      </w:r>
    </w:p>
    <w:p w14:paraId="79848F8E" w14:textId="77777777" w:rsidR="00887EF7" w:rsidRPr="00CD05F6" w:rsidRDefault="00887EF7" w:rsidP="00887EF7">
      <w:pPr>
        <w:spacing w:after="0"/>
        <w:rPr>
          <w:lang w:val="el-GR"/>
        </w:rPr>
      </w:pPr>
      <w:r>
        <w:rPr>
          <w:lang w:val="el-GR"/>
        </w:rPr>
        <w:t>Ε. Λάγιου –Λιγνού (επιμ.) «Παρατηρώντας το βρέφος: Η ψυχαναλυτική παρατήρηση βρέφους», Εκδόσεις Καστανιώτης.</w:t>
      </w:r>
    </w:p>
    <w:p w14:paraId="6D8425E1" w14:textId="77777777" w:rsidR="00887EF7" w:rsidRDefault="00887EF7" w:rsidP="00887EF7">
      <w:pPr>
        <w:spacing w:after="0"/>
        <w:rPr>
          <w:lang w:val="el-GR"/>
        </w:rPr>
      </w:pPr>
    </w:p>
    <w:p w14:paraId="01AE2D24" w14:textId="77777777" w:rsidR="00887EF7" w:rsidRDefault="00887EF7" w:rsidP="00887EF7">
      <w:pPr>
        <w:spacing w:after="0"/>
        <w:rPr>
          <w:lang w:val="el-GR"/>
        </w:rPr>
      </w:pPr>
    </w:p>
    <w:p w14:paraId="1206700F" w14:textId="47984A74" w:rsidR="00887EF7" w:rsidRPr="007A457B" w:rsidRDefault="00887EF7" w:rsidP="00887EF7">
      <w:pPr>
        <w:spacing w:after="0"/>
        <w:rPr>
          <w:b/>
          <w:lang w:val="el-GR"/>
        </w:rPr>
      </w:pPr>
      <w:r>
        <w:rPr>
          <w:b/>
          <w:lang w:val="el-GR"/>
        </w:rPr>
        <w:t>2</w:t>
      </w:r>
      <w:r w:rsidR="009D3E9E">
        <w:rPr>
          <w:b/>
          <w:lang w:val="el-GR"/>
        </w:rPr>
        <w:t>6</w:t>
      </w:r>
      <w:r w:rsidRPr="007A457B">
        <w:rPr>
          <w:b/>
          <w:vertAlign w:val="superscript"/>
          <w:lang w:val="el-GR"/>
        </w:rPr>
        <w:t>ο</w:t>
      </w:r>
      <w:r w:rsidRPr="007A457B">
        <w:rPr>
          <w:b/>
          <w:lang w:val="el-GR"/>
        </w:rPr>
        <w:t xml:space="preserve"> </w:t>
      </w:r>
      <w:r>
        <w:rPr>
          <w:b/>
          <w:lang w:val="el-GR"/>
        </w:rPr>
        <w:t xml:space="preserve"> </w:t>
      </w:r>
      <w:r w:rsidRPr="00887EF7">
        <w:rPr>
          <w:lang w:val="el-GR"/>
        </w:rPr>
        <w:t>και</w:t>
      </w:r>
      <w:r>
        <w:rPr>
          <w:b/>
          <w:lang w:val="el-GR"/>
        </w:rPr>
        <w:t xml:space="preserve"> 2</w:t>
      </w:r>
      <w:r w:rsidR="009D3E9E">
        <w:rPr>
          <w:b/>
          <w:lang w:val="el-GR"/>
        </w:rPr>
        <w:t>7</w:t>
      </w:r>
      <w:r w:rsidRPr="004B13C1">
        <w:rPr>
          <w:b/>
          <w:vertAlign w:val="superscript"/>
          <w:lang w:val="el-GR"/>
        </w:rPr>
        <w:t>ο</w:t>
      </w:r>
      <w:r>
        <w:rPr>
          <w:b/>
          <w:lang w:val="el-GR"/>
        </w:rPr>
        <w:t xml:space="preserve"> </w:t>
      </w:r>
      <w:r w:rsidRPr="007A457B">
        <w:rPr>
          <w:b/>
          <w:lang w:val="el-GR"/>
        </w:rPr>
        <w:t>μάθημα</w:t>
      </w:r>
      <w:r>
        <w:rPr>
          <w:b/>
          <w:lang w:val="el-GR"/>
        </w:rPr>
        <w:t xml:space="preserve">  </w:t>
      </w:r>
      <w:r w:rsidR="000B03F3">
        <w:rPr>
          <w:b/>
          <w:color w:val="FF0000"/>
          <w:lang w:val="el-GR"/>
        </w:rPr>
        <w:t>27</w:t>
      </w:r>
      <w:r w:rsidR="006E04C0" w:rsidRPr="006E04C0">
        <w:rPr>
          <w:b/>
          <w:color w:val="FF0000"/>
          <w:lang w:val="el-GR"/>
        </w:rPr>
        <w:t>/</w:t>
      </w:r>
      <w:r w:rsidR="000B03F3">
        <w:rPr>
          <w:b/>
          <w:color w:val="FF0000"/>
          <w:lang w:val="el-GR"/>
        </w:rPr>
        <w:t>5</w:t>
      </w:r>
    </w:p>
    <w:p w14:paraId="1C05A8D9" w14:textId="77777777" w:rsidR="00887EF7" w:rsidRPr="003B7345" w:rsidRDefault="00887EF7" w:rsidP="00887EF7">
      <w:pPr>
        <w:spacing w:after="0"/>
        <w:rPr>
          <w:u w:val="single"/>
          <w:lang w:val="el-GR"/>
        </w:rPr>
      </w:pPr>
      <w:r w:rsidRPr="003B7345">
        <w:rPr>
          <w:u w:val="single"/>
          <w:lang w:val="el-GR"/>
        </w:rPr>
        <w:t>Ιστορική έρευνα</w:t>
      </w:r>
    </w:p>
    <w:p w14:paraId="202B5C8F" w14:textId="77777777" w:rsidR="00887EF7" w:rsidRPr="003B7345" w:rsidRDefault="00887EF7" w:rsidP="00887EF7">
      <w:pPr>
        <w:spacing w:after="0"/>
        <w:rPr>
          <w:lang w:val="el-GR"/>
        </w:rPr>
      </w:pPr>
      <w:r w:rsidRPr="003B7345">
        <w:rPr>
          <w:lang w:val="el-GR"/>
        </w:rPr>
        <w:t>Πρωτογενείς πηγές δεδομένων</w:t>
      </w:r>
    </w:p>
    <w:p w14:paraId="3A8A979E" w14:textId="7B776602" w:rsidR="00887EF7" w:rsidRPr="003B7345" w:rsidRDefault="00887EF7" w:rsidP="00887EF7">
      <w:pPr>
        <w:spacing w:after="0"/>
        <w:rPr>
          <w:lang w:val="el-GR"/>
        </w:rPr>
      </w:pPr>
      <w:r w:rsidRPr="003B7345">
        <w:rPr>
          <w:lang w:val="el-GR"/>
        </w:rPr>
        <w:t>Δευτερογενείς πηγές δεδομένων</w:t>
      </w:r>
    </w:p>
    <w:p w14:paraId="71E74EAE" w14:textId="6A0DCAED" w:rsidR="00887EF7" w:rsidRPr="003B7345" w:rsidRDefault="00887EF7" w:rsidP="00887EF7">
      <w:pPr>
        <w:spacing w:after="0"/>
        <w:rPr>
          <w:lang w:val="el-GR"/>
        </w:rPr>
      </w:pPr>
      <w:r w:rsidRPr="003B7345">
        <w:rPr>
          <w:lang w:val="el-GR"/>
        </w:rPr>
        <w:t>Aνάλυση του γραπτού κειμένου-Aνάλυση περιεχομένου</w:t>
      </w:r>
    </w:p>
    <w:p w14:paraId="51C25196" w14:textId="77777777" w:rsidR="00887EF7" w:rsidRDefault="00887EF7" w:rsidP="00887EF7">
      <w:pPr>
        <w:spacing w:after="0"/>
      </w:pPr>
    </w:p>
    <w:p w14:paraId="26C0C262" w14:textId="77777777" w:rsidR="00887EF7" w:rsidRDefault="00887EF7" w:rsidP="00887EF7">
      <w:pPr>
        <w:spacing w:after="0"/>
        <w:rPr>
          <w:lang w:val="el-GR"/>
        </w:rPr>
      </w:pPr>
      <w:r>
        <w:t xml:space="preserve">Ν. </w:t>
      </w:r>
      <w:r w:rsidRPr="007C36D0">
        <w:rPr>
          <w:lang w:val="el-GR"/>
        </w:rPr>
        <w:t>Κυριαζή, Κεφάλαιο 7,</w:t>
      </w:r>
      <w:r>
        <w:rPr>
          <w:lang w:val="el-GR"/>
        </w:rPr>
        <w:t xml:space="preserve"> Η ιστορική-συγκριτική ανάλυση, «Η Κοινωνιολογική Έρευνα»</w:t>
      </w:r>
    </w:p>
    <w:p w14:paraId="4BEDE9BD" w14:textId="77777777" w:rsidR="00887EF7" w:rsidRDefault="00887EF7" w:rsidP="00887EF7">
      <w:pPr>
        <w:spacing w:after="0"/>
      </w:pPr>
    </w:p>
    <w:p w14:paraId="012CE416" w14:textId="4C6EE001" w:rsidR="00887EF7" w:rsidRPr="00FB6A7C" w:rsidRDefault="00887EF7" w:rsidP="00887EF7">
      <w:pPr>
        <w:spacing w:after="0"/>
        <w:rPr>
          <w:color w:val="FF0000"/>
          <w:lang w:val="el-GR"/>
        </w:rPr>
      </w:pPr>
      <w:r>
        <w:rPr>
          <w:b/>
          <w:lang w:val="el-GR"/>
        </w:rPr>
        <w:t>2</w:t>
      </w:r>
      <w:r w:rsidR="009D3E9E">
        <w:rPr>
          <w:b/>
          <w:lang w:val="el-GR"/>
        </w:rPr>
        <w:t>8</w:t>
      </w:r>
      <w:r w:rsidRPr="008546D9">
        <w:rPr>
          <w:b/>
          <w:vertAlign w:val="superscript"/>
          <w:lang w:val="el-GR"/>
        </w:rPr>
        <w:t>ο</w:t>
      </w:r>
      <w:r>
        <w:rPr>
          <w:b/>
          <w:lang w:val="el-GR"/>
        </w:rPr>
        <w:t xml:space="preserve"> </w:t>
      </w:r>
      <w:r w:rsidRPr="00887EF7">
        <w:rPr>
          <w:lang w:val="el-GR"/>
        </w:rPr>
        <w:t xml:space="preserve">και </w:t>
      </w:r>
      <w:r>
        <w:rPr>
          <w:b/>
          <w:lang w:val="el-GR"/>
        </w:rPr>
        <w:t>2</w:t>
      </w:r>
      <w:r w:rsidR="009D3E9E">
        <w:rPr>
          <w:b/>
          <w:lang w:val="el-GR"/>
        </w:rPr>
        <w:t>9</w:t>
      </w:r>
      <w:r w:rsidRPr="008546D9">
        <w:rPr>
          <w:b/>
          <w:vertAlign w:val="superscript"/>
          <w:lang w:val="el-GR"/>
        </w:rPr>
        <w:t>ο</w:t>
      </w:r>
      <w:r>
        <w:rPr>
          <w:b/>
          <w:lang w:val="el-GR"/>
        </w:rPr>
        <w:t xml:space="preserve"> μάθημα  </w:t>
      </w:r>
      <w:r w:rsidR="000B03F3">
        <w:rPr>
          <w:b/>
          <w:color w:val="FF0000"/>
          <w:lang w:val="el-GR"/>
        </w:rPr>
        <w:t>3</w:t>
      </w:r>
      <w:r w:rsidR="008913D3">
        <w:rPr>
          <w:b/>
          <w:color w:val="FF0000"/>
          <w:lang w:val="el-GR"/>
        </w:rPr>
        <w:t>/6</w:t>
      </w:r>
    </w:p>
    <w:p w14:paraId="3236CD1A" w14:textId="77777777" w:rsidR="00887EF7" w:rsidRDefault="00887EF7" w:rsidP="00887EF7">
      <w:pPr>
        <w:spacing w:after="0"/>
        <w:rPr>
          <w:u w:val="single"/>
          <w:lang w:val="el-GR"/>
        </w:rPr>
      </w:pPr>
      <w:r w:rsidRPr="007C36D0">
        <w:rPr>
          <w:u w:val="single"/>
          <w:lang w:val="el-GR"/>
        </w:rPr>
        <w:t>Η συγκρότηση ερευνητικής πρότασης</w:t>
      </w:r>
    </w:p>
    <w:p w14:paraId="7B671F42" w14:textId="77777777" w:rsidR="00887EF7" w:rsidRDefault="00887EF7" w:rsidP="00887EF7">
      <w:pPr>
        <w:spacing w:after="0"/>
        <w:rPr>
          <w:u w:val="single"/>
          <w:lang w:val="el-GR"/>
        </w:rPr>
      </w:pPr>
    </w:p>
    <w:p w14:paraId="3E2710E3" w14:textId="77777777" w:rsidR="00887EF7" w:rsidRDefault="00887EF7" w:rsidP="00887EF7">
      <w:pPr>
        <w:spacing w:after="0"/>
        <w:rPr>
          <w:lang w:val="el-GR"/>
        </w:rPr>
      </w:pPr>
      <w:r>
        <w:t xml:space="preserve">D. </w:t>
      </w:r>
      <w:proofErr w:type="spellStart"/>
      <w:r>
        <w:t>Mertens</w:t>
      </w:r>
      <w:proofErr w:type="spellEnd"/>
      <w:r>
        <w:t xml:space="preserve">, </w:t>
      </w:r>
      <w:r>
        <w:rPr>
          <w:lang w:val="el-GR"/>
        </w:rPr>
        <w:t>Γράφοντας την ερυνητική μας πρόταση, «’Ερευνα και Αξιολόγηση στην Εκπαίδευση και την Ψυχολογία».</w:t>
      </w:r>
    </w:p>
    <w:p w14:paraId="7BBFB7E4" w14:textId="77777777" w:rsidR="00887EF7" w:rsidRDefault="00887EF7" w:rsidP="00887EF7">
      <w:pPr>
        <w:spacing w:after="0"/>
        <w:rPr>
          <w:lang w:val="el-GR"/>
        </w:rPr>
      </w:pPr>
      <w:r>
        <w:rPr>
          <w:lang w:val="el-GR"/>
        </w:rPr>
        <w:t>Α. Βασιλοπούλου, «Οδηγίες για την εκπόνηση επιστημονικών εργασιών».</w:t>
      </w:r>
    </w:p>
    <w:p w14:paraId="04FEA775" w14:textId="77777777" w:rsidR="00887EF7" w:rsidRDefault="00887EF7" w:rsidP="00887EF7">
      <w:pPr>
        <w:spacing w:after="0"/>
        <w:rPr>
          <w:lang w:val="el-GR"/>
        </w:rPr>
      </w:pPr>
    </w:p>
    <w:p w14:paraId="386AF046" w14:textId="77777777" w:rsidR="00887EF7" w:rsidRPr="00B3474B" w:rsidRDefault="00887EF7" w:rsidP="00887EF7">
      <w:pPr>
        <w:spacing w:after="0"/>
        <w:rPr>
          <w:lang w:val="el-GR"/>
        </w:rPr>
      </w:pPr>
    </w:p>
    <w:p w14:paraId="79906CD1" w14:textId="77777777" w:rsidR="00887EF7" w:rsidRPr="00C33C4E" w:rsidRDefault="00887EF7" w:rsidP="00887EF7">
      <w:pPr>
        <w:spacing w:after="0"/>
        <w:rPr>
          <w:lang w:val="el-GR"/>
        </w:rPr>
      </w:pPr>
    </w:p>
    <w:p w14:paraId="34AB8164" w14:textId="77777777" w:rsidR="00887EF7" w:rsidRDefault="00887EF7" w:rsidP="00887EF7"/>
    <w:p w14:paraId="328FAFB9" w14:textId="77777777" w:rsidR="00F85637" w:rsidRDefault="00F85637"/>
    <w:sectPr w:rsidR="00F85637" w:rsidSect="006E04C0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EF7"/>
    <w:rsid w:val="00047B94"/>
    <w:rsid w:val="000A129B"/>
    <w:rsid w:val="000B03F3"/>
    <w:rsid w:val="00154329"/>
    <w:rsid w:val="001717D9"/>
    <w:rsid w:val="00177293"/>
    <w:rsid w:val="00190A5C"/>
    <w:rsid w:val="001F5E1E"/>
    <w:rsid w:val="00283BC4"/>
    <w:rsid w:val="00314E49"/>
    <w:rsid w:val="004A5B79"/>
    <w:rsid w:val="00565671"/>
    <w:rsid w:val="006E04C0"/>
    <w:rsid w:val="00760C35"/>
    <w:rsid w:val="00887EF7"/>
    <w:rsid w:val="008913D3"/>
    <w:rsid w:val="008C40A7"/>
    <w:rsid w:val="00981996"/>
    <w:rsid w:val="009D3E9E"/>
    <w:rsid w:val="00C406D4"/>
    <w:rsid w:val="00C87C93"/>
    <w:rsid w:val="00CA34D0"/>
    <w:rsid w:val="00CC5B64"/>
    <w:rsid w:val="00DA028C"/>
    <w:rsid w:val="00E57458"/>
    <w:rsid w:val="00F1064B"/>
    <w:rsid w:val="00F85637"/>
    <w:rsid w:val="00FB1DF9"/>
    <w:rsid w:val="00FE740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535CF1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EF7"/>
    <w:rPr>
      <w:rFonts w:eastAsiaTheme="minorHAnsi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EF7"/>
    <w:rPr>
      <w:rFonts w:eastAsiaTheme="minorHAnsi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4</Pages>
  <Words>598</Words>
  <Characters>3413</Characters>
  <Application>Microsoft Macintosh Word</Application>
  <DocSecurity>0</DocSecurity>
  <Lines>28</Lines>
  <Paragraphs>8</Paragraphs>
  <ScaleCrop>false</ScaleCrop>
  <Company/>
  <LinksUpToDate>false</LinksUpToDate>
  <CharactersWithSpaces>4003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Mac</cp:lastModifiedBy>
  <cp:revision>6</cp:revision>
  <cp:lastPrinted>2018-02-25T15:08:00Z</cp:lastPrinted>
  <dcterms:created xsi:type="dcterms:W3CDTF">2019-02-12T15:49:00Z</dcterms:created>
  <dcterms:modified xsi:type="dcterms:W3CDTF">2019-02-19T20:14:00Z</dcterms:modified>
</cp:coreProperties>
</file>