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C822F" w14:textId="77777777" w:rsidR="00E436CB" w:rsidRDefault="00E436CB" w:rsidP="00E436CB">
      <w:pPr>
        <w:spacing w:after="0" w:line="240" w:lineRule="auto"/>
        <w:jc w:val="both"/>
        <w:rPr>
          <w:rFonts w:ascii="Times New Roman" w:hAnsi="Times New Roman"/>
          <w:sz w:val="24"/>
          <w:szCs w:val="24"/>
        </w:rPr>
      </w:pPr>
      <w:r>
        <w:rPr>
          <w:rFonts w:ascii="Times New Roman" w:hAnsi="Times New Roman"/>
          <w:sz w:val="24"/>
          <w:szCs w:val="24"/>
        </w:rPr>
        <w:t xml:space="preserve">Μεταπτυχιακό Δίπλωμα Ειδίκευσης: </w:t>
      </w:r>
    </w:p>
    <w:p w14:paraId="55CB2968" w14:textId="77777777" w:rsidR="00E436CB" w:rsidRDefault="00E436CB" w:rsidP="00E436CB">
      <w:pPr>
        <w:spacing w:after="0" w:line="240" w:lineRule="auto"/>
        <w:jc w:val="both"/>
        <w:rPr>
          <w:rFonts w:ascii="Times New Roman" w:hAnsi="Times New Roman"/>
          <w:sz w:val="24"/>
          <w:szCs w:val="24"/>
        </w:rPr>
      </w:pPr>
      <w:r>
        <w:rPr>
          <w:rFonts w:ascii="Times New Roman" w:hAnsi="Times New Roman"/>
          <w:sz w:val="24"/>
          <w:szCs w:val="24"/>
        </w:rPr>
        <w:t>«Διδακτική Μεθοδολογία των Βιολογικών μαθημάτων και Νέες Τεχνολογίες»</w:t>
      </w:r>
    </w:p>
    <w:p w14:paraId="6E004D93" w14:textId="77777777" w:rsidR="00E436CB" w:rsidRDefault="00E436CB" w:rsidP="00E436CB">
      <w:pPr>
        <w:spacing w:after="0" w:line="240" w:lineRule="auto"/>
        <w:jc w:val="both"/>
        <w:rPr>
          <w:rFonts w:ascii="Times New Roman" w:hAnsi="Times New Roman"/>
          <w:sz w:val="24"/>
          <w:szCs w:val="24"/>
        </w:rPr>
      </w:pPr>
      <w:r>
        <w:rPr>
          <w:rFonts w:ascii="Times New Roman" w:hAnsi="Times New Roman"/>
          <w:sz w:val="24"/>
          <w:szCs w:val="24"/>
        </w:rPr>
        <w:t>Μάθημα: Διδακτική της Βιολογίας</w:t>
      </w:r>
    </w:p>
    <w:p w14:paraId="1CACF598" w14:textId="77777777" w:rsidR="00E436CB" w:rsidRDefault="00E436CB" w:rsidP="00E436CB">
      <w:pPr>
        <w:spacing w:after="0" w:line="240" w:lineRule="auto"/>
        <w:jc w:val="both"/>
        <w:rPr>
          <w:rFonts w:ascii="Times New Roman" w:hAnsi="Times New Roman"/>
          <w:sz w:val="24"/>
          <w:szCs w:val="24"/>
        </w:rPr>
      </w:pPr>
      <w:r>
        <w:rPr>
          <w:rFonts w:ascii="Times New Roman" w:hAnsi="Times New Roman"/>
          <w:sz w:val="24"/>
          <w:szCs w:val="24"/>
        </w:rPr>
        <w:t>Υπεύθυνος Καθηγητής: Κ. Αθανασίου</w:t>
      </w:r>
    </w:p>
    <w:p w14:paraId="6CF648D2" w14:textId="4026DE2E" w:rsidR="00E436CB" w:rsidRDefault="00E436CB" w:rsidP="00E436CB">
      <w:pPr>
        <w:spacing w:after="0" w:line="240" w:lineRule="auto"/>
        <w:jc w:val="both"/>
        <w:rPr>
          <w:rFonts w:ascii="Times New Roman" w:hAnsi="Times New Roman"/>
          <w:sz w:val="24"/>
          <w:szCs w:val="24"/>
        </w:rPr>
      </w:pPr>
      <w:r>
        <w:rPr>
          <w:rFonts w:ascii="Times New Roman" w:hAnsi="Times New Roman"/>
          <w:sz w:val="24"/>
          <w:szCs w:val="24"/>
        </w:rPr>
        <w:t>Φοιτήτριες:</w:t>
      </w:r>
      <w:r w:rsidR="000B0B33">
        <w:rPr>
          <w:rFonts w:ascii="Times New Roman" w:hAnsi="Times New Roman"/>
          <w:sz w:val="24"/>
          <w:szCs w:val="24"/>
        </w:rPr>
        <w:t>&gt;&gt;&gt;&gt;&gt;&gt;</w:t>
      </w:r>
    </w:p>
    <w:p w14:paraId="3F547F00" w14:textId="77777777" w:rsidR="00E436CB" w:rsidRDefault="00E436CB" w:rsidP="00E436CB">
      <w:pPr>
        <w:ind w:firstLine="567"/>
        <w:jc w:val="center"/>
        <w:rPr>
          <w:rFonts w:ascii="Times New Roman" w:hAnsi="Times New Roman"/>
          <w:sz w:val="24"/>
          <w:szCs w:val="24"/>
        </w:rPr>
      </w:pPr>
    </w:p>
    <w:p w14:paraId="2798ED41" w14:textId="77777777" w:rsidR="00E436CB" w:rsidRDefault="00E436CB" w:rsidP="00E436CB">
      <w:pPr>
        <w:ind w:firstLine="567"/>
        <w:jc w:val="center"/>
        <w:rPr>
          <w:rFonts w:ascii="Times New Roman" w:hAnsi="Times New Roman"/>
          <w:b/>
          <w:sz w:val="24"/>
          <w:szCs w:val="24"/>
        </w:rPr>
      </w:pPr>
      <w:r w:rsidRPr="00E436CB">
        <w:rPr>
          <w:rFonts w:ascii="Times New Roman" w:hAnsi="Times New Roman"/>
          <w:b/>
          <w:sz w:val="24"/>
          <w:szCs w:val="24"/>
        </w:rPr>
        <w:t>«Ο Λογικός Θετικισμός και η κριτική του»</w:t>
      </w:r>
    </w:p>
    <w:p w14:paraId="30D2B0AE" w14:textId="77777777" w:rsidR="00E436CB" w:rsidRDefault="00E436CB" w:rsidP="00E436CB">
      <w:pPr>
        <w:ind w:firstLine="567"/>
        <w:jc w:val="both"/>
        <w:rPr>
          <w:rFonts w:ascii="Times New Roman" w:hAnsi="Times New Roman"/>
          <w:b/>
          <w:sz w:val="24"/>
          <w:szCs w:val="24"/>
        </w:rPr>
      </w:pPr>
    </w:p>
    <w:p w14:paraId="1DD0C36D" w14:textId="77777777" w:rsidR="00EF2E88" w:rsidRDefault="00E436CB" w:rsidP="00EF2E88">
      <w:pPr>
        <w:ind w:firstLine="567"/>
        <w:jc w:val="both"/>
        <w:rPr>
          <w:rFonts w:ascii="Times New Roman" w:hAnsi="Times New Roman"/>
          <w:sz w:val="24"/>
          <w:szCs w:val="24"/>
        </w:rPr>
      </w:pPr>
      <w:r>
        <w:rPr>
          <w:rFonts w:ascii="Times New Roman" w:hAnsi="Times New Roman"/>
          <w:sz w:val="24"/>
          <w:szCs w:val="24"/>
        </w:rPr>
        <w:t xml:space="preserve">Στην επιστημολογία των θετικών επιστημών, </w:t>
      </w:r>
      <w:r w:rsidR="00EF2E88">
        <w:rPr>
          <w:rFonts w:ascii="Times New Roman" w:hAnsi="Times New Roman"/>
          <w:sz w:val="24"/>
          <w:szCs w:val="24"/>
        </w:rPr>
        <w:t>που αναφέρεται</w:t>
      </w:r>
      <w:r>
        <w:rPr>
          <w:rFonts w:ascii="Times New Roman" w:hAnsi="Times New Roman"/>
          <w:sz w:val="24"/>
          <w:szCs w:val="24"/>
        </w:rPr>
        <w:t xml:space="preserve"> στις θεωρίες που υπάρχουν για τη γνώση και για το πώς αποκτάται, έχουν καταγραφεί ποικιλία θέσεων οι οποίες μπορούν να ομαδοποιηθούν με διάφορα κριτήρια, όπως το κύρος της επιστημονικής γνώσης, η μέθοδος με την οποία εργάζονται οι επιστήμονες, η σημασία της εμπειρ</w:t>
      </w:r>
      <w:r w:rsidR="00EF2E88">
        <w:rPr>
          <w:rFonts w:ascii="Times New Roman" w:hAnsi="Times New Roman"/>
          <w:sz w:val="24"/>
          <w:szCs w:val="24"/>
        </w:rPr>
        <w:t>ίας και της παρατήρησης κ</w:t>
      </w:r>
      <w:r>
        <w:rPr>
          <w:rFonts w:ascii="Times New Roman" w:hAnsi="Times New Roman"/>
          <w:sz w:val="24"/>
          <w:szCs w:val="24"/>
        </w:rPr>
        <w:t>.</w:t>
      </w:r>
      <w:r w:rsidR="00EF2E88">
        <w:rPr>
          <w:rFonts w:ascii="Times New Roman" w:hAnsi="Times New Roman"/>
          <w:sz w:val="24"/>
          <w:szCs w:val="24"/>
        </w:rPr>
        <w:t>α.</w:t>
      </w:r>
      <w:r>
        <w:rPr>
          <w:rFonts w:ascii="Times New Roman" w:hAnsi="Times New Roman"/>
          <w:sz w:val="24"/>
          <w:szCs w:val="24"/>
        </w:rPr>
        <w:t xml:space="preserve"> </w:t>
      </w:r>
      <w:r w:rsidRPr="00080805">
        <w:rPr>
          <w:rFonts w:ascii="Times New Roman" w:hAnsi="Times New Roman"/>
          <w:sz w:val="24"/>
          <w:szCs w:val="24"/>
        </w:rPr>
        <w:t xml:space="preserve">Τα ρεύματα τα οποία έχουν καταγραφεί </w:t>
      </w:r>
      <w:r>
        <w:rPr>
          <w:rFonts w:ascii="Times New Roman" w:hAnsi="Times New Roman"/>
          <w:sz w:val="24"/>
          <w:szCs w:val="24"/>
        </w:rPr>
        <w:t>είναι ο Εμπειρισμός-</w:t>
      </w:r>
      <w:r w:rsidR="00EF2E88">
        <w:rPr>
          <w:rFonts w:ascii="Times New Roman" w:hAnsi="Times New Roman"/>
          <w:sz w:val="24"/>
          <w:szCs w:val="24"/>
        </w:rPr>
        <w:t>Επαγωγισμός-Λογικός Θετικισμός</w:t>
      </w:r>
      <w:r w:rsidRPr="00080805">
        <w:rPr>
          <w:rFonts w:ascii="Times New Roman" w:hAnsi="Times New Roman"/>
          <w:sz w:val="24"/>
          <w:szCs w:val="24"/>
        </w:rPr>
        <w:t>, το υποθετικό-παρ</w:t>
      </w:r>
      <w:r w:rsidR="00EF2E88">
        <w:rPr>
          <w:rFonts w:ascii="Times New Roman" w:hAnsi="Times New Roman"/>
          <w:sz w:val="24"/>
          <w:szCs w:val="24"/>
        </w:rPr>
        <w:t>αγωγικό ρεύμα (διαψευσιοκρατεία</w:t>
      </w:r>
      <w:r w:rsidRPr="00080805">
        <w:rPr>
          <w:rFonts w:ascii="Times New Roman" w:hAnsi="Times New Roman"/>
          <w:sz w:val="24"/>
          <w:szCs w:val="24"/>
        </w:rPr>
        <w:t>),</w:t>
      </w:r>
      <w:r w:rsidR="00EF2E88">
        <w:rPr>
          <w:rFonts w:ascii="Times New Roman" w:hAnsi="Times New Roman"/>
          <w:sz w:val="24"/>
          <w:szCs w:val="24"/>
        </w:rPr>
        <w:t xml:space="preserve"> το Συμφραστικό-Πραγματιστικό (</w:t>
      </w:r>
      <w:r w:rsidRPr="00080805">
        <w:rPr>
          <w:rFonts w:ascii="Times New Roman" w:hAnsi="Times New Roman"/>
          <w:sz w:val="24"/>
          <w:szCs w:val="24"/>
        </w:rPr>
        <w:t>κύριος εκπρό</w:t>
      </w:r>
      <w:r>
        <w:rPr>
          <w:rFonts w:ascii="Times New Roman" w:hAnsi="Times New Roman"/>
          <w:sz w:val="24"/>
          <w:szCs w:val="24"/>
        </w:rPr>
        <w:t xml:space="preserve">σωπος ο Kuhn) και ο Σχετικισμός </w:t>
      </w:r>
      <w:r w:rsidR="00EE049E" w:rsidRPr="00EE049E">
        <w:rPr>
          <w:rFonts w:ascii="Times New Roman" w:hAnsi="Times New Roman"/>
          <w:noProof/>
          <w:sz w:val="24"/>
          <w:szCs w:val="24"/>
        </w:rPr>
        <w:t>(Βλάχος, 2004)</w:t>
      </w:r>
      <w:r w:rsidRPr="00E40237">
        <w:rPr>
          <w:rFonts w:ascii="Times New Roman" w:hAnsi="Times New Roman"/>
          <w:sz w:val="24"/>
          <w:szCs w:val="24"/>
        </w:rPr>
        <w:t>.</w:t>
      </w:r>
    </w:p>
    <w:p w14:paraId="6CE5F99F" w14:textId="77777777" w:rsidR="00EF2E88" w:rsidRPr="00AE2FE0" w:rsidRDefault="00EF2E88" w:rsidP="00EF2E88">
      <w:pPr>
        <w:ind w:firstLine="567"/>
        <w:jc w:val="both"/>
        <w:rPr>
          <w:rFonts w:ascii="Times New Roman" w:hAnsi="Times New Roman"/>
          <w:sz w:val="24"/>
          <w:szCs w:val="24"/>
        </w:rPr>
      </w:pPr>
      <w:r>
        <w:rPr>
          <w:rFonts w:ascii="Times New Roman" w:hAnsi="Times New Roman"/>
          <w:sz w:val="24"/>
          <w:szCs w:val="24"/>
        </w:rPr>
        <w:t>Ο Θ</w:t>
      </w:r>
      <w:r w:rsidR="00E436CB">
        <w:rPr>
          <w:rFonts w:ascii="Times New Roman" w:hAnsi="Times New Roman"/>
          <w:sz w:val="24"/>
          <w:szCs w:val="24"/>
        </w:rPr>
        <w:t>ετικισμός είναι ένα από τα κεντρικά επιστημολογικά ρεύματα που έχει ως αφετηρία του τη Λογική του Αριστοτέλη και ε</w:t>
      </w:r>
      <w:r>
        <w:rPr>
          <w:rFonts w:ascii="Times New Roman" w:hAnsi="Times New Roman"/>
          <w:sz w:val="24"/>
          <w:szCs w:val="24"/>
        </w:rPr>
        <w:t>κφράζεται κυρίως με το έργο των</w:t>
      </w:r>
      <w:r w:rsidR="00E436CB" w:rsidRPr="00091002">
        <w:rPr>
          <w:rFonts w:ascii="Times New Roman" w:hAnsi="Times New Roman"/>
          <w:sz w:val="24"/>
          <w:szCs w:val="24"/>
        </w:rPr>
        <w:t xml:space="preserve"> </w:t>
      </w:r>
      <w:r w:rsidR="00E436CB">
        <w:rPr>
          <w:rFonts w:ascii="Times New Roman" w:hAnsi="Times New Roman"/>
          <w:sz w:val="24"/>
          <w:szCs w:val="24"/>
          <w:lang w:val="en-US"/>
        </w:rPr>
        <w:t>Bacon</w:t>
      </w:r>
      <w:r w:rsidR="00E436CB" w:rsidRPr="000E29A9">
        <w:rPr>
          <w:rFonts w:ascii="Times New Roman" w:hAnsi="Times New Roman"/>
          <w:sz w:val="24"/>
          <w:szCs w:val="24"/>
        </w:rPr>
        <w:t xml:space="preserve">, </w:t>
      </w:r>
      <w:r w:rsidR="00E436CB">
        <w:rPr>
          <w:rFonts w:ascii="Times New Roman" w:hAnsi="Times New Roman"/>
          <w:sz w:val="24"/>
          <w:szCs w:val="24"/>
          <w:lang w:val="en-US"/>
        </w:rPr>
        <w:t>Lock</w:t>
      </w:r>
      <w:r w:rsidR="00E436CB" w:rsidRPr="000E29A9">
        <w:rPr>
          <w:rFonts w:ascii="Times New Roman" w:hAnsi="Times New Roman"/>
          <w:sz w:val="24"/>
          <w:szCs w:val="24"/>
        </w:rPr>
        <w:t xml:space="preserve"> </w:t>
      </w:r>
      <w:r w:rsidR="00E436CB">
        <w:rPr>
          <w:rFonts w:ascii="Times New Roman" w:hAnsi="Times New Roman"/>
          <w:sz w:val="24"/>
          <w:szCs w:val="24"/>
        </w:rPr>
        <w:t xml:space="preserve">και </w:t>
      </w:r>
      <w:r w:rsidR="00E436CB">
        <w:rPr>
          <w:rFonts w:ascii="Times New Roman" w:hAnsi="Times New Roman"/>
          <w:sz w:val="24"/>
          <w:szCs w:val="24"/>
          <w:lang w:val="en-US"/>
        </w:rPr>
        <w:t>Leibnitz</w:t>
      </w:r>
      <w:r w:rsidR="00E436CB">
        <w:rPr>
          <w:rFonts w:ascii="Times New Roman" w:hAnsi="Times New Roman"/>
          <w:sz w:val="24"/>
          <w:szCs w:val="24"/>
        </w:rPr>
        <w:t xml:space="preserve"> </w:t>
      </w:r>
      <w:r w:rsidR="00EE049E" w:rsidRPr="00EE049E">
        <w:rPr>
          <w:rFonts w:ascii="Times New Roman" w:hAnsi="Times New Roman"/>
          <w:noProof/>
          <w:sz w:val="24"/>
          <w:szCs w:val="24"/>
        </w:rPr>
        <w:t>(Βλάχος, 2004)</w:t>
      </w:r>
      <w:r w:rsidR="00E436CB" w:rsidRPr="00E40237">
        <w:rPr>
          <w:rFonts w:ascii="Times New Roman" w:hAnsi="Times New Roman"/>
          <w:sz w:val="24"/>
          <w:szCs w:val="24"/>
        </w:rPr>
        <w:t>.</w:t>
      </w:r>
      <w:r w:rsidR="00E436CB">
        <w:rPr>
          <w:rFonts w:ascii="Times New Roman" w:hAnsi="Times New Roman"/>
          <w:sz w:val="24"/>
          <w:szCs w:val="24"/>
        </w:rPr>
        <w:t xml:space="preserve"> Συνοπτικά οι αρχές του είναι οι εξής: καθολικότητα της Επιστημονικής μεθόδου, αναζήτηση για κανονικότητα και αιτιακές σχέσεις ανάμεσα στα αντικείμενα της έρευνας, πίστη στην εμπειρία, ανεξαρτησία της επιστήμης από τους επιστήμονες και η σημασία της λογικής και των μαθηματικών στην εγκαθίδρυση της επιστήμης</w:t>
      </w:r>
      <w:r w:rsidR="00EE049E" w:rsidRPr="00EE049E">
        <w:rPr>
          <w:rFonts w:ascii="Times New Roman" w:hAnsi="Times New Roman"/>
          <w:noProof/>
          <w:sz w:val="24"/>
          <w:szCs w:val="24"/>
        </w:rPr>
        <w:t xml:space="preserve"> (</w:t>
      </w:r>
      <w:r w:rsidR="00EE049E" w:rsidRPr="00EE049E">
        <w:rPr>
          <w:rFonts w:ascii="Times New Roman" w:hAnsi="Times New Roman"/>
          <w:noProof/>
          <w:sz w:val="24"/>
          <w:szCs w:val="24"/>
          <w:lang w:val="en-US"/>
        </w:rPr>
        <w:t>Hirschheim</w:t>
      </w:r>
      <w:r w:rsidR="00EE049E" w:rsidRPr="00EE049E">
        <w:rPr>
          <w:rFonts w:ascii="Times New Roman" w:hAnsi="Times New Roman"/>
          <w:noProof/>
          <w:sz w:val="24"/>
          <w:szCs w:val="24"/>
        </w:rPr>
        <w:t>, 1992)</w:t>
      </w:r>
      <w:r w:rsidR="00E436CB" w:rsidRPr="00AE2FE0">
        <w:rPr>
          <w:rFonts w:ascii="Times New Roman" w:hAnsi="Times New Roman"/>
          <w:sz w:val="24"/>
          <w:szCs w:val="24"/>
        </w:rPr>
        <w:t>.</w:t>
      </w:r>
    </w:p>
    <w:p w14:paraId="4DA63E79" w14:textId="77777777" w:rsidR="00E436CB" w:rsidRPr="00EF2E88" w:rsidRDefault="00E436CB" w:rsidP="00EF2E88">
      <w:pPr>
        <w:ind w:firstLine="720"/>
        <w:jc w:val="both"/>
        <w:rPr>
          <w:rFonts w:ascii="Times New Roman" w:hAnsi="Times New Roman"/>
          <w:sz w:val="24"/>
          <w:szCs w:val="24"/>
        </w:rPr>
      </w:pPr>
      <w:r>
        <w:rPr>
          <w:rFonts w:ascii="Times New Roman" w:hAnsi="Times New Roman"/>
          <w:sz w:val="24"/>
          <w:szCs w:val="24"/>
        </w:rPr>
        <w:t>Το</w:t>
      </w:r>
      <w:r w:rsidRPr="0087597E">
        <w:rPr>
          <w:rFonts w:ascii="Times New Roman" w:hAnsi="Times New Roman"/>
          <w:sz w:val="24"/>
          <w:szCs w:val="24"/>
        </w:rPr>
        <w:t xml:space="preserve"> 1928, </w:t>
      </w:r>
      <w:r>
        <w:rPr>
          <w:rFonts w:ascii="Times New Roman" w:hAnsi="Times New Roman"/>
          <w:sz w:val="24"/>
          <w:szCs w:val="24"/>
        </w:rPr>
        <w:t>στην</w:t>
      </w:r>
      <w:r w:rsidRPr="0087597E">
        <w:rPr>
          <w:rFonts w:ascii="Times New Roman" w:hAnsi="Times New Roman"/>
          <w:sz w:val="24"/>
          <w:szCs w:val="24"/>
        </w:rPr>
        <w:t xml:space="preserve"> </w:t>
      </w:r>
      <w:r>
        <w:rPr>
          <w:rFonts w:ascii="Times New Roman" w:hAnsi="Times New Roman"/>
          <w:sz w:val="24"/>
          <w:szCs w:val="24"/>
        </w:rPr>
        <w:t>Αυστρία</w:t>
      </w:r>
      <w:r w:rsidRPr="0087597E">
        <w:rPr>
          <w:rFonts w:ascii="Times New Roman" w:hAnsi="Times New Roman"/>
          <w:sz w:val="24"/>
          <w:szCs w:val="24"/>
        </w:rPr>
        <w:t xml:space="preserve"> </w:t>
      </w:r>
      <w:r>
        <w:rPr>
          <w:rFonts w:ascii="Times New Roman" w:hAnsi="Times New Roman"/>
          <w:sz w:val="24"/>
          <w:szCs w:val="24"/>
        </w:rPr>
        <w:t>και</w:t>
      </w:r>
      <w:r w:rsidRPr="0087597E">
        <w:rPr>
          <w:rFonts w:ascii="Times New Roman" w:hAnsi="Times New Roman"/>
          <w:sz w:val="24"/>
          <w:szCs w:val="24"/>
        </w:rPr>
        <w:t xml:space="preserve"> </w:t>
      </w:r>
      <w:r>
        <w:rPr>
          <w:rFonts w:ascii="Times New Roman" w:hAnsi="Times New Roman"/>
          <w:sz w:val="24"/>
          <w:szCs w:val="24"/>
        </w:rPr>
        <w:t>στη</w:t>
      </w:r>
      <w:r w:rsidRPr="0087597E">
        <w:rPr>
          <w:rFonts w:ascii="Times New Roman" w:hAnsi="Times New Roman"/>
          <w:sz w:val="24"/>
          <w:szCs w:val="24"/>
        </w:rPr>
        <w:t xml:space="preserve"> </w:t>
      </w:r>
      <w:r>
        <w:rPr>
          <w:rFonts w:ascii="Times New Roman" w:hAnsi="Times New Roman"/>
          <w:sz w:val="24"/>
          <w:szCs w:val="24"/>
        </w:rPr>
        <w:t>Γερμανία</w:t>
      </w:r>
      <w:r w:rsidRPr="0087597E">
        <w:rPr>
          <w:rFonts w:ascii="Times New Roman" w:hAnsi="Times New Roman"/>
          <w:sz w:val="24"/>
          <w:szCs w:val="24"/>
        </w:rPr>
        <w:t xml:space="preserve">, </w:t>
      </w:r>
      <w:r>
        <w:rPr>
          <w:rFonts w:ascii="Times New Roman" w:hAnsi="Times New Roman"/>
          <w:sz w:val="24"/>
          <w:szCs w:val="24"/>
        </w:rPr>
        <w:t>εμφανίστηκε</w:t>
      </w:r>
      <w:r w:rsidRPr="0087597E">
        <w:rPr>
          <w:rFonts w:ascii="Times New Roman" w:hAnsi="Times New Roman"/>
          <w:sz w:val="24"/>
          <w:szCs w:val="24"/>
        </w:rPr>
        <w:t xml:space="preserve"> </w:t>
      </w:r>
      <w:r>
        <w:rPr>
          <w:rFonts w:ascii="Times New Roman" w:hAnsi="Times New Roman"/>
          <w:sz w:val="24"/>
          <w:szCs w:val="24"/>
        </w:rPr>
        <w:t>το</w:t>
      </w:r>
      <w:r w:rsidRPr="0087597E">
        <w:rPr>
          <w:rFonts w:ascii="Times New Roman" w:hAnsi="Times New Roman"/>
          <w:sz w:val="24"/>
          <w:szCs w:val="24"/>
        </w:rPr>
        <w:t xml:space="preserve"> </w:t>
      </w:r>
      <w:r>
        <w:rPr>
          <w:rFonts w:ascii="Times New Roman" w:hAnsi="Times New Roman"/>
          <w:sz w:val="24"/>
          <w:szCs w:val="24"/>
        </w:rPr>
        <w:t>κίνημα</w:t>
      </w:r>
      <w:r w:rsidRPr="0087597E">
        <w:rPr>
          <w:rFonts w:ascii="Times New Roman" w:hAnsi="Times New Roman"/>
          <w:sz w:val="24"/>
          <w:szCs w:val="24"/>
        </w:rPr>
        <w:t xml:space="preserve"> </w:t>
      </w:r>
      <w:r>
        <w:rPr>
          <w:rFonts w:ascii="Times New Roman" w:hAnsi="Times New Roman"/>
          <w:sz w:val="24"/>
          <w:szCs w:val="24"/>
        </w:rPr>
        <w:t>του</w:t>
      </w:r>
      <w:r w:rsidRPr="0087597E">
        <w:rPr>
          <w:rFonts w:ascii="Times New Roman" w:hAnsi="Times New Roman"/>
          <w:sz w:val="24"/>
          <w:szCs w:val="24"/>
        </w:rPr>
        <w:t xml:space="preserve"> </w:t>
      </w:r>
      <w:r>
        <w:rPr>
          <w:rFonts w:ascii="Times New Roman" w:hAnsi="Times New Roman"/>
          <w:sz w:val="24"/>
          <w:szCs w:val="24"/>
        </w:rPr>
        <w:t>Λογικού</w:t>
      </w:r>
      <w:r w:rsidRPr="0087597E">
        <w:rPr>
          <w:rFonts w:ascii="Times New Roman" w:hAnsi="Times New Roman"/>
          <w:sz w:val="24"/>
          <w:szCs w:val="24"/>
        </w:rPr>
        <w:t xml:space="preserve"> </w:t>
      </w:r>
      <w:r w:rsidR="00EF2E88">
        <w:rPr>
          <w:rFonts w:ascii="Times New Roman" w:hAnsi="Times New Roman"/>
          <w:sz w:val="24"/>
          <w:szCs w:val="24"/>
        </w:rPr>
        <w:t>Θ</w:t>
      </w:r>
      <w:r>
        <w:rPr>
          <w:rFonts w:ascii="Times New Roman" w:hAnsi="Times New Roman"/>
          <w:sz w:val="24"/>
          <w:szCs w:val="24"/>
        </w:rPr>
        <w:t>ετικισμού</w:t>
      </w:r>
      <w:r w:rsidRPr="0087597E">
        <w:rPr>
          <w:rFonts w:ascii="Times New Roman" w:hAnsi="Times New Roman"/>
          <w:sz w:val="24"/>
          <w:szCs w:val="24"/>
        </w:rPr>
        <w:t xml:space="preserve"> </w:t>
      </w:r>
      <w:r>
        <w:rPr>
          <w:rFonts w:ascii="Times New Roman" w:hAnsi="Times New Roman"/>
          <w:sz w:val="24"/>
          <w:szCs w:val="24"/>
        </w:rPr>
        <w:t>που</w:t>
      </w:r>
      <w:r w:rsidRPr="0087597E">
        <w:rPr>
          <w:rFonts w:ascii="Times New Roman" w:hAnsi="Times New Roman"/>
          <w:sz w:val="24"/>
          <w:szCs w:val="24"/>
        </w:rPr>
        <w:t xml:space="preserve"> </w:t>
      </w:r>
      <w:r>
        <w:rPr>
          <w:rFonts w:ascii="Times New Roman" w:hAnsi="Times New Roman"/>
          <w:sz w:val="24"/>
          <w:szCs w:val="24"/>
        </w:rPr>
        <w:t>βασίστηκε</w:t>
      </w:r>
      <w:r w:rsidRPr="0087597E">
        <w:rPr>
          <w:rFonts w:ascii="Times New Roman" w:hAnsi="Times New Roman"/>
          <w:sz w:val="24"/>
          <w:szCs w:val="24"/>
        </w:rPr>
        <w:t xml:space="preserve"> </w:t>
      </w:r>
      <w:r>
        <w:rPr>
          <w:rFonts w:ascii="Times New Roman" w:hAnsi="Times New Roman"/>
          <w:sz w:val="24"/>
          <w:szCs w:val="24"/>
        </w:rPr>
        <w:t>στις</w:t>
      </w:r>
      <w:r w:rsidRPr="0087597E">
        <w:rPr>
          <w:rFonts w:ascii="Times New Roman" w:hAnsi="Times New Roman"/>
          <w:sz w:val="24"/>
          <w:szCs w:val="24"/>
        </w:rPr>
        <w:t xml:space="preserve"> </w:t>
      </w:r>
      <w:r>
        <w:rPr>
          <w:rFonts w:ascii="Times New Roman" w:hAnsi="Times New Roman"/>
          <w:sz w:val="24"/>
          <w:szCs w:val="24"/>
        </w:rPr>
        <w:t>αρχές</w:t>
      </w:r>
      <w:r w:rsidRPr="0087597E">
        <w:rPr>
          <w:rFonts w:ascii="Times New Roman" w:hAnsi="Times New Roman"/>
          <w:sz w:val="24"/>
          <w:szCs w:val="24"/>
        </w:rPr>
        <w:t xml:space="preserve"> </w:t>
      </w:r>
      <w:r>
        <w:rPr>
          <w:rFonts w:ascii="Times New Roman" w:hAnsi="Times New Roman"/>
          <w:sz w:val="24"/>
          <w:szCs w:val="24"/>
        </w:rPr>
        <w:t>του</w:t>
      </w:r>
      <w:r w:rsidRPr="0087597E">
        <w:rPr>
          <w:rFonts w:ascii="Times New Roman" w:hAnsi="Times New Roman"/>
          <w:sz w:val="24"/>
          <w:szCs w:val="24"/>
        </w:rPr>
        <w:t xml:space="preserve"> </w:t>
      </w:r>
      <w:r w:rsidR="00EF2E88">
        <w:rPr>
          <w:rFonts w:ascii="Times New Roman" w:hAnsi="Times New Roman"/>
          <w:sz w:val="24"/>
          <w:szCs w:val="24"/>
        </w:rPr>
        <w:t>Θ</w:t>
      </w:r>
      <w:r>
        <w:rPr>
          <w:rFonts w:ascii="Times New Roman" w:hAnsi="Times New Roman"/>
          <w:sz w:val="24"/>
          <w:szCs w:val="24"/>
        </w:rPr>
        <w:t>ετικισμού του 19</w:t>
      </w:r>
      <w:r w:rsidRPr="0087597E">
        <w:rPr>
          <w:rFonts w:ascii="Times New Roman" w:hAnsi="Times New Roman"/>
          <w:sz w:val="24"/>
          <w:szCs w:val="24"/>
          <w:vertAlign w:val="superscript"/>
        </w:rPr>
        <w:t>ου</w:t>
      </w:r>
      <w:r>
        <w:rPr>
          <w:rFonts w:ascii="Times New Roman" w:hAnsi="Times New Roman"/>
          <w:sz w:val="24"/>
          <w:szCs w:val="24"/>
        </w:rPr>
        <w:t xml:space="preserve"> αιώνα και στις λογικές μεθόδους που αναπτύχθηκαν έκτοτε</w:t>
      </w:r>
      <w:r w:rsidR="00EF2E88">
        <w:rPr>
          <w:rFonts w:ascii="Times New Roman" w:hAnsi="Times New Roman"/>
          <w:sz w:val="24"/>
          <w:szCs w:val="24"/>
        </w:rPr>
        <w:t>. Οι</w:t>
      </w:r>
      <w:r w:rsidRPr="0087597E">
        <w:rPr>
          <w:rFonts w:ascii="Times New Roman" w:hAnsi="Times New Roman"/>
          <w:sz w:val="24"/>
          <w:szCs w:val="24"/>
        </w:rPr>
        <w:t xml:space="preserve"> </w:t>
      </w:r>
      <w:r>
        <w:rPr>
          <w:rFonts w:ascii="Times New Roman" w:hAnsi="Times New Roman"/>
          <w:sz w:val="24"/>
          <w:szCs w:val="24"/>
        </w:rPr>
        <w:t>κύριοι</w:t>
      </w:r>
      <w:r w:rsidRPr="0087597E">
        <w:rPr>
          <w:rFonts w:ascii="Times New Roman" w:hAnsi="Times New Roman"/>
          <w:sz w:val="24"/>
          <w:szCs w:val="24"/>
        </w:rPr>
        <w:t xml:space="preserve"> </w:t>
      </w:r>
      <w:r>
        <w:rPr>
          <w:rFonts w:ascii="Times New Roman" w:hAnsi="Times New Roman"/>
          <w:sz w:val="24"/>
          <w:szCs w:val="24"/>
        </w:rPr>
        <w:t>εκπρόσωποί</w:t>
      </w:r>
      <w:r w:rsidRPr="0087597E">
        <w:rPr>
          <w:rFonts w:ascii="Times New Roman" w:hAnsi="Times New Roman"/>
          <w:sz w:val="24"/>
          <w:szCs w:val="24"/>
        </w:rPr>
        <w:t xml:space="preserve"> </w:t>
      </w:r>
      <w:r>
        <w:rPr>
          <w:rFonts w:ascii="Times New Roman" w:hAnsi="Times New Roman"/>
          <w:sz w:val="24"/>
          <w:szCs w:val="24"/>
        </w:rPr>
        <w:t>του</w:t>
      </w:r>
      <w:r w:rsidRPr="0087597E">
        <w:rPr>
          <w:rFonts w:ascii="Times New Roman" w:hAnsi="Times New Roman"/>
          <w:sz w:val="24"/>
          <w:szCs w:val="24"/>
        </w:rPr>
        <w:t xml:space="preserve">, </w:t>
      </w:r>
      <w:r>
        <w:rPr>
          <w:rFonts w:ascii="Times New Roman" w:hAnsi="Times New Roman"/>
          <w:sz w:val="24"/>
          <w:szCs w:val="24"/>
        </w:rPr>
        <w:t>που</w:t>
      </w:r>
      <w:r w:rsidRPr="0087597E">
        <w:rPr>
          <w:rFonts w:ascii="Times New Roman" w:hAnsi="Times New Roman"/>
          <w:sz w:val="24"/>
          <w:szCs w:val="24"/>
        </w:rPr>
        <w:t xml:space="preserve"> </w:t>
      </w:r>
      <w:r>
        <w:rPr>
          <w:rFonts w:ascii="Times New Roman" w:hAnsi="Times New Roman"/>
          <w:sz w:val="24"/>
          <w:szCs w:val="24"/>
        </w:rPr>
        <w:t>αποτελούν</w:t>
      </w:r>
      <w:r w:rsidRPr="0087597E">
        <w:rPr>
          <w:rFonts w:ascii="Times New Roman" w:hAnsi="Times New Roman"/>
          <w:sz w:val="24"/>
          <w:szCs w:val="24"/>
        </w:rPr>
        <w:t xml:space="preserve"> </w:t>
      </w:r>
      <w:r>
        <w:rPr>
          <w:rFonts w:ascii="Times New Roman" w:hAnsi="Times New Roman"/>
          <w:sz w:val="24"/>
          <w:szCs w:val="24"/>
        </w:rPr>
        <w:t>μέλη</w:t>
      </w:r>
      <w:r w:rsidRPr="0087597E">
        <w:rPr>
          <w:rFonts w:ascii="Times New Roman" w:hAnsi="Times New Roman"/>
          <w:sz w:val="24"/>
          <w:szCs w:val="24"/>
        </w:rPr>
        <w:t xml:space="preserve"> </w:t>
      </w:r>
      <w:r>
        <w:rPr>
          <w:rFonts w:ascii="Times New Roman" w:hAnsi="Times New Roman"/>
          <w:sz w:val="24"/>
          <w:szCs w:val="24"/>
        </w:rPr>
        <w:t>του</w:t>
      </w:r>
      <w:r w:rsidRPr="0087597E">
        <w:rPr>
          <w:rFonts w:ascii="Times New Roman" w:hAnsi="Times New Roman"/>
          <w:sz w:val="24"/>
          <w:szCs w:val="24"/>
        </w:rPr>
        <w:t xml:space="preserve"> </w:t>
      </w:r>
      <w:r>
        <w:rPr>
          <w:rFonts w:ascii="Times New Roman" w:hAnsi="Times New Roman"/>
          <w:sz w:val="24"/>
          <w:szCs w:val="24"/>
        </w:rPr>
        <w:t>Κύκλου</w:t>
      </w:r>
      <w:r w:rsidRPr="0087597E">
        <w:rPr>
          <w:rFonts w:ascii="Times New Roman" w:hAnsi="Times New Roman"/>
          <w:sz w:val="24"/>
          <w:szCs w:val="24"/>
        </w:rPr>
        <w:t xml:space="preserve"> </w:t>
      </w:r>
      <w:r>
        <w:rPr>
          <w:rFonts w:ascii="Times New Roman" w:hAnsi="Times New Roman"/>
          <w:sz w:val="24"/>
          <w:szCs w:val="24"/>
        </w:rPr>
        <w:t>της</w:t>
      </w:r>
      <w:r w:rsidRPr="0087597E">
        <w:rPr>
          <w:rFonts w:ascii="Times New Roman" w:hAnsi="Times New Roman"/>
          <w:sz w:val="24"/>
          <w:szCs w:val="24"/>
        </w:rPr>
        <w:t xml:space="preserve"> </w:t>
      </w:r>
      <w:r>
        <w:rPr>
          <w:rFonts w:ascii="Times New Roman" w:hAnsi="Times New Roman"/>
          <w:sz w:val="24"/>
          <w:szCs w:val="24"/>
        </w:rPr>
        <w:t>Βιέννης</w:t>
      </w:r>
      <w:r w:rsidRPr="0087597E">
        <w:rPr>
          <w:rFonts w:ascii="Times New Roman" w:hAnsi="Times New Roman"/>
          <w:sz w:val="24"/>
          <w:szCs w:val="24"/>
        </w:rPr>
        <w:t xml:space="preserve">, </w:t>
      </w:r>
      <w:r>
        <w:rPr>
          <w:rFonts w:ascii="Times New Roman" w:hAnsi="Times New Roman"/>
          <w:sz w:val="24"/>
          <w:szCs w:val="24"/>
        </w:rPr>
        <w:t>είναι</w:t>
      </w:r>
      <w:r w:rsidRPr="0087597E">
        <w:rPr>
          <w:rFonts w:ascii="Times New Roman" w:hAnsi="Times New Roman"/>
          <w:sz w:val="24"/>
          <w:szCs w:val="24"/>
        </w:rPr>
        <w:t xml:space="preserve"> </w:t>
      </w:r>
      <w:r>
        <w:rPr>
          <w:rFonts w:ascii="Times New Roman" w:hAnsi="Times New Roman"/>
          <w:sz w:val="24"/>
          <w:szCs w:val="24"/>
        </w:rPr>
        <w:t>οι</w:t>
      </w:r>
      <w:r w:rsidRPr="0087597E">
        <w:rPr>
          <w:rFonts w:ascii="Times New Roman" w:hAnsi="Times New Roman"/>
          <w:sz w:val="24"/>
          <w:szCs w:val="24"/>
        </w:rPr>
        <w:t xml:space="preserve"> </w:t>
      </w:r>
      <w:r w:rsidRPr="00E47A04">
        <w:rPr>
          <w:rFonts w:ascii="Times New Roman" w:hAnsi="Times New Roman"/>
          <w:sz w:val="24"/>
          <w:szCs w:val="24"/>
          <w:lang w:val="en-US"/>
        </w:rPr>
        <w:t>H</w:t>
      </w:r>
      <w:r w:rsidR="00EF2E88">
        <w:rPr>
          <w:rFonts w:ascii="Times New Roman" w:hAnsi="Times New Roman"/>
          <w:sz w:val="24"/>
          <w:szCs w:val="24"/>
        </w:rPr>
        <w:t xml:space="preserve">. </w:t>
      </w:r>
      <w:r w:rsidRPr="00E47A04">
        <w:rPr>
          <w:rFonts w:ascii="Times New Roman" w:hAnsi="Times New Roman"/>
          <w:sz w:val="24"/>
          <w:szCs w:val="24"/>
          <w:lang w:val="en-US"/>
        </w:rPr>
        <w:t>Feigl</w:t>
      </w:r>
      <w:r w:rsidRPr="0087597E">
        <w:rPr>
          <w:rFonts w:ascii="Times New Roman" w:hAnsi="Times New Roman"/>
          <w:sz w:val="24"/>
          <w:szCs w:val="24"/>
        </w:rPr>
        <w:t xml:space="preserve"> </w:t>
      </w:r>
      <w:r w:rsidRPr="00181411">
        <w:rPr>
          <w:rFonts w:ascii="Times New Roman" w:hAnsi="Times New Roman"/>
          <w:sz w:val="24"/>
          <w:szCs w:val="24"/>
          <w:lang w:val="en-US"/>
        </w:rPr>
        <w:t>P</w:t>
      </w:r>
      <w:r w:rsidR="00EF2E88">
        <w:rPr>
          <w:rFonts w:ascii="Times New Roman" w:hAnsi="Times New Roman"/>
          <w:sz w:val="24"/>
          <w:szCs w:val="24"/>
        </w:rPr>
        <w:t xml:space="preserve">. </w:t>
      </w:r>
      <w:r w:rsidRPr="00181411">
        <w:rPr>
          <w:rFonts w:ascii="Times New Roman" w:hAnsi="Times New Roman"/>
          <w:sz w:val="24"/>
          <w:szCs w:val="24"/>
          <w:lang w:val="en-US"/>
        </w:rPr>
        <w:t>Frank</w:t>
      </w:r>
      <w:r w:rsidRPr="0087597E">
        <w:rPr>
          <w:rFonts w:ascii="Times New Roman" w:hAnsi="Times New Roman"/>
          <w:sz w:val="24"/>
          <w:szCs w:val="24"/>
        </w:rPr>
        <w:t xml:space="preserve"> </w:t>
      </w:r>
      <w:r w:rsidR="00EF2E88">
        <w:rPr>
          <w:rFonts w:ascii="Times New Roman" w:hAnsi="Times New Roman"/>
          <w:sz w:val="24"/>
          <w:szCs w:val="24"/>
        </w:rPr>
        <w:t>,</w:t>
      </w:r>
      <w:r w:rsidRPr="00181411">
        <w:rPr>
          <w:rFonts w:ascii="Times New Roman" w:hAnsi="Times New Roman"/>
          <w:sz w:val="24"/>
          <w:szCs w:val="24"/>
          <w:lang w:val="en-US"/>
        </w:rPr>
        <w:t>K</w:t>
      </w:r>
      <w:r w:rsidR="00EF2E88">
        <w:rPr>
          <w:rFonts w:ascii="Times New Roman" w:hAnsi="Times New Roman"/>
          <w:sz w:val="24"/>
          <w:szCs w:val="24"/>
        </w:rPr>
        <w:t>.</w:t>
      </w:r>
      <w:r w:rsidRPr="0087597E">
        <w:rPr>
          <w:rFonts w:ascii="Times New Roman" w:hAnsi="Times New Roman"/>
          <w:sz w:val="24"/>
          <w:szCs w:val="24"/>
        </w:rPr>
        <w:t xml:space="preserve"> </w:t>
      </w:r>
      <w:r w:rsidRPr="00181411">
        <w:rPr>
          <w:rFonts w:ascii="Times New Roman" w:hAnsi="Times New Roman"/>
          <w:sz w:val="24"/>
          <w:szCs w:val="24"/>
          <w:lang w:val="en-US"/>
        </w:rPr>
        <w:t>Grelling</w:t>
      </w:r>
      <w:r w:rsidRPr="0087597E">
        <w:rPr>
          <w:rFonts w:ascii="Times New Roman" w:hAnsi="Times New Roman"/>
          <w:sz w:val="24"/>
          <w:szCs w:val="24"/>
        </w:rPr>
        <w:t xml:space="preserve">, </w:t>
      </w:r>
      <w:r w:rsidRPr="00181411">
        <w:rPr>
          <w:rFonts w:ascii="Times New Roman" w:hAnsi="Times New Roman"/>
          <w:sz w:val="24"/>
          <w:szCs w:val="24"/>
          <w:lang w:val="en-US"/>
        </w:rPr>
        <w:t>H</w:t>
      </w:r>
      <w:r w:rsidR="00EF2E88">
        <w:rPr>
          <w:rFonts w:ascii="Times New Roman" w:hAnsi="Times New Roman"/>
          <w:sz w:val="24"/>
          <w:szCs w:val="24"/>
        </w:rPr>
        <w:t xml:space="preserve">. </w:t>
      </w:r>
      <w:r w:rsidRPr="00181411">
        <w:rPr>
          <w:rFonts w:ascii="Times New Roman" w:hAnsi="Times New Roman"/>
          <w:sz w:val="24"/>
          <w:szCs w:val="24"/>
          <w:lang w:val="en-US"/>
        </w:rPr>
        <w:t>Hahn</w:t>
      </w:r>
      <w:r w:rsidR="00EF2E88">
        <w:rPr>
          <w:rFonts w:ascii="Times New Roman" w:hAnsi="Times New Roman"/>
          <w:sz w:val="24"/>
          <w:szCs w:val="24"/>
        </w:rPr>
        <w:t xml:space="preserve">, </w:t>
      </w:r>
      <w:r w:rsidRPr="00181411">
        <w:rPr>
          <w:rFonts w:ascii="Times New Roman" w:hAnsi="Times New Roman"/>
          <w:sz w:val="24"/>
          <w:szCs w:val="24"/>
          <w:lang w:val="en-US"/>
        </w:rPr>
        <w:t>C</w:t>
      </w:r>
      <w:r w:rsidR="00EF2E88">
        <w:rPr>
          <w:rFonts w:ascii="Times New Roman" w:hAnsi="Times New Roman"/>
          <w:sz w:val="24"/>
          <w:szCs w:val="24"/>
        </w:rPr>
        <w:t>.</w:t>
      </w:r>
      <w:r w:rsidRPr="0087597E">
        <w:rPr>
          <w:rFonts w:ascii="Times New Roman" w:hAnsi="Times New Roman"/>
          <w:sz w:val="24"/>
          <w:szCs w:val="24"/>
        </w:rPr>
        <w:t xml:space="preserve"> </w:t>
      </w:r>
      <w:r w:rsidRPr="00181411">
        <w:rPr>
          <w:rFonts w:ascii="Times New Roman" w:hAnsi="Times New Roman"/>
          <w:sz w:val="24"/>
          <w:szCs w:val="24"/>
          <w:lang w:val="en-US"/>
        </w:rPr>
        <w:t>G</w:t>
      </w:r>
      <w:r w:rsidR="00EF2E88">
        <w:rPr>
          <w:rFonts w:ascii="Times New Roman" w:hAnsi="Times New Roman"/>
          <w:sz w:val="24"/>
          <w:szCs w:val="24"/>
        </w:rPr>
        <w:t>.</w:t>
      </w:r>
      <w:r w:rsidRPr="0087597E">
        <w:rPr>
          <w:rFonts w:ascii="Times New Roman" w:hAnsi="Times New Roman"/>
          <w:sz w:val="24"/>
          <w:szCs w:val="24"/>
        </w:rPr>
        <w:t xml:space="preserve"> </w:t>
      </w:r>
      <w:r w:rsidRPr="00181411">
        <w:rPr>
          <w:rFonts w:ascii="Times New Roman" w:hAnsi="Times New Roman"/>
          <w:sz w:val="24"/>
          <w:szCs w:val="24"/>
          <w:lang w:val="en-US"/>
        </w:rPr>
        <w:t>Hempel</w:t>
      </w:r>
      <w:r w:rsidRPr="0087597E">
        <w:rPr>
          <w:rFonts w:ascii="Times New Roman" w:hAnsi="Times New Roman"/>
          <w:sz w:val="24"/>
          <w:szCs w:val="24"/>
        </w:rPr>
        <w:t xml:space="preserve">, </w:t>
      </w:r>
      <w:r w:rsidRPr="00181411">
        <w:rPr>
          <w:rFonts w:ascii="Times New Roman" w:hAnsi="Times New Roman"/>
          <w:sz w:val="24"/>
          <w:szCs w:val="24"/>
          <w:lang w:val="en-US"/>
        </w:rPr>
        <w:t>V</w:t>
      </w:r>
      <w:r w:rsidR="00EF2E88">
        <w:rPr>
          <w:rFonts w:ascii="Times New Roman" w:hAnsi="Times New Roman"/>
          <w:sz w:val="24"/>
          <w:szCs w:val="24"/>
        </w:rPr>
        <w:t>.</w:t>
      </w:r>
      <w:r w:rsidRPr="0087597E">
        <w:rPr>
          <w:rFonts w:ascii="Times New Roman" w:hAnsi="Times New Roman"/>
          <w:sz w:val="24"/>
          <w:szCs w:val="24"/>
        </w:rPr>
        <w:t xml:space="preserve"> </w:t>
      </w:r>
      <w:r w:rsidRPr="00181411">
        <w:rPr>
          <w:rFonts w:ascii="Times New Roman" w:hAnsi="Times New Roman"/>
          <w:sz w:val="24"/>
          <w:szCs w:val="24"/>
          <w:lang w:val="en-US"/>
        </w:rPr>
        <w:t>Kraft</w:t>
      </w:r>
      <w:r w:rsidRPr="0087597E">
        <w:rPr>
          <w:rFonts w:ascii="Times New Roman" w:hAnsi="Times New Roman"/>
          <w:sz w:val="24"/>
          <w:szCs w:val="24"/>
        </w:rPr>
        <w:t xml:space="preserve">, </w:t>
      </w:r>
      <w:r w:rsidRPr="00181411">
        <w:rPr>
          <w:rFonts w:ascii="Times New Roman" w:hAnsi="Times New Roman"/>
          <w:sz w:val="24"/>
          <w:szCs w:val="24"/>
          <w:lang w:val="en-US"/>
        </w:rPr>
        <w:t>O</w:t>
      </w:r>
      <w:r w:rsidR="00EF2E88">
        <w:rPr>
          <w:rFonts w:ascii="Times New Roman" w:hAnsi="Times New Roman"/>
          <w:sz w:val="24"/>
          <w:szCs w:val="24"/>
        </w:rPr>
        <w:t>.</w:t>
      </w:r>
      <w:r w:rsidRPr="0087597E">
        <w:rPr>
          <w:rFonts w:ascii="Times New Roman" w:hAnsi="Times New Roman"/>
          <w:sz w:val="24"/>
          <w:szCs w:val="24"/>
        </w:rPr>
        <w:t xml:space="preserve"> </w:t>
      </w:r>
      <w:r w:rsidRPr="00181411">
        <w:rPr>
          <w:rFonts w:ascii="Times New Roman" w:hAnsi="Times New Roman"/>
          <w:sz w:val="24"/>
          <w:szCs w:val="24"/>
          <w:lang w:val="en-US"/>
        </w:rPr>
        <w:t>Neurath</w:t>
      </w:r>
      <w:r w:rsidRPr="0087597E">
        <w:rPr>
          <w:rFonts w:ascii="Times New Roman" w:hAnsi="Times New Roman"/>
          <w:sz w:val="24"/>
          <w:szCs w:val="24"/>
        </w:rPr>
        <w:t xml:space="preserve">, </w:t>
      </w:r>
      <w:r w:rsidRPr="00181411">
        <w:rPr>
          <w:rFonts w:ascii="Times New Roman" w:hAnsi="Times New Roman"/>
          <w:sz w:val="24"/>
          <w:szCs w:val="24"/>
          <w:lang w:val="en-US"/>
        </w:rPr>
        <w:t>H</w:t>
      </w:r>
      <w:r w:rsidR="00EF2E88">
        <w:rPr>
          <w:rFonts w:ascii="Times New Roman" w:hAnsi="Times New Roman"/>
          <w:sz w:val="24"/>
          <w:szCs w:val="24"/>
        </w:rPr>
        <w:t>.</w:t>
      </w:r>
      <w:r w:rsidRPr="0087597E">
        <w:rPr>
          <w:rFonts w:ascii="Times New Roman" w:hAnsi="Times New Roman"/>
          <w:sz w:val="24"/>
          <w:szCs w:val="24"/>
        </w:rPr>
        <w:t xml:space="preserve"> </w:t>
      </w:r>
      <w:r w:rsidRPr="00181411">
        <w:rPr>
          <w:rFonts w:ascii="Times New Roman" w:hAnsi="Times New Roman"/>
          <w:sz w:val="24"/>
          <w:szCs w:val="24"/>
          <w:lang w:val="en-US"/>
        </w:rPr>
        <w:t>Reichenbach</w:t>
      </w:r>
      <w:r w:rsidRPr="0087597E">
        <w:rPr>
          <w:rFonts w:ascii="Times New Roman" w:hAnsi="Times New Roman"/>
          <w:sz w:val="24"/>
          <w:szCs w:val="24"/>
        </w:rPr>
        <w:t xml:space="preserve">, </w:t>
      </w:r>
      <w:r w:rsidRPr="00E47A04">
        <w:rPr>
          <w:rFonts w:ascii="Times New Roman" w:hAnsi="Times New Roman"/>
          <w:sz w:val="24"/>
          <w:szCs w:val="24"/>
          <w:lang w:val="en-US"/>
        </w:rPr>
        <w:t>M</w:t>
      </w:r>
      <w:r w:rsidR="00EF2E88">
        <w:rPr>
          <w:rFonts w:ascii="Times New Roman" w:hAnsi="Times New Roman"/>
          <w:sz w:val="24"/>
          <w:szCs w:val="24"/>
        </w:rPr>
        <w:t>.</w:t>
      </w:r>
      <w:r w:rsidRPr="0087597E">
        <w:rPr>
          <w:rFonts w:ascii="Times New Roman" w:hAnsi="Times New Roman"/>
          <w:sz w:val="24"/>
          <w:szCs w:val="24"/>
        </w:rPr>
        <w:t xml:space="preserve"> </w:t>
      </w:r>
      <w:r w:rsidRPr="00E47A04">
        <w:rPr>
          <w:rFonts w:ascii="Times New Roman" w:hAnsi="Times New Roman"/>
          <w:sz w:val="24"/>
          <w:szCs w:val="24"/>
          <w:lang w:val="en-US"/>
        </w:rPr>
        <w:t>Schlick</w:t>
      </w:r>
      <w:r w:rsidRPr="0087597E">
        <w:rPr>
          <w:rFonts w:ascii="Times New Roman" w:hAnsi="Times New Roman"/>
          <w:sz w:val="24"/>
          <w:szCs w:val="24"/>
        </w:rPr>
        <w:t xml:space="preserve">, </w:t>
      </w:r>
      <w:r w:rsidRPr="00E47A04">
        <w:rPr>
          <w:rFonts w:ascii="Times New Roman" w:hAnsi="Times New Roman"/>
          <w:sz w:val="24"/>
          <w:szCs w:val="24"/>
          <w:lang w:val="en-US"/>
        </w:rPr>
        <w:t>F</w:t>
      </w:r>
      <w:r w:rsidR="00EF2E88">
        <w:rPr>
          <w:rFonts w:ascii="Times New Roman" w:hAnsi="Times New Roman"/>
          <w:sz w:val="24"/>
          <w:szCs w:val="24"/>
        </w:rPr>
        <w:t xml:space="preserve">. </w:t>
      </w:r>
      <w:r w:rsidRPr="00E47A04">
        <w:rPr>
          <w:rFonts w:ascii="Times New Roman" w:hAnsi="Times New Roman"/>
          <w:sz w:val="24"/>
          <w:szCs w:val="24"/>
          <w:lang w:val="en-US"/>
        </w:rPr>
        <w:t>Waismann</w:t>
      </w:r>
      <w:r w:rsidR="00EF2E88">
        <w:rPr>
          <w:rFonts w:ascii="Times New Roman" w:hAnsi="Times New Roman"/>
          <w:sz w:val="24"/>
          <w:szCs w:val="24"/>
        </w:rPr>
        <w:t>.</w:t>
      </w:r>
    </w:p>
    <w:p w14:paraId="7DB78F94" w14:textId="77777777" w:rsidR="00E436CB" w:rsidRDefault="00E436CB" w:rsidP="00E436CB">
      <w:pPr>
        <w:ind w:firstLine="720"/>
        <w:jc w:val="both"/>
        <w:rPr>
          <w:rFonts w:ascii="Times New Roman" w:hAnsi="Times New Roman"/>
          <w:sz w:val="24"/>
          <w:szCs w:val="24"/>
        </w:rPr>
      </w:pPr>
      <w:r w:rsidRPr="00D01528">
        <w:rPr>
          <w:rFonts w:ascii="Times New Roman" w:hAnsi="Times New Roman"/>
          <w:sz w:val="24"/>
          <w:szCs w:val="24"/>
        </w:rPr>
        <w:t>Για τους υποστηρικτές του Λογικού Θετικισμού</w:t>
      </w:r>
      <w:r>
        <w:rPr>
          <w:rFonts w:ascii="Times New Roman" w:hAnsi="Times New Roman"/>
          <w:sz w:val="24"/>
          <w:szCs w:val="24"/>
        </w:rPr>
        <w:t>,</w:t>
      </w:r>
      <w:r w:rsidR="00EF2E88">
        <w:rPr>
          <w:rFonts w:ascii="Times New Roman" w:hAnsi="Times New Roman"/>
          <w:sz w:val="24"/>
          <w:szCs w:val="24"/>
        </w:rPr>
        <w:t xml:space="preserve"> η ε</w:t>
      </w:r>
      <w:r w:rsidRPr="00D01528">
        <w:rPr>
          <w:rFonts w:ascii="Times New Roman" w:hAnsi="Times New Roman"/>
          <w:sz w:val="24"/>
          <w:szCs w:val="24"/>
        </w:rPr>
        <w:t xml:space="preserve">πιστημονική θεωρία είναι ένα αξιωματικό σύστημα που αποκτά μια εμπειρική ερμηνεία από κατάλληλες δηλώσεις, </w:t>
      </w:r>
      <w:r w:rsidR="00EF2E88">
        <w:rPr>
          <w:rFonts w:ascii="Times New Roman" w:hAnsi="Times New Roman"/>
          <w:sz w:val="24"/>
          <w:szCs w:val="24"/>
        </w:rPr>
        <w:t xml:space="preserve">τους </w:t>
      </w:r>
      <w:r w:rsidRPr="00D01528">
        <w:rPr>
          <w:rFonts w:ascii="Times New Roman" w:hAnsi="Times New Roman"/>
          <w:sz w:val="24"/>
          <w:szCs w:val="24"/>
        </w:rPr>
        <w:t>συντονιστικο</w:t>
      </w:r>
      <w:r w:rsidR="00EF2E88">
        <w:rPr>
          <w:rFonts w:ascii="Times New Roman" w:hAnsi="Times New Roman"/>
          <w:sz w:val="24"/>
          <w:szCs w:val="24"/>
        </w:rPr>
        <w:t>ύς ορισμούς (</w:t>
      </w:r>
      <w:r w:rsidRPr="00D01528">
        <w:rPr>
          <w:rFonts w:ascii="Times New Roman" w:hAnsi="Times New Roman"/>
          <w:sz w:val="24"/>
          <w:szCs w:val="24"/>
        </w:rPr>
        <w:t>ή αρχές συντονισμού ή αξιώματα σύνδεσης), που θεσπίζουν μία σχέση μεταξύ αληθινών αντικειμένων ή διαδικασιών και των</w:t>
      </w:r>
      <w:r w:rsidR="00EF2E88">
        <w:rPr>
          <w:rFonts w:ascii="Times New Roman" w:hAnsi="Times New Roman"/>
          <w:sz w:val="24"/>
          <w:szCs w:val="24"/>
        </w:rPr>
        <w:t xml:space="preserve"> αφηρημένων εννοιών της θεωρίας</w:t>
      </w:r>
      <w:r w:rsidRPr="00D01528">
        <w:rPr>
          <w:rFonts w:ascii="Times New Roman" w:hAnsi="Times New Roman"/>
          <w:sz w:val="24"/>
          <w:szCs w:val="24"/>
        </w:rPr>
        <w:t xml:space="preserve"> </w:t>
      </w:r>
      <w:r w:rsidR="00EE049E" w:rsidRPr="00EE049E">
        <w:rPr>
          <w:rFonts w:ascii="Times New Roman" w:hAnsi="Times New Roman"/>
          <w:noProof/>
          <w:sz w:val="24"/>
          <w:szCs w:val="24"/>
        </w:rPr>
        <w:t>(Flynn, 2007)</w:t>
      </w:r>
      <w:r w:rsidR="00EF2E88">
        <w:rPr>
          <w:rFonts w:ascii="Times New Roman" w:hAnsi="Times New Roman"/>
          <w:sz w:val="24"/>
          <w:szCs w:val="24"/>
        </w:rPr>
        <w:t xml:space="preserve">. </w:t>
      </w:r>
      <w:r w:rsidRPr="00D01528">
        <w:rPr>
          <w:rFonts w:ascii="Times New Roman" w:hAnsi="Times New Roman"/>
          <w:sz w:val="24"/>
          <w:szCs w:val="24"/>
        </w:rPr>
        <w:t xml:space="preserve">Μια δήλωση για να έχει νόημα πρέπει να μπορεί να επιβεβαιωθεί με βάση την εμπειρία ή </w:t>
      </w:r>
      <w:r>
        <w:rPr>
          <w:rFonts w:ascii="Times New Roman" w:hAnsi="Times New Roman"/>
          <w:sz w:val="24"/>
          <w:szCs w:val="24"/>
        </w:rPr>
        <w:t>την έννοια</w:t>
      </w:r>
      <w:r w:rsidRPr="00D01528">
        <w:rPr>
          <w:rFonts w:ascii="Times New Roman" w:hAnsi="Times New Roman"/>
          <w:sz w:val="24"/>
          <w:szCs w:val="24"/>
        </w:rPr>
        <w:t xml:space="preserve"> της. Το νόημα μιας δήλωσης έγκειται στη μέθοδο επαλήθευσή της. Αυτό καλείται αρχή της Επαληθευσιμότητας. Έτσι δηλώσεις σχετικά με τα μεταφυσικά και τη θρησκεία είναι χωρίς νό</w:t>
      </w:r>
      <w:r>
        <w:rPr>
          <w:rFonts w:ascii="Times New Roman" w:hAnsi="Times New Roman"/>
          <w:sz w:val="24"/>
          <w:szCs w:val="24"/>
        </w:rPr>
        <w:t xml:space="preserve">ημα και πρέπει να απορρίπτονται </w:t>
      </w:r>
      <w:r w:rsidR="00EE049E" w:rsidRPr="00EE049E">
        <w:rPr>
          <w:rFonts w:ascii="Times New Roman" w:hAnsi="Times New Roman"/>
          <w:noProof/>
          <w:sz w:val="24"/>
          <w:szCs w:val="24"/>
        </w:rPr>
        <w:t>(Flynn, 2007)</w:t>
      </w:r>
      <w:r>
        <w:rPr>
          <w:rFonts w:ascii="Times New Roman" w:hAnsi="Times New Roman"/>
          <w:sz w:val="24"/>
          <w:szCs w:val="24"/>
        </w:rPr>
        <w:t>.</w:t>
      </w:r>
      <w:r w:rsidRPr="00724809">
        <w:rPr>
          <w:rFonts w:ascii="Times New Roman" w:hAnsi="Times New Roman"/>
          <w:sz w:val="24"/>
          <w:szCs w:val="24"/>
        </w:rPr>
        <w:t xml:space="preserve"> Μόνο οι δηλώσεις σχετικές με τα μαθηματικά, τη λογική και τις φυσικές ε</w:t>
      </w:r>
      <w:r>
        <w:rPr>
          <w:rFonts w:ascii="Times New Roman" w:hAnsi="Times New Roman"/>
          <w:sz w:val="24"/>
          <w:szCs w:val="24"/>
        </w:rPr>
        <w:t>πιστήμες έχουν καθοριστικό νόημα</w:t>
      </w:r>
      <w:r w:rsidRPr="00724809">
        <w:rPr>
          <w:rFonts w:ascii="Times New Roman" w:hAnsi="Times New Roman"/>
          <w:sz w:val="24"/>
          <w:szCs w:val="24"/>
        </w:rPr>
        <w:t xml:space="preserve"> </w:t>
      </w:r>
      <w:r w:rsidR="00EE049E" w:rsidRPr="00EE049E">
        <w:rPr>
          <w:rFonts w:ascii="Times New Roman" w:hAnsi="Times New Roman"/>
          <w:noProof/>
          <w:sz w:val="24"/>
          <w:szCs w:val="24"/>
        </w:rPr>
        <w:t>(</w:t>
      </w:r>
      <w:r w:rsidR="00EE049E" w:rsidRPr="00EE049E">
        <w:rPr>
          <w:rFonts w:ascii="Times New Roman" w:hAnsi="Times New Roman"/>
          <w:noProof/>
          <w:sz w:val="24"/>
          <w:szCs w:val="24"/>
          <w:lang w:val="en-US"/>
        </w:rPr>
        <w:t>Murzi</w:t>
      </w:r>
      <w:r w:rsidR="00EE049E" w:rsidRPr="00EE049E">
        <w:rPr>
          <w:rFonts w:ascii="Times New Roman" w:hAnsi="Times New Roman"/>
          <w:noProof/>
          <w:sz w:val="24"/>
          <w:szCs w:val="24"/>
        </w:rPr>
        <w:t>, 2007)</w:t>
      </w:r>
      <w:r>
        <w:rPr>
          <w:rFonts w:ascii="Times New Roman" w:hAnsi="Times New Roman"/>
          <w:sz w:val="24"/>
          <w:szCs w:val="24"/>
        </w:rPr>
        <w:t>.</w:t>
      </w:r>
    </w:p>
    <w:p w14:paraId="060C28FD" w14:textId="77777777" w:rsidR="00E436CB" w:rsidRDefault="00E436CB" w:rsidP="00E436CB">
      <w:pPr>
        <w:ind w:firstLine="720"/>
        <w:jc w:val="both"/>
        <w:rPr>
          <w:rFonts w:ascii="Times New Roman" w:hAnsi="Times New Roman"/>
          <w:sz w:val="24"/>
          <w:szCs w:val="24"/>
        </w:rPr>
      </w:pPr>
      <w:r w:rsidRPr="00AE2FE0">
        <w:rPr>
          <w:rFonts w:ascii="Times New Roman" w:hAnsi="Times New Roman"/>
          <w:sz w:val="24"/>
          <w:szCs w:val="24"/>
        </w:rPr>
        <w:lastRenderedPageBreak/>
        <w:t xml:space="preserve">Σύμφωνα με τον λογικό θετικισμό, όλες οι ουσιαστικές </w:t>
      </w:r>
      <w:r w:rsidR="0091090C">
        <w:rPr>
          <w:rFonts w:ascii="Times New Roman" w:hAnsi="Times New Roman"/>
          <w:sz w:val="24"/>
          <w:szCs w:val="24"/>
        </w:rPr>
        <w:t xml:space="preserve">δηλώσεις μπορούν να διαιρεθούν </w:t>
      </w:r>
      <w:r w:rsidRPr="00AE2FE0">
        <w:rPr>
          <w:rFonts w:ascii="Times New Roman" w:hAnsi="Times New Roman"/>
          <w:sz w:val="24"/>
          <w:szCs w:val="24"/>
        </w:rPr>
        <w:t xml:space="preserve">σε δύο κλάσεις, η μία να περιέχει τις δηλώσεις που είναι είτε σωστές είτε λάθος ανάλογα με τη λογική </w:t>
      </w:r>
      <w:r w:rsidR="003F2728">
        <w:rPr>
          <w:rFonts w:ascii="Times New Roman" w:hAnsi="Times New Roman"/>
          <w:sz w:val="24"/>
          <w:szCs w:val="24"/>
        </w:rPr>
        <w:t xml:space="preserve">μορφή ή το νόημα </w:t>
      </w:r>
      <w:r w:rsidR="00EF2E88">
        <w:rPr>
          <w:rFonts w:ascii="Times New Roman" w:hAnsi="Times New Roman"/>
          <w:sz w:val="24"/>
          <w:szCs w:val="24"/>
        </w:rPr>
        <w:t xml:space="preserve">τους </w:t>
      </w:r>
      <w:r w:rsidR="0091090C">
        <w:rPr>
          <w:rFonts w:ascii="Times New Roman" w:hAnsi="Times New Roman"/>
          <w:sz w:val="24"/>
          <w:szCs w:val="24"/>
        </w:rPr>
        <w:t>(</w:t>
      </w:r>
      <w:r w:rsidRPr="00AE2FE0">
        <w:rPr>
          <w:rFonts w:ascii="Times New Roman" w:hAnsi="Times New Roman"/>
          <w:sz w:val="24"/>
          <w:szCs w:val="24"/>
        </w:rPr>
        <w:t>ονομάζονται αναλυτικές εκ των προτέρων) και άλλες που περιέχουν δηλώσεις που επιβεβαιώνονται ή α</w:t>
      </w:r>
      <w:r w:rsidR="00EF2E88">
        <w:rPr>
          <w:rFonts w:ascii="Times New Roman" w:hAnsi="Times New Roman"/>
          <w:sz w:val="24"/>
          <w:szCs w:val="24"/>
        </w:rPr>
        <w:t>πορρίπτονται από την εμπειρία (</w:t>
      </w:r>
      <w:r w:rsidRPr="00AE2FE0">
        <w:rPr>
          <w:rFonts w:ascii="Times New Roman" w:hAnsi="Times New Roman"/>
          <w:sz w:val="24"/>
          <w:szCs w:val="24"/>
        </w:rPr>
        <w:t>καλούνται συνθετικές εκ των υστέρων). Η λογική και τα μαθηματικά ανήκουν στις αναλυτικές δηλώσεις. Οι συνθετικές δηλώσεις περιλαμβάνουν όλες τις γνήσιες επιστημονικές δηλώσεις, όπως αυτές της φυσικής, βιολογίας και ψυχολογίας.</w:t>
      </w:r>
    </w:p>
    <w:p w14:paraId="1B8D2E15" w14:textId="77777777" w:rsidR="00E436CB" w:rsidRPr="0091090C" w:rsidRDefault="00E436CB" w:rsidP="0091090C">
      <w:pPr>
        <w:pStyle w:val="Web"/>
        <w:spacing w:line="276" w:lineRule="auto"/>
        <w:ind w:firstLine="720"/>
        <w:jc w:val="both"/>
      </w:pPr>
      <w:r w:rsidRPr="009A107A">
        <w:t>Το κίνημα του θετικισμού επικράτησε για χρόνια</w:t>
      </w:r>
      <w:r w:rsidR="0091090C" w:rsidRPr="009A107A">
        <w:t>, αλλά</w:t>
      </w:r>
      <w:r w:rsidRPr="009A107A">
        <w:t xml:space="preserve"> δεν μπόρεσε να ξεπεράσει την έντονη κριτική που δέχτηκε</w:t>
      </w:r>
      <w:r w:rsidR="00EF2E88">
        <w:t xml:space="preserve"> από διάφορους επιστήμονες</w:t>
      </w:r>
      <w:r w:rsidRPr="009A107A">
        <w:t xml:space="preserve">. </w:t>
      </w:r>
      <w:r w:rsidR="0091090C" w:rsidRPr="009A107A">
        <w:t xml:space="preserve">Ο </w:t>
      </w:r>
      <w:r w:rsidR="0091090C" w:rsidRPr="009A107A">
        <w:rPr>
          <w:lang w:val="en-US"/>
        </w:rPr>
        <w:t>Karl</w:t>
      </w:r>
      <w:r w:rsidR="0091090C" w:rsidRPr="009A107A">
        <w:t xml:space="preserve"> </w:t>
      </w:r>
      <w:r w:rsidR="0091090C" w:rsidRPr="009A107A">
        <w:rPr>
          <w:lang w:val="en-US"/>
        </w:rPr>
        <w:t>Popper</w:t>
      </w:r>
      <w:r w:rsidR="0091090C" w:rsidRPr="009A107A">
        <w:t xml:space="preserve"> και ο </w:t>
      </w:r>
      <w:r w:rsidR="0091090C" w:rsidRPr="009A107A">
        <w:rPr>
          <w:lang w:val="en-US"/>
        </w:rPr>
        <w:t>Thomas</w:t>
      </w:r>
      <w:r w:rsidR="0091090C" w:rsidRPr="009A107A">
        <w:t xml:space="preserve"> </w:t>
      </w:r>
      <w:r w:rsidR="0091090C" w:rsidRPr="009A107A">
        <w:rPr>
          <w:lang w:val="en-US"/>
        </w:rPr>
        <w:t>Kuhn</w:t>
      </w:r>
      <w:r w:rsidR="0091090C" w:rsidRPr="009A107A">
        <w:t xml:space="preserve"> είναι δύο από </w:t>
      </w:r>
      <w:r w:rsidR="00EF2E88">
        <w:t>αυτούς</w:t>
      </w:r>
      <w:r w:rsidR="0091090C" w:rsidRPr="009A107A">
        <w:t>.</w:t>
      </w:r>
    </w:p>
    <w:p w14:paraId="122D89A3" w14:textId="77777777" w:rsidR="00E436CB" w:rsidRDefault="00E436CB" w:rsidP="00E436CB">
      <w:pPr>
        <w:pStyle w:val="Web"/>
        <w:spacing w:line="276" w:lineRule="auto"/>
        <w:ind w:firstLine="720"/>
        <w:jc w:val="both"/>
      </w:pPr>
      <w:r>
        <w:t xml:space="preserve">Ο </w:t>
      </w:r>
      <w:r w:rsidRPr="008551DB">
        <w:rPr>
          <w:lang w:val="en-US"/>
        </w:rPr>
        <w:t>Popper</w:t>
      </w:r>
      <w:r w:rsidRPr="008551DB">
        <w:t xml:space="preserve"> άσκησε κριτική στην αρχή της επαληθευσιμότητας διατυπώνοντας την αρχή της </w:t>
      </w:r>
      <w:r w:rsidRPr="008551DB">
        <w:rPr>
          <w:iCs/>
        </w:rPr>
        <w:t>διαψευσιμότητας</w:t>
      </w:r>
      <w:r w:rsidRPr="008551DB">
        <w:t>, δηλαδή</w:t>
      </w:r>
      <w:r>
        <w:t xml:space="preserve"> στη δυνατότητά που έχει μια επιστημονική θεωρία να διαψευστεί. Έτσι κάθε επιστημονική θεωρία πρέπει να επαναδιατυπωθεί, μέχρι να είναι συμβατή με την αρχή της διαψευσιμότητας. Για παράδειγμα μ</w:t>
      </w:r>
      <w:r w:rsidRPr="00724809">
        <w:t xml:space="preserve">ε την παρατήρηση και την αέναη επαλήθευση μιας διαπίστωσης που επιβεβαιώνει ότι, π.χ. </w:t>
      </w:r>
      <w:r w:rsidRPr="00724809">
        <w:rPr>
          <w:i/>
          <w:iCs/>
        </w:rPr>
        <w:t>όλοι οι κόρακες είναι μαύροι</w:t>
      </w:r>
      <w:r w:rsidRPr="00724809">
        <w:t xml:space="preserve">, δεν αυξάνεται η γνώση, αφού τίποτα δεν αποκλείει να παρουσιαστεί μελλοντικά ένας άσπρος κόρακας. Από μεμονωμένες παρατηρήσεις δεν είναι δυνατόν να προκύψει με γενίκευση (επαγωγικά) ένα βέβαιο συμπέρασμα. Επίσης δεν είναι δυνατόν να υποστηριχτεί μια θεωρία σε πιθανολογική βάση, π.χ. ότι </w:t>
      </w:r>
      <w:r w:rsidRPr="00724809">
        <w:rPr>
          <w:i/>
          <w:iCs/>
        </w:rPr>
        <w:t>όλοι οι κόρακες είναι με πιθανότητα x% μαύροι</w:t>
      </w:r>
      <w:r w:rsidRPr="00525AEC">
        <w:t xml:space="preserve"> </w:t>
      </w:r>
      <w:r w:rsidR="00EE049E" w:rsidRPr="00EE049E">
        <w:rPr>
          <w:noProof/>
        </w:rPr>
        <w:t>(</w:t>
      </w:r>
      <w:r w:rsidR="00EE049E">
        <w:rPr>
          <w:noProof/>
          <w:lang w:val="en-US"/>
        </w:rPr>
        <w:t>Magee</w:t>
      </w:r>
      <w:r w:rsidR="00EE049E" w:rsidRPr="00EE049E">
        <w:rPr>
          <w:noProof/>
        </w:rPr>
        <w:t>, 1998)</w:t>
      </w:r>
      <w:r w:rsidRPr="00560DAC">
        <w:t>.</w:t>
      </w:r>
    </w:p>
    <w:p w14:paraId="7805F9EB" w14:textId="77777777" w:rsidR="00E436CB" w:rsidRPr="00026944" w:rsidRDefault="00E436CB" w:rsidP="00E436CB">
      <w:pPr>
        <w:pStyle w:val="Web"/>
        <w:spacing w:line="276" w:lineRule="auto"/>
        <w:ind w:firstLine="720"/>
        <w:jc w:val="both"/>
      </w:pPr>
      <w:r w:rsidRPr="00560DAC">
        <w:t xml:space="preserve">Ο </w:t>
      </w:r>
      <w:r>
        <w:rPr>
          <w:lang w:val="en-US"/>
        </w:rPr>
        <w:t>Popper</w:t>
      </w:r>
      <w:r w:rsidRPr="00560DAC">
        <w:t xml:space="preserve"> περιέγραψε τη διαψευσιμότητα χρησιμοποιώντας τις παρακάτω παρατηρήσεις, παρμένες (σε παράφραση) </w:t>
      </w:r>
      <w:r w:rsidR="00595336">
        <w:t>από μια εργασία του 1963</w:t>
      </w:r>
    </w:p>
    <w:p w14:paraId="1851A60F" w14:textId="77777777" w:rsidR="00E436CB" w:rsidRPr="00560DAC" w:rsidRDefault="00E436CB" w:rsidP="00E436CB">
      <w:pPr>
        <w:numPr>
          <w:ilvl w:val="0"/>
          <w:numId w:val="1"/>
        </w:numPr>
        <w:spacing w:before="100" w:beforeAutospacing="1" w:after="100" w:afterAutospacing="1"/>
        <w:ind w:firstLine="720"/>
        <w:jc w:val="both"/>
        <w:rPr>
          <w:rFonts w:ascii="Times New Roman" w:eastAsia="Times New Roman" w:hAnsi="Times New Roman"/>
          <w:sz w:val="24"/>
          <w:szCs w:val="24"/>
          <w:lang w:eastAsia="el-GR"/>
        </w:rPr>
      </w:pPr>
      <w:r w:rsidRPr="00560DAC">
        <w:rPr>
          <w:rFonts w:ascii="Times New Roman" w:eastAsia="Times New Roman" w:hAnsi="Times New Roman"/>
          <w:sz w:val="24"/>
          <w:szCs w:val="24"/>
          <w:lang w:eastAsia="el-GR"/>
        </w:rPr>
        <w:t>Είναι εύκολο να επιβεβαιώσουμε ή να διαπιστώσουμε την ισχύ σχεδόν κάθε θεωρίας - αν η επιβεβαίωση είναι αυτό που επιδιώκουμε.</w:t>
      </w:r>
    </w:p>
    <w:p w14:paraId="0F5C4054" w14:textId="77777777" w:rsidR="00E436CB" w:rsidRPr="00560DAC" w:rsidRDefault="00E436CB" w:rsidP="00E436CB">
      <w:pPr>
        <w:numPr>
          <w:ilvl w:val="0"/>
          <w:numId w:val="1"/>
        </w:numPr>
        <w:spacing w:before="100" w:beforeAutospacing="1" w:after="100" w:afterAutospacing="1"/>
        <w:ind w:firstLine="720"/>
        <w:jc w:val="both"/>
        <w:rPr>
          <w:rFonts w:ascii="Times New Roman" w:eastAsia="Times New Roman" w:hAnsi="Times New Roman"/>
          <w:sz w:val="24"/>
          <w:szCs w:val="24"/>
          <w:lang w:eastAsia="el-GR"/>
        </w:rPr>
      </w:pPr>
      <w:r w:rsidRPr="00560DAC">
        <w:rPr>
          <w:rFonts w:ascii="Times New Roman" w:eastAsia="Times New Roman" w:hAnsi="Times New Roman"/>
          <w:sz w:val="24"/>
          <w:szCs w:val="24"/>
          <w:lang w:eastAsia="el-GR"/>
        </w:rPr>
        <w:t>Οι επιβεβαιώσεις είναι σημαντικές μόνο αν είναι αποτέλεσμα παρακινδυνευμένων προβλέψεων. Δηλαδή αν, χωρίς τη φώτιση της θεωρίας, περιμέναμε ένα γεγονός που ήταν ασύμβατο με τη θεωρία, ένα γεγονός που θα αντέκρουε τη θεωρία.</w:t>
      </w:r>
    </w:p>
    <w:p w14:paraId="611C96CD" w14:textId="77777777" w:rsidR="00E436CB" w:rsidRPr="00560DAC" w:rsidRDefault="00E436CB" w:rsidP="00E436CB">
      <w:pPr>
        <w:numPr>
          <w:ilvl w:val="0"/>
          <w:numId w:val="1"/>
        </w:numPr>
        <w:spacing w:before="100" w:beforeAutospacing="1" w:after="100" w:afterAutospacing="1"/>
        <w:ind w:firstLine="720"/>
        <w:jc w:val="both"/>
        <w:rPr>
          <w:rFonts w:ascii="Times New Roman" w:eastAsia="Times New Roman" w:hAnsi="Times New Roman"/>
          <w:sz w:val="24"/>
          <w:szCs w:val="24"/>
          <w:lang w:eastAsia="el-GR"/>
        </w:rPr>
      </w:pPr>
      <w:r w:rsidRPr="00560DAC">
        <w:rPr>
          <w:rFonts w:ascii="Times New Roman" w:eastAsia="Times New Roman" w:hAnsi="Times New Roman"/>
          <w:sz w:val="24"/>
          <w:szCs w:val="24"/>
          <w:lang w:eastAsia="el-GR"/>
        </w:rPr>
        <w:t>Οι "καλές" επιστημονικές θεωρίες συμπεριλαμβάνουν απαγορεύσεις που δεν επιτρέπουν σε συγκεκριμένα γεγονότα να εκδηλωθούν. Όσο πιο πολύ απαγορεύει μια θεωρία, τόσο πιο καλή είναι.</w:t>
      </w:r>
    </w:p>
    <w:p w14:paraId="20D230D5" w14:textId="77777777" w:rsidR="00E436CB" w:rsidRPr="00560DAC" w:rsidRDefault="00E436CB" w:rsidP="00E436CB">
      <w:pPr>
        <w:numPr>
          <w:ilvl w:val="0"/>
          <w:numId w:val="1"/>
        </w:numPr>
        <w:spacing w:before="100" w:beforeAutospacing="1" w:after="100" w:afterAutospacing="1"/>
        <w:ind w:firstLine="720"/>
        <w:jc w:val="both"/>
        <w:rPr>
          <w:rFonts w:ascii="Times New Roman" w:eastAsia="Times New Roman" w:hAnsi="Times New Roman"/>
          <w:sz w:val="24"/>
          <w:szCs w:val="24"/>
          <w:lang w:eastAsia="el-GR"/>
        </w:rPr>
      </w:pPr>
      <w:r w:rsidRPr="00560DAC">
        <w:rPr>
          <w:rFonts w:ascii="Times New Roman" w:eastAsia="Times New Roman" w:hAnsi="Times New Roman"/>
          <w:sz w:val="24"/>
          <w:szCs w:val="24"/>
          <w:lang w:eastAsia="el-GR"/>
        </w:rPr>
        <w:t>Μια θεωρία που δεν αντικρούεται από οποιοδήποτε νοητό γεγονός είναι μη επιστημονική. Το αναντίρρητο δεν είναι αρετή μιας θεωρίας.</w:t>
      </w:r>
    </w:p>
    <w:p w14:paraId="3AA8269C" w14:textId="77777777" w:rsidR="00E436CB" w:rsidRPr="00560DAC" w:rsidRDefault="00E436CB" w:rsidP="00E436CB">
      <w:pPr>
        <w:numPr>
          <w:ilvl w:val="0"/>
          <w:numId w:val="1"/>
        </w:numPr>
        <w:spacing w:before="100" w:beforeAutospacing="1" w:after="100" w:afterAutospacing="1"/>
        <w:ind w:firstLine="720"/>
        <w:jc w:val="both"/>
        <w:rPr>
          <w:rFonts w:ascii="Times New Roman" w:eastAsia="Times New Roman" w:hAnsi="Times New Roman"/>
          <w:sz w:val="24"/>
          <w:szCs w:val="24"/>
          <w:lang w:eastAsia="el-GR"/>
        </w:rPr>
      </w:pPr>
      <w:r w:rsidRPr="00560DAC">
        <w:rPr>
          <w:rFonts w:ascii="Times New Roman" w:eastAsia="Times New Roman" w:hAnsi="Times New Roman"/>
          <w:sz w:val="24"/>
          <w:szCs w:val="24"/>
          <w:lang w:eastAsia="el-GR"/>
        </w:rPr>
        <w:t>Κάθε γνήσιος έλεγχος μιας θεωρίας είναι μια προσπάθεια να τη διαψεύσουμε ή να την αντικρούσουμε. Οι θεωρίες που παίρνουν μεγαλύτερα "ρίσκα" είναι πιο επιδεκτικές στον έλεγχο, πιο πολύ εκτεθειμένες στη διάψευση.</w:t>
      </w:r>
    </w:p>
    <w:p w14:paraId="5FDDF03C" w14:textId="77777777" w:rsidR="00E436CB" w:rsidRPr="00560DAC" w:rsidRDefault="00E436CB" w:rsidP="00E436CB">
      <w:pPr>
        <w:numPr>
          <w:ilvl w:val="0"/>
          <w:numId w:val="1"/>
        </w:numPr>
        <w:spacing w:before="100" w:beforeAutospacing="1" w:after="100" w:afterAutospacing="1"/>
        <w:ind w:firstLine="720"/>
        <w:jc w:val="both"/>
        <w:rPr>
          <w:rFonts w:ascii="Times New Roman" w:eastAsia="Times New Roman" w:hAnsi="Times New Roman"/>
          <w:sz w:val="24"/>
          <w:szCs w:val="24"/>
          <w:lang w:eastAsia="el-GR"/>
        </w:rPr>
      </w:pPr>
      <w:r w:rsidRPr="00560DAC">
        <w:rPr>
          <w:rFonts w:ascii="Times New Roman" w:eastAsia="Times New Roman" w:hAnsi="Times New Roman"/>
          <w:sz w:val="24"/>
          <w:szCs w:val="24"/>
          <w:lang w:eastAsia="el-GR"/>
        </w:rPr>
        <w:t>Τα τεκμήρια επιβεβαίωσης μιας θεωρίας είναι αξιόλογα μόνο όταν έχουν προκύψει από έναν γνήσιο έλεγχο της θεωρίας. "Γνήσιος" σε αυτή την περίπτωση σημαίνει ότι είναι αποτέλεσμα μιας σοβαρής μα αποτυχημένης προσπάθειας να διαψευσθεί η θεωρία.</w:t>
      </w:r>
    </w:p>
    <w:p w14:paraId="60560529" w14:textId="77777777" w:rsidR="00E436CB" w:rsidRDefault="00E436CB" w:rsidP="00E436CB">
      <w:pPr>
        <w:numPr>
          <w:ilvl w:val="0"/>
          <w:numId w:val="1"/>
        </w:numPr>
        <w:spacing w:before="100" w:beforeAutospacing="1" w:after="100" w:afterAutospacing="1"/>
        <w:ind w:firstLine="720"/>
        <w:jc w:val="both"/>
        <w:rPr>
          <w:rFonts w:ascii="Times New Roman" w:eastAsia="Times New Roman" w:hAnsi="Times New Roman"/>
          <w:sz w:val="24"/>
          <w:szCs w:val="24"/>
          <w:lang w:eastAsia="el-GR"/>
        </w:rPr>
      </w:pPr>
      <w:r w:rsidRPr="00560DAC">
        <w:rPr>
          <w:rFonts w:ascii="Times New Roman" w:eastAsia="Times New Roman" w:hAnsi="Times New Roman"/>
          <w:sz w:val="24"/>
          <w:szCs w:val="24"/>
          <w:lang w:eastAsia="el-GR"/>
        </w:rPr>
        <w:t xml:space="preserve">Μερικές γνήσια ελέγξιμες θεωρίες, όταν αποδειχτούν εσφαλμένες, υποστηρίζονται ακόμα απ' τους </w:t>
      </w:r>
      <w:r>
        <w:rPr>
          <w:rFonts w:ascii="Times New Roman" w:eastAsia="Times New Roman" w:hAnsi="Times New Roman"/>
          <w:sz w:val="24"/>
          <w:szCs w:val="24"/>
          <w:lang w:eastAsia="el-GR"/>
        </w:rPr>
        <w:t>υποστηρικτές</w:t>
      </w:r>
      <w:r w:rsidRPr="00560DAC">
        <w:rPr>
          <w:rFonts w:ascii="Times New Roman" w:eastAsia="Times New Roman" w:hAnsi="Times New Roman"/>
          <w:sz w:val="24"/>
          <w:szCs w:val="24"/>
          <w:lang w:eastAsia="el-GR"/>
        </w:rPr>
        <w:t xml:space="preserve"> τους - για παράδειγμα με την εισαγωγή μιας εναλλακτικής υπόθεσης ή με την επανερμηνεία της θεωρίας, με τρόπο τέτοιο ώστε να διαφύγει τη διάψευση. Μια τέτοια διαδικασία είναι πάντοτε δυνατή, αλλά διασώζει τη θεωρία απ' τη διάψευση με το τίμημα της </w:t>
      </w:r>
      <w:r>
        <w:rPr>
          <w:rFonts w:ascii="Times New Roman" w:eastAsia="Times New Roman" w:hAnsi="Times New Roman"/>
          <w:sz w:val="24"/>
          <w:szCs w:val="24"/>
          <w:lang w:eastAsia="el-GR"/>
        </w:rPr>
        <w:t>καταστροφής, ή έστω της μείωσης της επιστημονικότητάς της</w:t>
      </w:r>
      <w:r w:rsidRPr="001037A4">
        <w:rPr>
          <w:rFonts w:ascii="Times New Roman" w:eastAsia="Times New Roman" w:hAnsi="Times New Roman"/>
          <w:sz w:val="24"/>
          <w:szCs w:val="24"/>
          <w:lang w:eastAsia="el-GR"/>
        </w:rPr>
        <w:t xml:space="preserve"> </w:t>
      </w:r>
      <w:r w:rsidR="00EE049E" w:rsidRPr="00EE049E">
        <w:rPr>
          <w:rFonts w:ascii="Times New Roman" w:eastAsia="Times New Roman" w:hAnsi="Times New Roman"/>
          <w:noProof/>
          <w:sz w:val="24"/>
          <w:szCs w:val="24"/>
          <w:lang w:eastAsia="el-GR"/>
        </w:rPr>
        <w:t>(Popper, 1963)</w:t>
      </w:r>
      <w:r w:rsidRPr="001037A4">
        <w:rPr>
          <w:rFonts w:ascii="Times New Roman" w:eastAsia="Times New Roman" w:hAnsi="Times New Roman"/>
          <w:sz w:val="24"/>
          <w:szCs w:val="24"/>
          <w:lang w:eastAsia="el-GR"/>
        </w:rPr>
        <w:t>.</w:t>
      </w:r>
    </w:p>
    <w:p w14:paraId="5F10EE27" w14:textId="77777777" w:rsidR="00E436CB" w:rsidRPr="00B800D2" w:rsidRDefault="00E436CB" w:rsidP="00E436CB">
      <w:pPr>
        <w:ind w:firstLine="720"/>
        <w:jc w:val="both"/>
        <w:rPr>
          <w:rStyle w:val="nw"/>
          <w:rFonts w:ascii="Times New Roman" w:hAnsi="Times New Roman"/>
          <w:sz w:val="24"/>
          <w:szCs w:val="24"/>
        </w:rPr>
      </w:pPr>
      <w:r w:rsidRPr="00B800D2">
        <w:rPr>
          <w:rStyle w:val="nw"/>
          <w:rFonts w:ascii="Times New Roman" w:hAnsi="Times New Roman"/>
          <w:sz w:val="24"/>
          <w:szCs w:val="24"/>
        </w:rPr>
        <w:t>Οι επιστηµονικοί νόµοι</w:t>
      </w:r>
      <w:r>
        <w:rPr>
          <w:rStyle w:val="nw"/>
          <w:rFonts w:ascii="Times New Roman" w:hAnsi="Times New Roman"/>
          <w:sz w:val="24"/>
          <w:szCs w:val="24"/>
        </w:rPr>
        <w:t xml:space="preserve"> </w:t>
      </w:r>
      <w:r w:rsidRPr="00B800D2">
        <w:rPr>
          <w:rStyle w:val="nw"/>
          <w:rFonts w:ascii="Times New Roman" w:hAnsi="Times New Roman"/>
          <w:sz w:val="24"/>
          <w:szCs w:val="24"/>
        </w:rPr>
        <w:t xml:space="preserve">δεν </w:t>
      </w:r>
      <w:r>
        <w:rPr>
          <w:rStyle w:val="nw"/>
          <w:rFonts w:ascii="Times New Roman" w:hAnsi="Times New Roman"/>
          <w:sz w:val="24"/>
          <w:szCs w:val="24"/>
        </w:rPr>
        <w:t>είναι</w:t>
      </w:r>
      <w:r w:rsidRPr="00B800D2">
        <w:rPr>
          <w:rStyle w:val="nw"/>
          <w:rFonts w:ascii="Times New Roman" w:hAnsi="Times New Roman"/>
          <w:sz w:val="24"/>
          <w:szCs w:val="24"/>
        </w:rPr>
        <w:t xml:space="preserve"> τίποτα</w:t>
      </w:r>
      <w:r w:rsidRPr="00B800D2">
        <w:rPr>
          <w:rStyle w:val="notranslate"/>
          <w:rFonts w:ascii="Times New Roman" w:hAnsi="Times New Roman"/>
          <w:sz w:val="24"/>
          <w:szCs w:val="24"/>
        </w:rPr>
        <w:t xml:space="preserve"> </w:t>
      </w:r>
      <w:r w:rsidRPr="00B800D2">
        <w:rPr>
          <w:rStyle w:val="nw"/>
          <w:rFonts w:ascii="Times New Roman" w:hAnsi="Times New Roman"/>
          <w:sz w:val="24"/>
          <w:szCs w:val="24"/>
        </w:rPr>
        <w:t>περισσότερο από απλές θεωρίες. Αν</w:t>
      </w:r>
      <w:r w:rsidRPr="00B800D2">
        <w:rPr>
          <w:rStyle w:val="notranslate"/>
          <w:rFonts w:ascii="Times New Roman" w:hAnsi="Times New Roman"/>
          <w:sz w:val="24"/>
          <w:szCs w:val="24"/>
        </w:rPr>
        <w:t xml:space="preserve"> </w:t>
      </w:r>
      <w:r w:rsidRPr="00B800D2">
        <w:rPr>
          <w:rStyle w:val="nw"/>
          <w:rFonts w:ascii="Times New Roman" w:hAnsi="Times New Roman"/>
          <w:sz w:val="24"/>
          <w:szCs w:val="24"/>
        </w:rPr>
        <w:t>εξηγούν ικανοποιητικά τα πράγµατα µάλλον βρίσκονται κοντά στην πραγµατικότητα,</w:t>
      </w:r>
      <w:r w:rsidRPr="00B800D2">
        <w:rPr>
          <w:rStyle w:val="notranslate"/>
          <w:rFonts w:ascii="Times New Roman" w:hAnsi="Times New Roman"/>
          <w:sz w:val="24"/>
          <w:szCs w:val="24"/>
        </w:rPr>
        <w:t xml:space="preserve"> </w:t>
      </w:r>
      <w:r w:rsidRPr="00B800D2">
        <w:rPr>
          <w:rStyle w:val="nw"/>
          <w:rFonts w:ascii="Times New Roman" w:hAnsi="Times New Roman"/>
          <w:sz w:val="24"/>
          <w:szCs w:val="24"/>
        </w:rPr>
        <w:t>αλλά τίποτα δεν αποκλείει µετά από χρόνια παραδοχής µιας θεωρίας να</w:t>
      </w:r>
      <w:r w:rsidRPr="00B800D2">
        <w:rPr>
          <w:rStyle w:val="ib"/>
          <w:rFonts w:ascii="Times New Roman" w:hAnsi="Times New Roman"/>
          <w:sz w:val="24"/>
          <w:szCs w:val="24"/>
        </w:rPr>
        <w:t xml:space="preserve"> </w:t>
      </w:r>
      <w:r w:rsidRPr="00B800D2">
        <w:rPr>
          <w:rStyle w:val="nw"/>
          <w:rFonts w:ascii="Times New Roman" w:hAnsi="Times New Roman"/>
          <w:sz w:val="24"/>
          <w:szCs w:val="24"/>
        </w:rPr>
        <w:t>βγει µια</w:t>
      </w:r>
      <w:r w:rsidRPr="00B800D2">
        <w:rPr>
          <w:rStyle w:val="notranslate"/>
          <w:rFonts w:ascii="Times New Roman" w:hAnsi="Times New Roman"/>
          <w:sz w:val="24"/>
          <w:szCs w:val="24"/>
        </w:rPr>
        <w:t xml:space="preserve"> </w:t>
      </w:r>
      <w:r w:rsidRPr="00B800D2">
        <w:rPr>
          <w:rStyle w:val="nw"/>
          <w:rFonts w:ascii="Times New Roman" w:hAnsi="Times New Roman"/>
          <w:sz w:val="24"/>
          <w:szCs w:val="24"/>
        </w:rPr>
        <w:t>καινούργια που να είναι πιο κοντά στην πραγµατικότητα.</w:t>
      </w:r>
    </w:p>
    <w:p w14:paraId="278D3C77" w14:textId="77777777" w:rsidR="00E436CB" w:rsidRDefault="00E436CB" w:rsidP="00E436CB">
      <w:pPr>
        <w:ind w:firstLine="720"/>
        <w:jc w:val="both"/>
      </w:pPr>
      <w:r w:rsidRPr="00B800D2">
        <w:rPr>
          <w:rStyle w:val="nw"/>
          <w:rFonts w:ascii="Times New Roman" w:hAnsi="Times New Roman"/>
          <w:sz w:val="24"/>
          <w:szCs w:val="24"/>
        </w:rPr>
        <w:t>Η θεωρία του Popper για την επιστήµη βασίζε</w:t>
      </w:r>
      <w:r>
        <w:rPr>
          <w:rStyle w:val="nw"/>
          <w:rFonts w:ascii="Times New Roman" w:hAnsi="Times New Roman"/>
          <w:sz w:val="24"/>
          <w:szCs w:val="24"/>
        </w:rPr>
        <w:t>ται σε δύο θεµελιώδη προβλήµατα</w:t>
      </w:r>
      <w:r w:rsidRPr="00B800D2">
        <w:rPr>
          <w:rStyle w:val="nw"/>
          <w:rFonts w:ascii="Times New Roman" w:hAnsi="Times New Roman"/>
          <w:sz w:val="24"/>
          <w:szCs w:val="24"/>
        </w:rPr>
        <w:t>τα</w:t>
      </w:r>
      <w:r w:rsidRPr="00982AF2">
        <w:rPr>
          <w:rStyle w:val="nw"/>
          <w:rFonts w:ascii="Times New Roman" w:hAnsi="Times New Roman"/>
          <w:sz w:val="24"/>
          <w:szCs w:val="24"/>
        </w:rPr>
        <w:t>:</w:t>
      </w:r>
      <w:r w:rsidRPr="00B800D2">
        <w:rPr>
          <w:rStyle w:val="notranslate"/>
          <w:rFonts w:ascii="Times New Roman" w:hAnsi="Times New Roman"/>
          <w:sz w:val="24"/>
          <w:szCs w:val="24"/>
        </w:rPr>
        <w:t xml:space="preserve"> </w:t>
      </w:r>
      <w:r w:rsidRPr="00B800D2">
        <w:rPr>
          <w:rStyle w:val="nw"/>
          <w:rFonts w:ascii="Times New Roman" w:hAnsi="Times New Roman"/>
          <w:sz w:val="24"/>
          <w:szCs w:val="24"/>
        </w:rPr>
        <w:t>«το πρόβληµα της επαγωγής»</w:t>
      </w:r>
      <w:r w:rsidRPr="00982AF2">
        <w:rPr>
          <w:rStyle w:val="nw"/>
          <w:rFonts w:ascii="Times New Roman" w:hAnsi="Times New Roman"/>
          <w:sz w:val="24"/>
          <w:szCs w:val="24"/>
        </w:rPr>
        <w:t xml:space="preserve"> </w:t>
      </w:r>
      <w:r w:rsidRPr="00B800D2">
        <w:rPr>
          <w:rStyle w:val="nw"/>
          <w:rFonts w:ascii="Times New Roman" w:hAnsi="Times New Roman"/>
          <w:sz w:val="24"/>
          <w:szCs w:val="24"/>
        </w:rPr>
        <w:t>και «το πρόβληµα</w:t>
      </w:r>
      <w:r w:rsidRPr="00B800D2">
        <w:rPr>
          <w:rStyle w:val="notranslate"/>
          <w:rFonts w:ascii="Times New Roman" w:hAnsi="Times New Roman"/>
          <w:sz w:val="24"/>
          <w:szCs w:val="24"/>
        </w:rPr>
        <w:t xml:space="preserve"> </w:t>
      </w:r>
      <w:r w:rsidRPr="00B800D2">
        <w:rPr>
          <w:rStyle w:val="nw"/>
          <w:rFonts w:ascii="Times New Roman" w:hAnsi="Times New Roman"/>
          <w:sz w:val="24"/>
          <w:szCs w:val="24"/>
        </w:rPr>
        <w:t>της διάκρισης»</w:t>
      </w:r>
      <w:r w:rsidR="00595336">
        <w:rPr>
          <w:rStyle w:val="nw"/>
          <w:rFonts w:ascii="Times New Roman" w:hAnsi="Times New Roman"/>
          <w:sz w:val="24"/>
          <w:szCs w:val="24"/>
        </w:rPr>
        <w:t>.</w:t>
      </w:r>
      <w:r w:rsidRPr="00982AF2">
        <w:rPr>
          <w:rStyle w:val="nw"/>
          <w:rFonts w:ascii="Times New Roman" w:hAnsi="Times New Roman"/>
          <w:sz w:val="24"/>
          <w:szCs w:val="24"/>
        </w:rPr>
        <w:t xml:space="preserve"> </w:t>
      </w:r>
      <w:r w:rsidRPr="00B800D2">
        <w:rPr>
          <w:rStyle w:val="nw"/>
          <w:rFonts w:ascii="Times New Roman" w:hAnsi="Times New Roman"/>
          <w:sz w:val="24"/>
          <w:szCs w:val="24"/>
        </w:rPr>
        <w:t>Το πρόβληµα της επαγωγής µπορεί να</w:t>
      </w:r>
      <w:r w:rsidRPr="00B800D2">
        <w:rPr>
          <w:rStyle w:val="notranslate"/>
          <w:rFonts w:ascii="Times New Roman" w:hAnsi="Times New Roman"/>
          <w:sz w:val="24"/>
          <w:szCs w:val="24"/>
        </w:rPr>
        <w:t xml:space="preserve"> </w:t>
      </w:r>
      <w:r w:rsidRPr="00B800D2">
        <w:rPr>
          <w:rStyle w:val="nw"/>
          <w:rFonts w:ascii="Times New Roman" w:hAnsi="Times New Roman"/>
          <w:sz w:val="24"/>
          <w:szCs w:val="24"/>
        </w:rPr>
        <w:t>διατυπωθεί ως εξής:</w:t>
      </w:r>
      <w:r>
        <w:rPr>
          <w:rStyle w:val="nw"/>
          <w:rFonts w:ascii="Times New Roman" w:hAnsi="Times New Roman"/>
          <w:sz w:val="24"/>
          <w:szCs w:val="24"/>
        </w:rPr>
        <w:t xml:space="preserve"> </w:t>
      </w:r>
      <w:r w:rsidRPr="00B800D2">
        <w:rPr>
          <w:rStyle w:val="nw"/>
          <w:rFonts w:ascii="Times New Roman" w:hAnsi="Times New Roman"/>
          <w:sz w:val="24"/>
          <w:szCs w:val="24"/>
        </w:rPr>
        <w:t>ποια είναι η σχέση που υπάρχει ανάµεσα στη</w:t>
      </w:r>
      <w:r w:rsidRPr="00B800D2">
        <w:rPr>
          <w:rStyle w:val="notranslate"/>
          <w:rFonts w:ascii="Times New Roman" w:hAnsi="Times New Roman"/>
          <w:sz w:val="24"/>
          <w:szCs w:val="24"/>
        </w:rPr>
        <w:t xml:space="preserve"> </w:t>
      </w:r>
      <w:r w:rsidRPr="00B800D2">
        <w:rPr>
          <w:rStyle w:val="nw"/>
          <w:rFonts w:ascii="Times New Roman" w:hAnsi="Times New Roman"/>
          <w:sz w:val="24"/>
          <w:szCs w:val="24"/>
        </w:rPr>
        <w:t>θεωρητική(επιστηµονική) γνώση και την εµπειρία, ενώ το πρόβληµα της</w:t>
      </w:r>
      <w:r w:rsidRPr="00B800D2">
        <w:rPr>
          <w:rStyle w:val="notranslate"/>
          <w:rFonts w:ascii="Times New Roman" w:hAnsi="Times New Roman"/>
          <w:sz w:val="24"/>
          <w:szCs w:val="24"/>
        </w:rPr>
        <w:t xml:space="preserve"> </w:t>
      </w:r>
      <w:r w:rsidRPr="00B800D2">
        <w:rPr>
          <w:rStyle w:val="nw"/>
          <w:rFonts w:ascii="Times New Roman" w:hAnsi="Times New Roman"/>
          <w:sz w:val="24"/>
          <w:szCs w:val="24"/>
        </w:rPr>
        <w:t>διάκρισης:</w:t>
      </w:r>
      <w:r>
        <w:rPr>
          <w:rStyle w:val="nw"/>
          <w:rFonts w:ascii="Times New Roman" w:hAnsi="Times New Roman"/>
          <w:sz w:val="24"/>
          <w:szCs w:val="24"/>
        </w:rPr>
        <w:t xml:space="preserve"> </w:t>
      </w:r>
      <w:r w:rsidRPr="00B800D2">
        <w:rPr>
          <w:rStyle w:val="nw"/>
          <w:rFonts w:ascii="Times New Roman" w:hAnsi="Times New Roman"/>
          <w:sz w:val="24"/>
          <w:szCs w:val="24"/>
        </w:rPr>
        <w:t>ποιο είναι το στοιχείο που διαφοροποιεί την επιστήµη από τη µεταφυσική,</w:t>
      </w:r>
      <w:r w:rsidRPr="00B800D2">
        <w:rPr>
          <w:rStyle w:val="notranslate"/>
          <w:rFonts w:ascii="Times New Roman" w:hAnsi="Times New Roman"/>
          <w:sz w:val="24"/>
          <w:szCs w:val="24"/>
        </w:rPr>
        <w:t xml:space="preserve"> </w:t>
      </w:r>
      <w:r w:rsidRPr="00B800D2">
        <w:rPr>
          <w:rStyle w:val="nw"/>
          <w:rFonts w:ascii="Times New Roman" w:hAnsi="Times New Roman"/>
          <w:sz w:val="24"/>
          <w:szCs w:val="24"/>
        </w:rPr>
        <w:t xml:space="preserve">όπως επίσης και </w:t>
      </w:r>
      <w:r w:rsidRPr="00026944">
        <w:rPr>
          <w:rStyle w:val="nw"/>
          <w:rFonts w:ascii="Times New Roman" w:hAnsi="Times New Roman"/>
          <w:sz w:val="24"/>
          <w:szCs w:val="24"/>
        </w:rPr>
        <w:t>τα µαθηµατικά από τη Λογικ</w:t>
      </w:r>
      <w:r w:rsidRPr="00F21F20">
        <w:rPr>
          <w:rStyle w:val="nw"/>
          <w:rFonts w:ascii="Times New Roman" w:hAnsi="Times New Roman"/>
          <w:sz w:val="24"/>
          <w:szCs w:val="24"/>
        </w:rPr>
        <w:t>ή.</w:t>
      </w:r>
      <w:r w:rsidRPr="00F21F20">
        <w:rPr>
          <w:rFonts w:ascii="Times New Roman" w:hAnsi="Times New Roman"/>
          <w:sz w:val="24"/>
          <w:szCs w:val="24"/>
        </w:rPr>
        <w:t xml:space="preserve"> </w:t>
      </w:r>
      <w:r w:rsidR="00EE049E" w:rsidRPr="00EE049E">
        <w:rPr>
          <w:rFonts w:ascii="Times New Roman" w:hAnsi="Times New Roman"/>
          <w:noProof/>
          <w:sz w:val="24"/>
          <w:szCs w:val="24"/>
        </w:rPr>
        <w:t>(Popper, 1963)</w:t>
      </w:r>
    </w:p>
    <w:p w14:paraId="70556317" w14:textId="77777777" w:rsidR="00E436CB" w:rsidRDefault="00E436CB" w:rsidP="00E436CB">
      <w:pPr>
        <w:ind w:firstLine="720"/>
        <w:jc w:val="both"/>
        <w:rPr>
          <w:rStyle w:val="nw"/>
          <w:rFonts w:ascii="Times New Roman" w:hAnsi="Times New Roman"/>
          <w:sz w:val="24"/>
          <w:szCs w:val="24"/>
        </w:rPr>
      </w:pPr>
      <w:r w:rsidRPr="00AB5A8B">
        <w:rPr>
          <w:rFonts w:ascii="Times New Roman" w:hAnsi="Times New Roman"/>
          <w:sz w:val="24"/>
          <w:szCs w:val="24"/>
        </w:rPr>
        <w:t>Η «θεωρία της επαληθευσιµότητας»</w:t>
      </w:r>
      <w:r>
        <w:rPr>
          <w:rFonts w:ascii="Times New Roman" w:hAnsi="Times New Roman"/>
          <w:sz w:val="24"/>
          <w:szCs w:val="24"/>
        </w:rPr>
        <w:t xml:space="preserve"> </w:t>
      </w:r>
      <w:r w:rsidRPr="00AB5A8B">
        <w:rPr>
          <w:rFonts w:ascii="Times New Roman" w:hAnsi="Times New Roman"/>
          <w:sz w:val="24"/>
          <w:szCs w:val="24"/>
        </w:rPr>
        <w:t>οδηγεί την αναζήτηση για επιστηµονική γνώση σε εντελώς λάθος κατεύθυ</w:t>
      </w:r>
      <w:r w:rsidR="003F2728">
        <w:rPr>
          <w:rFonts w:ascii="Times New Roman" w:hAnsi="Times New Roman"/>
          <w:sz w:val="24"/>
          <w:szCs w:val="24"/>
        </w:rPr>
        <w:t>νση, σύµφωνα µε τον Popper. Α</w:t>
      </w:r>
      <w:r w:rsidRPr="00AB5A8B">
        <w:rPr>
          <w:rFonts w:ascii="Times New Roman" w:hAnsi="Times New Roman"/>
          <w:sz w:val="24"/>
          <w:szCs w:val="24"/>
        </w:rPr>
        <w:t>υτό γιατί υπάρχει µια λογική ασυμμετρία ανάµεσα στην επαλήθευσ</w:t>
      </w:r>
      <w:r w:rsidR="00595336">
        <w:rPr>
          <w:rFonts w:ascii="Times New Roman" w:hAnsi="Times New Roman"/>
          <w:sz w:val="24"/>
          <w:szCs w:val="24"/>
        </w:rPr>
        <w:t>η και τη διάψευση µιας πρότασης. Ο</w:t>
      </w:r>
      <w:r w:rsidRPr="00AB5A8B">
        <w:rPr>
          <w:rFonts w:ascii="Times New Roman" w:hAnsi="Times New Roman"/>
          <w:sz w:val="24"/>
          <w:szCs w:val="24"/>
        </w:rPr>
        <w:t>ποιοσδήποτε αριθµός εµπ</w:t>
      </w:r>
      <w:r w:rsidR="003F2728">
        <w:rPr>
          <w:rFonts w:ascii="Times New Roman" w:hAnsi="Times New Roman"/>
          <w:sz w:val="24"/>
          <w:szCs w:val="24"/>
        </w:rPr>
        <w:t>ειρικών επαληθεύσεων μ</w:t>
      </w:r>
      <w:r w:rsidRPr="00AB5A8B">
        <w:rPr>
          <w:rFonts w:ascii="Times New Roman" w:hAnsi="Times New Roman"/>
          <w:sz w:val="24"/>
          <w:szCs w:val="24"/>
        </w:rPr>
        <w:t xml:space="preserve">ιας θεωρίας, δεν αρκεί για να </w:t>
      </w:r>
      <w:r w:rsidR="003F2728">
        <w:rPr>
          <w:rFonts w:ascii="Times New Roman" w:hAnsi="Times New Roman"/>
          <w:sz w:val="24"/>
          <w:szCs w:val="24"/>
        </w:rPr>
        <w:t xml:space="preserve">την </w:t>
      </w:r>
      <w:r w:rsidRPr="00AB5A8B">
        <w:rPr>
          <w:rFonts w:ascii="Times New Roman" w:hAnsi="Times New Roman"/>
          <w:sz w:val="24"/>
          <w:szCs w:val="24"/>
        </w:rPr>
        <w:t>αποδείξει πλήρως. Αντίθετα, µία µονάχα παρατήρηση που αντιβαίνει στη θεω</w:t>
      </w:r>
      <w:r w:rsidR="003F2728">
        <w:rPr>
          <w:rFonts w:ascii="Times New Roman" w:hAnsi="Times New Roman"/>
          <w:sz w:val="24"/>
          <w:szCs w:val="24"/>
        </w:rPr>
        <w:t>ρία αρκεί για να την καταρρίψει.</w:t>
      </w:r>
      <w:r w:rsidRPr="00AB5A8B">
        <w:rPr>
          <w:rFonts w:ascii="Times New Roman" w:hAnsi="Times New Roman"/>
          <w:sz w:val="24"/>
          <w:szCs w:val="24"/>
        </w:rPr>
        <w:t xml:space="preserve"> Έτσι, η κριτική και η αναζήτηση λαθών γίνονται οι βασικοί τρόποι µε τους οποίους, προχωρά η επιστηµονική έρευνα. Η «θεωρία της διαψευσιµότητας»</w:t>
      </w:r>
      <w:r w:rsidRPr="00982AF2">
        <w:rPr>
          <w:rFonts w:ascii="Times New Roman" w:hAnsi="Times New Roman"/>
          <w:sz w:val="24"/>
          <w:szCs w:val="24"/>
        </w:rPr>
        <w:t xml:space="preserve"> </w:t>
      </w:r>
      <w:r w:rsidRPr="00AB5A8B">
        <w:rPr>
          <w:rFonts w:ascii="Times New Roman" w:hAnsi="Times New Roman"/>
          <w:sz w:val="24"/>
          <w:szCs w:val="24"/>
        </w:rPr>
        <w:t>του Popper, λέει, λοιπόν, ότι οι προτάσεις που δεν µπορούν να ελεγχθούν εµπειρικά και, εποµέν</w:t>
      </w:r>
      <w:r>
        <w:rPr>
          <w:rFonts w:ascii="Times New Roman" w:hAnsi="Times New Roman"/>
          <w:sz w:val="24"/>
          <w:szCs w:val="24"/>
        </w:rPr>
        <w:t>ω</w:t>
      </w:r>
      <w:r w:rsidRPr="00AB5A8B">
        <w:rPr>
          <w:rFonts w:ascii="Times New Roman" w:hAnsi="Times New Roman"/>
          <w:sz w:val="24"/>
          <w:szCs w:val="24"/>
        </w:rPr>
        <w:t>ς,</w:t>
      </w:r>
      <w:r>
        <w:rPr>
          <w:rFonts w:ascii="Times New Roman" w:hAnsi="Times New Roman"/>
          <w:sz w:val="24"/>
          <w:szCs w:val="24"/>
        </w:rPr>
        <w:t xml:space="preserve"> </w:t>
      </w:r>
      <w:r w:rsidRPr="00AB5A8B">
        <w:rPr>
          <w:rFonts w:ascii="Times New Roman" w:hAnsi="Times New Roman"/>
          <w:sz w:val="24"/>
          <w:szCs w:val="24"/>
        </w:rPr>
        <w:t>δεν υπόκεινται σε διάψευση δεν µπορούν να θεωρηθούν επιστηµονικές</w:t>
      </w:r>
      <w:r w:rsidR="003F2728">
        <w:rPr>
          <w:rFonts w:ascii="Times New Roman" w:hAnsi="Times New Roman"/>
          <w:sz w:val="24"/>
          <w:szCs w:val="24"/>
        </w:rPr>
        <w:t xml:space="preserve"> </w:t>
      </w:r>
      <w:r w:rsidR="00EE049E" w:rsidRPr="00EE049E">
        <w:rPr>
          <w:rFonts w:ascii="Times New Roman" w:hAnsi="Times New Roman"/>
          <w:noProof/>
          <w:sz w:val="24"/>
          <w:szCs w:val="24"/>
        </w:rPr>
        <w:t>(Magee, 1998)</w:t>
      </w:r>
      <w:r>
        <w:rPr>
          <w:rFonts w:ascii="Times New Roman" w:hAnsi="Times New Roman"/>
          <w:sz w:val="24"/>
          <w:szCs w:val="24"/>
        </w:rPr>
        <w:t>.</w:t>
      </w:r>
      <w:r w:rsidRPr="00AB5A8B">
        <w:rPr>
          <w:rStyle w:val="nw"/>
          <w:rFonts w:ascii="Times New Roman" w:hAnsi="Times New Roman"/>
          <w:sz w:val="24"/>
          <w:szCs w:val="24"/>
        </w:rPr>
        <w:t xml:space="preserve"> </w:t>
      </w:r>
    </w:p>
    <w:p w14:paraId="16C75C99" w14:textId="77777777" w:rsidR="00E436CB" w:rsidRPr="00E436CB" w:rsidRDefault="00E436CB" w:rsidP="00595336">
      <w:pPr>
        <w:ind w:firstLine="720"/>
        <w:jc w:val="both"/>
        <w:rPr>
          <w:rStyle w:val="nw"/>
          <w:rFonts w:ascii="Times New Roman" w:hAnsi="Times New Roman"/>
          <w:sz w:val="24"/>
          <w:szCs w:val="24"/>
        </w:rPr>
      </w:pPr>
      <w:r w:rsidRPr="00B800D2">
        <w:rPr>
          <w:rStyle w:val="nw"/>
          <w:rFonts w:ascii="Times New Roman" w:hAnsi="Times New Roman"/>
          <w:sz w:val="24"/>
          <w:szCs w:val="24"/>
        </w:rPr>
        <w:t xml:space="preserve">Ο </w:t>
      </w:r>
      <w:r>
        <w:rPr>
          <w:rStyle w:val="nw"/>
          <w:rFonts w:ascii="Times New Roman" w:hAnsi="Times New Roman"/>
          <w:sz w:val="24"/>
          <w:szCs w:val="24"/>
          <w:lang w:val="en-US"/>
        </w:rPr>
        <w:t>Popper</w:t>
      </w:r>
      <w:r w:rsidRPr="00B800D2">
        <w:rPr>
          <w:rStyle w:val="nw"/>
          <w:rFonts w:ascii="Times New Roman" w:hAnsi="Times New Roman"/>
          <w:sz w:val="24"/>
          <w:szCs w:val="24"/>
        </w:rPr>
        <w:t>, σε αντίθεση με τους λογικούς θετικιστές, δεν κ</w:t>
      </w:r>
      <w:r w:rsidR="003F2728">
        <w:rPr>
          <w:rStyle w:val="nw"/>
          <w:rFonts w:ascii="Times New Roman" w:hAnsi="Times New Roman"/>
          <w:sz w:val="24"/>
          <w:szCs w:val="24"/>
        </w:rPr>
        <w:t>άνει διάκριση στις αναλύσεις</w:t>
      </w:r>
      <w:r w:rsidRPr="00B800D2">
        <w:rPr>
          <w:rStyle w:val="nw"/>
          <w:rFonts w:ascii="Times New Roman" w:hAnsi="Times New Roman"/>
          <w:sz w:val="24"/>
          <w:szCs w:val="24"/>
        </w:rPr>
        <w:t xml:space="preserve"> μεταξύ φύσης και κοινωνίας. Θεωρεί ότι δεν υπάρχει, ούτε στη φύση ούτε στην κοινωνία κάποιος μοιραίος ντετερμινισμός και υποστηρίζει ότι η γνώση υπάρχει μόνο στη μορφή της υπόθεσης, οπότε ο άνθρωπος δεν μπορεί να ανακαλύψει τους νόμους της κοινωνικής εξέλιξης. </w:t>
      </w:r>
      <w:r w:rsidR="00595336">
        <w:rPr>
          <w:rStyle w:val="nw"/>
          <w:rFonts w:ascii="Times New Roman" w:hAnsi="Times New Roman"/>
          <w:sz w:val="24"/>
          <w:szCs w:val="24"/>
        </w:rPr>
        <w:t>Επομένως</w:t>
      </w:r>
      <w:r w:rsidRPr="00B800D2">
        <w:rPr>
          <w:rStyle w:val="nw"/>
          <w:rFonts w:ascii="Times New Roman" w:hAnsi="Times New Roman"/>
          <w:sz w:val="24"/>
          <w:szCs w:val="24"/>
        </w:rPr>
        <w:t xml:space="preserve"> κάθε θεωρία που διατείνεται ότι μπορεί να αποκαλύψει τις νομοτέλειες που διέπουν την ανάπτυξη της κοινωνίας, είναι «προφητισμός», μια θρησκευτική απόπειρα για πρόβλεψη του μέλλοντος</w:t>
      </w:r>
      <w:r w:rsidR="003F2728">
        <w:rPr>
          <w:rStyle w:val="nw"/>
          <w:rFonts w:ascii="Times New Roman" w:hAnsi="Times New Roman"/>
          <w:sz w:val="24"/>
          <w:szCs w:val="24"/>
        </w:rPr>
        <w:t>.</w:t>
      </w:r>
      <w:r>
        <w:rPr>
          <w:rStyle w:val="nw"/>
          <w:rFonts w:ascii="Times New Roman" w:hAnsi="Times New Roman"/>
          <w:sz w:val="24"/>
          <w:szCs w:val="24"/>
        </w:rPr>
        <w:t xml:space="preserve"> </w:t>
      </w:r>
      <w:r w:rsidR="00EE049E" w:rsidRPr="00EE049E">
        <w:rPr>
          <w:rFonts w:ascii="Times New Roman" w:hAnsi="Times New Roman"/>
          <w:noProof/>
          <w:sz w:val="24"/>
          <w:szCs w:val="24"/>
        </w:rPr>
        <w:t>(Magee, 1998)</w:t>
      </w:r>
      <w:r>
        <w:rPr>
          <w:rStyle w:val="nw"/>
          <w:rFonts w:ascii="Times New Roman" w:hAnsi="Times New Roman"/>
          <w:sz w:val="24"/>
          <w:szCs w:val="24"/>
        </w:rPr>
        <w:t>.</w:t>
      </w:r>
    </w:p>
    <w:p w14:paraId="79381B24" w14:textId="77777777" w:rsidR="00E436CB" w:rsidRPr="00982AF2" w:rsidRDefault="00595336" w:rsidP="00595336">
      <w:pPr>
        <w:ind w:firstLine="720"/>
        <w:jc w:val="both"/>
        <w:rPr>
          <w:rStyle w:val="nw"/>
          <w:rFonts w:ascii="Times New Roman" w:hAnsi="Times New Roman"/>
          <w:sz w:val="24"/>
          <w:szCs w:val="24"/>
        </w:rPr>
      </w:pPr>
      <w:r>
        <w:rPr>
          <w:rStyle w:val="nw"/>
          <w:rFonts w:ascii="Times New Roman" w:hAnsi="Times New Roman"/>
          <w:sz w:val="24"/>
          <w:szCs w:val="24"/>
        </w:rPr>
        <w:t>Σ</w:t>
      </w:r>
      <w:r w:rsidR="003F2728" w:rsidRPr="003F2728">
        <w:rPr>
          <w:rStyle w:val="nw"/>
          <w:rFonts w:ascii="Times New Roman" w:hAnsi="Times New Roman"/>
          <w:sz w:val="24"/>
          <w:szCs w:val="24"/>
        </w:rPr>
        <w:t>υνοψίζοντας</w:t>
      </w:r>
      <w:r w:rsidR="00E436CB" w:rsidRPr="003F2728">
        <w:rPr>
          <w:rStyle w:val="nw"/>
          <w:rFonts w:ascii="Times New Roman" w:hAnsi="Times New Roman"/>
          <w:sz w:val="24"/>
          <w:szCs w:val="24"/>
        </w:rPr>
        <w:t xml:space="preserve"> ο Popper, αμφισβήτησε τη βεβαιότητα των επιστηµονικών θεωριών και αντιπρότεινε το κριτήριο της διαψευσιµότητας για το δ</w:t>
      </w:r>
      <w:r w:rsidR="003F2728" w:rsidRPr="003F2728">
        <w:rPr>
          <w:rStyle w:val="nw"/>
          <w:rFonts w:ascii="Times New Roman" w:hAnsi="Times New Roman"/>
          <w:sz w:val="24"/>
          <w:szCs w:val="24"/>
        </w:rPr>
        <w:t xml:space="preserve">ιαχωρισµό µεταξύ επιστήµης και </w:t>
      </w:r>
      <w:r w:rsidR="00E436CB" w:rsidRPr="003F2728">
        <w:rPr>
          <w:rStyle w:val="nw"/>
          <w:rFonts w:ascii="Times New Roman" w:hAnsi="Times New Roman"/>
          <w:sz w:val="24"/>
          <w:szCs w:val="24"/>
        </w:rPr>
        <w:t xml:space="preserve">μεταφυσικής. Από την άλλη πλευρά, ο </w:t>
      </w:r>
      <w:r w:rsidR="00E436CB" w:rsidRPr="003F2728">
        <w:rPr>
          <w:rStyle w:val="nw"/>
          <w:rFonts w:ascii="Times New Roman" w:hAnsi="Times New Roman"/>
          <w:sz w:val="24"/>
          <w:szCs w:val="24"/>
          <w:lang w:val="en-US"/>
        </w:rPr>
        <w:t>Thomas</w:t>
      </w:r>
      <w:r w:rsidR="00E436CB" w:rsidRPr="003F2728">
        <w:rPr>
          <w:rStyle w:val="nw"/>
          <w:rFonts w:ascii="Times New Roman" w:hAnsi="Times New Roman"/>
          <w:sz w:val="24"/>
          <w:szCs w:val="24"/>
        </w:rPr>
        <w:t xml:space="preserve"> Kuhn αμφισβητεί το ότι η επιστήµη προχωράει µε οµαλό και γραµµικό τρόπο και προτείνει το μοντέλο των «επιστηµονικών επαναστάσεων» κάνοντας διάκριση ανάμεσα σε «κανονική» και «επαναστατική» επιστήµη.</w:t>
      </w:r>
    </w:p>
    <w:p w14:paraId="787631CE" w14:textId="77777777" w:rsidR="00E436CB" w:rsidRPr="00790AAD" w:rsidRDefault="00E436CB" w:rsidP="00E436CB">
      <w:pPr>
        <w:ind w:firstLine="720"/>
        <w:jc w:val="both"/>
        <w:rPr>
          <w:rFonts w:ascii="Times New Roman" w:hAnsi="Times New Roman"/>
          <w:sz w:val="24"/>
          <w:szCs w:val="24"/>
        </w:rPr>
      </w:pPr>
      <w:r w:rsidRPr="007A5E2E">
        <w:rPr>
          <w:rStyle w:val="nw"/>
          <w:rFonts w:ascii="Times New Roman" w:hAnsi="Times New Roman"/>
          <w:sz w:val="24"/>
          <w:szCs w:val="24"/>
        </w:rPr>
        <w:t>Η κανονική επιστήµη είναι η οργανωµένη, προοδευτική και καθημερινή</w:t>
      </w:r>
      <w:r w:rsidRPr="007A5E2E">
        <w:rPr>
          <w:rStyle w:val="notranslate"/>
          <w:rFonts w:ascii="Times New Roman" w:hAnsi="Times New Roman"/>
          <w:sz w:val="24"/>
          <w:szCs w:val="24"/>
        </w:rPr>
        <w:t xml:space="preserve"> </w:t>
      </w:r>
      <w:r w:rsidRPr="007A5E2E">
        <w:rPr>
          <w:rStyle w:val="nw"/>
          <w:rFonts w:ascii="Times New Roman" w:hAnsi="Times New Roman"/>
          <w:sz w:val="24"/>
          <w:szCs w:val="24"/>
        </w:rPr>
        <w:t>εργασία συλλογής στοιχείων και ελέγχου διαφόρων υποθέσεων. Λαµβάνει χώρα στο</w:t>
      </w:r>
      <w:r w:rsidRPr="007A5E2E">
        <w:rPr>
          <w:rStyle w:val="notranslate"/>
          <w:rFonts w:ascii="Times New Roman" w:hAnsi="Times New Roman"/>
          <w:sz w:val="24"/>
          <w:szCs w:val="24"/>
        </w:rPr>
        <w:t xml:space="preserve"> </w:t>
      </w:r>
      <w:r w:rsidRPr="007A5E2E">
        <w:rPr>
          <w:rStyle w:val="nw"/>
          <w:rFonts w:ascii="Times New Roman" w:hAnsi="Times New Roman"/>
          <w:sz w:val="24"/>
          <w:szCs w:val="24"/>
        </w:rPr>
        <w:t>πλαίσιο διανοητικών εικασιών και καθιερωµένων πρακτικών. Η</w:t>
      </w:r>
      <w:r w:rsidRPr="007A5E2E">
        <w:rPr>
          <w:rStyle w:val="notranslate"/>
          <w:rFonts w:ascii="Times New Roman" w:hAnsi="Times New Roman"/>
          <w:sz w:val="24"/>
          <w:szCs w:val="24"/>
        </w:rPr>
        <w:t xml:space="preserve"> </w:t>
      </w:r>
      <w:r w:rsidRPr="007A5E2E">
        <w:rPr>
          <w:rStyle w:val="nw"/>
          <w:rFonts w:ascii="Times New Roman" w:hAnsi="Times New Roman"/>
          <w:sz w:val="24"/>
          <w:szCs w:val="24"/>
        </w:rPr>
        <w:t>ύπαρξη της σηµατοδοτείται από τη σύνδεση µεταξύ µιας</w:t>
      </w:r>
      <w:r w:rsidRPr="007A5E2E">
        <w:rPr>
          <w:rStyle w:val="notranslate"/>
          <w:rFonts w:ascii="Times New Roman" w:hAnsi="Times New Roman"/>
          <w:sz w:val="24"/>
          <w:szCs w:val="24"/>
        </w:rPr>
        <w:t xml:space="preserve"> </w:t>
      </w:r>
      <w:r w:rsidRPr="007A5E2E">
        <w:rPr>
          <w:rStyle w:val="nw"/>
          <w:rFonts w:ascii="Times New Roman" w:hAnsi="Times New Roman"/>
          <w:sz w:val="24"/>
          <w:szCs w:val="24"/>
        </w:rPr>
        <w:t>επιστηµονικής κοινότητας και ενός «παραδείγματος» Το παράδειγμα είναι</w:t>
      </w:r>
      <w:r w:rsidRPr="007A5E2E">
        <w:rPr>
          <w:rStyle w:val="notranslate"/>
          <w:rFonts w:ascii="Times New Roman" w:hAnsi="Times New Roman"/>
          <w:sz w:val="24"/>
          <w:szCs w:val="24"/>
        </w:rPr>
        <w:t xml:space="preserve"> </w:t>
      </w:r>
      <w:r w:rsidRPr="007A5E2E">
        <w:rPr>
          <w:rStyle w:val="nw"/>
          <w:rFonts w:ascii="Times New Roman" w:hAnsi="Times New Roman"/>
          <w:sz w:val="24"/>
          <w:szCs w:val="24"/>
        </w:rPr>
        <w:t>το σύνολο των αξιωµάτων, των νόµων, των θεωριών, των εφαρµογών και των</w:t>
      </w:r>
      <w:r w:rsidRPr="007A5E2E">
        <w:rPr>
          <w:rStyle w:val="notranslate"/>
          <w:rFonts w:ascii="Times New Roman" w:hAnsi="Times New Roman"/>
          <w:sz w:val="24"/>
          <w:szCs w:val="24"/>
        </w:rPr>
        <w:t xml:space="preserve"> </w:t>
      </w:r>
      <w:r w:rsidRPr="007A5E2E">
        <w:rPr>
          <w:rStyle w:val="nw"/>
          <w:rFonts w:ascii="Times New Roman" w:hAnsi="Times New Roman"/>
          <w:sz w:val="24"/>
          <w:szCs w:val="24"/>
        </w:rPr>
        <w:t xml:space="preserve">πειραµατικών διατάξεων που αποτελούν τα πρότυπα από τα οποία πηγάζουν </w:t>
      </w:r>
      <w:r w:rsidRPr="007A5E2E">
        <w:rPr>
          <w:rFonts w:ascii="Times New Roman" w:hAnsi="Times New Roman"/>
          <w:sz w:val="24"/>
          <w:szCs w:val="24"/>
        </w:rPr>
        <w:t xml:space="preserve">συγκεκριµένες συµπαγείς παραδόσεις επιστηµονικής έρευνας. Η επιστηµονική κοινότητα κάνει αποδεκτό ένα επιστηµονικό παράδειγµα στηρίζοντας την έρευνά της σε κοινές περιπτώσεις, αναγνωρίζοντας τους ίδιους κανόνες και τα ίδια κριτήρια επιστηµονικής κριτικής, αποδεχόµενη τις θεωρίες που αναπτύσσονται στα βασικά επιστηµονικά εγχειρίδια. Η κανονική επιστήµη βασίζει την έρευνά της σε προγενέστερες επιστηµονικές επιτεύξεις, οι οποίες σε κάποια χρονική στιγµή αναγνωρίζονται από τη συγκεκριµένη επιστηµονική κοινότητα ως βάσεις για τη </w:t>
      </w:r>
      <w:r w:rsidRPr="00026944">
        <w:rPr>
          <w:rFonts w:ascii="Times New Roman" w:hAnsi="Times New Roman"/>
          <w:sz w:val="24"/>
          <w:szCs w:val="24"/>
        </w:rPr>
        <w:t xml:space="preserve">θεµελίωση της πρακτικής της </w:t>
      </w:r>
      <w:r w:rsidR="00EE049E" w:rsidRPr="00EE049E">
        <w:rPr>
          <w:rFonts w:ascii="Times New Roman" w:hAnsi="Times New Roman"/>
          <w:noProof/>
          <w:sz w:val="24"/>
          <w:szCs w:val="24"/>
        </w:rPr>
        <w:t>(</w:t>
      </w:r>
      <w:r w:rsidR="00EE049E" w:rsidRPr="00EE049E">
        <w:rPr>
          <w:rFonts w:ascii="Times New Roman" w:hAnsi="Times New Roman"/>
          <w:noProof/>
          <w:sz w:val="24"/>
          <w:szCs w:val="24"/>
          <w:lang w:val="en-US"/>
        </w:rPr>
        <w:t>Kuhn</w:t>
      </w:r>
      <w:r w:rsidR="00EE049E" w:rsidRPr="00EE049E">
        <w:rPr>
          <w:rFonts w:ascii="Times New Roman" w:hAnsi="Times New Roman"/>
          <w:noProof/>
          <w:sz w:val="24"/>
          <w:szCs w:val="24"/>
        </w:rPr>
        <w:t>, 1996)</w:t>
      </w:r>
      <w:r w:rsidRPr="00026944">
        <w:rPr>
          <w:rFonts w:ascii="Times New Roman" w:hAnsi="Times New Roman"/>
          <w:sz w:val="24"/>
          <w:szCs w:val="24"/>
        </w:rPr>
        <w:t>.</w:t>
      </w:r>
      <w:r w:rsidRPr="00790AAD">
        <w:rPr>
          <w:rFonts w:ascii="Times New Roman" w:hAnsi="Times New Roman"/>
          <w:sz w:val="24"/>
          <w:szCs w:val="24"/>
        </w:rPr>
        <w:t xml:space="preserve"> </w:t>
      </w:r>
    </w:p>
    <w:p w14:paraId="6961A43E" w14:textId="77777777" w:rsidR="00E436CB" w:rsidRPr="00026944" w:rsidRDefault="00E436CB" w:rsidP="00E436CB">
      <w:pPr>
        <w:ind w:firstLine="720"/>
        <w:jc w:val="both"/>
        <w:rPr>
          <w:rFonts w:ascii="Times New Roman" w:hAnsi="Times New Roman"/>
          <w:sz w:val="24"/>
          <w:szCs w:val="24"/>
        </w:rPr>
      </w:pPr>
      <w:r>
        <w:rPr>
          <w:rFonts w:ascii="Times New Roman" w:hAnsi="Times New Roman"/>
          <w:sz w:val="24"/>
          <w:szCs w:val="24"/>
        </w:rPr>
        <w:t>Η</w:t>
      </w:r>
      <w:r w:rsidRPr="007A5E2E">
        <w:rPr>
          <w:rFonts w:ascii="Times New Roman" w:hAnsi="Times New Roman"/>
          <w:sz w:val="24"/>
          <w:szCs w:val="24"/>
        </w:rPr>
        <w:t xml:space="preserve"> κανονική επιστήµη εξελίσσεται διαµέσου της εµφάνισης ορισµένων «ανωµαλιών» που πρ</w:t>
      </w:r>
      <w:r w:rsidR="00741F91">
        <w:rPr>
          <w:rFonts w:ascii="Times New Roman" w:hAnsi="Times New Roman"/>
          <w:sz w:val="24"/>
          <w:szCs w:val="24"/>
        </w:rPr>
        <w:t>οέρχονται από το γεγονός ότι δε</w:t>
      </w:r>
      <w:r w:rsidRPr="007A5E2E">
        <w:rPr>
          <w:rFonts w:ascii="Times New Roman" w:hAnsi="Times New Roman"/>
          <w:sz w:val="24"/>
          <w:szCs w:val="24"/>
        </w:rPr>
        <w:t xml:space="preserve"> </w:t>
      </w:r>
      <w:r w:rsidR="00741F91" w:rsidRPr="007A5E2E">
        <w:rPr>
          <w:rFonts w:ascii="Times New Roman" w:hAnsi="Times New Roman"/>
          <w:sz w:val="24"/>
          <w:szCs w:val="24"/>
        </w:rPr>
        <w:t>συμφωνούν</w:t>
      </w:r>
      <w:r w:rsidRPr="007A5E2E">
        <w:rPr>
          <w:rFonts w:ascii="Times New Roman" w:hAnsi="Times New Roman"/>
          <w:sz w:val="24"/>
          <w:szCs w:val="24"/>
        </w:rPr>
        <w:t xml:space="preserve"> οι προβλέψεις του ισχύοντος παραδείγµατος µε τα εµπειρικά δεδοµένα. Αρχικά, όταν υπάρχει αδυναµία να εξηγηθεί κάποια παρατήρηση µε το υπάρχον </w:t>
      </w:r>
      <w:r w:rsidR="00741F91" w:rsidRPr="007A5E2E">
        <w:rPr>
          <w:rFonts w:ascii="Times New Roman" w:hAnsi="Times New Roman"/>
          <w:sz w:val="24"/>
          <w:szCs w:val="24"/>
        </w:rPr>
        <w:t>παράδειγμα</w:t>
      </w:r>
      <w:r w:rsidRPr="007A5E2E">
        <w:rPr>
          <w:rFonts w:ascii="Times New Roman" w:hAnsi="Times New Roman"/>
          <w:sz w:val="24"/>
          <w:szCs w:val="24"/>
        </w:rPr>
        <w:t xml:space="preserve">, </w:t>
      </w:r>
      <w:r w:rsidR="00741F91">
        <w:rPr>
          <w:rFonts w:ascii="Times New Roman" w:hAnsi="Times New Roman"/>
          <w:sz w:val="24"/>
          <w:szCs w:val="24"/>
        </w:rPr>
        <w:t xml:space="preserve">αυτό </w:t>
      </w:r>
      <w:r w:rsidRPr="007A5E2E">
        <w:rPr>
          <w:rFonts w:ascii="Times New Roman" w:hAnsi="Times New Roman"/>
          <w:sz w:val="24"/>
          <w:szCs w:val="24"/>
        </w:rPr>
        <w:t xml:space="preserve">δεν εγκαταλείπεται. Οι επιστήµονες προσπαθούν να </w:t>
      </w:r>
      <w:r w:rsidR="00741F91" w:rsidRPr="007A5E2E">
        <w:rPr>
          <w:rFonts w:ascii="Times New Roman" w:hAnsi="Times New Roman"/>
          <w:sz w:val="24"/>
          <w:szCs w:val="24"/>
        </w:rPr>
        <w:t>αντιμετωπίσουν</w:t>
      </w:r>
      <w:r w:rsidRPr="007A5E2E">
        <w:rPr>
          <w:rFonts w:ascii="Times New Roman" w:hAnsi="Times New Roman"/>
          <w:sz w:val="24"/>
          <w:szCs w:val="24"/>
        </w:rPr>
        <w:t xml:space="preserve"> την </w:t>
      </w:r>
      <w:r w:rsidR="00741F91" w:rsidRPr="007A5E2E">
        <w:rPr>
          <w:rFonts w:ascii="Times New Roman" w:hAnsi="Times New Roman"/>
          <w:sz w:val="24"/>
          <w:szCs w:val="24"/>
        </w:rPr>
        <w:t>ανωμαλία</w:t>
      </w:r>
      <w:r w:rsidRPr="007A5E2E">
        <w:rPr>
          <w:rFonts w:ascii="Times New Roman" w:hAnsi="Times New Roman"/>
          <w:sz w:val="24"/>
          <w:szCs w:val="24"/>
        </w:rPr>
        <w:t xml:space="preserve"> στα πλαίσια του υπάρχοντος παραδείγµατος. Σιγά σιγά, όµως, καθώς ανωµαλίες</w:t>
      </w:r>
      <w:r>
        <w:rPr>
          <w:rFonts w:ascii="Times New Roman" w:hAnsi="Times New Roman"/>
          <w:sz w:val="24"/>
          <w:szCs w:val="24"/>
        </w:rPr>
        <w:t xml:space="preserve"> </w:t>
      </w:r>
      <w:r w:rsidRPr="007A5E2E">
        <w:rPr>
          <w:rFonts w:ascii="Times New Roman" w:hAnsi="Times New Roman"/>
          <w:sz w:val="24"/>
          <w:szCs w:val="24"/>
        </w:rPr>
        <w:t>(δηλαδή αδυναµίες του παραδείγµατος να εξηγήσει νέα δεδοµένα ή παρατηρήσεις) συσσ</w:t>
      </w:r>
      <w:r w:rsidR="00741F91">
        <w:rPr>
          <w:rFonts w:ascii="Times New Roman" w:hAnsi="Times New Roman"/>
          <w:sz w:val="24"/>
          <w:szCs w:val="24"/>
        </w:rPr>
        <w:t>ωρεύονται δηµιουργείται «κρίση» στην επιστηµονική κοινότητα.</w:t>
      </w:r>
      <w:r>
        <w:rPr>
          <w:rFonts w:ascii="Times New Roman" w:hAnsi="Times New Roman"/>
          <w:sz w:val="24"/>
          <w:szCs w:val="24"/>
        </w:rPr>
        <w:t xml:space="preserve"> </w:t>
      </w:r>
      <w:r w:rsidR="00741F91">
        <w:rPr>
          <w:rFonts w:ascii="Times New Roman" w:hAnsi="Times New Roman"/>
          <w:sz w:val="24"/>
          <w:szCs w:val="24"/>
        </w:rPr>
        <w:t>Κ</w:t>
      </w:r>
      <w:r w:rsidRPr="007A5E2E">
        <w:rPr>
          <w:rFonts w:ascii="Times New Roman" w:hAnsi="Times New Roman"/>
          <w:sz w:val="24"/>
          <w:szCs w:val="24"/>
        </w:rPr>
        <w:t>άποιοι επιστήµονες προχωρούν στην ανάπτυξη άλλων µεθόδων και στοιχείων έρευνας και στη διατύπωση νέων θεωριών, σε µια προσπάθεια να εξηγήσουν τα καινούργια δεδοµένα, που αδυνατεί να εξηγήσει το υπάρχον παράδειγµα. Μόλις αναδυθεί ένας ριζικά καινούργιος τρόπος θεώρησης των απρόβλεπτων αποτελεσµάτων και θεωρηθεί ότι τα εξηγεί πειστικά, η κανονική επιστήµη ανατρέπεται. Η εµφάνιση της «επαναστατικής» επιστήµης, η οποία συντίθεται από τις νέες θεωρίες θα οδηγήσει στην καταστροφή του παλιού παραδείγµατος και στην αντικατάστασή του από ένα καινούργιο, το οποίο εξηγεί τις απρόβλεπτες παρατηρήσεις. Αυτή η διαδικασία είναι µια «επιστηµονική επανάσταση»</w:t>
      </w:r>
      <w:r w:rsidR="00741F91">
        <w:rPr>
          <w:rFonts w:ascii="Times New Roman" w:hAnsi="Times New Roman"/>
          <w:sz w:val="24"/>
          <w:szCs w:val="24"/>
        </w:rPr>
        <w:t xml:space="preserve">, </w:t>
      </w:r>
      <w:r w:rsidRPr="007A5E2E">
        <w:rPr>
          <w:rFonts w:ascii="Times New Roman" w:hAnsi="Times New Roman"/>
          <w:sz w:val="24"/>
          <w:szCs w:val="24"/>
        </w:rPr>
        <w:t>καθώς η «αλλαγή παραδείγµατος»</w:t>
      </w:r>
      <w:r>
        <w:rPr>
          <w:rFonts w:ascii="Times New Roman" w:hAnsi="Times New Roman"/>
          <w:sz w:val="24"/>
          <w:szCs w:val="24"/>
        </w:rPr>
        <w:t xml:space="preserve"> </w:t>
      </w:r>
      <w:r w:rsidRPr="007A5E2E">
        <w:rPr>
          <w:rFonts w:ascii="Times New Roman" w:hAnsi="Times New Roman"/>
          <w:sz w:val="24"/>
          <w:szCs w:val="24"/>
        </w:rPr>
        <w:t xml:space="preserve">οδηγεί βαθµιαία στη διαδικασία διεκπεραίωσης της κανονικής επιστήµης, οι επιστήµονες αρχίζουν να εργάζονται </w:t>
      </w:r>
      <w:r w:rsidRPr="00026944">
        <w:rPr>
          <w:rFonts w:ascii="Times New Roman" w:hAnsi="Times New Roman"/>
          <w:sz w:val="24"/>
          <w:szCs w:val="24"/>
        </w:rPr>
        <w:t>«σε έναν διαφορετικό κόσµο»</w:t>
      </w:r>
      <w:r w:rsidRPr="007A5E2E">
        <w:rPr>
          <w:rFonts w:ascii="Times New Roman" w:hAnsi="Times New Roman"/>
          <w:sz w:val="24"/>
          <w:szCs w:val="24"/>
        </w:rPr>
        <w:t xml:space="preserve"> </w:t>
      </w:r>
      <w:r w:rsidR="00EE049E" w:rsidRPr="00EE049E">
        <w:rPr>
          <w:rFonts w:ascii="Times New Roman" w:hAnsi="Times New Roman"/>
          <w:noProof/>
          <w:sz w:val="24"/>
          <w:szCs w:val="24"/>
        </w:rPr>
        <w:t>(</w:t>
      </w:r>
      <w:r w:rsidR="00EE049E" w:rsidRPr="00EE049E">
        <w:rPr>
          <w:rFonts w:ascii="Times New Roman" w:hAnsi="Times New Roman"/>
          <w:noProof/>
          <w:sz w:val="24"/>
          <w:szCs w:val="24"/>
          <w:lang w:val="en-US"/>
        </w:rPr>
        <w:t>Kuhn</w:t>
      </w:r>
      <w:r w:rsidR="00EE049E" w:rsidRPr="00EE049E">
        <w:rPr>
          <w:rFonts w:ascii="Times New Roman" w:hAnsi="Times New Roman"/>
          <w:noProof/>
          <w:sz w:val="24"/>
          <w:szCs w:val="24"/>
        </w:rPr>
        <w:t>, 1996)</w:t>
      </w:r>
      <w:r w:rsidRPr="00790AAD">
        <w:rPr>
          <w:rFonts w:ascii="Times New Roman" w:hAnsi="Times New Roman"/>
          <w:sz w:val="24"/>
          <w:szCs w:val="24"/>
        </w:rPr>
        <w:t>.</w:t>
      </w:r>
    </w:p>
    <w:p w14:paraId="61E6DAD4" w14:textId="5DED2B8A" w:rsidR="00E436CB" w:rsidRPr="009A107A" w:rsidRDefault="00E436CB" w:rsidP="00E436CB">
      <w:pPr>
        <w:ind w:firstLine="720"/>
        <w:jc w:val="both"/>
        <w:rPr>
          <w:rFonts w:ascii="Times New Roman" w:hAnsi="Times New Roman"/>
          <w:sz w:val="24"/>
          <w:szCs w:val="24"/>
        </w:rPr>
      </w:pPr>
      <w:r w:rsidRPr="00790AAD">
        <w:rPr>
          <w:rFonts w:ascii="Times New Roman" w:hAnsi="Times New Roman"/>
          <w:sz w:val="24"/>
          <w:szCs w:val="24"/>
        </w:rPr>
        <w:t>Ένα άλλο βασικό στοιχείο της θεωρίας του Kuhn είναι ότι η επιστηµονική εξέλιξη είναι πολλές φορές</w:t>
      </w:r>
      <w:r w:rsidR="00741F91">
        <w:rPr>
          <w:rFonts w:ascii="Times New Roman" w:hAnsi="Times New Roman"/>
          <w:sz w:val="24"/>
          <w:szCs w:val="24"/>
        </w:rPr>
        <w:t xml:space="preserve"> ασυµβίβαστη µε το παρελθόν της</w:t>
      </w:r>
      <w:r w:rsidR="00CA34B2">
        <w:rPr>
          <w:rFonts w:ascii="Times New Roman" w:hAnsi="Times New Roman"/>
          <w:sz w:val="24"/>
          <w:szCs w:val="24"/>
        </w:rPr>
        <w:t>.</w:t>
      </w:r>
      <w:r>
        <w:rPr>
          <w:rFonts w:ascii="Times New Roman" w:hAnsi="Times New Roman"/>
          <w:sz w:val="24"/>
          <w:szCs w:val="24"/>
        </w:rPr>
        <w:t xml:space="preserve"> </w:t>
      </w:r>
      <w:r w:rsidR="00741F91">
        <w:rPr>
          <w:rFonts w:ascii="Times New Roman" w:hAnsi="Times New Roman"/>
          <w:sz w:val="24"/>
          <w:szCs w:val="24"/>
        </w:rPr>
        <w:t>Τ</w:t>
      </w:r>
      <w:r w:rsidRPr="00790AAD">
        <w:rPr>
          <w:rFonts w:ascii="Times New Roman" w:hAnsi="Times New Roman"/>
          <w:sz w:val="24"/>
          <w:szCs w:val="24"/>
        </w:rPr>
        <w:t xml:space="preserve">α </w:t>
      </w:r>
      <w:r w:rsidR="00CA34B2" w:rsidRPr="00790AAD">
        <w:rPr>
          <w:rFonts w:ascii="Times New Roman" w:hAnsi="Times New Roman"/>
          <w:sz w:val="24"/>
          <w:szCs w:val="24"/>
        </w:rPr>
        <w:t>παραδείγματα</w:t>
      </w:r>
      <w:r w:rsidRPr="00790AAD">
        <w:rPr>
          <w:rFonts w:ascii="Times New Roman" w:hAnsi="Times New Roman"/>
          <w:sz w:val="24"/>
          <w:szCs w:val="24"/>
        </w:rPr>
        <w:t xml:space="preserve"> δεν µπορούν να συγκριθούν, γιατί είναι «ασύµµετρα»</w:t>
      </w:r>
      <w:r w:rsidR="00741F91">
        <w:rPr>
          <w:rFonts w:ascii="Times New Roman" w:hAnsi="Times New Roman"/>
          <w:sz w:val="24"/>
          <w:szCs w:val="24"/>
        </w:rPr>
        <w:t xml:space="preserve">. </w:t>
      </w:r>
      <w:r w:rsidRPr="00790AAD">
        <w:rPr>
          <w:rFonts w:ascii="Times New Roman" w:hAnsi="Times New Roman"/>
          <w:sz w:val="24"/>
          <w:szCs w:val="24"/>
        </w:rPr>
        <w:t>H αλλαγή παραδείγµατος δεν είναι µια απλή επαναδιατύπωση ή βελτίωση µιας θεωρίας, αλλά µια ριζική αλλαγή στον ορισµό της επιστηµονικής ορολογίας, στον τρόπο που οι επιστήµονες βλέπουν την επιστήµη τους και, το σηµαντικότερο, αναθεώρηση στο ποια ζητήµατα θεωρούνται σηµαν</w:t>
      </w:r>
      <w:r>
        <w:rPr>
          <w:rFonts w:ascii="Times New Roman" w:hAnsi="Times New Roman"/>
          <w:sz w:val="24"/>
          <w:szCs w:val="24"/>
        </w:rPr>
        <w:t xml:space="preserve">τικά και πρέπει να ερευνώνται. Έτσι σε αντίθεση με αυτό που υποστήριζαν οι λογικοί θετικιστές, </w:t>
      </w:r>
      <w:r w:rsidRPr="00790AAD">
        <w:rPr>
          <w:rFonts w:ascii="Times New Roman" w:hAnsi="Times New Roman"/>
          <w:sz w:val="24"/>
          <w:szCs w:val="24"/>
        </w:rPr>
        <w:t>οι νέες θεωρίες δεν είναι απλές επεκτάσεις των παλιών, αλλά µέρη</w:t>
      </w:r>
      <w:r>
        <w:rPr>
          <w:rFonts w:ascii="Times New Roman" w:hAnsi="Times New Roman"/>
          <w:sz w:val="24"/>
          <w:szCs w:val="24"/>
        </w:rPr>
        <w:t xml:space="preserve"> µιας επιστηµονικής επανάστασης.</w:t>
      </w:r>
      <w:r w:rsidRPr="00790AAD">
        <w:rPr>
          <w:rFonts w:ascii="Times New Roman" w:hAnsi="Times New Roman"/>
          <w:sz w:val="24"/>
          <w:szCs w:val="24"/>
        </w:rPr>
        <w:t xml:space="preserve"> </w:t>
      </w:r>
      <w:r>
        <w:rPr>
          <w:rFonts w:ascii="Times New Roman" w:hAnsi="Times New Roman"/>
          <w:sz w:val="24"/>
          <w:szCs w:val="24"/>
        </w:rPr>
        <w:t>Ρ</w:t>
      </w:r>
      <w:r w:rsidRPr="00790AAD">
        <w:rPr>
          <w:rFonts w:ascii="Times New Roman" w:hAnsi="Times New Roman"/>
          <w:sz w:val="24"/>
          <w:szCs w:val="24"/>
        </w:rPr>
        <w:t xml:space="preserve">ηξικέλευθοι και εντελώς διαφορετικοί </w:t>
      </w:r>
      <w:r w:rsidRPr="009A107A">
        <w:rPr>
          <w:rFonts w:ascii="Times New Roman" w:hAnsi="Times New Roman"/>
          <w:sz w:val="24"/>
          <w:szCs w:val="24"/>
        </w:rPr>
        <w:t xml:space="preserve">τρόποι να βλέπει κανείς τα πράγµατα </w:t>
      </w:r>
      <w:r w:rsidR="00EE049E" w:rsidRPr="009A107A">
        <w:rPr>
          <w:rFonts w:ascii="Times New Roman" w:hAnsi="Times New Roman"/>
          <w:noProof/>
          <w:sz w:val="24"/>
          <w:szCs w:val="24"/>
        </w:rPr>
        <w:t>(</w:t>
      </w:r>
      <w:r w:rsidR="00EE049E" w:rsidRPr="009A107A">
        <w:rPr>
          <w:rFonts w:ascii="Times New Roman" w:hAnsi="Times New Roman"/>
          <w:noProof/>
          <w:sz w:val="24"/>
          <w:szCs w:val="24"/>
          <w:lang w:val="en-US"/>
        </w:rPr>
        <w:t>Lakatos</w:t>
      </w:r>
      <w:r w:rsidR="00EE049E" w:rsidRPr="009A107A">
        <w:rPr>
          <w:rFonts w:ascii="Times New Roman" w:hAnsi="Times New Roman"/>
          <w:noProof/>
          <w:sz w:val="24"/>
          <w:szCs w:val="24"/>
        </w:rPr>
        <w:t>, 1970)</w:t>
      </w:r>
      <w:r w:rsidRPr="009A107A">
        <w:rPr>
          <w:rFonts w:ascii="Times New Roman" w:hAnsi="Times New Roman"/>
          <w:sz w:val="24"/>
          <w:szCs w:val="24"/>
        </w:rPr>
        <w:t>.</w:t>
      </w:r>
    </w:p>
    <w:p w14:paraId="7065DDF7" w14:textId="77777777" w:rsidR="00E436CB" w:rsidRDefault="00E436CB" w:rsidP="00E436CB">
      <w:pPr>
        <w:ind w:firstLine="720"/>
        <w:jc w:val="both"/>
        <w:rPr>
          <w:rFonts w:ascii="Times New Roman" w:hAnsi="Times New Roman"/>
          <w:sz w:val="24"/>
          <w:szCs w:val="24"/>
        </w:rPr>
      </w:pPr>
      <w:r w:rsidRPr="009A107A">
        <w:rPr>
          <w:rFonts w:ascii="Times New Roman" w:hAnsi="Times New Roman"/>
          <w:sz w:val="24"/>
          <w:szCs w:val="24"/>
        </w:rPr>
        <w:t xml:space="preserve">Τα τρία παραπάνω </w:t>
      </w:r>
      <w:r w:rsidR="009A107A" w:rsidRPr="009A107A">
        <w:rPr>
          <w:rFonts w:ascii="Times New Roman" w:hAnsi="Times New Roman"/>
          <w:sz w:val="24"/>
          <w:szCs w:val="24"/>
        </w:rPr>
        <w:t>ρεύματα</w:t>
      </w:r>
      <w:r w:rsidRPr="009A107A">
        <w:rPr>
          <w:rFonts w:ascii="Times New Roman" w:hAnsi="Times New Roman"/>
          <w:sz w:val="24"/>
          <w:szCs w:val="24"/>
        </w:rPr>
        <w:t>, παρόλο που έχουν κοινή αφετηρία, διαφέρουν σε πολλά σημεία σε</w:t>
      </w:r>
      <w:r w:rsidR="009A107A" w:rsidRPr="009A107A">
        <w:rPr>
          <w:rFonts w:ascii="Times New Roman" w:hAnsi="Times New Roman"/>
          <w:sz w:val="24"/>
          <w:szCs w:val="24"/>
        </w:rPr>
        <w:t xml:space="preserve"> βαθμό που να είναι ασυμβίβαστα</w:t>
      </w:r>
      <w:r w:rsidRPr="009A107A">
        <w:rPr>
          <w:rFonts w:ascii="Times New Roman" w:hAnsi="Times New Roman"/>
          <w:sz w:val="24"/>
          <w:szCs w:val="24"/>
        </w:rPr>
        <w:t xml:space="preserve">. Σήμερα το κίνημα του Λογικού Θετικισμού θεωρείται </w:t>
      </w:r>
      <w:r w:rsidR="009A107A" w:rsidRPr="009A107A">
        <w:rPr>
          <w:rFonts w:ascii="Times New Roman" w:hAnsi="Times New Roman"/>
          <w:sz w:val="24"/>
          <w:szCs w:val="24"/>
        </w:rPr>
        <w:t>ξεπερασμένο αλλά οι αρχές του</w:t>
      </w:r>
      <w:r w:rsidRPr="009A107A">
        <w:rPr>
          <w:rFonts w:ascii="Times New Roman" w:hAnsi="Times New Roman"/>
          <w:sz w:val="24"/>
          <w:szCs w:val="24"/>
        </w:rPr>
        <w:t>, συναντώνται ακόμα σε επιστημονικές εργασίες και επηρεάζουν την επιστήμη.</w:t>
      </w:r>
      <w:r>
        <w:rPr>
          <w:rFonts w:ascii="Times New Roman" w:hAnsi="Times New Roman"/>
          <w:sz w:val="24"/>
          <w:szCs w:val="24"/>
        </w:rPr>
        <w:t xml:space="preserve"> </w:t>
      </w:r>
    </w:p>
    <w:p w14:paraId="0F013C9A" w14:textId="77777777" w:rsidR="00EE049E" w:rsidRPr="00790AAD" w:rsidRDefault="00EE049E" w:rsidP="00E436CB">
      <w:pPr>
        <w:ind w:firstLine="720"/>
        <w:jc w:val="both"/>
        <w:rPr>
          <w:rFonts w:ascii="Times New Roman" w:hAnsi="Times New Roman"/>
          <w:sz w:val="24"/>
          <w:szCs w:val="24"/>
        </w:rPr>
      </w:pPr>
    </w:p>
    <w:p w14:paraId="3D7E9AC4" w14:textId="77777777" w:rsidR="00E436CB" w:rsidRPr="009A107A" w:rsidRDefault="00EE049E" w:rsidP="00E436CB">
      <w:pPr>
        <w:ind w:firstLine="720"/>
        <w:jc w:val="both"/>
        <w:rPr>
          <w:rStyle w:val="nw"/>
          <w:rFonts w:ascii="Times New Roman" w:hAnsi="Times New Roman"/>
          <w:b/>
          <w:sz w:val="24"/>
          <w:szCs w:val="24"/>
          <w:u w:val="single"/>
        </w:rPr>
      </w:pPr>
      <w:r w:rsidRPr="009A107A">
        <w:rPr>
          <w:rStyle w:val="nw"/>
          <w:rFonts w:ascii="Times New Roman" w:hAnsi="Times New Roman"/>
          <w:b/>
          <w:sz w:val="24"/>
          <w:szCs w:val="24"/>
          <w:u w:val="single"/>
        </w:rPr>
        <w:t>Βιβλιογραφία</w:t>
      </w:r>
    </w:p>
    <w:p w14:paraId="3D041B3C" w14:textId="77777777" w:rsidR="00EE049E" w:rsidRPr="009A107A" w:rsidRDefault="00EE049E" w:rsidP="00EE049E">
      <w:pPr>
        <w:pStyle w:val="a4"/>
        <w:numPr>
          <w:ilvl w:val="0"/>
          <w:numId w:val="2"/>
        </w:numPr>
        <w:rPr>
          <w:rFonts w:ascii="Times New Roman" w:hAnsi="Times New Roman"/>
          <w:noProof/>
          <w:sz w:val="24"/>
          <w:szCs w:val="24"/>
          <w:lang w:val="en-US"/>
        </w:rPr>
      </w:pPr>
      <w:r w:rsidRPr="009A107A">
        <w:rPr>
          <w:rFonts w:ascii="Times New Roman" w:hAnsi="Times New Roman"/>
          <w:noProof/>
          <w:sz w:val="24"/>
          <w:szCs w:val="24"/>
          <w:lang w:val="en-US"/>
        </w:rPr>
        <w:t xml:space="preserve">Flynn, T. (2007). </w:t>
      </w:r>
      <w:r w:rsidRPr="009A107A">
        <w:rPr>
          <w:rFonts w:ascii="Times New Roman" w:hAnsi="Times New Roman"/>
          <w:i/>
          <w:iCs/>
          <w:noProof/>
          <w:sz w:val="24"/>
          <w:szCs w:val="24"/>
          <w:lang w:val="en-US"/>
        </w:rPr>
        <w:t>The New Encyclopedia of Unbelief.</w:t>
      </w:r>
      <w:r w:rsidRPr="009A107A">
        <w:rPr>
          <w:rFonts w:ascii="Times New Roman" w:hAnsi="Times New Roman"/>
          <w:noProof/>
          <w:sz w:val="24"/>
          <w:szCs w:val="24"/>
          <w:lang w:val="en-US"/>
        </w:rPr>
        <w:t xml:space="preserve"> New York: Prometheus Books.</w:t>
      </w:r>
    </w:p>
    <w:p w14:paraId="619591F4" w14:textId="77777777" w:rsidR="00EE049E" w:rsidRPr="009A107A" w:rsidRDefault="00EE049E" w:rsidP="00EE049E">
      <w:pPr>
        <w:pStyle w:val="a4"/>
        <w:numPr>
          <w:ilvl w:val="0"/>
          <w:numId w:val="2"/>
        </w:numPr>
        <w:rPr>
          <w:rFonts w:ascii="Times New Roman" w:hAnsi="Times New Roman"/>
          <w:noProof/>
          <w:sz w:val="24"/>
          <w:szCs w:val="24"/>
          <w:lang w:val="en-US"/>
        </w:rPr>
      </w:pPr>
      <w:r w:rsidRPr="009A107A">
        <w:rPr>
          <w:rFonts w:ascii="Times New Roman" w:hAnsi="Times New Roman"/>
          <w:noProof/>
          <w:sz w:val="24"/>
          <w:szCs w:val="24"/>
          <w:lang w:val="en-US"/>
        </w:rPr>
        <w:t xml:space="preserve">Hirschheim, R. (1992). Information Systems Epistemology: an historical Perspective. </w:t>
      </w:r>
      <w:r w:rsidRPr="009A107A">
        <w:rPr>
          <w:rFonts w:ascii="Times New Roman" w:hAnsi="Times New Roman"/>
          <w:noProof/>
          <w:sz w:val="24"/>
          <w:szCs w:val="24"/>
        </w:rPr>
        <w:t>Στο</w:t>
      </w:r>
      <w:r w:rsidRPr="009A107A">
        <w:rPr>
          <w:rFonts w:ascii="Times New Roman" w:hAnsi="Times New Roman"/>
          <w:noProof/>
          <w:sz w:val="24"/>
          <w:szCs w:val="24"/>
          <w:lang w:val="en-US"/>
        </w:rPr>
        <w:t xml:space="preserve"> Gallier, </w:t>
      </w:r>
      <w:r w:rsidRPr="009A107A">
        <w:rPr>
          <w:rFonts w:ascii="Times New Roman" w:hAnsi="Times New Roman"/>
          <w:i/>
          <w:iCs/>
          <w:noProof/>
          <w:sz w:val="24"/>
          <w:szCs w:val="24"/>
          <w:lang w:val="en-US"/>
        </w:rPr>
        <w:t>Information Systems Research: Issues, Methods and Practical Guidelines</w:t>
      </w:r>
      <w:r w:rsidRPr="009A107A">
        <w:rPr>
          <w:rFonts w:ascii="Times New Roman" w:hAnsi="Times New Roman"/>
          <w:noProof/>
          <w:sz w:val="24"/>
          <w:szCs w:val="24"/>
          <w:lang w:val="en-US"/>
        </w:rPr>
        <w:t xml:space="preserve"> (</w:t>
      </w:r>
      <w:r w:rsidRPr="009A107A">
        <w:rPr>
          <w:rFonts w:ascii="Times New Roman" w:hAnsi="Times New Roman"/>
          <w:noProof/>
          <w:sz w:val="24"/>
          <w:szCs w:val="24"/>
        </w:rPr>
        <w:t>σσ</w:t>
      </w:r>
      <w:r w:rsidRPr="009A107A">
        <w:rPr>
          <w:rFonts w:ascii="Times New Roman" w:hAnsi="Times New Roman"/>
          <w:noProof/>
          <w:sz w:val="24"/>
          <w:szCs w:val="24"/>
          <w:lang w:val="en-US"/>
        </w:rPr>
        <w:t>. 28-60). London: Blackweel Scientific Publications.</w:t>
      </w:r>
    </w:p>
    <w:p w14:paraId="420D3095" w14:textId="77777777" w:rsidR="00EE049E" w:rsidRPr="009A107A" w:rsidRDefault="00EE049E" w:rsidP="00EE049E">
      <w:pPr>
        <w:pStyle w:val="a4"/>
        <w:numPr>
          <w:ilvl w:val="0"/>
          <w:numId w:val="2"/>
        </w:numPr>
        <w:rPr>
          <w:rFonts w:ascii="Times New Roman" w:hAnsi="Times New Roman"/>
          <w:noProof/>
          <w:sz w:val="24"/>
          <w:szCs w:val="24"/>
          <w:lang w:val="en-US"/>
        </w:rPr>
      </w:pPr>
      <w:r w:rsidRPr="009A107A">
        <w:rPr>
          <w:rFonts w:ascii="Times New Roman" w:hAnsi="Times New Roman"/>
          <w:noProof/>
          <w:sz w:val="24"/>
          <w:szCs w:val="24"/>
          <w:lang w:val="en-US"/>
        </w:rPr>
        <w:t xml:space="preserve">Kuhn. (1996). </w:t>
      </w:r>
      <w:r w:rsidRPr="009A107A">
        <w:rPr>
          <w:rFonts w:ascii="Times New Roman" w:hAnsi="Times New Roman"/>
          <w:i/>
          <w:iCs/>
          <w:noProof/>
          <w:sz w:val="24"/>
          <w:szCs w:val="24"/>
          <w:lang w:val="en-US"/>
        </w:rPr>
        <w:t>The Structure of Scientific Revolutions.</w:t>
      </w:r>
      <w:r w:rsidRPr="009A107A">
        <w:rPr>
          <w:rFonts w:ascii="Times New Roman" w:hAnsi="Times New Roman"/>
          <w:noProof/>
          <w:sz w:val="24"/>
          <w:szCs w:val="24"/>
          <w:lang w:val="en-US"/>
        </w:rPr>
        <w:t xml:space="preserve"> The University of Chicago Press.</w:t>
      </w:r>
    </w:p>
    <w:p w14:paraId="0F0D9009" w14:textId="77777777" w:rsidR="00EE049E" w:rsidRPr="009A107A" w:rsidRDefault="00EE049E" w:rsidP="00EE049E">
      <w:pPr>
        <w:pStyle w:val="a4"/>
        <w:numPr>
          <w:ilvl w:val="0"/>
          <w:numId w:val="2"/>
        </w:numPr>
        <w:rPr>
          <w:rFonts w:ascii="Times New Roman" w:hAnsi="Times New Roman"/>
          <w:noProof/>
          <w:sz w:val="24"/>
          <w:szCs w:val="24"/>
          <w:lang w:val="en-US"/>
        </w:rPr>
      </w:pPr>
      <w:r w:rsidRPr="009A107A">
        <w:rPr>
          <w:rFonts w:ascii="Times New Roman" w:hAnsi="Times New Roman"/>
          <w:noProof/>
          <w:sz w:val="24"/>
          <w:szCs w:val="24"/>
          <w:lang w:val="en-US"/>
        </w:rPr>
        <w:t xml:space="preserve">Lakatos, M. (1970). </w:t>
      </w:r>
      <w:r w:rsidRPr="009A107A">
        <w:rPr>
          <w:rFonts w:ascii="Times New Roman" w:hAnsi="Times New Roman"/>
          <w:i/>
          <w:iCs/>
          <w:noProof/>
          <w:sz w:val="24"/>
          <w:szCs w:val="24"/>
          <w:lang w:val="en-US"/>
        </w:rPr>
        <w:t>Criticism and the Growth of Knowledge.</w:t>
      </w:r>
      <w:r w:rsidRPr="009A107A">
        <w:rPr>
          <w:rFonts w:ascii="Times New Roman" w:hAnsi="Times New Roman"/>
          <w:noProof/>
          <w:sz w:val="24"/>
          <w:szCs w:val="24"/>
          <w:lang w:val="en-US"/>
        </w:rPr>
        <w:t xml:space="preserve"> United Kingdom: Cambridge University Press.</w:t>
      </w:r>
    </w:p>
    <w:p w14:paraId="165B5CD3" w14:textId="77777777" w:rsidR="00EE049E" w:rsidRPr="009A107A" w:rsidRDefault="00EE049E" w:rsidP="00EE049E">
      <w:pPr>
        <w:pStyle w:val="a4"/>
        <w:numPr>
          <w:ilvl w:val="0"/>
          <w:numId w:val="2"/>
        </w:numPr>
        <w:rPr>
          <w:rFonts w:ascii="Times New Roman" w:hAnsi="Times New Roman"/>
          <w:noProof/>
          <w:sz w:val="24"/>
          <w:szCs w:val="24"/>
          <w:lang w:val="en-US"/>
        </w:rPr>
      </w:pPr>
      <w:r w:rsidRPr="009A107A">
        <w:rPr>
          <w:rFonts w:ascii="Times New Roman" w:hAnsi="Times New Roman"/>
          <w:noProof/>
          <w:sz w:val="24"/>
          <w:szCs w:val="24"/>
          <w:lang w:val="en-US"/>
        </w:rPr>
        <w:t xml:space="preserve">Magee, B. (1998). </w:t>
      </w:r>
      <w:r w:rsidRPr="009A107A">
        <w:rPr>
          <w:rFonts w:ascii="Times New Roman" w:hAnsi="Times New Roman"/>
          <w:i/>
          <w:iCs/>
          <w:noProof/>
          <w:sz w:val="24"/>
          <w:szCs w:val="24"/>
          <w:lang w:val="en-US"/>
        </w:rPr>
        <w:t>The story of philosophy.</w:t>
      </w:r>
      <w:r w:rsidRPr="009A107A">
        <w:rPr>
          <w:rFonts w:ascii="Times New Roman" w:hAnsi="Times New Roman"/>
          <w:noProof/>
          <w:sz w:val="24"/>
          <w:szCs w:val="24"/>
          <w:lang w:val="en-US"/>
        </w:rPr>
        <w:t xml:space="preserve"> Dorling Kindersley.</w:t>
      </w:r>
    </w:p>
    <w:p w14:paraId="4A04BCEE" w14:textId="77777777" w:rsidR="00EE049E" w:rsidRPr="009A107A" w:rsidRDefault="00EE049E" w:rsidP="00EE049E">
      <w:pPr>
        <w:pStyle w:val="a4"/>
        <w:numPr>
          <w:ilvl w:val="0"/>
          <w:numId w:val="2"/>
        </w:numPr>
        <w:rPr>
          <w:rFonts w:ascii="Times New Roman" w:hAnsi="Times New Roman"/>
          <w:noProof/>
          <w:sz w:val="24"/>
          <w:szCs w:val="24"/>
          <w:lang w:val="en-US"/>
        </w:rPr>
      </w:pPr>
      <w:r w:rsidRPr="009A107A">
        <w:rPr>
          <w:rFonts w:ascii="Times New Roman" w:hAnsi="Times New Roman"/>
          <w:noProof/>
          <w:sz w:val="24"/>
          <w:szCs w:val="24"/>
          <w:lang w:val="en-US"/>
        </w:rPr>
        <w:t xml:space="preserve">Murzi, M. (2007). Logical Positivism. </w:t>
      </w:r>
      <w:r w:rsidRPr="009A107A">
        <w:rPr>
          <w:rFonts w:ascii="Times New Roman" w:hAnsi="Times New Roman"/>
          <w:noProof/>
          <w:sz w:val="24"/>
          <w:szCs w:val="24"/>
        </w:rPr>
        <w:t>Στο</w:t>
      </w:r>
      <w:r w:rsidRPr="009A107A">
        <w:rPr>
          <w:rFonts w:ascii="Times New Roman" w:hAnsi="Times New Roman"/>
          <w:noProof/>
          <w:sz w:val="24"/>
          <w:szCs w:val="24"/>
          <w:lang w:val="en-US"/>
        </w:rPr>
        <w:t xml:space="preserve"> T. Flynn, </w:t>
      </w:r>
      <w:r w:rsidRPr="009A107A">
        <w:rPr>
          <w:rFonts w:ascii="Times New Roman" w:hAnsi="Times New Roman"/>
          <w:i/>
          <w:iCs/>
          <w:noProof/>
          <w:sz w:val="24"/>
          <w:szCs w:val="24"/>
          <w:lang w:val="en-US"/>
        </w:rPr>
        <w:t>The New Encyclopedia of Unbelief.</w:t>
      </w:r>
      <w:r w:rsidRPr="009A107A">
        <w:rPr>
          <w:rFonts w:ascii="Times New Roman" w:hAnsi="Times New Roman"/>
          <w:noProof/>
          <w:sz w:val="24"/>
          <w:szCs w:val="24"/>
          <w:lang w:val="en-US"/>
        </w:rPr>
        <w:t xml:space="preserve"> </w:t>
      </w:r>
    </w:p>
    <w:p w14:paraId="32D0CBBB" w14:textId="77777777" w:rsidR="00EE049E" w:rsidRPr="009A107A" w:rsidRDefault="00EE049E" w:rsidP="00EE049E">
      <w:pPr>
        <w:pStyle w:val="a4"/>
        <w:numPr>
          <w:ilvl w:val="0"/>
          <w:numId w:val="2"/>
        </w:numPr>
        <w:rPr>
          <w:rFonts w:ascii="Times New Roman" w:hAnsi="Times New Roman"/>
          <w:noProof/>
          <w:sz w:val="24"/>
          <w:szCs w:val="24"/>
          <w:lang w:val="en-US"/>
        </w:rPr>
      </w:pPr>
      <w:r w:rsidRPr="009A107A">
        <w:rPr>
          <w:rFonts w:ascii="Times New Roman" w:hAnsi="Times New Roman"/>
          <w:noProof/>
          <w:sz w:val="24"/>
          <w:szCs w:val="24"/>
          <w:lang w:val="en-US"/>
        </w:rPr>
        <w:t xml:space="preserve">Popper, K. (1963). </w:t>
      </w:r>
      <w:r w:rsidRPr="009A107A">
        <w:rPr>
          <w:rFonts w:ascii="Times New Roman" w:hAnsi="Times New Roman"/>
          <w:i/>
          <w:iCs/>
          <w:noProof/>
          <w:sz w:val="24"/>
          <w:szCs w:val="24"/>
          <w:lang w:val="en-US"/>
        </w:rPr>
        <w:t>Conjectures and Refutations.</w:t>
      </w:r>
      <w:r w:rsidRPr="009A107A">
        <w:rPr>
          <w:rFonts w:ascii="Times New Roman" w:hAnsi="Times New Roman"/>
          <w:noProof/>
          <w:sz w:val="24"/>
          <w:szCs w:val="24"/>
          <w:lang w:val="en-US"/>
        </w:rPr>
        <w:t xml:space="preserve"> London: Routledge and Keagan Paul.</w:t>
      </w:r>
    </w:p>
    <w:p w14:paraId="0F249389" w14:textId="77777777" w:rsidR="00EE049E" w:rsidRPr="009A107A" w:rsidRDefault="00EE049E" w:rsidP="00EE049E">
      <w:pPr>
        <w:pStyle w:val="a4"/>
        <w:numPr>
          <w:ilvl w:val="0"/>
          <w:numId w:val="2"/>
        </w:numPr>
        <w:rPr>
          <w:rFonts w:ascii="Times New Roman" w:hAnsi="Times New Roman"/>
          <w:noProof/>
          <w:sz w:val="24"/>
          <w:szCs w:val="24"/>
        </w:rPr>
      </w:pPr>
      <w:r w:rsidRPr="009A107A">
        <w:rPr>
          <w:rFonts w:ascii="Times New Roman" w:hAnsi="Times New Roman"/>
          <w:noProof/>
          <w:sz w:val="24"/>
          <w:szCs w:val="24"/>
        </w:rPr>
        <w:t xml:space="preserve">Βλάχος, Ι. Α. (2004). </w:t>
      </w:r>
      <w:r w:rsidRPr="009A107A">
        <w:rPr>
          <w:rFonts w:ascii="Times New Roman" w:hAnsi="Times New Roman"/>
          <w:i/>
          <w:iCs/>
          <w:noProof/>
          <w:sz w:val="24"/>
          <w:szCs w:val="24"/>
        </w:rPr>
        <w:t>Εκπαίδευση στις Φυσικές Επιστήμες: Η πρόταση της Εποικοδόμησης.</w:t>
      </w:r>
      <w:r w:rsidRPr="009A107A">
        <w:rPr>
          <w:rFonts w:ascii="Times New Roman" w:hAnsi="Times New Roman"/>
          <w:noProof/>
          <w:sz w:val="24"/>
          <w:szCs w:val="24"/>
        </w:rPr>
        <w:t xml:space="preserve"> Αθήνα: Εκδόσεις Γρηγόρη.</w:t>
      </w:r>
    </w:p>
    <w:p w14:paraId="093CB701" w14:textId="77777777" w:rsidR="00350EC2" w:rsidRDefault="00350EC2" w:rsidP="009A107A">
      <w:pPr>
        <w:jc w:val="both"/>
        <w:rPr>
          <w:rStyle w:val="nw"/>
          <w:rFonts w:ascii="Times New Roman" w:hAnsi="Times New Roman"/>
          <w:sz w:val="24"/>
          <w:szCs w:val="24"/>
        </w:rPr>
      </w:pPr>
    </w:p>
    <w:sectPr w:rsidR="00350EC2" w:rsidSect="00C93E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03376"/>
    <w:multiLevelType w:val="hybridMultilevel"/>
    <w:tmpl w:val="10DC21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2B61DE5"/>
    <w:multiLevelType w:val="multilevel"/>
    <w:tmpl w:val="226E5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E4"/>
    <w:rsid w:val="00026944"/>
    <w:rsid w:val="000752DB"/>
    <w:rsid w:val="00080805"/>
    <w:rsid w:val="00091002"/>
    <w:rsid w:val="000B0B33"/>
    <w:rsid w:val="000E29A9"/>
    <w:rsid w:val="000E4298"/>
    <w:rsid w:val="001037A4"/>
    <w:rsid w:val="00116253"/>
    <w:rsid w:val="0015637A"/>
    <w:rsid w:val="00194E35"/>
    <w:rsid w:val="002A7544"/>
    <w:rsid w:val="00350EC2"/>
    <w:rsid w:val="003B600B"/>
    <w:rsid w:val="003B73C9"/>
    <w:rsid w:val="003F2728"/>
    <w:rsid w:val="00420444"/>
    <w:rsid w:val="005015CC"/>
    <w:rsid w:val="00527D4D"/>
    <w:rsid w:val="0053394C"/>
    <w:rsid w:val="00550DDB"/>
    <w:rsid w:val="00552518"/>
    <w:rsid w:val="00560DAC"/>
    <w:rsid w:val="00561C72"/>
    <w:rsid w:val="00595336"/>
    <w:rsid w:val="005A779E"/>
    <w:rsid w:val="00653A79"/>
    <w:rsid w:val="006558E4"/>
    <w:rsid w:val="006D57F2"/>
    <w:rsid w:val="006E16BB"/>
    <w:rsid w:val="00724809"/>
    <w:rsid w:val="0072585B"/>
    <w:rsid w:val="00741F91"/>
    <w:rsid w:val="00790AAD"/>
    <w:rsid w:val="007A5E2E"/>
    <w:rsid w:val="00847F67"/>
    <w:rsid w:val="008551DB"/>
    <w:rsid w:val="0086003A"/>
    <w:rsid w:val="00867946"/>
    <w:rsid w:val="0087597E"/>
    <w:rsid w:val="00894C0A"/>
    <w:rsid w:val="008C70A8"/>
    <w:rsid w:val="008D1FAD"/>
    <w:rsid w:val="0091090C"/>
    <w:rsid w:val="0091620A"/>
    <w:rsid w:val="0094478C"/>
    <w:rsid w:val="00982AF2"/>
    <w:rsid w:val="00983EF5"/>
    <w:rsid w:val="0099558D"/>
    <w:rsid w:val="009A107A"/>
    <w:rsid w:val="009C3045"/>
    <w:rsid w:val="009C5E3C"/>
    <w:rsid w:val="009E0399"/>
    <w:rsid w:val="00A363E0"/>
    <w:rsid w:val="00A87D9E"/>
    <w:rsid w:val="00AB5A8B"/>
    <w:rsid w:val="00AE2FE0"/>
    <w:rsid w:val="00B800D2"/>
    <w:rsid w:val="00B9417F"/>
    <w:rsid w:val="00BA50F6"/>
    <w:rsid w:val="00BB7B82"/>
    <w:rsid w:val="00BD6F84"/>
    <w:rsid w:val="00C93E26"/>
    <w:rsid w:val="00CA34B2"/>
    <w:rsid w:val="00D01528"/>
    <w:rsid w:val="00D461C5"/>
    <w:rsid w:val="00D92F80"/>
    <w:rsid w:val="00E40237"/>
    <w:rsid w:val="00E436CB"/>
    <w:rsid w:val="00E445C1"/>
    <w:rsid w:val="00E47A04"/>
    <w:rsid w:val="00E66E26"/>
    <w:rsid w:val="00E767AE"/>
    <w:rsid w:val="00E81CC3"/>
    <w:rsid w:val="00EE049E"/>
    <w:rsid w:val="00EF2E88"/>
    <w:rsid w:val="00F14BCB"/>
    <w:rsid w:val="00F21F20"/>
    <w:rsid w:val="00FB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F857"/>
  <w15:chartTrackingRefBased/>
  <w15:docId w15:val="{9CF2C2A7-6A04-4C32-ADB4-9CCBBEFD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8E4"/>
    <w:pPr>
      <w:spacing w:after="200" w:line="276"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C5E3C"/>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9C5E3C"/>
    <w:rPr>
      <w:rFonts w:ascii="Tahoma" w:hAnsi="Tahoma" w:cs="Tahoma"/>
      <w:sz w:val="16"/>
      <w:szCs w:val="16"/>
    </w:rPr>
  </w:style>
  <w:style w:type="paragraph" w:styleId="Web">
    <w:name w:val="Normal (Web)"/>
    <w:basedOn w:val="a"/>
    <w:uiPriority w:val="99"/>
    <w:unhideWhenUsed/>
    <w:rsid w:val="0072480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notranslate">
    <w:name w:val="notranslate"/>
    <w:basedOn w:val="a0"/>
    <w:rsid w:val="00B800D2"/>
  </w:style>
  <w:style w:type="character" w:customStyle="1" w:styleId="nw">
    <w:name w:val="nw"/>
    <w:basedOn w:val="a0"/>
    <w:rsid w:val="00B800D2"/>
  </w:style>
  <w:style w:type="character" w:customStyle="1" w:styleId="ib">
    <w:name w:val="ib"/>
    <w:basedOn w:val="a0"/>
    <w:rsid w:val="00B800D2"/>
  </w:style>
  <w:style w:type="character" w:customStyle="1" w:styleId="apple-style-span">
    <w:name w:val="apple-style-span"/>
    <w:basedOn w:val="a0"/>
    <w:rsid w:val="00026944"/>
  </w:style>
  <w:style w:type="character" w:customStyle="1" w:styleId="apple-converted-space">
    <w:name w:val="apple-converted-space"/>
    <w:basedOn w:val="a0"/>
    <w:rsid w:val="00026944"/>
  </w:style>
  <w:style w:type="paragraph" w:styleId="a4">
    <w:name w:val="Bibliography"/>
    <w:basedOn w:val="a"/>
    <w:next w:val="a"/>
    <w:uiPriority w:val="37"/>
    <w:unhideWhenUsed/>
    <w:rsid w:val="005015CC"/>
  </w:style>
  <w:style w:type="character" w:styleId="a5">
    <w:name w:val="annotation reference"/>
    <w:uiPriority w:val="99"/>
    <w:semiHidden/>
    <w:unhideWhenUsed/>
    <w:rsid w:val="00E767AE"/>
    <w:rPr>
      <w:sz w:val="16"/>
      <w:szCs w:val="16"/>
    </w:rPr>
  </w:style>
  <w:style w:type="paragraph" w:styleId="a6">
    <w:name w:val="annotation text"/>
    <w:basedOn w:val="a"/>
    <w:link w:val="Char0"/>
    <w:uiPriority w:val="99"/>
    <w:semiHidden/>
    <w:unhideWhenUsed/>
    <w:rsid w:val="00E767AE"/>
    <w:rPr>
      <w:sz w:val="20"/>
      <w:szCs w:val="20"/>
    </w:rPr>
  </w:style>
  <w:style w:type="character" w:customStyle="1" w:styleId="Char0">
    <w:name w:val="Κείμενο σχολίου Char"/>
    <w:link w:val="a6"/>
    <w:uiPriority w:val="99"/>
    <w:semiHidden/>
    <w:rsid w:val="00E767AE"/>
    <w:rPr>
      <w:lang w:eastAsia="en-US"/>
    </w:rPr>
  </w:style>
  <w:style w:type="paragraph" w:styleId="a7">
    <w:name w:val="annotation subject"/>
    <w:basedOn w:val="a6"/>
    <w:next w:val="a6"/>
    <w:link w:val="Char1"/>
    <w:uiPriority w:val="99"/>
    <w:semiHidden/>
    <w:unhideWhenUsed/>
    <w:rsid w:val="00E767AE"/>
    <w:rPr>
      <w:b/>
      <w:bCs/>
    </w:rPr>
  </w:style>
  <w:style w:type="character" w:customStyle="1" w:styleId="Char1">
    <w:name w:val="Θέμα σχολίου Char"/>
    <w:link w:val="a7"/>
    <w:uiPriority w:val="99"/>
    <w:semiHidden/>
    <w:rsid w:val="00E767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Mau07</b:Tag>
    <b:SourceType>BookSection</b:SourceType>
    <b:Guid>{C1244499-798C-4F78-8C32-FB62F1BF9819}</b:Guid>
    <b:Author>
      <b:Author>
        <b:NameList>
          <b:Person>
            <b:Last>Murzi</b:Last>
            <b:First>Mauro</b:First>
          </b:Person>
        </b:NameList>
      </b:Author>
      <b:BookAuthor>
        <b:NameList>
          <b:Person>
            <b:Last>Flynn</b:Last>
            <b:First>Tom</b:First>
          </b:Person>
        </b:NameList>
      </b:BookAuthor>
    </b:Author>
    <b:Title>Logical Positivism</b:Title>
    <b:BookTitle>The New Encyclopedia of Unbelief</b:BookTitle>
    <b:Year>2007</b:Year>
    <b:RefOrder>4</b:RefOrder>
  </b:Source>
  <b:Source>
    <b:Tag>Ιωά04</b:Tag>
    <b:SourceType>Book</b:SourceType>
    <b:Guid>{97AF65DA-5C49-4F1D-AF1D-09C74F4161E6}</b:Guid>
    <b:Author>
      <b:Author>
        <b:NameList>
          <b:Person>
            <b:Last>Βλάχος</b:Last>
            <b:First>Ιωάννης</b:First>
            <b:Middle>Α.</b:Middle>
          </b:Person>
        </b:NameList>
      </b:Author>
    </b:Author>
    <b:Title>Εκπαίδευση στις Φυσικές Επιστήμες: Η πρόταση της Εποικοδόμησης</b:Title>
    <b:Year>2004</b:Year>
    <b:City>Αθήνα</b:City>
    <b:Publisher>Εκδόσεις Γρηγόρη</b:Publisher>
    <b:RefOrder>1</b:RefOrder>
  </b:Source>
  <b:Source>
    <b:Tag>Hir</b:Tag>
    <b:SourceType>Book</b:SourceType>
    <b:Guid>{DCE0301D-F517-4C5A-BE80-979C2981134A}</b:Guid>
    <b:Author>
      <b:Author>
        <b:NameList>
          <b:Person>
            <b:Last>A</b:Last>
            <b:First>Hirschheim</b:First>
            <b:Middle>R.</b:Middle>
          </b:Person>
        </b:NameList>
      </b:Author>
    </b:Author>
    <b:Title>Information Systems Epistemology: An Historical Perspective</b:Title>
    <b:City>London</b:City>
    <b:Publisher>London School of Economics</b:Publisher>
    <b:RefOrder>9</b:RefOrder>
  </b:Source>
  <b:Source>
    <b:Tag>Fly07</b:Tag>
    <b:SourceType>Book</b:SourceType>
    <b:Guid>{34A64436-A9B0-4581-853D-8E53F243B43D}</b:Guid>
    <b:Author>
      <b:Author>
        <b:NameList>
          <b:Person>
            <b:Last>Flynn</b:Last>
            <b:First>T.</b:First>
          </b:Person>
        </b:NameList>
      </b:Author>
    </b:Author>
    <b:Title>The New Encyclopedia of Unbelief</b:Title>
    <b:Year>2007</b:Year>
    <b:City>New York</b:City>
    <b:Publisher>Prometheus Books</b:Publisher>
    <b:RefOrder>3</b:RefOrder>
  </b:Source>
  <b:Source>
    <b:Tag>Mag98</b:Tag>
    <b:SourceType>Book</b:SourceType>
    <b:Guid>{F169B5EE-8971-4FF8-99B8-D58A0F36ED94}</b:Guid>
    <b:Author>
      <b:Author>
        <b:NameList>
          <b:Person>
            <b:Last>Magee</b:Last>
            <b:First>B</b:First>
          </b:Person>
        </b:NameList>
      </b:Author>
    </b:Author>
    <b:Title>The story of philosophy</b:Title>
    <b:Year>1998</b:Year>
    <b:Publisher>Dorling Kindersley</b:Publisher>
    <b:RefOrder>5</b:RefOrder>
  </b:Source>
  <b:Source>
    <b:Tag>Kuh96</b:Tag>
    <b:SourceType>Book</b:SourceType>
    <b:Guid>{95E25095-923B-4D2C-9E4E-B38AA580028A}</b:Guid>
    <b:Author>
      <b:Author>
        <b:NameList>
          <b:Person>
            <b:Last>Kuhn</b:Last>
          </b:Person>
        </b:NameList>
      </b:Author>
    </b:Author>
    <b:Title>The Structure of Scientific Revolutions</b:Title>
    <b:Year>1996</b:Year>
    <b:Publisher>The University of Chicago Press</b:Publisher>
    <b:RefOrder>7</b:RefOrder>
  </b:Source>
  <b:Source>
    <b:Tag>Pop63</b:Tag>
    <b:SourceType>Book</b:SourceType>
    <b:Guid>{68CA1184-587F-43A9-B1EB-D695B616F767}</b:Guid>
    <b:Author>
      <b:Author>
        <b:NameList>
          <b:Person>
            <b:Last>Popper</b:Last>
            <b:First>K</b:First>
          </b:Person>
        </b:NameList>
      </b:Author>
    </b:Author>
    <b:Title>Conjectures and Refutations</b:Title>
    <b:Year>1963</b:Year>
    <b:City>London</b:City>
    <b:Publisher>Routledge and Keagan Paul</b:Publisher>
    <b:RefOrder>6</b:RefOrder>
  </b:Source>
  <b:Source>
    <b:Tag>Lak70</b:Tag>
    <b:SourceType>Book</b:SourceType>
    <b:Guid>{F7169408-3714-4D7A-82B4-2BCD4D0C3827}</b:Guid>
    <b:Author>
      <b:Author>
        <b:NameList>
          <b:Person>
            <b:Last>Lakatos</b:Last>
            <b:First>Musgrave</b:First>
          </b:Person>
        </b:NameList>
      </b:Author>
    </b:Author>
    <b:Title>Criticism and the Growth of Knowledge</b:Title>
    <b:Year>1970</b:Year>
    <b:City>United Kingdom</b:City>
    <b:Publisher>Cambridge University Press</b:Publisher>
    <b:RefOrder>8</b:RefOrder>
  </b:Source>
  <b:Source>
    <b:Tag>Hir92</b:Tag>
    <b:SourceType>BookSection</b:SourceType>
    <b:Guid>{6A168B4E-B985-41DF-BF91-0C5FC1D037D9}</b:Guid>
    <b:Author>
      <b:Author>
        <b:NameList>
          <b:Person>
            <b:Last>Hirschheim</b:Last>
            <b:First>R.A</b:First>
          </b:Person>
        </b:NameList>
      </b:Author>
      <b:BookAuthor>
        <b:NameList>
          <b:Person>
            <b:Last>Gallier</b:Last>
          </b:Person>
        </b:NameList>
      </b:BookAuthor>
    </b:Author>
    <b:Title>Information Systems Epistemology: an historical Perspective</b:Title>
    <b:Year>1992</b:Year>
    <b:City>London</b:City>
    <b:Publisher>Blackweel Scientific Publications</b:Publisher>
    <b:BookTitle>Information Systems Research: Issues, Methods and Practical Guidelines</b:BookTitle>
    <b:Pages>28-60</b:Pages>
    <b:RefOrder>2</b:RefOrder>
  </b:Source>
</b:Sources>
</file>

<file path=customXml/itemProps1.xml><?xml version="1.0" encoding="utf-8"?>
<ds:datastoreItem xmlns:ds="http://schemas.openxmlformats.org/officeDocument/2006/customXml" ds:itemID="{3A1D0BC8-4D85-478F-AFA2-1405A6EE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1856</Words>
  <Characters>10582</Characters>
  <Application>Microsoft Office Word</Application>
  <DocSecurity>0</DocSecurity>
  <Lines>88</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Turbo-X</dc:creator>
  <cp:keywords/>
  <cp:lastModifiedBy>Kyriacos Athanasiou</cp:lastModifiedBy>
  <cp:revision>4</cp:revision>
  <dcterms:created xsi:type="dcterms:W3CDTF">2021-03-18T10:08:00Z</dcterms:created>
  <dcterms:modified xsi:type="dcterms:W3CDTF">2021-03-19T08:37:00Z</dcterms:modified>
</cp:coreProperties>
</file>