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0DB" w14:textId="731C1BB5" w:rsidR="000B71F5" w:rsidRPr="002855FA" w:rsidRDefault="00105223" w:rsidP="00105223">
      <w:pPr>
        <w:jc w:val="both"/>
        <w:rPr>
          <w:rFonts w:ascii="Arial" w:hAnsi="Arial" w:cs="Arial"/>
          <w:sz w:val="24"/>
          <w:szCs w:val="24"/>
        </w:rPr>
      </w:pPr>
      <w:r w:rsidRPr="002855FA">
        <w:rPr>
          <w:rFonts w:ascii="Arial" w:hAnsi="Arial" w:cs="Arial"/>
          <w:sz w:val="24"/>
          <w:szCs w:val="24"/>
        </w:rPr>
        <w:t xml:space="preserve">Οι φοιτητές και οι φοιτήτριες του </w:t>
      </w:r>
      <w:r w:rsidRPr="002855FA">
        <w:rPr>
          <w:rFonts w:ascii="Arial" w:hAnsi="Arial" w:cs="Arial"/>
          <w:b/>
          <w:bCs/>
          <w:sz w:val="24"/>
          <w:szCs w:val="24"/>
        </w:rPr>
        <w:t>α’ έτους (β εξάμηνο σπουδών)</w:t>
      </w:r>
      <w:r w:rsidRPr="002855FA">
        <w:rPr>
          <w:rFonts w:ascii="Arial" w:hAnsi="Arial" w:cs="Arial"/>
          <w:sz w:val="24"/>
          <w:szCs w:val="24"/>
        </w:rPr>
        <w:t xml:space="preserve"> θα πρέπει να κάν</w:t>
      </w:r>
      <w:r w:rsidR="003A679B" w:rsidRPr="002855FA">
        <w:rPr>
          <w:rFonts w:ascii="Arial" w:hAnsi="Arial" w:cs="Arial"/>
          <w:sz w:val="24"/>
          <w:szCs w:val="24"/>
        </w:rPr>
        <w:t xml:space="preserve">ετε </w:t>
      </w:r>
      <w:r w:rsidRPr="002855FA">
        <w:rPr>
          <w:rFonts w:ascii="Arial" w:hAnsi="Arial" w:cs="Arial"/>
          <w:sz w:val="24"/>
          <w:szCs w:val="24"/>
        </w:rPr>
        <w:t xml:space="preserve">την εγγραφή </w:t>
      </w:r>
      <w:r w:rsidR="003A679B" w:rsidRPr="002855FA">
        <w:rPr>
          <w:rFonts w:ascii="Arial" w:hAnsi="Arial" w:cs="Arial"/>
          <w:sz w:val="24"/>
          <w:szCs w:val="24"/>
        </w:rPr>
        <w:t>σα</w:t>
      </w:r>
      <w:r w:rsidRPr="002855FA">
        <w:rPr>
          <w:rFonts w:ascii="Arial" w:hAnsi="Arial" w:cs="Arial"/>
          <w:sz w:val="24"/>
          <w:szCs w:val="24"/>
        </w:rPr>
        <w:t xml:space="preserve">ς στην η-τάξη και στο μάθημα «Εργαστήριο Ανάπτυξη Παιδιού ΙΙ» (διδάσκουσα </w:t>
      </w:r>
      <w:proofErr w:type="spellStart"/>
      <w:r w:rsidRPr="002855FA">
        <w:rPr>
          <w:rFonts w:ascii="Arial" w:hAnsi="Arial" w:cs="Arial"/>
          <w:sz w:val="24"/>
          <w:szCs w:val="24"/>
        </w:rPr>
        <w:t>Ν.Κυριακοπούλου</w:t>
      </w:r>
      <w:proofErr w:type="spellEnd"/>
      <w:r w:rsidRPr="002855FA">
        <w:rPr>
          <w:rFonts w:ascii="Arial" w:hAnsi="Arial" w:cs="Arial"/>
          <w:sz w:val="24"/>
          <w:szCs w:val="24"/>
        </w:rPr>
        <w:t>). Ο κωδικός για την εγγραφή σας είναι ΕΡΓΑΣΤΗΡΙΟ202</w:t>
      </w:r>
      <w:r w:rsidR="00DC23D7" w:rsidRPr="002855FA">
        <w:rPr>
          <w:rFonts w:ascii="Arial" w:hAnsi="Arial" w:cs="Arial"/>
          <w:sz w:val="24"/>
          <w:szCs w:val="24"/>
        </w:rPr>
        <w:t>3</w:t>
      </w:r>
      <w:r w:rsidRPr="002855FA">
        <w:rPr>
          <w:rFonts w:ascii="Arial" w:hAnsi="Arial" w:cs="Arial"/>
          <w:sz w:val="24"/>
          <w:szCs w:val="24"/>
        </w:rPr>
        <w:t>.</w:t>
      </w:r>
    </w:p>
    <w:p w14:paraId="185FD436" w14:textId="0DA2CECF" w:rsidR="00CD63C6" w:rsidRPr="002855FA" w:rsidRDefault="00CD63C6" w:rsidP="00105223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2855FA">
        <w:rPr>
          <w:rFonts w:ascii="Arial" w:hAnsi="Arial" w:cs="Arial"/>
          <w:sz w:val="24"/>
          <w:szCs w:val="24"/>
          <w:shd w:val="clear" w:color="auto" w:fill="FFFFFF"/>
        </w:rPr>
        <w:t xml:space="preserve">Το εργαστήριο είναι συμπληρωματικό του μαθήματος Ανάπτυξη Παιδιού ΙΙ και υποχρεωτικό </w:t>
      </w:r>
      <w:r w:rsidRPr="002855FA">
        <w:rPr>
          <w:rFonts w:ascii="Arial" w:hAnsi="Arial" w:cs="Arial"/>
          <w:b/>
          <w:bCs/>
          <w:sz w:val="24"/>
          <w:szCs w:val="24"/>
          <w:shd w:val="clear" w:color="auto" w:fill="FFFFFF"/>
        </w:rPr>
        <w:t>μόνο για τους/τις φοιτητές/</w:t>
      </w:r>
      <w:proofErr w:type="spellStart"/>
      <w:r w:rsidRPr="002855FA">
        <w:rPr>
          <w:rFonts w:ascii="Arial" w:hAnsi="Arial" w:cs="Arial"/>
          <w:b/>
          <w:bCs/>
          <w:sz w:val="24"/>
          <w:szCs w:val="24"/>
          <w:shd w:val="clear" w:color="auto" w:fill="FFFFFF"/>
        </w:rPr>
        <w:t>τριες</w:t>
      </w:r>
      <w:proofErr w:type="spellEnd"/>
      <w:r w:rsidRPr="002855F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του </w:t>
      </w:r>
      <w:r w:rsidRPr="002855FA">
        <w:rPr>
          <w:rStyle w:val="Strong"/>
          <w:rFonts w:ascii="Arial" w:hAnsi="Arial" w:cs="Arial"/>
          <w:sz w:val="24"/>
          <w:szCs w:val="24"/>
          <w:shd w:val="clear" w:color="auto" w:fill="FFFFFF"/>
        </w:rPr>
        <w:t>α΄ έτους</w:t>
      </w:r>
      <w:r w:rsidRPr="002855FA">
        <w:rPr>
          <w:rFonts w:ascii="Arial" w:hAnsi="Arial" w:cs="Arial"/>
          <w:b/>
          <w:bCs/>
          <w:sz w:val="24"/>
          <w:szCs w:val="24"/>
          <w:shd w:val="clear" w:color="auto" w:fill="FFFFFF"/>
        </w:rPr>
        <w:t> (β εξάμηνο σπουδών)</w:t>
      </w:r>
      <w:r w:rsidRPr="002855FA">
        <w:rPr>
          <w:rFonts w:ascii="Arial" w:hAnsi="Arial" w:cs="Arial"/>
          <w:sz w:val="24"/>
          <w:szCs w:val="24"/>
          <w:shd w:val="clear" w:color="auto" w:fill="FFFFFF"/>
        </w:rPr>
        <w:t xml:space="preserve"> που παρακολουθούν το μάθημα (διδάσκουσ</w:t>
      </w:r>
      <w:r w:rsidR="006005EC" w:rsidRPr="002855FA">
        <w:rPr>
          <w:rFonts w:ascii="Arial" w:hAnsi="Arial" w:cs="Arial"/>
          <w:sz w:val="24"/>
          <w:szCs w:val="24"/>
          <w:shd w:val="clear" w:color="auto" w:fill="FFFFFF"/>
        </w:rPr>
        <w:t xml:space="preserve">α </w:t>
      </w:r>
      <w:r w:rsidRPr="002855FA">
        <w:rPr>
          <w:rFonts w:ascii="Arial" w:hAnsi="Arial" w:cs="Arial"/>
          <w:sz w:val="24"/>
          <w:szCs w:val="24"/>
          <w:shd w:val="clear" w:color="auto" w:fill="FFFFFF"/>
        </w:rPr>
        <w:t xml:space="preserve">Λήδα Αναγνωστάκη). </w:t>
      </w:r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>Οι φοιτητές/</w:t>
      </w:r>
      <w:proofErr w:type="spellStart"/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>τριες</w:t>
      </w:r>
      <w:proofErr w:type="spellEnd"/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μεγαλύτερων ετών (και όσοι/</w:t>
      </w:r>
      <w:proofErr w:type="spellStart"/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>ες</w:t>
      </w:r>
      <w:proofErr w:type="spellEnd"/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είναι από κατατακτήριες ή μετεγγραφή και έχουν τυπικά εγγραφεί σε </w:t>
      </w:r>
      <w:r w:rsidRPr="002855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μεγαλύτερο</w:t>
      </w:r>
      <w:r w:rsidRPr="002855F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έτος)  δεν έχουν υποχρέωση παρακολούθησης του εργαστηρίου.</w:t>
      </w:r>
    </w:p>
    <w:p w14:paraId="32773ECB" w14:textId="5BF8B0E9" w:rsidR="00592D5B" w:rsidRPr="002855FA" w:rsidRDefault="00105223" w:rsidP="00105223">
      <w:pPr>
        <w:jc w:val="both"/>
        <w:rPr>
          <w:rStyle w:val="Hyperlink"/>
          <w:rFonts w:ascii="Arial" w:hAnsi="Arial" w:cs="Arial"/>
          <w:color w:val="7030A0"/>
          <w:sz w:val="24"/>
          <w:szCs w:val="24"/>
          <w:shd w:val="clear" w:color="auto" w:fill="FFFFFF"/>
        </w:rPr>
      </w:pPr>
      <w:r w:rsidRPr="002855FA">
        <w:rPr>
          <w:rFonts w:ascii="Arial" w:hAnsi="Arial" w:cs="Arial"/>
          <w:sz w:val="24"/>
          <w:szCs w:val="24"/>
        </w:rPr>
        <w:t xml:space="preserve">Αφού </w:t>
      </w:r>
      <w:r w:rsidR="000C6B20" w:rsidRPr="002855FA">
        <w:rPr>
          <w:rFonts w:ascii="Arial" w:hAnsi="Arial" w:cs="Arial"/>
          <w:sz w:val="24"/>
          <w:szCs w:val="24"/>
        </w:rPr>
        <w:t>κάνετε την εγγραφή σας μελετήστε προσεχτικά</w:t>
      </w:r>
      <w:r w:rsidRPr="002855FA">
        <w:rPr>
          <w:rFonts w:ascii="Arial" w:hAnsi="Arial" w:cs="Arial"/>
          <w:sz w:val="24"/>
          <w:szCs w:val="24"/>
        </w:rPr>
        <w:t xml:space="preserve"> τα σχετικά αρχεία στην ενότητα Έγγραφα</w:t>
      </w:r>
      <w:r w:rsidR="004C3B5E" w:rsidRPr="002855FA">
        <w:rPr>
          <w:rFonts w:ascii="Arial" w:hAnsi="Arial" w:cs="Arial"/>
          <w:sz w:val="24"/>
          <w:szCs w:val="24"/>
        </w:rPr>
        <w:t xml:space="preserve"> (Ομάδες Εργαστηρίου- Χρονοδιάγραμμα Συναντήσεων- Οδηγίες για το Εργαστήριο)</w:t>
      </w:r>
      <w:r w:rsidRPr="002855FA">
        <w:rPr>
          <w:rFonts w:ascii="Arial" w:hAnsi="Arial" w:cs="Arial"/>
          <w:sz w:val="24"/>
          <w:szCs w:val="24"/>
        </w:rPr>
        <w:t xml:space="preserve">. </w:t>
      </w:r>
      <w:r w:rsidR="00592D5B" w:rsidRPr="002855FA">
        <w:rPr>
          <w:rFonts w:ascii="Arial" w:hAnsi="Arial" w:cs="Arial"/>
          <w:sz w:val="24"/>
          <w:szCs w:val="24"/>
        </w:rPr>
        <w:t xml:space="preserve">Η πρώτη συνάντηση με όλες τις ομάδες θα πραγματοποιηθεί διαδικτυακά την </w:t>
      </w:r>
      <w:r w:rsidR="00592D5B" w:rsidRPr="002855FA">
        <w:rPr>
          <w:rFonts w:ascii="Arial" w:hAnsi="Arial" w:cs="Arial"/>
          <w:b/>
          <w:bCs/>
          <w:sz w:val="24"/>
          <w:szCs w:val="24"/>
        </w:rPr>
        <w:t>Παρασκευή, 10/03/23, 17.00-19.00</w:t>
      </w:r>
      <w:r w:rsidR="00592D5B" w:rsidRPr="002855FA">
        <w:rPr>
          <w:rFonts w:ascii="Arial" w:hAnsi="Arial" w:cs="Arial"/>
          <w:sz w:val="24"/>
          <w:szCs w:val="24"/>
        </w:rPr>
        <w:t xml:space="preserve"> στο σύνδεσμο </w:t>
      </w:r>
      <w:hyperlink r:id="rId4" w:history="1">
        <w:r w:rsidR="00592D5B" w:rsidRPr="002855FA">
          <w:rPr>
            <w:rStyle w:val="Hyperlink"/>
            <w:rFonts w:ascii="Arial" w:hAnsi="Arial" w:cs="Arial"/>
            <w:color w:val="7030A0"/>
            <w:sz w:val="24"/>
            <w:szCs w:val="24"/>
            <w:shd w:val="clear" w:color="auto" w:fill="FFFFFF"/>
          </w:rPr>
          <w:t>https://uoa.webex.com/meet/ankyriak</w:t>
        </w:r>
      </w:hyperlink>
    </w:p>
    <w:p w14:paraId="6EA7C976" w14:textId="30182E0C" w:rsidR="006005EC" w:rsidRPr="002855FA" w:rsidRDefault="006005EC" w:rsidP="00105223">
      <w:pPr>
        <w:jc w:val="both"/>
        <w:rPr>
          <w:rFonts w:ascii="Arial" w:hAnsi="Arial" w:cs="Arial"/>
          <w:sz w:val="24"/>
          <w:szCs w:val="24"/>
        </w:rPr>
      </w:pPr>
      <w:r w:rsidRPr="002855FA">
        <w:rPr>
          <w:rFonts w:ascii="Arial" w:hAnsi="Arial" w:cs="Arial"/>
          <w:sz w:val="24"/>
          <w:szCs w:val="24"/>
        </w:rPr>
        <w:t>Μετά θα πρέπει να συμβουλευτείτε το Χρονοδιάγραμμα για να ενημερωθείτε για τις συγκεκριμένες ημερομηνίες διεξαγωγής των υπόλοιπων συναντήσεων της ομάδας που ανήκετε.</w:t>
      </w:r>
    </w:p>
    <w:p w14:paraId="02CF03DF" w14:textId="777506EB" w:rsidR="00105223" w:rsidRPr="002855FA" w:rsidRDefault="00105223" w:rsidP="00105223">
      <w:pPr>
        <w:jc w:val="both"/>
        <w:rPr>
          <w:rFonts w:ascii="Arial" w:hAnsi="Arial" w:cs="Arial"/>
          <w:sz w:val="24"/>
          <w:szCs w:val="24"/>
        </w:rPr>
      </w:pPr>
      <w:r w:rsidRPr="002855FA">
        <w:rPr>
          <w:rFonts w:ascii="Arial" w:hAnsi="Arial" w:cs="Arial"/>
          <w:sz w:val="24"/>
          <w:szCs w:val="24"/>
        </w:rPr>
        <w:t xml:space="preserve">Για όποια διευκρίνιση μπορείτε να επικοινωνήσετε με την κ. Κυριακοπούλου στη διεύθυνση </w:t>
      </w:r>
      <w:hyperlink r:id="rId5" w:history="1">
        <w:r w:rsidRPr="002855FA">
          <w:rPr>
            <w:rStyle w:val="Hyperlink"/>
            <w:rFonts w:ascii="Arial" w:hAnsi="Arial" w:cs="Arial"/>
            <w:sz w:val="24"/>
            <w:szCs w:val="24"/>
            <w:lang w:val="en-US"/>
          </w:rPr>
          <w:t>ankyriak</w:t>
        </w:r>
        <w:r w:rsidRPr="002855FA">
          <w:rPr>
            <w:rStyle w:val="Hyperlink"/>
            <w:rFonts w:ascii="Arial" w:hAnsi="Arial" w:cs="Arial"/>
            <w:sz w:val="24"/>
            <w:szCs w:val="24"/>
          </w:rPr>
          <w:t>@</w:t>
        </w:r>
        <w:r w:rsidRPr="002855FA">
          <w:rPr>
            <w:rStyle w:val="Hyperlink"/>
            <w:rFonts w:ascii="Arial" w:hAnsi="Arial" w:cs="Arial"/>
            <w:sz w:val="24"/>
            <w:szCs w:val="24"/>
            <w:lang w:val="en-US"/>
          </w:rPr>
          <w:t>ecd</w:t>
        </w:r>
        <w:r w:rsidRPr="002855FA">
          <w:rPr>
            <w:rStyle w:val="Hyperlink"/>
            <w:rFonts w:ascii="Arial" w:hAnsi="Arial" w:cs="Arial"/>
            <w:sz w:val="24"/>
            <w:szCs w:val="24"/>
          </w:rPr>
          <w:t>.</w:t>
        </w:r>
        <w:r w:rsidRPr="002855FA">
          <w:rPr>
            <w:rStyle w:val="Hyperlink"/>
            <w:rFonts w:ascii="Arial" w:hAnsi="Arial" w:cs="Arial"/>
            <w:sz w:val="24"/>
            <w:szCs w:val="24"/>
            <w:lang w:val="en-US"/>
          </w:rPr>
          <w:t>uoa</w:t>
        </w:r>
        <w:r w:rsidRPr="002855FA">
          <w:rPr>
            <w:rStyle w:val="Hyperlink"/>
            <w:rFonts w:ascii="Arial" w:hAnsi="Arial" w:cs="Arial"/>
            <w:sz w:val="24"/>
            <w:szCs w:val="24"/>
          </w:rPr>
          <w:t>.</w:t>
        </w:r>
        <w:r w:rsidRPr="002855FA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  <w:r w:rsidR="00F565B5" w:rsidRPr="002855FA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7B3562CB" w14:textId="77777777" w:rsidR="00105223" w:rsidRPr="00105223" w:rsidRDefault="00105223" w:rsidP="00105223">
      <w:pPr>
        <w:jc w:val="both"/>
      </w:pPr>
    </w:p>
    <w:sectPr w:rsidR="00105223" w:rsidRPr="001052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CC"/>
    <w:rsid w:val="000B71F5"/>
    <w:rsid w:val="000C6B20"/>
    <w:rsid w:val="00105223"/>
    <w:rsid w:val="002855FA"/>
    <w:rsid w:val="003A679B"/>
    <w:rsid w:val="004C3B5E"/>
    <w:rsid w:val="00592D5B"/>
    <w:rsid w:val="006005EC"/>
    <w:rsid w:val="00B635CC"/>
    <w:rsid w:val="00CD63C6"/>
    <w:rsid w:val="00DC23D7"/>
    <w:rsid w:val="00F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35594"/>
  <w15:chartTrackingRefBased/>
  <w15:docId w15:val="{66F48E53-43F8-450E-8D64-1506F531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2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yriak@ecd.uoa.gr" TargetMode="External"/><Relationship Id="rId4" Type="http://schemas.openxmlformats.org/officeDocument/2006/relationships/hyperlink" Target="https://uoa.webex.com/meet/ankyria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 kyriakopoulou</dc:creator>
  <cp:keywords/>
  <dc:description/>
  <cp:lastModifiedBy>Lida Anagnostaki</cp:lastModifiedBy>
  <cp:revision>2</cp:revision>
  <dcterms:created xsi:type="dcterms:W3CDTF">2023-02-26T09:06:00Z</dcterms:created>
  <dcterms:modified xsi:type="dcterms:W3CDTF">2023-02-26T09:06:00Z</dcterms:modified>
</cp:coreProperties>
</file>