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6597" w14:textId="5DF5CB7E" w:rsidR="00A57F32" w:rsidRPr="001E1057" w:rsidRDefault="00C75376" w:rsidP="03455122">
      <w:p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  <w:b/>
          <w:bCs/>
        </w:rPr>
        <w:t xml:space="preserve">Ψυχολογία της εκπαίδευσης </w:t>
      </w:r>
    </w:p>
    <w:p w14:paraId="398C8CAC" w14:textId="3E5FD040" w:rsidR="00A57F32" w:rsidRPr="001E1057" w:rsidRDefault="00287CF8" w:rsidP="034551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Σεπτέμβριος</w:t>
      </w:r>
      <w:r w:rsidR="00A57F32" w:rsidRPr="001E1057">
        <w:rPr>
          <w:rFonts w:asciiTheme="minorHAnsi" w:hAnsiTheme="minorHAnsi" w:cstheme="minorHAnsi"/>
        </w:rPr>
        <w:t xml:space="preserve"> 202</w:t>
      </w:r>
      <w:r w:rsidR="00016772">
        <w:rPr>
          <w:rFonts w:asciiTheme="minorHAnsi" w:hAnsiTheme="minorHAnsi" w:cstheme="minorHAnsi"/>
        </w:rPr>
        <w:t>5</w:t>
      </w:r>
    </w:p>
    <w:p w14:paraId="690AA969" w14:textId="4C448728" w:rsidR="03455122" w:rsidRPr="001E1057" w:rsidRDefault="03455122" w:rsidP="03455122">
      <w:pPr>
        <w:rPr>
          <w:rFonts w:asciiTheme="minorHAnsi" w:hAnsiTheme="minorHAnsi" w:cstheme="minorHAnsi"/>
          <w:u w:val="single"/>
        </w:rPr>
      </w:pPr>
    </w:p>
    <w:p w14:paraId="76FD59D1" w14:textId="77777777" w:rsidR="00274E3F" w:rsidRPr="001E1057" w:rsidRDefault="03455122" w:rsidP="00274E3F">
      <w:pPr>
        <w:rPr>
          <w:rFonts w:asciiTheme="minorHAnsi" w:hAnsiTheme="minorHAnsi" w:cstheme="minorHAnsi"/>
          <w:u w:val="single"/>
        </w:rPr>
      </w:pPr>
      <w:r w:rsidRPr="001E1057">
        <w:rPr>
          <w:rFonts w:asciiTheme="minorHAnsi" w:hAnsiTheme="minorHAnsi" w:cstheme="minorHAnsi"/>
          <w:u w:val="single"/>
        </w:rPr>
        <w:t>Ύλη εξετάσεων</w:t>
      </w:r>
    </w:p>
    <w:p w14:paraId="77078478" w14:textId="77777777" w:rsidR="00A57F32" w:rsidRPr="001E1057" w:rsidRDefault="00A57F32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Διδακτική αποτελεσματικότητα </w:t>
      </w:r>
    </w:p>
    <w:p w14:paraId="3DD11B7B" w14:textId="4BD9A122" w:rsidR="00EC307E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Διαφορετικότητα στη μάθηση (πώς επηρεάζεται η μάθηση με βάση τον πολιτισμικό, το </w:t>
      </w:r>
      <w:proofErr w:type="spellStart"/>
      <w:r w:rsidRPr="001E1057">
        <w:rPr>
          <w:rFonts w:asciiTheme="minorHAnsi" w:hAnsiTheme="minorHAnsi" w:cstheme="minorHAnsi"/>
        </w:rPr>
        <w:t>κοινωνικο</w:t>
      </w:r>
      <w:proofErr w:type="spellEnd"/>
      <w:r w:rsidRPr="001E1057">
        <w:rPr>
          <w:rFonts w:asciiTheme="minorHAnsi" w:hAnsiTheme="minorHAnsi" w:cstheme="minorHAnsi"/>
        </w:rPr>
        <w:t>-οικονομικό επίπεδο, το φύλο και το νοημοσύνη των παιδιών)</w:t>
      </w:r>
    </w:p>
    <w:p w14:paraId="5700D3E9" w14:textId="656EB7E6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Κίνητρα (θεωρίες και τύποι κινήτρων)</w:t>
      </w:r>
    </w:p>
    <w:p w14:paraId="6391E7F7" w14:textId="4FA287C3" w:rsidR="00A57F32" w:rsidRPr="001E1057" w:rsidRDefault="00A57F32" w:rsidP="00A57F32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Ψυχαναλυτική κατανόηση της μάθησης και της διδασκαλίας</w:t>
      </w:r>
    </w:p>
    <w:p w14:paraId="6D14EDA9" w14:textId="33E816CC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Διαχείριση της τάξης</w:t>
      </w:r>
    </w:p>
    <w:p w14:paraId="333BBEA3" w14:textId="160D4A36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16E4A8AD" w14:textId="5D27AB05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5D8C52B" w14:textId="7810E11A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0CEC68BF" w14:textId="77777777" w:rsidR="001E1057" w:rsidRPr="001E1057" w:rsidRDefault="001E1057" w:rsidP="001E1057">
      <w:pPr>
        <w:pStyle w:val="ColorfulList-Accent11"/>
        <w:ind w:left="0"/>
        <w:rPr>
          <w:rFonts w:asciiTheme="minorHAnsi" w:eastAsiaTheme="minorEastAsia" w:hAnsiTheme="minorHAnsi" w:cstheme="minorHAnsi"/>
        </w:rPr>
      </w:pPr>
      <w:r w:rsidRPr="001E1057">
        <w:rPr>
          <w:rFonts w:asciiTheme="minorHAnsi" w:eastAsiaTheme="minorEastAsia" w:hAnsiTheme="minorHAnsi" w:cstheme="minorHAnsi"/>
        </w:rPr>
        <w:t>Για τη μελέτη σας: με βάση τις διαλέξεις του μ</w:t>
      </w:r>
      <w:r w:rsidRPr="001E1057">
        <w:rPr>
          <w:rFonts w:asciiTheme="minorHAnsi" w:hAnsiTheme="minorHAnsi" w:cstheme="minorHAnsi"/>
        </w:rPr>
        <w:t>αθήματος ανατρέξετε και μελετήστε τις αντίστοιχες θεματικές στο σύγγραμμα που έχετε επιλέξει.</w:t>
      </w:r>
    </w:p>
    <w:p w14:paraId="3A98A485" w14:textId="77777777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AC3C163" w14:textId="3FCE4BBC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p w14:paraId="1AB17707" w14:textId="091E4F85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sectPr w:rsidR="03455122" w:rsidRPr="001E1057" w:rsidSect="00274E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96"/>
    <w:multiLevelType w:val="hybridMultilevel"/>
    <w:tmpl w:val="082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4765"/>
    <w:multiLevelType w:val="multilevel"/>
    <w:tmpl w:val="0409001D"/>
    <w:styleLink w:val="Style2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910F56"/>
    <w:multiLevelType w:val="hybridMultilevel"/>
    <w:tmpl w:val="14DEDC9A"/>
    <w:lvl w:ilvl="0" w:tplc="ADC02C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E8C07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016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0E11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20B8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5CA9E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E38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4C4D2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A1A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8403C6"/>
    <w:multiLevelType w:val="hybridMultilevel"/>
    <w:tmpl w:val="DFF09498"/>
    <w:lvl w:ilvl="0" w:tplc="3628F3B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E4B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140AB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1A602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23E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E358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208C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EFA5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8A7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D"/>
    <w:rsid w:val="00016772"/>
    <w:rsid w:val="000A12E6"/>
    <w:rsid w:val="000E787F"/>
    <w:rsid w:val="00150E63"/>
    <w:rsid w:val="001937C7"/>
    <w:rsid w:val="001E1057"/>
    <w:rsid w:val="001E54E3"/>
    <w:rsid w:val="00274E3F"/>
    <w:rsid w:val="00287CF8"/>
    <w:rsid w:val="00307A4B"/>
    <w:rsid w:val="003F26FA"/>
    <w:rsid w:val="004F0780"/>
    <w:rsid w:val="004F6730"/>
    <w:rsid w:val="005553EE"/>
    <w:rsid w:val="00557470"/>
    <w:rsid w:val="005E2D55"/>
    <w:rsid w:val="006C615D"/>
    <w:rsid w:val="00712CB3"/>
    <w:rsid w:val="007D2236"/>
    <w:rsid w:val="007D70CD"/>
    <w:rsid w:val="008255F3"/>
    <w:rsid w:val="008A3E6F"/>
    <w:rsid w:val="009B52E5"/>
    <w:rsid w:val="009D1B3F"/>
    <w:rsid w:val="00A57F32"/>
    <w:rsid w:val="00AB6422"/>
    <w:rsid w:val="00AF4405"/>
    <w:rsid w:val="00C75376"/>
    <w:rsid w:val="00CC25B8"/>
    <w:rsid w:val="00D31C16"/>
    <w:rsid w:val="00D96219"/>
    <w:rsid w:val="00E17522"/>
    <w:rsid w:val="00E3797C"/>
    <w:rsid w:val="00EC307E"/>
    <w:rsid w:val="0345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F86092"/>
  <w15:chartTrackingRefBased/>
  <w15:docId w15:val="{A8967D82-F061-4355-86B5-E2C630B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89"/>
    <w:pPr>
      <w:spacing w:after="200"/>
    </w:pPr>
    <w:rPr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83A43"/>
    <w:pPr>
      <w:keepNext/>
      <w:tabs>
        <w:tab w:val="num" w:pos="1440"/>
      </w:tabs>
      <w:spacing w:after="0"/>
      <w:outlineLvl w:val="0"/>
    </w:pPr>
    <w:rPr>
      <w:rFonts w:ascii="Times New Roman" w:eastAsia="Times New Roman" w:hAnsi="Times New Roman"/>
      <w:b/>
      <w:kern w:val="32"/>
      <w:szCs w:val="32"/>
      <w:u w:val="double"/>
      <w:lang w:eastAsia="el-GR"/>
    </w:rPr>
  </w:style>
  <w:style w:type="paragraph" w:styleId="Heading2">
    <w:name w:val="heading 2"/>
    <w:basedOn w:val="Normal"/>
    <w:next w:val="Normal"/>
    <w:link w:val="Heading2Char"/>
    <w:autoRedefine/>
    <w:qFormat/>
    <w:rsid w:val="00F83A43"/>
    <w:pPr>
      <w:keepNext/>
      <w:spacing w:after="0"/>
      <w:outlineLvl w:val="1"/>
    </w:pPr>
    <w:rPr>
      <w:szCs w:val="28"/>
      <w:u w:val="double"/>
      <w:lang w:eastAsia="el-GR"/>
    </w:rPr>
  </w:style>
  <w:style w:type="paragraph" w:styleId="Heading3">
    <w:name w:val="heading 3"/>
    <w:basedOn w:val="Normal"/>
    <w:next w:val="Normal"/>
    <w:link w:val="Heading3Char"/>
    <w:autoRedefine/>
    <w:qFormat/>
    <w:rsid w:val="00F83A43"/>
    <w:pPr>
      <w:keepNext/>
      <w:spacing w:before="240" w:after="60"/>
      <w:outlineLvl w:val="2"/>
    </w:pPr>
    <w:rPr>
      <w:rFonts w:ascii="Times New Roman" w:eastAsia="Times New Roman" w:hAnsi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71FA7"/>
    <w:pPr>
      <w:shd w:val="clear" w:color="auto" w:fill="FFFFFF"/>
      <w:spacing w:after="60" w:line="360" w:lineRule="auto"/>
      <w:jc w:val="both"/>
    </w:pPr>
    <w:rPr>
      <w:color w:val="000000"/>
      <w:sz w:val="22"/>
    </w:rPr>
  </w:style>
  <w:style w:type="paragraph" w:customStyle="1" w:styleId="Dot">
    <w:name w:val="Dot"/>
    <w:basedOn w:val="Normal"/>
    <w:rsid w:val="00171FA7"/>
    <w:pPr>
      <w:spacing w:before="120" w:after="60"/>
      <w:ind w:left="567" w:hanging="425"/>
      <w:jc w:val="both"/>
    </w:pPr>
    <w:rPr>
      <w:sz w:val="22"/>
      <w:szCs w:val="20"/>
    </w:rPr>
  </w:style>
  <w:style w:type="numbering" w:customStyle="1" w:styleId="Style2">
    <w:name w:val="Style2"/>
    <w:rsid w:val="00171FA7"/>
    <w:pPr>
      <w:numPr>
        <w:numId w:val="1"/>
      </w:numPr>
    </w:pPr>
  </w:style>
  <w:style w:type="paragraph" w:customStyle="1" w:styleId="References">
    <w:name w:val="References"/>
    <w:basedOn w:val="Normal"/>
    <w:autoRedefine/>
    <w:rsid w:val="00DE1850"/>
    <w:pPr>
      <w:widowControl w:val="0"/>
      <w:autoSpaceDE w:val="0"/>
      <w:autoSpaceDN w:val="0"/>
      <w:adjustRightInd w:val="0"/>
      <w:ind w:left="720" w:right="135" w:hanging="720"/>
      <w:jc w:val="both"/>
    </w:pPr>
  </w:style>
  <w:style w:type="character" w:customStyle="1" w:styleId="Heading2Char">
    <w:name w:val="Heading 2 Char"/>
    <w:link w:val="Heading2"/>
    <w:rsid w:val="00F83A43"/>
    <w:rPr>
      <w:sz w:val="24"/>
      <w:szCs w:val="28"/>
      <w:u w:val="double"/>
      <w:lang w:val="el-GR" w:eastAsia="el-GR"/>
    </w:rPr>
  </w:style>
  <w:style w:type="character" w:customStyle="1" w:styleId="Heading1Char">
    <w:name w:val="Heading 1 Char"/>
    <w:link w:val="Heading1"/>
    <w:rsid w:val="00F83A43"/>
    <w:rPr>
      <w:rFonts w:ascii="Times New Roman" w:eastAsia="Times New Roman" w:hAnsi="Times New Roman" w:cs="Times New Roman"/>
      <w:b/>
      <w:kern w:val="32"/>
      <w:sz w:val="24"/>
      <w:szCs w:val="32"/>
      <w:u w:val="double"/>
      <w:lang w:val="el-GR" w:eastAsia="el-GR"/>
    </w:rPr>
  </w:style>
  <w:style w:type="character" w:customStyle="1" w:styleId="Heading3Char">
    <w:name w:val="Heading 3 Char"/>
    <w:link w:val="Heading3"/>
    <w:rsid w:val="00F83A43"/>
    <w:rPr>
      <w:rFonts w:ascii="Times New Roman" w:eastAsia="Times New Roman" w:hAnsi="Times New Roman" w:cs="Times New Roman"/>
      <w:sz w:val="24"/>
      <w:szCs w:val="26"/>
      <w:u w:val="single"/>
      <w:lang w:val="el-GR" w:eastAsia="el-GR"/>
    </w:rPr>
  </w:style>
  <w:style w:type="paragraph" w:customStyle="1" w:styleId="ColorfulList-Accent11">
    <w:name w:val="Colorful List - Accent 11"/>
    <w:basedOn w:val="Normal"/>
    <w:rsid w:val="007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Lida Anagnostaki</cp:lastModifiedBy>
  <cp:revision>2</cp:revision>
  <cp:lastPrinted>2017-05-12T19:29:00Z</cp:lastPrinted>
  <dcterms:created xsi:type="dcterms:W3CDTF">2025-08-19T09:47:00Z</dcterms:created>
  <dcterms:modified xsi:type="dcterms:W3CDTF">2025-08-19T09:47:00Z</dcterms:modified>
</cp:coreProperties>
</file>