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A40" w:rsidRPr="00C76283" w:rsidRDefault="00296A40" w:rsidP="00296A40">
      <w:pPr>
        <w:pBdr>
          <w:bottom w:val="single" w:sz="12" w:space="1" w:color="auto"/>
        </w:pBdr>
        <w:jc w:val="center"/>
        <w:rPr>
          <w:b/>
          <w:color w:val="215868" w:themeColor="accent5" w:themeShade="80"/>
          <w:sz w:val="24"/>
          <w:lang w:val="el-GR"/>
        </w:rPr>
      </w:pPr>
      <w:r w:rsidRPr="00C76283">
        <w:rPr>
          <w:b/>
          <w:color w:val="215868" w:themeColor="accent5" w:themeShade="80"/>
          <w:sz w:val="24"/>
          <w:lang w:val="el-GR"/>
        </w:rPr>
        <w:t xml:space="preserve">ΟΔΗΓΙΕΣ ΓΙΑ </w:t>
      </w:r>
      <w:r>
        <w:rPr>
          <w:b/>
          <w:color w:val="215868" w:themeColor="accent5" w:themeShade="80"/>
          <w:sz w:val="24"/>
          <w:lang w:val="el-GR"/>
        </w:rPr>
        <w:t>ΤΗΝ ΟΜΑΔΑ ΤΩΝ ΠΑΡΑΤΗΡΗΤΩΝ</w:t>
      </w:r>
    </w:p>
    <w:p w:rsidR="00296A40" w:rsidRPr="00C76283" w:rsidRDefault="00296A40" w:rsidP="00296A40">
      <w:pPr>
        <w:jc w:val="center"/>
        <w:rPr>
          <w:b/>
          <w:i/>
          <w:color w:val="215868" w:themeColor="accent5" w:themeShade="80"/>
          <w:sz w:val="24"/>
          <w:lang w:val="el-GR"/>
        </w:rPr>
      </w:pPr>
    </w:p>
    <w:p w:rsidR="00296A40" w:rsidRPr="00C76283" w:rsidRDefault="00296A40" w:rsidP="00296A40">
      <w:pPr>
        <w:jc w:val="center"/>
        <w:rPr>
          <w:b/>
          <w:i/>
          <w:color w:val="215868" w:themeColor="accent5" w:themeShade="80"/>
          <w:sz w:val="24"/>
          <w:lang w:val="el-GR"/>
        </w:rPr>
      </w:pPr>
      <w:r w:rsidRPr="00C76283">
        <w:rPr>
          <w:b/>
          <w:i/>
          <w:color w:val="215868" w:themeColor="accent5" w:themeShade="80"/>
          <w:sz w:val="24"/>
          <w:lang w:val="el-GR"/>
        </w:rPr>
        <w:t>Τι κάνουμε τώρα?</w:t>
      </w:r>
    </w:p>
    <w:p w:rsidR="00296A40" w:rsidRDefault="00296A40" w:rsidP="00D85954">
      <w:pPr>
        <w:jc w:val="both"/>
        <w:rPr>
          <w:i/>
          <w:color w:val="215868" w:themeColor="accent5" w:themeShade="80"/>
          <w:lang w:val="el-GR"/>
        </w:rPr>
      </w:pPr>
    </w:p>
    <w:p w:rsidR="00296A40" w:rsidRDefault="00296A40" w:rsidP="00D85954">
      <w:pPr>
        <w:jc w:val="both"/>
        <w:rPr>
          <w:i/>
          <w:color w:val="215868" w:themeColor="accent5" w:themeShade="80"/>
          <w:lang w:val="el-GR"/>
        </w:rPr>
      </w:pPr>
      <w:r w:rsidRPr="00296A40">
        <w:rPr>
          <w:b/>
          <w:i/>
          <w:color w:val="215868" w:themeColor="accent5" w:themeShade="80"/>
          <w:lang w:val="el-GR"/>
        </w:rPr>
        <w:t>Κατά την προετοιμασία των ομάδων</w:t>
      </w:r>
      <w:r>
        <w:rPr>
          <w:i/>
          <w:color w:val="215868" w:themeColor="accent5" w:themeShade="80"/>
          <w:lang w:val="el-GR"/>
        </w:rPr>
        <w:t xml:space="preserve"> συζητάτε μεταξύ σας για το σενάριο και προσπαθείτε να σκιαγραφήσετε το προφίλ του κάθε ρόλου και να προβλέψετε πιθανά επιχειρήματα που μπορεί να φέρει στη συζήτηση.</w:t>
      </w:r>
    </w:p>
    <w:p w:rsidR="00296A40" w:rsidRDefault="00296A40" w:rsidP="00D85954">
      <w:pPr>
        <w:jc w:val="both"/>
        <w:rPr>
          <w:i/>
          <w:color w:val="215868" w:themeColor="accent5" w:themeShade="80"/>
          <w:lang w:val="el-GR"/>
        </w:rPr>
      </w:pPr>
      <w:r>
        <w:rPr>
          <w:i/>
          <w:color w:val="215868" w:themeColor="accent5" w:themeShade="80"/>
          <w:lang w:val="el-GR"/>
        </w:rPr>
        <w:t>Μοιράζετε αρμοδιότητες ως προς το τι θα σημειώνει ποια/ποιος κατά τη διάρκεια του παιχνιδιού.</w:t>
      </w:r>
    </w:p>
    <w:p w:rsidR="00296A40" w:rsidRPr="00296A40" w:rsidRDefault="00296A40" w:rsidP="00D85954">
      <w:pPr>
        <w:jc w:val="both"/>
        <w:rPr>
          <w:b/>
          <w:i/>
          <w:color w:val="215868" w:themeColor="accent5" w:themeShade="80"/>
          <w:lang w:val="el-GR"/>
        </w:rPr>
      </w:pPr>
    </w:p>
    <w:p w:rsidR="00296A40" w:rsidRPr="00296A40" w:rsidRDefault="00296A40" w:rsidP="00D85954">
      <w:pPr>
        <w:jc w:val="both"/>
        <w:rPr>
          <w:b/>
          <w:i/>
          <w:color w:val="215868" w:themeColor="accent5" w:themeShade="80"/>
          <w:lang w:val="el-GR"/>
        </w:rPr>
      </w:pPr>
      <w:r w:rsidRPr="00296A40">
        <w:rPr>
          <w:b/>
          <w:i/>
          <w:color w:val="215868" w:themeColor="accent5" w:themeShade="80"/>
          <w:lang w:val="el-GR"/>
        </w:rPr>
        <w:t>Κατά τη διάρκεια του παιχνιδιού παρατηρείτε και καταγράφετε:</w:t>
      </w:r>
    </w:p>
    <w:p w:rsidR="00296A40" w:rsidRDefault="00296A40" w:rsidP="00D85954">
      <w:pPr>
        <w:jc w:val="both"/>
        <w:rPr>
          <w:i/>
          <w:color w:val="215868" w:themeColor="accent5" w:themeShade="80"/>
          <w:lang w:val="el-GR"/>
        </w:rPr>
      </w:pPr>
    </w:p>
    <w:p w:rsidR="00296A40" w:rsidRDefault="00296A40" w:rsidP="00296A40">
      <w:pPr>
        <w:pStyle w:val="a3"/>
        <w:numPr>
          <w:ilvl w:val="0"/>
          <w:numId w:val="1"/>
        </w:numPr>
        <w:jc w:val="both"/>
        <w:rPr>
          <w:color w:val="215868" w:themeColor="accent5" w:themeShade="80"/>
          <w:lang w:val="el-GR"/>
        </w:rPr>
      </w:pPr>
      <w:r w:rsidRPr="00296A40">
        <w:rPr>
          <w:color w:val="215868" w:themeColor="accent5" w:themeShade="80"/>
          <w:lang w:val="el-GR"/>
        </w:rPr>
        <w:t>Ποια ήταν τα βασικά επιχειρήματα κάθε πλευράς/ ρόλου; Καθρέφτιζαν το προφίλ ρόλου; Ήταν αρκετά; Ήταν αρκετά πειστικά;</w:t>
      </w:r>
    </w:p>
    <w:p w:rsidR="00296A40" w:rsidRPr="00296A40" w:rsidRDefault="00296A40" w:rsidP="00296A40">
      <w:pPr>
        <w:pStyle w:val="a3"/>
        <w:jc w:val="both"/>
        <w:rPr>
          <w:color w:val="215868" w:themeColor="accent5" w:themeShade="80"/>
          <w:lang w:val="el-GR"/>
        </w:rPr>
      </w:pPr>
    </w:p>
    <w:p w:rsidR="00296A40" w:rsidRDefault="00296A40" w:rsidP="00296A40">
      <w:pPr>
        <w:pStyle w:val="a3"/>
        <w:numPr>
          <w:ilvl w:val="0"/>
          <w:numId w:val="1"/>
        </w:numPr>
        <w:jc w:val="both"/>
        <w:rPr>
          <w:color w:val="215868" w:themeColor="accent5" w:themeShade="80"/>
          <w:lang w:val="el-GR"/>
        </w:rPr>
      </w:pPr>
      <w:r w:rsidRPr="00296A40">
        <w:rPr>
          <w:color w:val="215868" w:themeColor="accent5" w:themeShade="80"/>
          <w:lang w:val="el-GR"/>
        </w:rPr>
        <w:t>Υπήρξε μετατόπιση σε κάποια από τις δύο θέσεις που εκφράστηκαν;</w:t>
      </w:r>
    </w:p>
    <w:p w:rsidR="00296A40" w:rsidRPr="00296A40" w:rsidRDefault="00296A40" w:rsidP="00296A40">
      <w:pPr>
        <w:pStyle w:val="a3"/>
        <w:jc w:val="both"/>
        <w:rPr>
          <w:color w:val="215868" w:themeColor="accent5" w:themeShade="80"/>
          <w:lang w:val="el-GR"/>
        </w:rPr>
      </w:pPr>
    </w:p>
    <w:p w:rsidR="00296A40" w:rsidRDefault="00296A40" w:rsidP="00296A40">
      <w:pPr>
        <w:pStyle w:val="a3"/>
        <w:numPr>
          <w:ilvl w:val="0"/>
          <w:numId w:val="1"/>
        </w:numPr>
        <w:jc w:val="both"/>
        <w:rPr>
          <w:color w:val="215868" w:themeColor="accent5" w:themeShade="80"/>
          <w:lang w:val="el-GR"/>
        </w:rPr>
      </w:pPr>
      <w:r w:rsidRPr="00296A40">
        <w:rPr>
          <w:color w:val="215868" w:themeColor="accent5" w:themeShade="80"/>
          <w:lang w:val="el-GR"/>
        </w:rPr>
        <w:t>Ποια πλευρά θεωρείτε ότι ανέπτυξε και υποστήριξε πιο ‘επιτυχημένα’ τις θέσεις της και γιατί;</w:t>
      </w:r>
    </w:p>
    <w:p w:rsidR="00296A40" w:rsidRPr="00296A40" w:rsidRDefault="00296A40" w:rsidP="00296A40">
      <w:pPr>
        <w:pStyle w:val="a3"/>
        <w:jc w:val="both"/>
        <w:rPr>
          <w:color w:val="215868" w:themeColor="accent5" w:themeShade="80"/>
          <w:lang w:val="el-GR"/>
        </w:rPr>
      </w:pPr>
    </w:p>
    <w:p w:rsidR="002770EC" w:rsidRPr="00296A40" w:rsidRDefault="00296A40" w:rsidP="00296A40">
      <w:pPr>
        <w:pStyle w:val="a3"/>
        <w:numPr>
          <w:ilvl w:val="0"/>
          <w:numId w:val="1"/>
        </w:numPr>
        <w:jc w:val="both"/>
        <w:rPr>
          <w:color w:val="215868" w:themeColor="accent5" w:themeShade="80"/>
          <w:sz w:val="16"/>
          <w:szCs w:val="16"/>
          <w:lang w:val="el-GR"/>
        </w:rPr>
      </w:pPr>
      <w:r w:rsidRPr="00296A40">
        <w:rPr>
          <w:color w:val="215868" w:themeColor="accent5" w:themeShade="80"/>
          <w:lang w:val="el-GR"/>
        </w:rPr>
        <w:t>Ποιες είναι οι βασικές αξίες που ‘κρύβονται’ πίσω από τις θέσεις που εκφράστηκαν από τις δύο πλευρές;</w:t>
      </w:r>
      <w:r w:rsidR="00812AF0" w:rsidRPr="00296A40">
        <w:rPr>
          <w:color w:val="215868" w:themeColor="accent5" w:themeShade="80"/>
          <w:lang w:val="el-GR"/>
        </w:rPr>
        <w:tab/>
      </w:r>
      <w:r w:rsidR="00812AF0" w:rsidRPr="00296A40">
        <w:rPr>
          <w:color w:val="215868" w:themeColor="accent5" w:themeShade="80"/>
          <w:lang w:val="el-GR"/>
        </w:rPr>
        <w:tab/>
      </w:r>
      <w:r w:rsidR="00812AF0" w:rsidRPr="00296A40">
        <w:rPr>
          <w:color w:val="215868" w:themeColor="accent5" w:themeShade="80"/>
          <w:lang w:val="el-GR"/>
        </w:rPr>
        <w:tab/>
      </w:r>
    </w:p>
    <w:p w:rsidR="002770EC" w:rsidRPr="00340341" w:rsidRDefault="002770EC" w:rsidP="00340341">
      <w:pPr>
        <w:jc w:val="both"/>
        <w:rPr>
          <w:lang w:val="el-GR"/>
        </w:rPr>
      </w:pPr>
    </w:p>
    <w:sectPr w:rsidR="002770EC" w:rsidRPr="00340341" w:rsidSect="008C40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969C4"/>
    <w:multiLevelType w:val="hybridMultilevel"/>
    <w:tmpl w:val="ACD4E7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6CA0"/>
    <w:rsid w:val="00006DFE"/>
    <w:rsid w:val="0012305F"/>
    <w:rsid w:val="0016531B"/>
    <w:rsid w:val="00191391"/>
    <w:rsid w:val="001B42CB"/>
    <w:rsid w:val="001F6CA0"/>
    <w:rsid w:val="0020221A"/>
    <w:rsid w:val="00265C5E"/>
    <w:rsid w:val="002770EC"/>
    <w:rsid w:val="00296A40"/>
    <w:rsid w:val="002E3FD0"/>
    <w:rsid w:val="00340341"/>
    <w:rsid w:val="003723BE"/>
    <w:rsid w:val="003A1B40"/>
    <w:rsid w:val="004343BA"/>
    <w:rsid w:val="00487127"/>
    <w:rsid w:val="005C59E6"/>
    <w:rsid w:val="006412F6"/>
    <w:rsid w:val="00812AF0"/>
    <w:rsid w:val="00844625"/>
    <w:rsid w:val="008C40B2"/>
    <w:rsid w:val="009E0E3E"/>
    <w:rsid w:val="00A07FF5"/>
    <w:rsid w:val="00CA3414"/>
    <w:rsid w:val="00D85954"/>
    <w:rsid w:val="00E138C9"/>
    <w:rsid w:val="00F85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12AF0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296A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12A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0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Naya Grillia</cp:lastModifiedBy>
  <cp:revision>6</cp:revision>
  <dcterms:created xsi:type="dcterms:W3CDTF">2015-12-21T21:31:00Z</dcterms:created>
  <dcterms:modified xsi:type="dcterms:W3CDTF">2025-05-08T18:28:00Z</dcterms:modified>
</cp:coreProperties>
</file>