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4E47" w14:textId="6A47BE6C" w:rsidR="00C45952" w:rsidRDefault="00696112">
      <w:r>
        <w:fldChar w:fldCharType="begin"/>
      </w:r>
      <w:r>
        <w:instrText>HYPERLINK "</w:instrText>
      </w:r>
      <w:r w:rsidRPr="00696112">
        <w:instrText>https://archive.vcu.edu/english/engweb/transcendentalism/authors/emerson/essays/poet.html</w:instrText>
      </w:r>
      <w:r>
        <w:instrText>"</w:instrText>
      </w:r>
      <w:r>
        <w:fldChar w:fldCharType="separate"/>
      </w:r>
      <w:r w:rsidRPr="00BE39B4">
        <w:rPr>
          <w:rStyle w:val="Hyperlink"/>
        </w:rPr>
        <w:t>https://archive.vcu.edu/english/engweb/transcendentalism/authors/emerson/essays/poet.html</w:t>
      </w:r>
      <w:r>
        <w:fldChar w:fldCharType="end"/>
      </w:r>
    </w:p>
    <w:p w14:paraId="13D6EFED" w14:textId="77777777" w:rsidR="00696112" w:rsidRDefault="00696112"/>
    <w:tbl>
      <w:tblPr>
        <w:tblW w:w="8025" w:type="dxa"/>
        <w:jc w:val="center"/>
        <w:tblCellSpacing w:w="0" w:type="dxa"/>
        <w:shd w:val="clear" w:color="auto" w:fill="DCD1C0"/>
        <w:tblCellMar>
          <w:left w:w="0" w:type="dxa"/>
          <w:right w:w="0" w:type="dxa"/>
        </w:tblCellMar>
        <w:tblLook w:val="04A0" w:firstRow="1" w:lastRow="0" w:firstColumn="1" w:lastColumn="0" w:noHBand="0" w:noVBand="1"/>
      </w:tblPr>
      <w:tblGrid>
        <w:gridCol w:w="8025"/>
      </w:tblGrid>
      <w:tr w:rsidR="00696112" w:rsidRPr="00696112" w14:paraId="6916A6ED" w14:textId="77777777" w:rsidTr="00696112">
        <w:trPr>
          <w:trHeight w:val="510"/>
          <w:tblCellSpacing w:w="0" w:type="dxa"/>
          <w:jc w:val="center"/>
        </w:trPr>
        <w:tc>
          <w:tcPr>
            <w:tcW w:w="0" w:type="auto"/>
            <w:shd w:val="clear" w:color="auto" w:fill="DCD1C0"/>
            <w:hideMark/>
          </w:tcPr>
          <w:p w14:paraId="7EB7B7E4" w14:textId="77777777" w:rsidR="00696112" w:rsidRPr="00696112" w:rsidRDefault="00696112" w:rsidP="00696112">
            <w:pPr>
              <w:spacing w:after="0" w:line="240" w:lineRule="auto"/>
              <w:jc w:val="center"/>
              <w:rPr>
                <w:rFonts w:ascii="Times New Roman" w:eastAsia="Times New Roman" w:hAnsi="Times New Roman" w:cs="Times New Roman"/>
                <w:kern w:val="0"/>
                <w14:ligatures w14:val="none"/>
              </w:rPr>
            </w:pPr>
            <w:r w:rsidRPr="00696112">
              <w:rPr>
                <w:rFonts w:ascii="Times New Roman" w:eastAsia="Times New Roman" w:hAnsi="Times New Roman" w:cs="Times New Roman"/>
                <w:noProof/>
                <w:color w:val="0000FF"/>
                <w:kern w:val="0"/>
                <w14:ligatures w14:val="none"/>
              </w:rPr>
              <mc:AlternateContent>
                <mc:Choice Requires="wps">
                  <w:drawing>
                    <wp:inline distT="0" distB="0" distL="0" distR="0" wp14:anchorId="16EFF5E1" wp14:editId="0EB86639">
                      <wp:extent cx="5095875" cy="314325"/>
                      <wp:effectExtent l="0" t="0" r="0" b="0"/>
                      <wp:docPr id="527804141" name="AutoShape 1" descr="American Transcendentalism We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958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6B2DAB" id="AutoShape 1" o:spid="_x0000_s1026" alt="American Transcendentalism Web" href="http://www.vcu.edu/engweb/transcendentalism/index.html" style="width:401.2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" o:button="t" filled="f" stroked="f">
                      <v:fill o:detectmouseclick="t"/>
                      <o:lock v:ext="edit" aspectratio="t"/>
                      <w10:anchorlock/>
                    </v:rect>
                  </w:pict>
                </mc:Fallback>
              </mc:AlternateContent>
            </w:r>
          </w:p>
        </w:tc>
      </w:tr>
      <w:tr w:rsidR="00696112" w:rsidRPr="00696112" w14:paraId="4478A7B7" w14:textId="77777777" w:rsidTr="00696112">
        <w:trPr>
          <w:trHeight w:val="405"/>
          <w:tblCellSpacing w:w="0" w:type="dxa"/>
          <w:jc w:val="center"/>
        </w:trPr>
        <w:tc>
          <w:tcPr>
            <w:tcW w:w="0" w:type="auto"/>
            <w:shd w:val="clear" w:color="auto" w:fill="DCD1C0"/>
            <w:vAlign w:val="center"/>
            <w:hideMark/>
          </w:tcPr>
          <w:p w14:paraId="250ED11A" w14:textId="77777777" w:rsidR="00696112" w:rsidRPr="00696112" w:rsidRDefault="00696112" w:rsidP="00696112">
            <w:pPr>
              <w:spacing w:after="0" w:line="240" w:lineRule="auto"/>
              <w:jc w:val="center"/>
              <w:rPr>
                <w:rFonts w:ascii="Times New Roman" w:eastAsia="Times New Roman" w:hAnsi="Times New Roman" w:cs="Times New Roman"/>
                <w:kern w:val="0"/>
                <w14:ligatures w14:val="none"/>
              </w:rPr>
            </w:pPr>
            <w:r w:rsidRPr="00696112">
              <w:rPr>
                <w:rFonts w:ascii="Times New Roman" w:eastAsia="Times New Roman" w:hAnsi="Times New Roman" w:cs="Times New Roman"/>
                <w:noProof/>
                <w:color w:val="0000FF"/>
                <w:kern w:val="0"/>
                <w14:ligatures w14:val="none"/>
              </w:rPr>
              <mc:AlternateContent>
                <mc:Choice Requires="wps">
                  <w:drawing>
                    <wp:inline distT="0" distB="0" distL="0" distR="0" wp14:anchorId="533655FF" wp14:editId="668E07CD">
                      <wp:extent cx="990600" cy="257175"/>
                      <wp:effectExtent l="0" t="0" r="0" b="0"/>
                      <wp:docPr id="846597112" name="AutoShape 2" descr="Authors &amp; Text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73827C" id="AutoShape 2" o:spid="_x0000_s1026" alt="Authors &amp; Texts" href="http://www.vcu.edu/engweb/transcendentalism/authors/index.html" style="width:78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" o:button="t" filled="f" stroked="f">
                      <v:fill o:detectmouseclick="t"/>
                      <o:lock v:ext="edit" aspectratio="t"/>
                      <w10:anchorlock/>
                    </v:rect>
                  </w:pict>
                </mc:Fallback>
              </mc:AlternateContent>
            </w:r>
            <w:r w:rsidRPr="00696112">
              <w:rPr>
                <w:rFonts w:ascii="Times New Roman" w:eastAsia="Times New Roman" w:hAnsi="Times New Roman" w:cs="Times New Roman"/>
                <w:kern w:val="0"/>
                <w14:ligatures w14:val="none"/>
              </w:rPr>
              <w:t>     </w:t>
            </w:r>
            <w:r w:rsidRPr="00696112">
              <w:rPr>
                <w:rFonts w:ascii="Times New Roman" w:eastAsia="Times New Roman" w:hAnsi="Times New Roman" w:cs="Times New Roman"/>
                <w:noProof/>
                <w:color w:val="0000FF"/>
                <w:kern w:val="0"/>
                <w14:ligatures w14:val="none"/>
              </w:rPr>
              <mc:AlternateContent>
                <mc:Choice Requires="wps">
                  <w:drawing>
                    <wp:inline distT="0" distB="0" distL="0" distR="0" wp14:anchorId="71CE4073" wp14:editId="108B7B15">
                      <wp:extent cx="1076325" cy="257175"/>
                      <wp:effectExtent l="0" t="0" r="0" b="0"/>
                      <wp:docPr id="911983596" name="AutoShape 3" descr="Roots &amp; Influenc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63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595264" id="AutoShape 3" o:spid="_x0000_s1026" alt="Roots &amp; Influences" href="http://www.vcu.edu/engweb/transcendentalism/roots/index.html" style="width:84.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" o:button="t" filled="f" stroked="f">
                      <v:fill o:detectmouseclick="t"/>
                      <o:lock v:ext="edit" aspectratio="t"/>
                      <w10:anchorlock/>
                    </v:rect>
                  </w:pict>
                </mc:Fallback>
              </mc:AlternateContent>
            </w:r>
            <w:r w:rsidRPr="00696112">
              <w:rPr>
                <w:rFonts w:ascii="Times New Roman" w:eastAsia="Times New Roman" w:hAnsi="Times New Roman" w:cs="Times New Roman"/>
                <w:kern w:val="0"/>
                <w14:ligatures w14:val="none"/>
              </w:rPr>
              <w:t>     </w:t>
            </w:r>
            <w:r w:rsidRPr="00696112">
              <w:rPr>
                <w:rFonts w:ascii="Times New Roman" w:eastAsia="Times New Roman" w:hAnsi="Times New Roman" w:cs="Times New Roman"/>
                <w:noProof/>
                <w:color w:val="0000FF"/>
                <w:kern w:val="0"/>
                <w14:ligatures w14:val="none"/>
              </w:rPr>
              <mc:AlternateContent>
                <mc:Choice Requires="wps">
                  <w:drawing>
                    <wp:inline distT="0" distB="0" distL="0" distR="0" wp14:anchorId="51FD9F7B" wp14:editId="09DC1D22">
                      <wp:extent cx="962025" cy="257175"/>
                      <wp:effectExtent l="0" t="0" r="0" b="0"/>
                      <wp:docPr id="287324197" name="AutoShape 4" descr="Ideas &amp; Though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20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47C89A" id="AutoShape 4" o:spid="_x0000_s1026" alt="Ideas &amp; Thought" href="http://www.vcu.edu/engweb/transcendentalism/ideas/index.html" style="width:75.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u72AEAAJ4DAAAOAAAAZHJzL2Uyb0RvYy54bWysU8tu2zAQvBfoPxC813rAjhv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" o:button="t" filled="f" stroked="f">
                      <v:fill o:detectmouseclick="t"/>
                      <o:lock v:ext="edit" aspectratio="t"/>
                      <w10:anchorlock/>
                    </v:rect>
                  </w:pict>
                </mc:Fallback>
              </mc:AlternateContent>
            </w:r>
            <w:r w:rsidRPr="00696112">
              <w:rPr>
                <w:rFonts w:ascii="Times New Roman" w:eastAsia="Times New Roman" w:hAnsi="Times New Roman" w:cs="Times New Roman"/>
                <w:kern w:val="0"/>
                <w14:ligatures w14:val="none"/>
              </w:rPr>
              <w:t>     </w:t>
            </w:r>
            <w:r w:rsidRPr="00696112">
              <w:rPr>
                <w:rFonts w:ascii="Times New Roman" w:eastAsia="Times New Roman" w:hAnsi="Times New Roman" w:cs="Times New Roman"/>
                <w:noProof/>
                <w:color w:val="0000FF"/>
                <w:kern w:val="0"/>
                <w14:ligatures w14:val="none"/>
              </w:rPr>
              <mc:AlternateContent>
                <mc:Choice Requires="wps">
                  <w:drawing>
                    <wp:inline distT="0" distB="0" distL="0" distR="0" wp14:anchorId="5C5666F5" wp14:editId="79B8BB63">
                      <wp:extent cx="514350" cy="257175"/>
                      <wp:effectExtent l="0" t="0" r="0" b="0"/>
                      <wp:docPr id="1777286105" name="AutoShape 5" descr="Criticis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3D89A8" id="AutoShape 5" o:spid="_x0000_s1026" alt="Criticism" href="http://www.vcu.edu/engweb/transcendentalism/criticism/index.html" style="width:40.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" o:button="t" filled="f" stroked="f">
                      <v:fill o:detectmouseclick="t"/>
                      <o:lock v:ext="edit" aspectratio="t"/>
                      <w10:anchorlock/>
                    </v:rect>
                  </w:pict>
                </mc:Fallback>
              </mc:AlternateContent>
            </w:r>
          </w:p>
        </w:tc>
      </w:tr>
      <w:tr w:rsidR="00696112" w:rsidRPr="00696112" w14:paraId="60757BDC" w14:textId="77777777" w:rsidTr="00696112">
        <w:trPr>
          <w:trHeight w:val="360"/>
          <w:tblCellSpacing w:w="0" w:type="dxa"/>
          <w:jc w:val="center"/>
        </w:trPr>
        <w:tc>
          <w:tcPr>
            <w:tcW w:w="0" w:type="auto"/>
            <w:shd w:val="clear" w:color="auto" w:fill="DCD1C0"/>
            <w:vAlign w:val="center"/>
            <w:hideMark/>
          </w:tcPr>
          <w:p w14:paraId="63C6E614" w14:textId="77777777" w:rsidR="00696112" w:rsidRPr="00696112" w:rsidRDefault="00696112" w:rsidP="00696112">
            <w:pPr>
              <w:spacing w:after="0" w:line="240" w:lineRule="auto"/>
              <w:jc w:val="center"/>
              <w:rPr>
                <w:rFonts w:ascii="Times New Roman" w:eastAsia="Times New Roman" w:hAnsi="Times New Roman" w:cs="Times New Roman"/>
                <w:kern w:val="0"/>
                <w14:ligatures w14:val="none"/>
              </w:rPr>
            </w:pPr>
            <w:r w:rsidRPr="00696112">
              <w:rPr>
                <w:rFonts w:ascii="Times New Roman" w:eastAsia="Times New Roman" w:hAnsi="Times New Roman" w:cs="Times New Roman"/>
                <w:noProof/>
                <w:color w:val="0000FF"/>
                <w:kern w:val="0"/>
                <w14:ligatures w14:val="none"/>
              </w:rPr>
              <mc:AlternateContent>
                <mc:Choice Requires="wps">
                  <w:drawing>
                    <wp:inline distT="0" distB="0" distL="0" distR="0" wp14:anchorId="3EF9C4DE" wp14:editId="0F0254E3">
                      <wp:extent cx="571500" cy="228600"/>
                      <wp:effectExtent l="0" t="0" r="0" b="0"/>
                      <wp:docPr id="1562479005" name="AutoShape 6" descr="Resourc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78B937" id="AutoShape 6" o:spid="_x0000_s1026" alt="Resources" href="http://www.vcu.edu/engweb/transcendentalism/resources/index.html" style="width:4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" o:button="t" filled="f" stroked="f">
                      <v:fill o:detectmouseclick="t"/>
                      <o:lock v:ext="edit" aspectratio="t"/>
                      <w10:anchorlock/>
                    </v:rect>
                  </w:pict>
                </mc:Fallback>
              </mc:AlternateContent>
            </w:r>
            <w:r w:rsidRPr="00696112">
              <w:rPr>
                <w:rFonts w:ascii="Times New Roman" w:eastAsia="Times New Roman" w:hAnsi="Times New Roman" w:cs="Times New Roman"/>
                <w:kern w:val="0"/>
                <w14:ligatures w14:val="none"/>
              </w:rPr>
              <w:t>     </w:t>
            </w:r>
            <w:r w:rsidRPr="00696112">
              <w:rPr>
                <w:rFonts w:ascii="Times New Roman" w:eastAsia="Times New Roman" w:hAnsi="Times New Roman" w:cs="Times New Roman"/>
                <w:noProof/>
                <w:color w:val="0000FF"/>
                <w:kern w:val="0"/>
                <w14:ligatures w14:val="none"/>
              </w:rPr>
              <mc:AlternateContent>
                <mc:Choice Requires="wps">
                  <w:drawing>
                    <wp:inline distT="0" distB="0" distL="0" distR="0" wp14:anchorId="677F52F1" wp14:editId="1A9DD686">
                      <wp:extent cx="409575" cy="228600"/>
                      <wp:effectExtent l="0" t="0" r="0" b="0"/>
                      <wp:docPr id="1627751745" name="AutoShape 7" descr="Search">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95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980D04" id="AutoShape 7" o:spid="_x0000_s1026" alt="Search" href="http://www.vcu.edu/engweb/transcendentalism/search.html" style="width:32.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" o:button="t" filled="f" stroked="f">
                      <v:fill o:detectmouseclick="t"/>
                      <o:lock v:ext="edit" aspectratio="t"/>
                      <w10:anchorlock/>
                    </v:rect>
                  </w:pict>
                </mc:Fallback>
              </mc:AlternateContent>
            </w:r>
            <w:r w:rsidRPr="00696112">
              <w:rPr>
                <w:rFonts w:ascii="Times New Roman" w:eastAsia="Times New Roman" w:hAnsi="Times New Roman" w:cs="Times New Roman"/>
                <w:kern w:val="0"/>
                <w14:ligatures w14:val="none"/>
              </w:rPr>
              <w:t>     </w:t>
            </w:r>
            <w:r w:rsidRPr="00696112">
              <w:rPr>
                <w:rFonts w:ascii="Times New Roman" w:eastAsia="Times New Roman" w:hAnsi="Times New Roman" w:cs="Times New Roman"/>
                <w:noProof/>
                <w:color w:val="0000FF"/>
                <w:kern w:val="0"/>
                <w14:ligatures w14:val="none"/>
              </w:rPr>
              <mc:AlternateContent>
                <mc:Choice Requires="wps">
                  <w:drawing>
                    <wp:inline distT="0" distB="0" distL="0" distR="0" wp14:anchorId="343B8688" wp14:editId="6AA4DD8E">
                      <wp:extent cx="1295400" cy="228600"/>
                      <wp:effectExtent l="0" t="0" r="0" b="0"/>
                      <wp:docPr id="42467511" name="AutoShape 8" descr="Communication Cent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1E80DE" id="AutoShape 8" o:spid="_x0000_s1026" alt="Communication Center" href="http://www.vcu.edu/engweb/transcendentalism/communication/index.html" style="width:10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" o:button="t" filled="f" stroked="f">
                      <v:fill o:detectmouseclick="t"/>
                      <o:lock v:ext="edit" aspectratio="t"/>
                      <w10:anchorlock/>
                    </v:rect>
                  </w:pict>
                </mc:Fallback>
              </mc:AlternateContent>
            </w:r>
          </w:p>
        </w:tc>
      </w:tr>
      <w:tr w:rsidR="00696112" w:rsidRPr="00696112" w14:paraId="057703CA" w14:textId="77777777" w:rsidTr="00696112">
        <w:trPr>
          <w:trHeight w:val="735"/>
          <w:tblCellSpacing w:w="0" w:type="dxa"/>
          <w:jc w:val="center"/>
        </w:trPr>
        <w:tc>
          <w:tcPr>
            <w:tcW w:w="0" w:type="auto"/>
            <w:shd w:val="clear" w:color="auto" w:fill="DCD1C0"/>
            <w:vAlign w:val="center"/>
            <w:hideMark/>
          </w:tcPr>
          <w:p w14:paraId="161D84A9" w14:textId="77777777" w:rsidR="00696112" w:rsidRPr="00696112" w:rsidRDefault="00696112" w:rsidP="00696112">
            <w:pPr>
              <w:spacing w:after="0" w:line="240" w:lineRule="auto"/>
              <w:jc w:val="center"/>
              <w:rPr>
                <w:rFonts w:ascii="Times New Roman" w:eastAsia="Times New Roman" w:hAnsi="Times New Roman" w:cs="Times New Roman"/>
                <w:kern w:val="0"/>
                <w14:ligatures w14:val="none"/>
              </w:rPr>
            </w:pPr>
            <w:r w:rsidRPr="00696112">
              <w:rPr>
                <w:rFonts w:ascii="Times New Roman" w:eastAsia="Times New Roman" w:hAnsi="Times New Roman" w:cs="Times New Roman"/>
                <w:noProof/>
                <w:color w:val="0000FF"/>
                <w:kern w:val="0"/>
                <w14:ligatures w14:val="none"/>
              </w:rPr>
              <mc:AlternateContent>
                <mc:Choice Requires="wps">
                  <w:drawing>
                    <wp:inline distT="0" distB="0" distL="0" distR="0" wp14:anchorId="51D47BBC" wp14:editId="5F9BAB65">
                      <wp:extent cx="219075" cy="228600"/>
                      <wp:effectExtent l="0" t="0" r="0" b="0"/>
                      <wp:docPr id="807821480" name="AutoShape 9" descr="Default text siz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C47FBD" id="AutoShape 9" o:spid="_x0000_s1026" alt="Default text size" href="https://archive.vcu.edu/english/engweb/transcendentalism/authors/emerson/essays/poettext.html"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" o:button="t" filled="f" stroked="f">
                      <v:fill o:detectmouseclick="t"/>
                      <o:lock v:ext="edit" aspectratio="t"/>
                      <w10:anchorlock/>
                    </v:rect>
                  </w:pict>
                </mc:Fallback>
              </mc:AlternateContent>
            </w:r>
            <w:r w:rsidRPr="00696112">
              <w:rPr>
                <w:rFonts w:ascii="Times New Roman" w:eastAsia="Times New Roman" w:hAnsi="Times New Roman" w:cs="Times New Roman"/>
                <w:kern w:val="0"/>
                <w14:ligatures w14:val="none"/>
              </w:rPr>
              <w:t> </w:t>
            </w:r>
            <w:r w:rsidRPr="00696112">
              <w:rPr>
                <w:rFonts w:ascii="Times New Roman" w:eastAsia="Times New Roman" w:hAnsi="Times New Roman" w:cs="Times New Roman"/>
                <w:noProof/>
                <w:color w:val="0000FF"/>
                <w:kern w:val="0"/>
                <w14:ligatures w14:val="none"/>
              </w:rPr>
              <mc:AlternateContent>
                <mc:Choice Requires="wps">
                  <w:drawing>
                    <wp:inline distT="0" distB="0" distL="0" distR="0" wp14:anchorId="720B2232" wp14:editId="302BD692">
                      <wp:extent cx="276225" cy="228600"/>
                      <wp:effectExtent l="0" t="0" r="0" b="0"/>
                      <wp:docPr id="335354184" name="AutoShape 10" descr="Big text siz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C40046" id="AutoShape 10" o:spid="_x0000_s1026" alt="Big text size" href="https://archive.vcu.edu/english/engweb/transcendentalism/authors/emerson/essays/poettext.html" style="width:21.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" o:button="t" filled="f" stroked="f">
                      <v:fill o:detectmouseclick="t"/>
                      <o:lock v:ext="edit" aspectratio="t"/>
                      <w10:anchorlock/>
                    </v:rect>
                  </w:pict>
                </mc:Fallback>
              </mc:AlternateContent>
            </w:r>
            <w:r w:rsidRPr="00696112">
              <w:rPr>
                <w:rFonts w:ascii="Times New Roman" w:eastAsia="Times New Roman" w:hAnsi="Times New Roman" w:cs="Times New Roman"/>
                <w:kern w:val="0"/>
                <w14:ligatures w14:val="none"/>
              </w:rPr>
              <w:t> </w:t>
            </w:r>
            <w:r w:rsidRPr="00696112">
              <w:rPr>
                <w:rFonts w:ascii="Times New Roman" w:eastAsia="Times New Roman" w:hAnsi="Times New Roman" w:cs="Times New Roman"/>
                <w:noProof/>
                <w:color w:val="0000FF"/>
                <w:kern w:val="0"/>
                <w14:ligatures w14:val="none"/>
              </w:rPr>
              <mc:AlternateContent>
                <mc:Choice Requires="wps">
                  <w:drawing>
                    <wp:inline distT="0" distB="0" distL="0" distR="0" wp14:anchorId="1CD36300" wp14:editId="7489C72C">
                      <wp:extent cx="333375" cy="228600"/>
                      <wp:effectExtent l="0" t="0" r="0" b="0"/>
                      <wp:docPr id="794101298" name="AutoShape 11" descr="Bigger text siz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57FB80" id="AutoShape 11" o:spid="_x0000_s1026" alt="Bigger text size" href="https://archive.vcu.edu/english/engweb/transcendentalism/authors/emerson/essays/poettext.html" style="width:26.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" o:button="t" filled="f" stroked="f">
                      <v:fill o:detectmouseclick="t"/>
                      <o:lock v:ext="edit" aspectratio="t"/>
                      <w10:anchorlock/>
                    </v:rect>
                  </w:pict>
                </mc:Fallback>
              </mc:AlternateContent>
            </w:r>
            <w:r w:rsidRPr="00696112">
              <w:rPr>
                <w:rFonts w:ascii="Times New Roman" w:eastAsia="Times New Roman" w:hAnsi="Times New Roman" w:cs="Times New Roman"/>
                <w:kern w:val="0"/>
                <w14:ligatures w14:val="none"/>
              </w:rPr>
              <w:t> </w:t>
            </w:r>
            <w:r w:rsidRPr="00696112">
              <w:rPr>
                <w:rFonts w:ascii="Times New Roman" w:eastAsia="Times New Roman" w:hAnsi="Times New Roman" w:cs="Times New Roman"/>
                <w:noProof/>
                <w:color w:val="0000FF"/>
                <w:kern w:val="0"/>
                <w14:ligatures w14:val="none"/>
              </w:rPr>
              <mc:AlternateContent>
                <mc:Choice Requires="wps">
                  <w:drawing>
                    <wp:inline distT="0" distB="0" distL="0" distR="0" wp14:anchorId="64AACA75" wp14:editId="0725E4DE">
                      <wp:extent cx="371475" cy="228600"/>
                      <wp:effectExtent l="0" t="0" r="0" b="0"/>
                      <wp:docPr id="523536366" name="AutoShape 12" descr="Biggest text siz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E37810" id="AutoShape 12" o:spid="_x0000_s1026" alt="Biggest text size" href="https://archive.vcu.edu/english/engweb/transcendentalism/authors/emerson/essays/poettext.html" style="width:29.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" o:button="t" filled="f" stroked="f">
                      <v:fill o:detectmouseclick="t"/>
                      <o:lock v:ext="edit" aspectratio="t"/>
                      <w10:anchorlock/>
                    </v:rect>
                  </w:pict>
                </mc:Fallback>
              </mc:AlternateContent>
            </w:r>
            <w:r w:rsidRPr="00696112">
              <w:rPr>
                <w:rFonts w:ascii="Times New Roman" w:eastAsia="Times New Roman" w:hAnsi="Times New Roman" w:cs="Times New Roman"/>
                <w:kern w:val="0"/>
                <w14:ligatures w14:val="none"/>
              </w:rPr>
              <w:br/>
            </w:r>
            <w:r w:rsidRPr="00696112">
              <w:rPr>
                <w:rFonts w:ascii="Times New Roman" w:eastAsia="Times New Roman" w:hAnsi="Times New Roman" w:cs="Times New Roman"/>
                <w:noProof/>
                <w:kern w:val="0"/>
                <w14:ligatures w14:val="none"/>
              </w:rPr>
              <mc:AlternateContent>
                <mc:Choice Requires="wps">
                  <w:drawing>
                    <wp:inline distT="0" distB="0" distL="0" distR="0" wp14:anchorId="53C9BD83" wp14:editId="7D783283">
                      <wp:extent cx="5095875" cy="238125"/>
                      <wp:effectExtent l="0" t="0" r="0" b="0"/>
                      <wp:docPr id="369494536"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958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C71695" id="AutoShape 13" o:spid="_x0000_s1026" style="width:401.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" filled="f" stroked="f">
                      <o:lock v:ext="edit" aspectratio="t"/>
                      <w10:anchorlock/>
                    </v:rect>
                  </w:pict>
                </mc:Fallback>
              </mc:AlternateContent>
            </w:r>
          </w:p>
        </w:tc>
      </w:tr>
    </w:tbl>
    <w:p w14:paraId="41D91F4B" w14:textId="77777777" w:rsidR="00696112" w:rsidRPr="00696112" w:rsidRDefault="00696112" w:rsidP="00696112">
      <w:pPr>
        <w:spacing w:after="0" w:line="240" w:lineRule="auto"/>
        <w:rPr>
          <w:rFonts w:ascii="Times New Roman" w:eastAsia="Times New Roman" w:hAnsi="Times New Roman" w:cs="Times New Roman"/>
          <w:vanish/>
          <w:kern w:val="0"/>
          <w14:ligatures w14:val="none"/>
        </w:rPr>
      </w:pPr>
    </w:p>
    <w:tbl>
      <w:tblPr>
        <w:tblW w:w="8025" w:type="dxa"/>
        <w:jc w:val="center"/>
        <w:tblCellSpacing w:w="0" w:type="dxa"/>
        <w:shd w:val="clear" w:color="auto" w:fill="DCD1C0"/>
        <w:tblCellMar>
          <w:left w:w="0" w:type="dxa"/>
          <w:right w:w="0" w:type="dxa"/>
        </w:tblCellMar>
        <w:tblLook w:val="04A0" w:firstRow="1" w:lastRow="0" w:firstColumn="1" w:lastColumn="0" w:noHBand="0" w:noVBand="1"/>
      </w:tblPr>
      <w:tblGrid>
        <w:gridCol w:w="8025"/>
      </w:tblGrid>
      <w:tr w:rsidR="00696112" w:rsidRPr="00696112" w14:paraId="2A36E4B0" w14:textId="77777777" w:rsidTr="00696112">
        <w:trPr>
          <w:tblCellSpacing w:w="0" w:type="dxa"/>
          <w:jc w:val="center"/>
        </w:trPr>
        <w:tc>
          <w:tcPr>
            <w:tcW w:w="0" w:type="auto"/>
            <w:shd w:val="clear" w:color="auto" w:fill="DCD1C0"/>
            <w:vAlign w:val="center"/>
            <w:hideMark/>
          </w:tcPr>
          <w:p w14:paraId="419261F4" w14:textId="77777777" w:rsidR="00696112" w:rsidRPr="00696112" w:rsidRDefault="00696112" w:rsidP="00696112">
            <w:pPr>
              <w:spacing w:after="0" w:line="240" w:lineRule="auto"/>
              <w:jc w:val="center"/>
              <w:rPr>
                <w:rFonts w:ascii="Times New Roman" w:eastAsia="Times New Roman" w:hAnsi="Times New Roman" w:cs="Times New Roman"/>
                <w:kern w:val="0"/>
                <w14:ligatures w14:val="none"/>
              </w:rPr>
            </w:pPr>
            <w:r w:rsidRPr="00696112">
              <w:rPr>
                <w:rFonts w:ascii="Times New Roman" w:eastAsia="Times New Roman" w:hAnsi="Times New Roman" w:cs="Times New Roman"/>
                <w:noProof/>
                <w:kern w:val="0"/>
                <w14:ligatures w14:val="none"/>
              </w:rPr>
              <mc:AlternateContent>
                <mc:Choice Requires="wps">
                  <w:drawing>
                    <wp:inline distT="0" distB="0" distL="0" distR="0" wp14:anchorId="0736C953" wp14:editId="5BD620D6">
                      <wp:extent cx="285750" cy="247650"/>
                      <wp:effectExtent l="0" t="0" r="0" b="0"/>
                      <wp:docPr id="1304635274"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769F3" id="AutoShape 14" o:spid="_x0000_s1026" style="width:2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" filled="f" stroked="f">
                      <o:lock v:ext="edit" aspectratio="t"/>
                      <w10:anchorlock/>
                    </v:rect>
                  </w:pict>
                </mc:Fallback>
              </mc:AlternateContent>
            </w:r>
          </w:p>
          <w:p w14:paraId="27C4A216" w14:textId="77777777" w:rsidR="00696112" w:rsidRPr="00696112" w:rsidRDefault="00696112" w:rsidP="00696112">
            <w:pPr>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r w:rsidRPr="00696112">
              <w:rPr>
                <w:rFonts w:ascii="Times New Roman" w:eastAsia="Times New Roman" w:hAnsi="Times New Roman" w:cs="Times New Roman"/>
                <w:b/>
                <w:bCs/>
                <w:kern w:val="0"/>
                <w:sz w:val="36"/>
                <w:szCs w:val="36"/>
                <w14:ligatures w14:val="none"/>
              </w:rPr>
              <w:t>Ralph Waldo Emerson</w:t>
            </w:r>
          </w:p>
          <w:p w14:paraId="3D8AF4AB" w14:textId="77777777" w:rsidR="00696112" w:rsidRPr="00696112" w:rsidRDefault="00696112" w:rsidP="00696112">
            <w:pPr>
              <w:spacing w:after="0" w:line="240" w:lineRule="auto"/>
              <w:jc w:val="center"/>
              <w:rPr>
                <w:rFonts w:ascii="Times New Roman" w:eastAsia="Times New Roman" w:hAnsi="Times New Roman" w:cs="Times New Roman"/>
                <w:kern w:val="0"/>
                <w14:ligatures w14:val="none"/>
              </w:rPr>
            </w:pPr>
            <w:r w:rsidRPr="00696112">
              <w:rPr>
                <w:rFonts w:ascii="Times New Roman" w:eastAsia="Times New Roman" w:hAnsi="Times New Roman" w:cs="Times New Roman"/>
                <w:noProof/>
                <w:kern w:val="0"/>
                <w14:ligatures w14:val="none"/>
              </w:rPr>
              <mc:AlternateContent>
                <mc:Choice Requires="wps">
                  <w:drawing>
                    <wp:inline distT="0" distB="0" distL="0" distR="0" wp14:anchorId="40B6879C" wp14:editId="357D4BA8">
                      <wp:extent cx="285750" cy="247650"/>
                      <wp:effectExtent l="0" t="0" r="0" b="0"/>
                      <wp:docPr id="328543793"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934011" id="AutoShape 15" o:spid="_x0000_s1026" style="width:2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" filled="f" stroked="f">
                      <o:lock v:ext="edit" aspectratio="t"/>
                      <w10:anchorlock/>
                    </v:rect>
                  </w:pict>
                </mc:Fallback>
              </mc:AlternateContent>
            </w:r>
          </w:p>
          <w:p w14:paraId="16D91353" w14:textId="77777777" w:rsidR="00696112" w:rsidRPr="00696112" w:rsidRDefault="00696112" w:rsidP="00696112">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sidRPr="00696112">
              <w:rPr>
                <w:rFonts w:ascii="Times New Roman" w:eastAsia="Times New Roman" w:hAnsi="Times New Roman" w:cs="Times New Roman"/>
                <w:b/>
                <w:bCs/>
                <w:i/>
                <w:iCs/>
                <w:kern w:val="0"/>
                <w:sz w:val="27"/>
                <w:szCs w:val="27"/>
                <w14:ligatures w14:val="none"/>
              </w:rPr>
              <w:t>Essays: Second Series [1844]</w:t>
            </w:r>
          </w:p>
          <w:p w14:paraId="20C70A68" w14:textId="77777777" w:rsidR="00696112" w:rsidRPr="00696112" w:rsidRDefault="00696112" w:rsidP="00696112">
            <w:pPr>
              <w:spacing w:before="100" w:beforeAutospacing="1" w:after="100" w:afterAutospacing="1" w:line="240" w:lineRule="auto"/>
              <w:jc w:val="center"/>
              <w:outlineLvl w:val="3"/>
              <w:rPr>
                <w:rFonts w:ascii="Times New Roman" w:eastAsia="Times New Roman" w:hAnsi="Times New Roman" w:cs="Times New Roman"/>
                <w:b/>
                <w:bCs/>
                <w:kern w:val="0"/>
                <w14:ligatures w14:val="none"/>
              </w:rPr>
            </w:pPr>
            <w:r w:rsidRPr="00696112">
              <w:rPr>
                <w:rFonts w:ascii="Times New Roman" w:eastAsia="Times New Roman" w:hAnsi="Times New Roman" w:cs="Times New Roman"/>
                <w:b/>
                <w:bCs/>
                <w:kern w:val="0"/>
                <w14:ligatures w14:val="none"/>
              </w:rPr>
              <w:t>The Poet </w:t>
            </w:r>
            <w:r w:rsidRPr="00696112">
              <w:rPr>
                <w:rFonts w:ascii="Times New Roman" w:eastAsia="Times New Roman" w:hAnsi="Times New Roman" w:cs="Times New Roman"/>
                <w:b/>
                <w:bCs/>
                <w:noProof/>
                <w:color w:val="0000FF"/>
                <w:kern w:val="0"/>
                <w14:ligatures w14:val="none"/>
              </w:rPr>
              <mc:AlternateContent>
                <mc:Choice Requires="wps">
                  <w:drawing>
                    <wp:inline distT="0" distB="0" distL="0" distR="0" wp14:anchorId="22CC39A9" wp14:editId="0FCCC2C4">
                      <wp:extent cx="190500" cy="190500"/>
                      <wp:effectExtent l="0" t="0" r="0" b="0"/>
                      <wp:docPr id="1436779052" name="AutoShape 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981FA8" id="AutoShape 16" o:spid="_x0000_s1026" href="https://archive.vcu.edu/english/engweb/transcendentalism/authors/emerson/essays/poettext.html#crit"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" o:button="t" filled="f" stroked="f">
                      <v:fill o:detectmouseclick="t"/>
                      <o:lock v:ext="edit" aspectratio="t"/>
                      <w10:anchorlock/>
                    </v:rect>
                  </w:pict>
                </mc:Fallback>
              </mc:AlternateContent>
            </w:r>
          </w:p>
          <w:p w14:paraId="0EE6F48D" w14:textId="77777777" w:rsidR="00696112" w:rsidRPr="00696112" w:rsidRDefault="00696112" w:rsidP="00696112">
            <w:pPr>
              <w:spacing w:before="100" w:beforeAutospacing="1" w:after="100" w:afterAutospacing="1" w:line="240" w:lineRule="auto"/>
              <w:jc w:val="center"/>
              <w:outlineLvl w:val="3"/>
              <w:rPr>
                <w:rFonts w:ascii="Times New Roman" w:eastAsia="Times New Roman" w:hAnsi="Times New Roman" w:cs="Times New Roman"/>
                <w:b/>
                <w:bCs/>
                <w:kern w:val="0"/>
                <w14:ligatures w14:val="none"/>
              </w:rPr>
            </w:pPr>
            <w:hyperlink r:id="rId15" w:history="1">
              <w:r w:rsidRPr="00696112">
                <w:rPr>
                  <w:rFonts w:ascii="Times New Roman" w:eastAsia="Times New Roman" w:hAnsi="Times New Roman" w:cs="Times New Roman"/>
                  <w:b/>
                  <w:bCs/>
                  <w:color w:val="0000FF"/>
                  <w:kern w:val="0"/>
                  <w:u w:val="single"/>
                  <w14:ligatures w14:val="none"/>
                </w:rPr>
                <w:t>To Web Study Text of the Essay</w:t>
              </w:r>
            </w:hyperlink>
          </w:p>
          <w:p w14:paraId="4D40849D" w14:textId="77777777" w:rsidR="00696112" w:rsidRPr="00696112" w:rsidRDefault="00696112" w:rsidP="00696112">
            <w:pPr>
              <w:spacing w:after="0"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A moody child and wildly wise</w:t>
            </w:r>
            <w:r w:rsidRPr="00696112">
              <w:rPr>
                <w:rFonts w:ascii="Times New Roman" w:eastAsia="Times New Roman" w:hAnsi="Times New Roman" w:cs="Times New Roman"/>
                <w:kern w:val="0"/>
                <w14:ligatures w14:val="none"/>
              </w:rPr>
              <w:br/>
              <w:t>Pursued the game with joyful eyes,</w:t>
            </w:r>
            <w:r w:rsidRPr="00696112">
              <w:rPr>
                <w:rFonts w:ascii="Times New Roman" w:eastAsia="Times New Roman" w:hAnsi="Times New Roman" w:cs="Times New Roman"/>
                <w:kern w:val="0"/>
                <w14:ligatures w14:val="none"/>
              </w:rPr>
              <w:br/>
              <w:t>Which chose, like meteors, their way,</w:t>
            </w:r>
            <w:r w:rsidRPr="00696112">
              <w:rPr>
                <w:rFonts w:ascii="Times New Roman" w:eastAsia="Times New Roman" w:hAnsi="Times New Roman" w:cs="Times New Roman"/>
                <w:kern w:val="0"/>
                <w14:ligatures w14:val="none"/>
              </w:rPr>
              <w:br/>
              <w:t>And rived the dark with private ray:</w:t>
            </w:r>
            <w:r w:rsidRPr="00696112">
              <w:rPr>
                <w:rFonts w:ascii="Times New Roman" w:eastAsia="Times New Roman" w:hAnsi="Times New Roman" w:cs="Times New Roman"/>
                <w:kern w:val="0"/>
                <w14:ligatures w14:val="none"/>
              </w:rPr>
              <w:br/>
              <w:t>They overleapt the horizon's edge,</w:t>
            </w:r>
            <w:r w:rsidRPr="00696112">
              <w:rPr>
                <w:rFonts w:ascii="Times New Roman" w:eastAsia="Times New Roman" w:hAnsi="Times New Roman" w:cs="Times New Roman"/>
                <w:kern w:val="0"/>
                <w14:ligatures w14:val="none"/>
              </w:rPr>
              <w:br/>
              <w:t>Searched with Apollo's privilege;</w:t>
            </w:r>
            <w:r w:rsidRPr="00696112">
              <w:rPr>
                <w:rFonts w:ascii="Times New Roman" w:eastAsia="Times New Roman" w:hAnsi="Times New Roman" w:cs="Times New Roman"/>
                <w:kern w:val="0"/>
                <w14:ligatures w14:val="none"/>
              </w:rPr>
              <w:br/>
              <w:t>Through man, and woman, and sea, and star,</w:t>
            </w:r>
            <w:r w:rsidRPr="00696112">
              <w:rPr>
                <w:rFonts w:ascii="Times New Roman" w:eastAsia="Times New Roman" w:hAnsi="Times New Roman" w:cs="Times New Roman"/>
                <w:kern w:val="0"/>
                <w14:ligatures w14:val="none"/>
              </w:rPr>
              <w:br/>
              <w:t>Saw the dance of nature forward far;</w:t>
            </w:r>
            <w:r w:rsidRPr="00696112">
              <w:rPr>
                <w:rFonts w:ascii="Times New Roman" w:eastAsia="Times New Roman" w:hAnsi="Times New Roman" w:cs="Times New Roman"/>
                <w:kern w:val="0"/>
                <w14:ligatures w14:val="none"/>
              </w:rPr>
              <w:br/>
              <w:t>Through worlds, and races, and terms, and times,</w:t>
            </w:r>
            <w:r w:rsidRPr="00696112">
              <w:rPr>
                <w:rFonts w:ascii="Times New Roman" w:eastAsia="Times New Roman" w:hAnsi="Times New Roman" w:cs="Times New Roman"/>
                <w:kern w:val="0"/>
                <w14:ligatures w14:val="none"/>
              </w:rPr>
              <w:br/>
              <w:t>Saw musical order, and pairing rhymes.</w:t>
            </w:r>
          </w:p>
          <w:p w14:paraId="3F2C4823"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Olympian bards who sung</w:t>
            </w:r>
            <w:r w:rsidRPr="00696112">
              <w:rPr>
                <w:rFonts w:ascii="Times New Roman" w:eastAsia="Times New Roman" w:hAnsi="Times New Roman" w:cs="Times New Roman"/>
                <w:kern w:val="0"/>
                <w14:ligatures w14:val="none"/>
              </w:rPr>
              <w:br/>
              <w:t>    Divine ideas below,</w:t>
            </w:r>
            <w:r w:rsidRPr="00696112">
              <w:rPr>
                <w:rFonts w:ascii="Times New Roman" w:eastAsia="Times New Roman" w:hAnsi="Times New Roman" w:cs="Times New Roman"/>
                <w:kern w:val="0"/>
                <w14:ligatures w14:val="none"/>
              </w:rPr>
              <w:br/>
              <w:t>Which always find us young,</w:t>
            </w:r>
            <w:r w:rsidRPr="00696112">
              <w:rPr>
                <w:rFonts w:ascii="Times New Roman" w:eastAsia="Times New Roman" w:hAnsi="Times New Roman" w:cs="Times New Roman"/>
                <w:kern w:val="0"/>
                <w14:ligatures w14:val="none"/>
              </w:rPr>
              <w:br/>
              <w:t>    And always keep us so.</w:t>
            </w:r>
          </w:p>
          <w:p w14:paraId="20D83D09"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Those who are esteemed umpires of taste, are often persons who have acquired some knowledge of admired pictures or </w:t>
            </w:r>
            <w:proofErr w:type="gramStart"/>
            <w:r w:rsidRPr="00696112">
              <w:rPr>
                <w:rFonts w:ascii="Times New Roman" w:eastAsia="Times New Roman" w:hAnsi="Times New Roman" w:cs="Times New Roman"/>
                <w:kern w:val="0"/>
                <w14:ligatures w14:val="none"/>
              </w:rPr>
              <w:t>sculptures, and</w:t>
            </w:r>
            <w:proofErr w:type="gramEnd"/>
            <w:r w:rsidRPr="00696112">
              <w:rPr>
                <w:rFonts w:ascii="Times New Roman" w:eastAsia="Times New Roman" w:hAnsi="Times New Roman" w:cs="Times New Roman"/>
                <w:kern w:val="0"/>
                <w14:ligatures w14:val="none"/>
              </w:rPr>
              <w:t xml:space="preserve"> have an inclination for whatever is elegant; but if you inquire whether they are beautiful souls, and whether their own acts are like fair pictures, you learn that they are selfish and sensual. Their cultivation is local, as if you should rub a log of dry wood in one spot to produce fire, all the rest remaining cold. Their knowledge of the fine arts is some study of rules and particulars, or some limited judgment of </w:t>
            </w:r>
            <w:proofErr w:type="spellStart"/>
            <w:r w:rsidRPr="00696112">
              <w:rPr>
                <w:rFonts w:ascii="Times New Roman" w:eastAsia="Times New Roman" w:hAnsi="Times New Roman" w:cs="Times New Roman"/>
                <w:kern w:val="0"/>
                <w14:ligatures w14:val="none"/>
              </w:rPr>
              <w:t>color</w:t>
            </w:r>
            <w:proofErr w:type="spellEnd"/>
            <w:r w:rsidRPr="00696112">
              <w:rPr>
                <w:rFonts w:ascii="Times New Roman" w:eastAsia="Times New Roman" w:hAnsi="Times New Roman" w:cs="Times New Roman"/>
                <w:kern w:val="0"/>
                <w14:ligatures w14:val="none"/>
              </w:rPr>
              <w:t xml:space="preserve"> or form which is exercised for amusement or for show. It is a proof of the shallowness of </w:t>
            </w:r>
            <w:r w:rsidRPr="00696112">
              <w:rPr>
                <w:rFonts w:ascii="Times New Roman" w:eastAsia="Times New Roman" w:hAnsi="Times New Roman" w:cs="Times New Roman"/>
                <w:kern w:val="0"/>
                <w14:ligatures w14:val="none"/>
              </w:rPr>
              <w:lastRenderedPageBreak/>
              <w:t xml:space="preserve">the doctrine of beauty, as it lies in the minds of our amateurs, that men seem to have lost the perception of the instant dependence of form upon soul. There is no doctrine of forms in our philosophy. We were put into our bodies, as fire is put into a pan, to be carried about; but there is no accurate adjustment between the spirit and the organ, much less is the latter the germination of the former. </w:t>
            </w:r>
            <w:proofErr w:type="gramStart"/>
            <w:r w:rsidRPr="00696112">
              <w:rPr>
                <w:rFonts w:ascii="Times New Roman" w:eastAsia="Times New Roman" w:hAnsi="Times New Roman" w:cs="Times New Roman"/>
                <w:kern w:val="0"/>
                <w14:ligatures w14:val="none"/>
              </w:rPr>
              <w:t>So</w:t>
            </w:r>
            <w:proofErr w:type="gramEnd"/>
            <w:r w:rsidRPr="00696112">
              <w:rPr>
                <w:rFonts w:ascii="Times New Roman" w:eastAsia="Times New Roman" w:hAnsi="Times New Roman" w:cs="Times New Roman"/>
                <w:kern w:val="0"/>
                <w14:ligatures w14:val="none"/>
              </w:rPr>
              <w:t xml:space="preserve"> in regard to other forms, the intellectual men do not believe in any essential dependence of the material world on thought and volition. Theologians think it a pretty air-castle to talk of the spiritual meaning of a ship or a cloud, of a city or a contract, but they prefer to come again to the solid ground of historical evidence; and even the poets are contented with a civil and conformed manner of living, and to write poems from the fancy, at a safe distance from their own experience. But the highest minds of the world have never ceased to explore the double meaning, or, shall I say, the quadruple, or the centuple, or much more manifold meaning, of every sensuous fact: Orpheus, Empedocles, Heraclitus, Plato, Plutarch, Dante, Swedenborg, and the masters of sculpture, picture, and poetry. For we are not pans and barrows, nor even porters of the fire and </w:t>
            </w:r>
            <w:proofErr w:type="gramStart"/>
            <w:r w:rsidRPr="00696112">
              <w:rPr>
                <w:rFonts w:ascii="Times New Roman" w:eastAsia="Times New Roman" w:hAnsi="Times New Roman" w:cs="Times New Roman"/>
                <w:kern w:val="0"/>
                <w14:ligatures w14:val="none"/>
              </w:rPr>
              <w:t>torch-bearers</w:t>
            </w:r>
            <w:proofErr w:type="gramEnd"/>
            <w:r w:rsidRPr="00696112">
              <w:rPr>
                <w:rFonts w:ascii="Times New Roman" w:eastAsia="Times New Roman" w:hAnsi="Times New Roman" w:cs="Times New Roman"/>
                <w:kern w:val="0"/>
                <w14:ligatures w14:val="none"/>
              </w:rPr>
              <w:t xml:space="preserve">, but children of the fire, made of it, and only the same divinity transmuted, and at two or three removes, when we know least about it. And this hidden truth, that the fountains whence all this river of Time, and its creatures, </w:t>
            </w:r>
            <w:proofErr w:type="spellStart"/>
            <w:r w:rsidRPr="00696112">
              <w:rPr>
                <w:rFonts w:ascii="Times New Roman" w:eastAsia="Times New Roman" w:hAnsi="Times New Roman" w:cs="Times New Roman"/>
                <w:kern w:val="0"/>
                <w14:ligatures w14:val="none"/>
              </w:rPr>
              <w:t>floweth</w:t>
            </w:r>
            <w:proofErr w:type="spellEnd"/>
            <w:r w:rsidRPr="00696112">
              <w:rPr>
                <w:rFonts w:ascii="Times New Roman" w:eastAsia="Times New Roman" w:hAnsi="Times New Roman" w:cs="Times New Roman"/>
                <w:kern w:val="0"/>
                <w14:ligatures w14:val="none"/>
              </w:rPr>
              <w:t>, are intrinsically ideal and beautiful, draws us to the consideration of the nature and functions of the Poet, or the man of Beauty, to the means and materials he uses, and to the general aspect of the art in the present time.</w:t>
            </w:r>
          </w:p>
          <w:p w14:paraId="22AA3F57"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The breadth of the problem is great, for the poet is representative. He stands among partial men for the complete man, and apprises us not of his wealth, but of the commonwealth. The young man reveres men of genius, because, to speak truly, they are more himself than he is. They receive of the soul as he also receives, but </w:t>
            </w:r>
            <w:proofErr w:type="gramStart"/>
            <w:r w:rsidRPr="00696112">
              <w:rPr>
                <w:rFonts w:ascii="Times New Roman" w:eastAsia="Times New Roman" w:hAnsi="Times New Roman" w:cs="Times New Roman"/>
                <w:kern w:val="0"/>
                <w14:ligatures w14:val="none"/>
              </w:rPr>
              <w:t>they</w:t>
            </w:r>
            <w:proofErr w:type="gramEnd"/>
            <w:r w:rsidRPr="00696112">
              <w:rPr>
                <w:rFonts w:ascii="Times New Roman" w:eastAsia="Times New Roman" w:hAnsi="Times New Roman" w:cs="Times New Roman"/>
                <w:kern w:val="0"/>
                <w14:ligatures w14:val="none"/>
              </w:rPr>
              <w:t xml:space="preserve"> more. Nature enhances her beauty to the eye of loving men, from their belief that the poet is beholding her shows at the same time. He is isolated among his contemporaries, by truth and by his art, but with this consolation in his pursuits, that they will draw all men sooner or later. For all men live by </w:t>
            </w:r>
            <w:proofErr w:type="gramStart"/>
            <w:r w:rsidRPr="00696112">
              <w:rPr>
                <w:rFonts w:ascii="Times New Roman" w:eastAsia="Times New Roman" w:hAnsi="Times New Roman" w:cs="Times New Roman"/>
                <w:kern w:val="0"/>
                <w14:ligatures w14:val="none"/>
              </w:rPr>
              <w:t>truth, and</w:t>
            </w:r>
            <w:proofErr w:type="gramEnd"/>
            <w:r w:rsidRPr="00696112">
              <w:rPr>
                <w:rFonts w:ascii="Times New Roman" w:eastAsia="Times New Roman" w:hAnsi="Times New Roman" w:cs="Times New Roman"/>
                <w:kern w:val="0"/>
                <w14:ligatures w14:val="none"/>
              </w:rPr>
              <w:t xml:space="preserve"> stand in need of expression. In love, in art, in avarice, in politics, in </w:t>
            </w:r>
            <w:proofErr w:type="spellStart"/>
            <w:r w:rsidRPr="00696112">
              <w:rPr>
                <w:rFonts w:ascii="Times New Roman" w:eastAsia="Times New Roman" w:hAnsi="Times New Roman" w:cs="Times New Roman"/>
                <w:kern w:val="0"/>
                <w14:ligatures w14:val="none"/>
              </w:rPr>
              <w:t>labor</w:t>
            </w:r>
            <w:proofErr w:type="spellEnd"/>
            <w:r w:rsidRPr="00696112">
              <w:rPr>
                <w:rFonts w:ascii="Times New Roman" w:eastAsia="Times New Roman" w:hAnsi="Times New Roman" w:cs="Times New Roman"/>
                <w:kern w:val="0"/>
                <w14:ligatures w14:val="none"/>
              </w:rPr>
              <w:t xml:space="preserve">, in games, we study to utter our painful secret. The man is only half </w:t>
            </w:r>
            <w:proofErr w:type="gramStart"/>
            <w:r w:rsidRPr="00696112">
              <w:rPr>
                <w:rFonts w:ascii="Times New Roman" w:eastAsia="Times New Roman" w:hAnsi="Times New Roman" w:cs="Times New Roman"/>
                <w:kern w:val="0"/>
                <w14:ligatures w14:val="none"/>
              </w:rPr>
              <w:t>himself,</w:t>
            </w:r>
            <w:proofErr w:type="gramEnd"/>
            <w:r w:rsidRPr="00696112">
              <w:rPr>
                <w:rFonts w:ascii="Times New Roman" w:eastAsia="Times New Roman" w:hAnsi="Times New Roman" w:cs="Times New Roman"/>
                <w:kern w:val="0"/>
                <w14:ligatures w14:val="none"/>
              </w:rPr>
              <w:t xml:space="preserve"> the other half is his expression.</w:t>
            </w:r>
          </w:p>
          <w:p w14:paraId="784CA180"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Notwithstanding this necessity to be published, adequate expression is rare. I know not how it is that we need an interpreter; but the great majority of men seem to be minors, who have not yet come into possession of their own, or mutes, who cannot report the conversation they have had with nature. There is no man who does not anticipate a supersensual utility in the sun, and stars, earth, and water. These stand and wait to render him a peculiar service. But there is some obstruction, or some excess of phlegm in our constitution, which does not suffer them to yield the due effect. Too feeble fall the impressions of nature on us to make us artists. Every touch should thrill. Every man should be so much an artist, that he could report in conversation what had befallen him. Yet, in our experience, the rays or </w:t>
            </w:r>
            <w:proofErr w:type="spellStart"/>
            <w:r w:rsidRPr="00696112">
              <w:rPr>
                <w:rFonts w:ascii="Times New Roman" w:eastAsia="Times New Roman" w:hAnsi="Times New Roman" w:cs="Times New Roman"/>
                <w:kern w:val="0"/>
                <w14:ligatures w14:val="none"/>
              </w:rPr>
              <w:t>appulses</w:t>
            </w:r>
            <w:proofErr w:type="spellEnd"/>
            <w:r w:rsidRPr="00696112">
              <w:rPr>
                <w:rFonts w:ascii="Times New Roman" w:eastAsia="Times New Roman" w:hAnsi="Times New Roman" w:cs="Times New Roman"/>
                <w:kern w:val="0"/>
                <w14:ligatures w14:val="none"/>
              </w:rPr>
              <w:t xml:space="preserve"> have sufficient force to arrive at the senses, but not enough to reach the quick, and compel the reproduction of themselves in speech. The poet is the person in whom these powers are in balance, the man without impediment, who sees and handles </w:t>
            </w:r>
            <w:r w:rsidRPr="00696112">
              <w:rPr>
                <w:rFonts w:ascii="Times New Roman" w:eastAsia="Times New Roman" w:hAnsi="Times New Roman" w:cs="Times New Roman"/>
                <w:kern w:val="0"/>
                <w14:ligatures w14:val="none"/>
              </w:rPr>
              <w:lastRenderedPageBreak/>
              <w:t>that which others dream of, traverses the whole scale of experience, and is representative of man, in virtue of being the largest power to receive and to impart.</w:t>
            </w:r>
          </w:p>
          <w:p w14:paraId="2EDCB4D8"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For the Universe has three children, born at one time, which reappear, under different names, in every system of thought, whether they be called cause, operation, and effect; or, more poetically, Jove, Pluto, Neptune; or, theologically, the Father, the Spirit. and the </w:t>
            </w:r>
            <w:proofErr w:type="gramStart"/>
            <w:r w:rsidRPr="00696112">
              <w:rPr>
                <w:rFonts w:ascii="Times New Roman" w:eastAsia="Times New Roman" w:hAnsi="Times New Roman" w:cs="Times New Roman"/>
                <w:kern w:val="0"/>
                <w14:ligatures w14:val="none"/>
              </w:rPr>
              <w:t>Son</w:t>
            </w:r>
            <w:proofErr w:type="gramEnd"/>
            <w:r w:rsidRPr="00696112">
              <w:rPr>
                <w:rFonts w:ascii="Times New Roman" w:eastAsia="Times New Roman" w:hAnsi="Times New Roman" w:cs="Times New Roman"/>
                <w:kern w:val="0"/>
                <w14:ligatures w14:val="none"/>
              </w:rPr>
              <w:t xml:space="preserve">; but which we will call here, the Knower, the Doer, and the Sayer. These stand respectively for the love of truth, for the love of good, and for the love of beauty. These three are equal. Each is that which he is essentially, so that he cannot be surmounted or </w:t>
            </w:r>
            <w:proofErr w:type="spellStart"/>
            <w:r w:rsidRPr="00696112">
              <w:rPr>
                <w:rFonts w:ascii="Times New Roman" w:eastAsia="Times New Roman" w:hAnsi="Times New Roman" w:cs="Times New Roman"/>
                <w:kern w:val="0"/>
                <w14:ligatures w14:val="none"/>
              </w:rPr>
              <w:t>analyzed</w:t>
            </w:r>
            <w:proofErr w:type="spellEnd"/>
            <w:r w:rsidRPr="00696112">
              <w:rPr>
                <w:rFonts w:ascii="Times New Roman" w:eastAsia="Times New Roman" w:hAnsi="Times New Roman" w:cs="Times New Roman"/>
                <w:kern w:val="0"/>
                <w14:ligatures w14:val="none"/>
              </w:rPr>
              <w:t>, and each of these three has the power of the others latent in him, and his own patent.</w:t>
            </w:r>
          </w:p>
          <w:p w14:paraId="64129A5C"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The poet is the sayer, the </w:t>
            </w:r>
            <w:proofErr w:type="spellStart"/>
            <w:r w:rsidRPr="00696112">
              <w:rPr>
                <w:rFonts w:ascii="Times New Roman" w:eastAsia="Times New Roman" w:hAnsi="Times New Roman" w:cs="Times New Roman"/>
                <w:kern w:val="0"/>
                <w14:ligatures w14:val="none"/>
              </w:rPr>
              <w:t>namer</w:t>
            </w:r>
            <w:proofErr w:type="spellEnd"/>
            <w:r w:rsidRPr="00696112">
              <w:rPr>
                <w:rFonts w:ascii="Times New Roman" w:eastAsia="Times New Roman" w:hAnsi="Times New Roman" w:cs="Times New Roman"/>
                <w:kern w:val="0"/>
                <w14:ligatures w14:val="none"/>
              </w:rPr>
              <w:t xml:space="preserve">, and represents beauty. He is a </w:t>
            </w:r>
            <w:proofErr w:type="gramStart"/>
            <w:r w:rsidRPr="00696112">
              <w:rPr>
                <w:rFonts w:ascii="Times New Roman" w:eastAsia="Times New Roman" w:hAnsi="Times New Roman" w:cs="Times New Roman"/>
                <w:kern w:val="0"/>
                <w14:ligatures w14:val="none"/>
              </w:rPr>
              <w:t>sovereign, and</w:t>
            </w:r>
            <w:proofErr w:type="gramEnd"/>
            <w:r w:rsidRPr="00696112">
              <w:rPr>
                <w:rFonts w:ascii="Times New Roman" w:eastAsia="Times New Roman" w:hAnsi="Times New Roman" w:cs="Times New Roman"/>
                <w:kern w:val="0"/>
                <w14:ligatures w14:val="none"/>
              </w:rPr>
              <w:t xml:space="preserve"> stands on the centre. For the world is not painted, or adorned, but is from the beginning beautiful; and God has not made some beautiful things, but Beauty is the creator of the universe. </w:t>
            </w:r>
            <w:proofErr w:type="gramStart"/>
            <w:r w:rsidRPr="00696112">
              <w:rPr>
                <w:rFonts w:ascii="Times New Roman" w:eastAsia="Times New Roman" w:hAnsi="Times New Roman" w:cs="Times New Roman"/>
                <w:kern w:val="0"/>
                <w14:ligatures w14:val="none"/>
              </w:rPr>
              <w:t>Therefore</w:t>
            </w:r>
            <w:proofErr w:type="gramEnd"/>
            <w:r w:rsidRPr="00696112">
              <w:rPr>
                <w:rFonts w:ascii="Times New Roman" w:eastAsia="Times New Roman" w:hAnsi="Times New Roman" w:cs="Times New Roman"/>
                <w:kern w:val="0"/>
                <w14:ligatures w14:val="none"/>
              </w:rPr>
              <w:t xml:space="preserve"> the poet is not any permissive potentate, but is emperor in his own right. Criticism is infested with a cant of materialism, which assumes that manual skill and activity is the first merit of all men, and disparages such as say and do not, overlooking the fact, that some men, namely, poets, are natural sayers, sent into the world to the end of expression, and confounds them with those whose province is action, but who quit it to imitate the sayers. But Homer's words are as costly and admirable to Homer, as Agamemnon's victories are to Agamemnon. The poet does not wait for the hero or the sage, but, as they act and think primarily, so he writes primarily what will and must be spoken, reckoning the others, though primaries also, yet, in respect to him, secondaries and servants; as sitters or models in the studio of a painter, or as assistants who bring building materials to an architect.</w:t>
            </w:r>
          </w:p>
          <w:p w14:paraId="38B897BC"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For poetry was all written before time was, and whenever we are so finely organized that we can </w:t>
            </w:r>
            <w:proofErr w:type="gramStart"/>
            <w:r w:rsidRPr="00696112">
              <w:rPr>
                <w:rFonts w:ascii="Times New Roman" w:eastAsia="Times New Roman" w:hAnsi="Times New Roman" w:cs="Times New Roman"/>
                <w:kern w:val="0"/>
                <w14:ligatures w14:val="none"/>
              </w:rPr>
              <w:t>penetrate into</w:t>
            </w:r>
            <w:proofErr w:type="gramEnd"/>
            <w:r w:rsidRPr="00696112">
              <w:rPr>
                <w:rFonts w:ascii="Times New Roman" w:eastAsia="Times New Roman" w:hAnsi="Times New Roman" w:cs="Times New Roman"/>
                <w:kern w:val="0"/>
                <w14:ligatures w14:val="none"/>
              </w:rPr>
              <w:t xml:space="preserve"> that region where the air is music, we hear those primal </w:t>
            </w:r>
            <w:proofErr w:type="spellStart"/>
            <w:r w:rsidRPr="00696112">
              <w:rPr>
                <w:rFonts w:ascii="Times New Roman" w:eastAsia="Times New Roman" w:hAnsi="Times New Roman" w:cs="Times New Roman"/>
                <w:kern w:val="0"/>
                <w14:ligatures w14:val="none"/>
              </w:rPr>
              <w:t>warblings</w:t>
            </w:r>
            <w:proofErr w:type="spellEnd"/>
            <w:r w:rsidRPr="00696112">
              <w:rPr>
                <w:rFonts w:ascii="Times New Roman" w:eastAsia="Times New Roman" w:hAnsi="Times New Roman" w:cs="Times New Roman"/>
                <w:kern w:val="0"/>
                <w14:ligatures w14:val="none"/>
              </w:rPr>
              <w:t>, and attempt to write them down, but we lose ever and anon a word, or a verse, and substitute something of our own, and thus miswrite the poem. The men of more delicate ear write down these cadences more faithfully, and these transcripts, though imperfect, become the songs of the nations. For nature is as truly beautiful as it is good, or as it is reasonable, and must as much appear, as it must be done, or be known. Words and deeds are quite indifferent modes of the divine energy. Words are also actions, and actions are a kind of words.</w:t>
            </w:r>
          </w:p>
          <w:p w14:paraId="1CA1D8BF"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The sign and credentials of the poet are, that he announces that which no man foretold. He is the true and only doctor; he knows and tells; he is the only teller of news, for he was present and privy to the appearance which he describes. He is a beholder of ideas, and utterer of the necessary and casual. For we do not speak now of men of poetical talents, or of industry and skill in metre, but of the true poet. I took part in a conversation the other day, concerning a recent writer of lyrics, a man of subtle mind, whose head appeared to be a music-box of delicate tunes and rhythms, and whose skill, and command of language, we could not sufficiently praise. But when the question arose, whether he was not only a </w:t>
            </w:r>
            <w:proofErr w:type="spellStart"/>
            <w:r w:rsidRPr="00696112">
              <w:rPr>
                <w:rFonts w:ascii="Times New Roman" w:eastAsia="Times New Roman" w:hAnsi="Times New Roman" w:cs="Times New Roman"/>
                <w:kern w:val="0"/>
                <w14:ligatures w14:val="none"/>
              </w:rPr>
              <w:t>Iyrist</w:t>
            </w:r>
            <w:proofErr w:type="spellEnd"/>
            <w:r w:rsidRPr="00696112">
              <w:rPr>
                <w:rFonts w:ascii="Times New Roman" w:eastAsia="Times New Roman" w:hAnsi="Times New Roman" w:cs="Times New Roman"/>
                <w:kern w:val="0"/>
                <w14:ligatures w14:val="none"/>
              </w:rPr>
              <w:t xml:space="preserve">, but a poet, we were obliged to confess that he is plainly a contemporary, not an eternal man. He does not stand out of our low limitations, like a Chimborazo under the line, </w:t>
            </w:r>
            <w:r w:rsidRPr="00696112">
              <w:rPr>
                <w:rFonts w:ascii="Times New Roman" w:eastAsia="Times New Roman" w:hAnsi="Times New Roman" w:cs="Times New Roman"/>
                <w:kern w:val="0"/>
                <w14:ligatures w14:val="none"/>
              </w:rPr>
              <w:lastRenderedPageBreak/>
              <w:t>running up from the torrid base through all the climates of the globe, with belts of the herbage of every latitude on its high and mottled sides; but this genius is the landscape-garden of a modern house, adorned with fountains and statues, with well-bred men and women standing and sitting in the walks and terraces. We hear, through all the varied music, the ground-tone of conventional life. Our poets are men of talents who sing, and not the children of music. The argument is secondary, the finish of the verses is primary.</w:t>
            </w:r>
          </w:p>
          <w:p w14:paraId="0804DBE0"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For it is not metres, but a metre-making argument, that makes a </w:t>
            </w:r>
            <w:proofErr w:type="gramStart"/>
            <w:r w:rsidRPr="00696112">
              <w:rPr>
                <w:rFonts w:ascii="Times New Roman" w:eastAsia="Times New Roman" w:hAnsi="Times New Roman" w:cs="Times New Roman"/>
                <w:kern w:val="0"/>
                <w14:ligatures w14:val="none"/>
              </w:rPr>
              <w:t>poem,--</w:t>
            </w:r>
            <w:proofErr w:type="gramEnd"/>
            <w:r w:rsidRPr="00696112">
              <w:rPr>
                <w:rFonts w:ascii="Times New Roman" w:eastAsia="Times New Roman" w:hAnsi="Times New Roman" w:cs="Times New Roman"/>
                <w:kern w:val="0"/>
                <w14:ligatures w14:val="none"/>
              </w:rPr>
              <w:t xml:space="preserve">a thought so passionate and alive, that, like the spirit of a plant or an animal, it has architecture of its own, and adorns nature with a new thing. The thought and the form are equal in the order of time, but in the order of genesis the thought is prior to the form. The poet has a new thought: he has a whole new experience to unfold; he will tell us how it was with him, and all men will be the richer in his fortune. For, the experience of each new age requires a new confession, and the world seems always waiting for its poet. I remember, when I was young, how much I was moved one morning by tidings that genius had appeared in a youth who sat near me at table. He had left his work, and gone rambling none knew whither, and had written hundreds of lines, but could not tell whether that which was in him was therein told: he could tell nothing but that all was </w:t>
            </w:r>
            <w:proofErr w:type="gramStart"/>
            <w:r w:rsidRPr="00696112">
              <w:rPr>
                <w:rFonts w:ascii="Times New Roman" w:eastAsia="Times New Roman" w:hAnsi="Times New Roman" w:cs="Times New Roman"/>
                <w:kern w:val="0"/>
                <w14:ligatures w14:val="none"/>
              </w:rPr>
              <w:t>changed,--</w:t>
            </w:r>
            <w:proofErr w:type="gramEnd"/>
            <w:r w:rsidRPr="00696112">
              <w:rPr>
                <w:rFonts w:ascii="Times New Roman" w:eastAsia="Times New Roman" w:hAnsi="Times New Roman" w:cs="Times New Roman"/>
                <w:kern w:val="0"/>
                <w14:ligatures w14:val="none"/>
              </w:rPr>
              <w:t xml:space="preserve">man, beast, heaven, earth, and sea. How gladly we listened! how credulous! Society seemed to be compromised. We sat in the aurora of a sunrise which was to put out all the stars. Boston seemed to be at twice the distance it had the night </w:t>
            </w:r>
            <w:proofErr w:type="gramStart"/>
            <w:r w:rsidRPr="00696112">
              <w:rPr>
                <w:rFonts w:ascii="Times New Roman" w:eastAsia="Times New Roman" w:hAnsi="Times New Roman" w:cs="Times New Roman"/>
                <w:kern w:val="0"/>
                <w14:ligatures w14:val="none"/>
              </w:rPr>
              <w:t>before, or</w:t>
            </w:r>
            <w:proofErr w:type="gramEnd"/>
            <w:r w:rsidRPr="00696112">
              <w:rPr>
                <w:rFonts w:ascii="Times New Roman" w:eastAsia="Times New Roman" w:hAnsi="Times New Roman" w:cs="Times New Roman"/>
                <w:kern w:val="0"/>
                <w14:ligatures w14:val="none"/>
              </w:rPr>
              <w:t xml:space="preserve"> was much farther than that. </w:t>
            </w:r>
            <w:proofErr w:type="gramStart"/>
            <w:r w:rsidRPr="00696112">
              <w:rPr>
                <w:rFonts w:ascii="Times New Roman" w:eastAsia="Times New Roman" w:hAnsi="Times New Roman" w:cs="Times New Roman"/>
                <w:kern w:val="0"/>
                <w14:ligatures w14:val="none"/>
              </w:rPr>
              <w:t>Rome,--</w:t>
            </w:r>
            <w:proofErr w:type="gramEnd"/>
            <w:r w:rsidRPr="00696112">
              <w:rPr>
                <w:rFonts w:ascii="Times New Roman" w:eastAsia="Times New Roman" w:hAnsi="Times New Roman" w:cs="Times New Roman"/>
                <w:kern w:val="0"/>
                <w14:ligatures w14:val="none"/>
              </w:rPr>
              <w:t xml:space="preserve">what was Rome? Plutarch and </w:t>
            </w:r>
            <w:proofErr w:type="spellStart"/>
            <w:r w:rsidRPr="00696112">
              <w:rPr>
                <w:rFonts w:ascii="Times New Roman" w:eastAsia="Times New Roman" w:hAnsi="Times New Roman" w:cs="Times New Roman"/>
                <w:kern w:val="0"/>
                <w14:ligatures w14:val="none"/>
              </w:rPr>
              <w:t>Shakspeare</w:t>
            </w:r>
            <w:proofErr w:type="spellEnd"/>
            <w:r w:rsidRPr="00696112">
              <w:rPr>
                <w:rFonts w:ascii="Times New Roman" w:eastAsia="Times New Roman" w:hAnsi="Times New Roman" w:cs="Times New Roman"/>
                <w:kern w:val="0"/>
                <w14:ligatures w14:val="none"/>
              </w:rPr>
              <w:t xml:space="preserve"> were in the yellow leaf, and Homer no more should be heard of. It is much to know that poetry has been written this very day, under this very roof, by your side. What! that wonderful spirit has not expired! these stony moments are still sparkling and animated! I had fancied that the oracles were all silent, and nature had spent her fires, and behold! all night, from every pore, these fine auroras have been streaming. </w:t>
            </w:r>
            <w:proofErr w:type="spellStart"/>
            <w:proofErr w:type="gramStart"/>
            <w:r w:rsidRPr="00696112">
              <w:rPr>
                <w:rFonts w:ascii="Times New Roman" w:eastAsia="Times New Roman" w:hAnsi="Times New Roman" w:cs="Times New Roman"/>
                <w:kern w:val="0"/>
                <w14:ligatures w14:val="none"/>
              </w:rPr>
              <w:t>Every one</w:t>
            </w:r>
            <w:proofErr w:type="spellEnd"/>
            <w:proofErr w:type="gramEnd"/>
            <w:r w:rsidRPr="00696112">
              <w:rPr>
                <w:rFonts w:ascii="Times New Roman" w:eastAsia="Times New Roman" w:hAnsi="Times New Roman" w:cs="Times New Roman"/>
                <w:kern w:val="0"/>
                <w14:ligatures w14:val="none"/>
              </w:rPr>
              <w:t xml:space="preserve"> has some interest in the advent of the poet, and no one knows how much it may concern him. We know that the secret of the world is profound, but who or what shall be our interpreter, we know not. A mountain ramble, a new style of face, a new person, may put the key into our hands. Of course, the value of genius to us is in the veracity of its report. Talent may frolic and juggle; genius realizes and adds. Mankind, in good earnest, have arrived so far in understanding themselves and their work, that the foremost watchman on the peak announces his news. It is the truest word ever spoken and the phrase will be the fittest, most musical, and the unerring voice of the world for that time.</w:t>
            </w:r>
          </w:p>
          <w:p w14:paraId="3D73D49A"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All that we call sacred history attests that the birth of a poet is the principal even in chronology. Man, never so often deceived, still watches for the arrival of a brother who can hold him steady to a truth, until he has made it his own. With what joy I begin to read a poem, which I confide in as an inspiration! And now my chains are to be broken; I shall mount about these clouds and opaque airs in which I </w:t>
            </w:r>
            <w:proofErr w:type="gramStart"/>
            <w:r w:rsidRPr="00696112">
              <w:rPr>
                <w:rFonts w:ascii="Times New Roman" w:eastAsia="Times New Roman" w:hAnsi="Times New Roman" w:cs="Times New Roman"/>
                <w:kern w:val="0"/>
                <w14:ligatures w14:val="none"/>
              </w:rPr>
              <w:t>live,--</w:t>
            </w:r>
            <w:proofErr w:type="gramEnd"/>
            <w:r w:rsidRPr="00696112">
              <w:rPr>
                <w:rFonts w:ascii="Times New Roman" w:eastAsia="Times New Roman" w:hAnsi="Times New Roman" w:cs="Times New Roman"/>
                <w:kern w:val="0"/>
                <w14:ligatures w14:val="none"/>
              </w:rPr>
              <w:t xml:space="preserve">opaque, though they seem transparent,--and from the heaven of truth I shall see and comprehend my relations. That will reconcile me to life, and renovate nature, to see trifles animated by a tendency, and to know what I am doing. Life will no more be a noise; now I shall see men and </w:t>
            </w:r>
            <w:proofErr w:type="gramStart"/>
            <w:r w:rsidRPr="00696112">
              <w:rPr>
                <w:rFonts w:ascii="Times New Roman" w:eastAsia="Times New Roman" w:hAnsi="Times New Roman" w:cs="Times New Roman"/>
                <w:kern w:val="0"/>
                <w14:ligatures w14:val="none"/>
              </w:rPr>
              <w:t>women, and</w:t>
            </w:r>
            <w:proofErr w:type="gramEnd"/>
            <w:r w:rsidRPr="00696112">
              <w:rPr>
                <w:rFonts w:ascii="Times New Roman" w:eastAsia="Times New Roman" w:hAnsi="Times New Roman" w:cs="Times New Roman"/>
                <w:kern w:val="0"/>
                <w14:ligatures w14:val="none"/>
              </w:rPr>
              <w:t xml:space="preserve"> know the signs by which they may be discerned from fools and </w:t>
            </w:r>
            <w:proofErr w:type="spellStart"/>
            <w:r w:rsidRPr="00696112">
              <w:rPr>
                <w:rFonts w:ascii="Times New Roman" w:eastAsia="Times New Roman" w:hAnsi="Times New Roman" w:cs="Times New Roman"/>
                <w:kern w:val="0"/>
                <w14:ligatures w14:val="none"/>
              </w:rPr>
              <w:t>satans</w:t>
            </w:r>
            <w:proofErr w:type="spellEnd"/>
            <w:r w:rsidRPr="00696112">
              <w:rPr>
                <w:rFonts w:ascii="Times New Roman" w:eastAsia="Times New Roman" w:hAnsi="Times New Roman" w:cs="Times New Roman"/>
                <w:kern w:val="0"/>
                <w14:ligatures w14:val="none"/>
              </w:rPr>
              <w:t xml:space="preserve">. This day shall be better than my birthday; then I became an animal: now I am invited into the science of the real. Such is the hope, </w:t>
            </w:r>
            <w:r w:rsidRPr="00696112">
              <w:rPr>
                <w:rFonts w:ascii="Times New Roman" w:eastAsia="Times New Roman" w:hAnsi="Times New Roman" w:cs="Times New Roman"/>
                <w:kern w:val="0"/>
                <w14:ligatures w14:val="none"/>
              </w:rPr>
              <w:lastRenderedPageBreak/>
              <w:t>but the fruition is postponed. Oftener it falls, that this winged man, who will carry me into the heaven, whirls me into mists, then leaps and frisks about with me as it were from cloud to cloud, still affirming that he is bound heavenward; and I being myself a novice, am slow in perceiving that he does not know the way into the heavens, and is merely bent that I should admire his skill to rise, like a fowl or a flying fish, a little way from the ground or the water; but the all-piercing, all-feeding, and ocular air of heaven, that man shall never inhabit. I tumble down again soon into my old nooks, and lead the life of exaggerations as before, and have lost some faith in the possibility of any guide who can lead me thither where I would be.</w:t>
            </w:r>
          </w:p>
          <w:p w14:paraId="1FAFE294"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But leaving these victims of vanity, let us, with new hope, observe how nature, by worthier impulses, has ensured the poet's fidelity to his office of announcement and affirming, namely, by the beauty of things, which becomes a new, and higher beauty, when expressed. Nature offers all her creatures to him as a picture- language. Being used as a type, a second wonderful value appears in the object, far better than its old value, as the carpenter' s stretched cord, if you hold your ear close enough, is musical in the breeze. "Things more excellent than every image," says </w:t>
            </w:r>
            <w:proofErr w:type="spellStart"/>
            <w:r w:rsidRPr="00696112">
              <w:rPr>
                <w:rFonts w:ascii="Times New Roman" w:eastAsia="Times New Roman" w:hAnsi="Times New Roman" w:cs="Times New Roman"/>
                <w:kern w:val="0"/>
                <w14:ligatures w14:val="none"/>
              </w:rPr>
              <w:t>Jamblichus</w:t>
            </w:r>
            <w:proofErr w:type="spellEnd"/>
            <w:r w:rsidRPr="00696112">
              <w:rPr>
                <w:rFonts w:ascii="Times New Roman" w:eastAsia="Times New Roman" w:hAnsi="Times New Roman" w:cs="Times New Roman"/>
                <w:kern w:val="0"/>
                <w14:ligatures w14:val="none"/>
              </w:rPr>
              <w:t xml:space="preserve">, "are expressed through images." Things admit of being used as symbols, because nature is a symbol, in the whole, and in every part. Every line we can draw in the sand, has expression; and there is no body without its spirit or genius. All form is an effect of character; all condition, of the quality of the life; all harmony, of health; (and, for this reason, a perception of beauty should be sympathetic, or proper only to the good.) The beautiful rests on the foundations of the necessary. The soul makes the body, as the wise Spenser </w:t>
            </w:r>
            <w:proofErr w:type="gramStart"/>
            <w:r w:rsidRPr="00696112">
              <w:rPr>
                <w:rFonts w:ascii="Times New Roman" w:eastAsia="Times New Roman" w:hAnsi="Times New Roman" w:cs="Times New Roman"/>
                <w:kern w:val="0"/>
                <w14:ligatures w14:val="none"/>
              </w:rPr>
              <w:t>teaches:-</w:t>
            </w:r>
            <w:proofErr w:type="gramEnd"/>
            <w:r w:rsidRPr="00696112">
              <w:rPr>
                <w:rFonts w:ascii="Times New Roman" w:eastAsia="Times New Roman" w:hAnsi="Times New Roman" w:cs="Times New Roman"/>
                <w:kern w:val="0"/>
                <w14:ligatures w14:val="none"/>
              </w:rPr>
              <w:t>-</w:t>
            </w:r>
          </w:p>
          <w:p w14:paraId="3993F7F2" w14:textId="77777777" w:rsidR="00696112" w:rsidRPr="00696112" w:rsidRDefault="00696112" w:rsidP="00696112">
            <w:pPr>
              <w:spacing w:after="100"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w:t>
            </w:r>
            <w:proofErr w:type="gramStart"/>
            <w:r w:rsidRPr="00696112">
              <w:rPr>
                <w:rFonts w:ascii="Times New Roman" w:eastAsia="Times New Roman" w:hAnsi="Times New Roman" w:cs="Times New Roman"/>
                <w:kern w:val="0"/>
                <w14:ligatures w14:val="none"/>
              </w:rPr>
              <w:t>So</w:t>
            </w:r>
            <w:proofErr w:type="gramEnd"/>
            <w:r w:rsidRPr="00696112">
              <w:rPr>
                <w:rFonts w:ascii="Times New Roman" w:eastAsia="Times New Roman" w:hAnsi="Times New Roman" w:cs="Times New Roman"/>
                <w:kern w:val="0"/>
                <w14:ligatures w14:val="none"/>
              </w:rPr>
              <w:t xml:space="preserve"> every spirit, as it is most pure,</w:t>
            </w:r>
            <w:r w:rsidRPr="00696112">
              <w:rPr>
                <w:rFonts w:ascii="Times New Roman" w:eastAsia="Times New Roman" w:hAnsi="Times New Roman" w:cs="Times New Roman"/>
                <w:kern w:val="0"/>
                <w14:ligatures w14:val="none"/>
              </w:rPr>
              <w:br/>
              <w:t>And hath in it the more of heavenly light,</w:t>
            </w:r>
            <w:r w:rsidRPr="00696112">
              <w:rPr>
                <w:rFonts w:ascii="Times New Roman" w:eastAsia="Times New Roman" w:hAnsi="Times New Roman" w:cs="Times New Roman"/>
                <w:kern w:val="0"/>
                <w14:ligatures w14:val="none"/>
              </w:rPr>
              <w:br/>
              <w:t>So it the fairer body doth procure</w:t>
            </w:r>
            <w:r w:rsidRPr="00696112">
              <w:rPr>
                <w:rFonts w:ascii="Times New Roman" w:eastAsia="Times New Roman" w:hAnsi="Times New Roman" w:cs="Times New Roman"/>
                <w:kern w:val="0"/>
                <w14:ligatures w14:val="none"/>
              </w:rPr>
              <w:br/>
              <w:t>To habit in, and it more fairly dight,</w:t>
            </w:r>
            <w:r w:rsidRPr="00696112">
              <w:rPr>
                <w:rFonts w:ascii="Times New Roman" w:eastAsia="Times New Roman" w:hAnsi="Times New Roman" w:cs="Times New Roman"/>
                <w:kern w:val="0"/>
                <w14:ligatures w14:val="none"/>
              </w:rPr>
              <w:br/>
              <w:t>With cheerful grace and amiable sight</w:t>
            </w:r>
            <w:r w:rsidRPr="00696112">
              <w:rPr>
                <w:rFonts w:ascii="Times New Roman" w:eastAsia="Times New Roman" w:hAnsi="Times New Roman" w:cs="Times New Roman"/>
                <w:kern w:val="0"/>
                <w14:ligatures w14:val="none"/>
              </w:rPr>
              <w:br/>
              <w:t>For, of the soul, the body form doth take.</w:t>
            </w:r>
            <w:r w:rsidRPr="00696112">
              <w:rPr>
                <w:rFonts w:ascii="Times New Roman" w:eastAsia="Times New Roman" w:hAnsi="Times New Roman" w:cs="Times New Roman"/>
                <w:kern w:val="0"/>
                <w14:ligatures w14:val="none"/>
              </w:rPr>
              <w:br/>
              <w:t>For soul is form, and doth the body make."</w:t>
            </w:r>
          </w:p>
          <w:p w14:paraId="7C9BD0E2"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Here we find ourselves, suddenly, not in a critical speculation, but in a holy place, and should go very warily and reverently. We stand before the secret of the world, there </w:t>
            </w:r>
            <w:proofErr w:type="spellStart"/>
            <w:r w:rsidRPr="00696112">
              <w:rPr>
                <w:rFonts w:ascii="Times New Roman" w:eastAsia="Times New Roman" w:hAnsi="Times New Roman" w:cs="Times New Roman"/>
                <w:kern w:val="0"/>
                <w14:ligatures w14:val="none"/>
              </w:rPr>
              <w:t>where</w:t>
            </w:r>
            <w:proofErr w:type="spellEnd"/>
            <w:r w:rsidRPr="00696112">
              <w:rPr>
                <w:rFonts w:ascii="Times New Roman" w:eastAsia="Times New Roman" w:hAnsi="Times New Roman" w:cs="Times New Roman"/>
                <w:kern w:val="0"/>
                <w14:ligatures w14:val="none"/>
              </w:rPr>
              <w:t xml:space="preserve"> Being passes into Appearance, and Unity into Variety.</w:t>
            </w:r>
          </w:p>
          <w:p w14:paraId="00A9635E"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The Universe is the </w:t>
            </w:r>
            <w:proofErr w:type="spellStart"/>
            <w:r w:rsidRPr="00696112">
              <w:rPr>
                <w:rFonts w:ascii="Times New Roman" w:eastAsia="Times New Roman" w:hAnsi="Times New Roman" w:cs="Times New Roman"/>
                <w:kern w:val="0"/>
                <w14:ligatures w14:val="none"/>
              </w:rPr>
              <w:t>externization</w:t>
            </w:r>
            <w:proofErr w:type="spellEnd"/>
            <w:r w:rsidRPr="00696112">
              <w:rPr>
                <w:rFonts w:ascii="Times New Roman" w:eastAsia="Times New Roman" w:hAnsi="Times New Roman" w:cs="Times New Roman"/>
                <w:kern w:val="0"/>
                <w14:ligatures w14:val="none"/>
              </w:rPr>
              <w:t xml:space="preserve"> of the soul. Wherever the life is, that bursts into appearance around it. Our science is sensual, and therefore superficial. The earth, and the heavenly bodies, physics, and chemistry, we sensually treat, as if they were self-existent; but these are the retinue of that Being we have. "The mighty heaven," said </w:t>
            </w:r>
            <w:proofErr w:type="spellStart"/>
            <w:r w:rsidRPr="00696112">
              <w:rPr>
                <w:rFonts w:ascii="Times New Roman" w:eastAsia="Times New Roman" w:hAnsi="Times New Roman" w:cs="Times New Roman"/>
                <w:kern w:val="0"/>
                <w14:ligatures w14:val="none"/>
              </w:rPr>
              <w:t>Proclus,"exhibits</w:t>
            </w:r>
            <w:proofErr w:type="spellEnd"/>
            <w:r w:rsidRPr="00696112">
              <w:rPr>
                <w:rFonts w:ascii="Times New Roman" w:eastAsia="Times New Roman" w:hAnsi="Times New Roman" w:cs="Times New Roman"/>
                <w:kern w:val="0"/>
                <w14:ligatures w14:val="none"/>
              </w:rPr>
              <w:t xml:space="preserve">, in its transfigurations, clear images of the </w:t>
            </w:r>
            <w:proofErr w:type="spellStart"/>
            <w:r w:rsidRPr="00696112">
              <w:rPr>
                <w:rFonts w:ascii="Times New Roman" w:eastAsia="Times New Roman" w:hAnsi="Times New Roman" w:cs="Times New Roman"/>
                <w:kern w:val="0"/>
                <w14:ligatures w14:val="none"/>
              </w:rPr>
              <w:t>splendor</w:t>
            </w:r>
            <w:proofErr w:type="spellEnd"/>
            <w:r w:rsidRPr="00696112">
              <w:rPr>
                <w:rFonts w:ascii="Times New Roman" w:eastAsia="Times New Roman" w:hAnsi="Times New Roman" w:cs="Times New Roman"/>
                <w:kern w:val="0"/>
                <w14:ligatures w14:val="none"/>
              </w:rPr>
              <w:t xml:space="preserve"> of intellectual perceptions; being moved in conjunction with the un- apparent periods of intellectual natures." Therefore, science always goes abreast with the just elevation of the man, keeping step with religion and metaphysics; </w:t>
            </w:r>
            <w:proofErr w:type="gramStart"/>
            <w:r w:rsidRPr="00696112">
              <w:rPr>
                <w:rFonts w:ascii="Times New Roman" w:eastAsia="Times New Roman" w:hAnsi="Times New Roman" w:cs="Times New Roman"/>
                <w:kern w:val="0"/>
                <w14:ligatures w14:val="none"/>
              </w:rPr>
              <w:t>or,</w:t>
            </w:r>
            <w:proofErr w:type="gramEnd"/>
            <w:r w:rsidRPr="00696112">
              <w:rPr>
                <w:rFonts w:ascii="Times New Roman" w:eastAsia="Times New Roman" w:hAnsi="Times New Roman" w:cs="Times New Roman"/>
                <w:kern w:val="0"/>
                <w14:ligatures w14:val="none"/>
              </w:rPr>
              <w:t xml:space="preserve"> the state of science is an index of our self-knowledge. Since everything in nature answers to a moral power, if any phenomenon remains brute and dark, it is because the corresponding faculty in the observer is not yet active.</w:t>
            </w:r>
          </w:p>
          <w:p w14:paraId="7D55CAF6"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lastRenderedPageBreak/>
              <w:t xml:space="preserve">No wonder, then, if these waters be so deep, that we hover over them with a religious regard. The beauty of the fable proves the importance of the sense; to the poet, and to all others; or, if you please, every man is so </w:t>
            </w:r>
            <w:proofErr w:type="gramStart"/>
            <w:r w:rsidRPr="00696112">
              <w:rPr>
                <w:rFonts w:ascii="Times New Roman" w:eastAsia="Times New Roman" w:hAnsi="Times New Roman" w:cs="Times New Roman"/>
                <w:kern w:val="0"/>
                <w14:ligatures w14:val="none"/>
              </w:rPr>
              <w:t>far</w:t>
            </w:r>
            <w:proofErr w:type="gramEnd"/>
            <w:r w:rsidRPr="00696112">
              <w:rPr>
                <w:rFonts w:ascii="Times New Roman" w:eastAsia="Times New Roman" w:hAnsi="Times New Roman" w:cs="Times New Roman"/>
                <w:kern w:val="0"/>
                <w14:ligatures w14:val="none"/>
              </w:rPr>
              <w:t xml:space="preserve"> a poet as to be susceptible of these enchantments of nature; for all men have the thoughts whereof the universe is the celebration. I find that the fascination resides in the symbol. Who loves nature? Who does not? Is it only poets, and men of leisure and cultivation, who live with her? No; but </w:t>
            </w:r>
            <w:proofErr w:type="gramStart"/>
            <w:r w:rsidRPr="00696112">
              <w:rPr>
                <w:rFonts w:ascii="Times New Roman" w:eastAsia="Times New Roman" w:hAnsi="Times New Roman" w:cs="Times New Roman"/>
                <w:kern w:val="0"/>
                <w14:ligatures w14:val="none"/>
              </w:rPr>
              <w:t>also</w:t>
            </w:r>
            <w:proofErr w:type="gramEnd"/>
            <w:r w:rsidRPr="00696112">
              <w:rPr>
                <w:rFonts w:ascii="Times New Roman" w:eastAsia="Times New Roman" w:hAnsi="Times New Roman" w:cs="Times New Roman"/>
                <w:kern w:val="0"/>
                <w14:ligatures w14:val="none"/>
              </w:rPr>
              <w:t xml:space="preserve"> hunters, farmers, grooms, and butchers, though they express their affection in their choice of life, and not in their choice of words. The writer wonders what the coachman or the hunter values in riding, in horses, and dogs. It is not superficial qualities. When you talk with him, he holds these at as slight a rate as you. His worship is sympathetic; he has no definitions, but he is commanded in nature, by the living power which he feels to be there present. No imitation, or playing of these things, would content him; he loves the earnest of the north wind, of rain, of stone, and wood, and iron. A beauty not explicable, is dearer than a beauty which we can see to the end of. It is nature the symbol, nature certifying the supernatural, body overflowed by life, which he worships, with coarse, but sincere rites.</w:t>
            </w:r>
          </w:p>
          <w:p w14:paraId="5F5839F3"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The inwardness, and mystery, of this attachment, drive men of every class to the use of emblems. The schools of poets, and philosophers, are not more intoxicated with their symbols, than the populace with theirs. In our political parties, compute the power of badges and emblems. See the huge wooden ball rolled by successive ardent crowds from Baltimore to Bunker hill! In the political processions, Lowell goes in a loom, and Lynn in a shoe, and Salem in a ship.' Witness the cider-barrel, the log-cabin, the hickory-stick, the palmetto, and all the </w:t>
            </w:r>
            <w:proofErr w:type="spellStart"/>
            <w:r w:rsidRPr="00696112">
              <w:rPr>
                <w:rFonts w:ascii="Times New Roman" w:eastAsia="Times New Roman" w:hAnsi="Times New Roman" w:cs="Times New Roman"/>
                <w:kern w:val="0"/>
                <w14:ligatures w14:val="none"/>
              </w:rPr>
              <w:t>cognizances</w:t>
            </w:r>
            <w:proofErr w:type="spellEnd"/>
            <w:r w:rsidRPr="00696112">
              <w:rPr>
                <w:rFonts w:ascii="Times New Roman" w:eastAsia="Times New Roman" w:hAnsi="Times New Roman" w:cs="Times New Roman"/>
                <w:kern w:val="0"/>
                <w14:ligatures w14:val="none"/>
              </w:rPr>
              <w:t xml:space="preserve"> of party. See the power of national emblems. Some stars, lilies, leopards, a crescent, a lion, an eagle, or other figure, which came into credit God knows how, on an old rag of bunting, blowing in the wind, on a fort, at the ends of the earth, shall make the blood tingle under the rudest, or the most conventional exterior. The people fancy they hate poetry, and they are all poets and mystics!</w:t>
            </w:r>
          </w:p>
          <w:p w14:paraId="56B40AF3"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Beyond this universality of the symbolic language, we are apprised of the divineness of this superior use of things, whereby the world is a temple, whose walls are covered with emblems, pictures, and commandments of the Deity, in this, that there is no fact in nature which does not carry the whole sense of nature; and the distinctions which we make in events, and in affairs, of low and high, honest and base, disappear when nature is used as a symbol. Thought makes everything fit for use. The vocabulary of an omniscient man would embrace words and images excluded from polite conversation. What would be base, or even obscene, to the obscene, becomes illustrious, spoken in a new connexion of thought. The piety of the Hebrew prophets purges their grossness. The circumcision is an example of the power of poetry to raise the low and offensive. Small and mean things serve as well as great symbols. The meaner the type by which a law is expressed, the more pungent it is, and the more lasting in the memories of men: just as we choose the smallest box, or case, in which any needful utensil can be carried. Bare lists of words are found suggestive, to an imaginative and excited mind; as it is related of Lord Chatham, that he was accustomed to read in Bailey's Dictionary, when he was preparing to speak in Parliament. The poorest experience is rich enough for all the purposes of expressing thought. Why covet knowledge of new facts? Day and night, house and garden, a few books, a few actions, serve us as well as would all </w:t>
            </w:r>
            <w:r w:rsidRPr="00696112">
              <w:rPr>
                <w:rFonts w:ascii="Times New Roman" w:eastAsia="Times New Roman" w:hAnsi="Times New Roman" w:cs="Times New Roman"/>
                <w:kern w:val="0"/>
                <w14:ligatures w14:val="none"/>
              </w:rPr>
              <w:lastRenderedPageBreak/>
              <w:t>trades and all spectacles. We are far from having exhausted the significance of the few symbols we use. We can come to use them yet with a terrible simplicity. It does not need that a poem should be long. Every word was once a poem. Every new relation is a new word. Also, we use defects and deformities to a sacred purpose, so expressing our sense that the evils of the world are such only to the evil eye. In the old mythology, mythologists observe, defects are ascribed to divine natures, as lameness to Vulcan, blindness to Cupid, and the like, to signify exuberances.</w:t>
            </w:r>
          </w:p>
          <w:p w14:paraId="5414E6CA"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For, as it is dislocation and detachment from the life of God, that makes things ugly, the poet, who re-attaches things to nature and the </w:t>
            </w:r>
            <w:proofErr w:type="gramStart"/>
            <w:r w:rsidRPr="00696112">
              <w:rPr>
                <w:rFonts w:ascii="Times New Roman" w:eastAsia="Times New Roman" w:hAnsi="Times New Roman" w:cs="Times New Roman"/>
                <w:kern w:val="0"/>
                <w14:ligatures w14:val="none"/>
              </w:rPr>
              <w:t>Whole,--</w:t>
            </w:r>
            <w:proofErr w:type="gramEnd"/>
            <w:r w:rsidRPr="00696112">
              <w:rPr>
                <w:rFonts w:ascii="Times New Roman" w:eastAsia="Times New Roman" w:hAnsi="Times New Roman" w:cs="Times New Roman"/>
                <w:kern w:val="0"/>
                <w14:ligatures w14:val="none"/>
              </w:rPr>
              <w:t xml:space="preserve">and re-attaching even artificial things, and violations of nature, to nature, by a deeper insight,--disposes very easily of the most disagreeable facts. Readers of poetry see the factory-village, and the railway, and fancy that the poetry of the landscape is broken up by these. for these works of art are not yet consecrated in their reading; but the poet sees them fall within the great Order not less than the </w:t>
            </w:r>
            <w:proofErr w:type="gramStart"/>
            <w:r w:rsidRPr="00696112">
              <w:rPr>
                <w:rFonts w:ascii="Times New Roman" w:eastAsia="Times New Roman" w:hAnsi="Times New Roman" w:cs="Times New Roman"/>
                <w:kern w:val="0"/>
                <w14:ligatures w14:val="none"/>
              </w:rPr>
              <w:t>bee-hive</w:t>
            </w:r>
            <w:proofErr w:type="gramEnd"/>
            <w:r w:rsidRPr="00696112">
              <w:rPr>
                <w:rFonts w:ascii="Times New Roman" w:eastAsia="Times New Roman" w:hAnsi="Times New Roman" w:cs="Times New Roman"/>
                <w:kern w:val="0"/>
                <w14:ligatures w14:val="none"/>
              </w:rPr>
              <w:t xml:space="preserve">, or the spider's geometrical web. Nature adopts them very fast into her vital circles, and the gliding train of cars she loves like her own. Besides, in a centred mind, it signifies nothing how many mechanical inventions you exhibit. Though you add millions, and never so surprising, the fact of mechanics has not gained a grain's weight. The spiritual fact remains unalterable, by many or by few </w:t>
            </w:r>
            <w:proofErr w:type="gramStart"/>
            <w:r w:rsidRPr="00696112">
              <w:rPr>
                <w:rFonts w:ascii="Times New Roman" w:eastAsia="Times New Roman" w:hAnsi="Times New Roman" w:cs="Times New Roman"/>
                <w:kern w:val="0"/>
                <w14:ligatures w14:val="none"/>
              </w:rPr>
              <w:t>particulars;</w:t>
            </w:r>
            <w:proofErr w:type="gramEnd"/>
            <w:r w:rsidRPr="00696112">
              <w:rPr>
                <w:rFonts w:ascii="Times New Roman" w:eastAsia="Times New Roman" w:hAnsi="Times New Roman" w:cs="Times New Roman"/>
                <w:kern w:val="0"/>
                <w14:ligatures w14:val="none"/>
              </w:rPr>
              <w:t xml:space="preserve"> as no mountain is of any appreciable height to break the curve of the sphere. A shrewd country-boy goes to the city for the first time, and the complacent citizen is not satisfied with his little wonder. It is not that he does not see all the fine houses, and know that he never saw such before, but he disposes of them as easily as the poet finds place for the railway. </w:t>
            </w:r>
            <w:proofErr w:type="gramStart"/>
            <w:r w:rsidRPr="00696112">
              <w:rPr>
                <w:rFonts w:ascii="Times New Roman" w:eastAsia="Times New Roman" w:hAnsi="Times New Roman" w:cs="Times New Roman"/>
                <w:kern w:val="0"/>
                <w14:ligatures w14:val="none"/>
              </w:rPr>
              <w:t>The chief value of the new fact,</w:t>
            </w:r>
            <w:proofErr w:type="gramEnd"/>
            <w:r w:rsidRPr="00696112">
              <w:rPr>
                <w:rFonts w:ascii="Times New Roman" w:eastAsia="Times New Roman" w:hAnsi="Times New Roman" w:cs="Times New Roman"/>
                <w:kern w:val="0"/>
                <w14:ligatures w14:val="none"/>
              </w:rPr>
              <w:t xml:space="preserve"> is to enhance the great and constant fact of Life, which can dwarf any and every circumstance, and to which the belt of wampum, and the commerce of America, are alike.</w:t>
            </w:r>
          </w:p>
          <w:p w14:paraId="40E6BD68"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The world being thus put under the mind for verb and noun, the poet is he who can articulate it. For, though life is great, and fascinates, and </w:t>
            </w:r>
            <w:proofErr w:type="gramStart"/>
            <w:r w:rsidRPr="00696112">
              <w:rPr>
                <w:rFonts w:ascii="Times New Roman" w:eastAsia="Times New Roman" w:hAnsi="Times New Roman" w:cs="Times New Roman"/>
                <w:kern w:val="0"/>
                <w14:ligatures w14:val="none"/>
              </w:rPr>
              <w:t>absorbs,--</w:t>
            </w:r>
            <w:proofErr w:type="gramEnd"/>
            <w:r w:rsidRPr="00696112">
              <w:rPr>
                <w:rFonts w:ascii="Times New Roman" w:eastAsia="Times New Roman" w:hAnsi="Times New Roman" w:cs="Times New Roman"/>
                <w:kern w:val="0"/>
                <w14:ligatures w14:val="none"/>
              </w:rPr>
              <w:t xml:space="preserve">and though all men are intelligent of the symbols through which it is named,--yet they cannot originally use them. We are symbols, and inhabit symbols; workmen, work, and tools, words and things, </w:t>
            </w:r>
            <w:proofErr w:type="gramStart"/>
            <w:r w:rsidRPr="00696112">
              <w:rPr>
                <w:rFonts w:ascii="Times New Roman" w:eastAsia="Times New Roman" w:hAnsi="Times New Roman" w:cs="Times New Roman"/>
                <w:kern w:val="0"/>
                <w14:ligatures w14:val="none"/>
              </w:rPr>
              <w:t>birth</w:t>
            </w:r>
            <w:proofErr w:type="gramEnd"/>
            <w:r w:rsidRPr="00696112">
              <w:rPr>
                <w:rFonts w:ascii="Times New Roman" w:eastAsia="Times New Roman" w:hAnsi="Times New Roman" w:cs="Times New Roman"/>
                <w:kern w:val="0"/>
                <w14:ligatures w14:val="none"/>
              </w:rPr>
              <w:t xml:space="preserve"> and death, all are emblems, but we sympathize with the symbols, and, being infatuated with the economical uses of things, we do not know that they are thoughts. The poet, by an ulterior intellectual perception, gives them power which makes their old use forgotten, and puts eyes, and a tongue, into every dumb and inanimate object. He perceives the thought's independence of the symbol, the stability of the thought, the </w:t>
            </w:r>
            <w:proofErr w:type="spellStart"/>
            <w:r w:rsidRPr="00696112">
              <w:rPr>
                <w:rFonts w:ascii="Times New Roman" w:eastAsia="Times New Roman" w:hAnsi="Times New Roman" w:cs="Times New Roman"/>
                <w:kern w:val="0"/>
                <w14:ligatures w14:val="none"/>
              </w:rPr>
              <w:t>accidency</w:t>
            </w:r>
            <w:proofErr w:type="spellEnd"/>
            <w:r w:rsidRPr="00696112">
              <w:rPr>
                <w:rFonts w:ascii="Times New Roman" w:eastAsia="Times New Roman" w:hAnsi="Times New Roman" w:cs="Times New Roman"/>
                <w:kern w:val="0"/>
                <w14:ligatures w14:val="none"/>
              </w:rPr>
              <w:t xml:space="preserve"> and fugacity of the symbol. As the eyes of </w:t>
            </w:r>
            <w:proofErr w:type="spellStart"/>
            <w:r w:rsidRPr="00696112">
              <w:rPr>
                <w:rFonts w:ascii="Times New Roman" w:eastAsia="Times New Roman" w:hAnsi="Times New Roman" w:cs="Times New Roman"/>
                <w:kern w:val="0"/>
                <w14:ligatures w14:val="none"/>
              </w:rPr>
              <w:t>Lyncaeus</w:t>
            </w:r>
            <w:proofErr w:type="spellEnd"/>
            <w:r w:rsidRPr="00696112">
              <w:rPr>
                <w:rFonts w:ascii="Times New Roman" w:eastAsia="Times New Roman" w:hAnsi="Times New Roman" w:cs="Times New Roman"/>
                <w:kern w:val="0"/>
                <w14:ligatures w14:val="none"/>
              </w:rPr>
              <w:t xml:space="preserve"> were said to see through the earth, so the poet turns the world to glass, and shows us all things in their right series and procession. For, through that better perception, he stands one step nearer to things, and sees the flowing or metamorphosis; perceives that thought is multiform- that within the form of every creature is a force impelling it to ascend into a higher form; and, following with his eyes the life, uses the forms which express that life, and so his speech flows with the flowing of nature. All the facts of the animal </w:t>
            </w:r>
            <w:proofErr w:type="gramStart"/>
            <w:r w:rsidRPr="00696112">
              <w:rPr>
                <w:rFonts w:ascii="Times New Roman" w:eastAsia="Times New Roman" w:hAnsi="Times New Roman" w:cs="Times New Roman"/>
                <w:kern w:val="0"/>
                <w14:ligatures w14:val="none"/>
              </w:rPr>
              <w:t>economy,--</w:t>
            </w:r>
            <w:proofErr w:type="gramEnd"/>
            <w:r w:rsidRPr="00696112">
              <w:rPr>
                <w:rFonts w:ascii="Times New Roman" w:eastAsia="Times New Roman" w:hAnsi="Times New Roman" w:cs="Times New Roman"/>
                <w:kern w:val="0"/>
                <w14:ligatures w14:val="none"/>
              </w:rPr>
              <w:t xml:space="preserve">sex, nutriment, gestation, birth, growth--are symbols of the passage of the world into the soul of man, to suffer there a change, and reappear a new and higher fact. He uses forms according to the life, and not according to the form. This is true science. The poet alone knows astronomy, chemistry, vegetation, and animation, for he does not stop </w:t>
            </w:r>
            <w:r w:rsidRPr="00696112">
              <w:rPr>
                <w:rFonts w:ascii="Times New Roman" w:eastAsia="Times New Roman" w:hAnsi="Times New Roman" w:cs="Times New Roman"/>
                <w:kern w:val="0"/>
                <w14:ligatures w14:val="none"/>
              </w:rPr>
              <w:lastRenderedPageBreak/>
              <w:t>at these facts, but employs them as signs. He knows why the plain, or meadow of space, was strown with these flowers we call suns, and moons, and stars; why the great deep is adorned with animals, with men, and gods; for, in every word he speaks he rides on them as the horses of thought.</w:t>
            </w:r>
          </w:p>
          <w:p w14:paraId="6EFD1971"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By virtue of this science the poet is the Namer, or Language-maker, naming things sometimes after their appearance, sometimes after their essence, and giving to </w:t>
            </w:r>
            <w:proofErr w:type="spellStart"/>
            <w:proofErr w:type="gramStart"/>
            <w:r w:rsidRPr="00696112">
              <w:rPr>
                <w:rFonts w:ascii="Times New Roman" w:eastAsia="Times New Roman" w:hAnsi="Times New Roman" w:cs="Times New Roman"/>
                <w:kern w:val="0"/>
                <w14:ligatures w14:val="none"/>
              </w:rPr>
              <w:t>every one</w:t>
            </w:r>
            <w:proofErr w:type="spellEnd"/>
            <w:proofErr w:type="gramEnd"/>
            <w:r w:rsidRPr="00696112">
              <w:rPr>
                <w:rFonts w:ascii="Times New Roman" w:eastAsia="Times New Roman" w:hAnsi="Times New Roman" w:cs="Times New Roman"/>
                <w:kern w:val="0"/>
                <w14:ligatures w14:val="none"/>
              </w:rPr>
              <w:t xml:space="preserve"> its own name and not another's, thereby rejoicing the intellect, which delights in detachment or boundary. The poets made all the words, and therefore language is the archives of history, and, if we must say it, a sort of tomb of the muses For, though the origin of most of our words is forgotten, each word was at a stroke of genius, and obtained currency, because for the moment it symbolizes the world to the first speaker and to the hearer. The etymologist finds the deadest word to have been once a brilliant picture. Language is fossil poetry. As the limestone of the continent consists of infinite masses of the shells of animalcules, so language is made up of images, or tropes, which now, in their secondary use, have long ceased to remind us of their poetic origin. But the poet names the thing because he sees </w:t>
            </w:r>
            <w:proofErr w:type="gramStart"/>
            <w:r w:rsidRPr="00696112">
              <w:rPr>
                <w:rFonts w:ascii="Times New Roman" w:eastAsia="Times New Roman" w:hAnsi="Times New Roman" w:cs="Times New Roman"/>
                <w:kern w:val="0"/>
                <w14:ligatures w14:val="none"/>
              </w:rPr>
              <w:t>it, or</w:t>
            </w:r>
            <w:proofErr w:type="gramEnd"/>
            <w:r w:rsidRPr="00696112">
              <w:rPr>
                <w:rFonts w:ascii="Times New Roman" w:eastAsia="Times New Roman" w:hAnsi="Times New Roman" w:cs="Times New Roman"/>
                <w:kern w:val="0"/>
                <w14:ligatures w14:val="none"/>
              </w:rPr>
              <w:t xml:space="preserve"> comes one step nearer to it than any other. This expression, or naming, is not art, but a second nature, grown out of the first, as a leaf out of a tree. What we call nature, is a certain self-regulated motion, or change; and nature does all things by her own hands, and does not leave another to baptise her, but baptises herself; and this through the metamorphosis again. I remember that a certain poet described it to me thus:</w:t>
            </w:r>
          </w:p>
          <w:p w14:paraId="7EC5FC02"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i/>
                <w:iCs/>
                <w:kern w:val="0"/>
                <w14:ligatures w14:val="none"/>
              </w:rPr>
              <w:t xml:space="preserve">Genius is the activity which repairs the decays of things, whether wholly or partly of a material and finite kind. Nature, through all her kingdoms, insures herself. Nobody cares for planting the poor fungus: </w:t>
            </w:r>
            <w:proofErr w:type="gramStart"/>
            <w:r w:rsidRPr="00696112">
              <w:rPr>
                <w:rFonts w:ascii="Times New Roman" w:eastAsia="Times New Roman" w:hAnsi="Times New Roman" w:cs="Times New Roman"/>
                <w:i/>
                <w:iCs/>
                <w:kern w:val="0"/>
                <w14:ligatures w14:val="none"/>
              </w:rPr>
              <w:t>so</w:t>
            </w:r>
            <w:proofErr w:type="gramEnd"/>
            <w:r w:rsidRPr="00696112">
              <w:rPr>
                <w:rFonts w:ascii="Times New Roman" w:eastAsia="Times New Roman" w:hAnsi="Times New Roman" w:cs="Times New Roman"/>
                <w:i/>
                <w:iCs/>
                <w:kern w:val="0"/>
                <w14:ligatures w14:val="none"/>
              </w:rPr>
              <w:t xml:space="preserve"> she shakes down from the gills of one agaric countless spores, any one of which, being preserved, transmits new billions of spores to-morrow or next day. The new agaric of this hour has a chance which the old one had not. This atom of seed is thrown into a new place, not subject to the accidents which destroyed its parent two rods off. She makes a man; and having brought him to ripe age, she will no longer run the risk of losing this wonder at a blow, but she detaches from him a new self, that the kind may be safe from accidents to which the individual is exposed. So when the soul of the poet has come to ripeness of thought, she detaches and sends away from it its poems or songs,--a fearless, sleepless, deathless progeny, which is not exposed to the accidents of the weary kingdom of time: a fearless, vivacious offspring, clad with wings (such was the virtue of the soul out of which they came), which carry them fast and far, and infix them irrecoverably into the hearts of men. These wings are the beauty of the poet's soul. The songs, thus flying immortal from their mortal parent, are pursued by clamorous flights of censures, which swarm in far greater numbers, and threaten to devour them; but these last are not winged. At the end of a very short </w:t>
            </w:r>
            <w:proofErr w:type="gramStart"/>
            <w:r w:rsidRPr="00696112">
              <w:rPr>
                <w:rFonts w:ascii="Times New Roman" w:eastAsia="Times New Roman" w:hAnsi="Times New Roman" w:cs="Times New Roman"/>
                <w:i/>
                <w:iCs/>
                <w:kern w:val="0"/>
                <w14:ligatures w14:val="none"/>
              </w:rPr>
              <w:t>leap</w:t>
            </w:r>
            <w:proofErr w:type="gramEnd"/>
            <w:r w:rsidRPr="00696112">
              <w:rPr>
                <w:rFonts w:ascii="Times New Roman" w:eastAsia="Times New Roman" w:hAnsi="Times New Roman" w:cs="Times New Roman"/>
                <w:i/>
                <w:iCs/>
                <w:kern w:val="0"/>
                <w14:ligatures w14:val="none"/>
              </w:rPr>
              <w:t xml:space="preserve"> they fall plump down, and rot, having received from the souls out of which they came no beautiful wings. But the melodies of the poet ascend, and leap, and pierce into the deeps of infinite time.</w:t>
            </w:r>
          </w:p>
          <w:p w14:paraId="0C61D197"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So </w:t>
            </w:r>
            <w:proofErr w:type="gramStart"/>
            <w:r w:rsidRPr="00696112">
              <w:rPr>
                <w:rFonts w:ascii="Times New Roman" w:eastAsia="Times New Roman" w:hAnsi="Times New Roman" w:cs="Times New Roman"/>
                <w:kern w:val="0"/>
                <w14:ligatures w14:val="none"/>
              </w:rPr>
              <w:t>far</w:t>
            </w:r>
            <w:proofErr w:type="gramEnd"/>
            <w:r w:rsidRPr="00696112">
              <w:rPr>
                <w:rFonts w:ascii="Times New Roman" w:eastAsia="Times New Roman" w:hAnsi="Times New Roman" w:cs="Times New Roman"/>
                <w:kern w:val="0"/>
                <w14:ligatures w14:val="none"/>
              </w:rPr>
              <w:t xml:space="preserve"> the bard taught me, using his freer speech. But nature has a higher end, in the production of new individuals, than security, namely, </w:t>
            </w:r>
            <w:r w:rsidRPr="00696112">
              <w:rPr>
                <w:rFonts w:ascii="Times New Roman" w:eastAsia="Times New Roman" w:hAnsi="Times New Roman" w:cs="Times New Roman"/>
                <w:i/>
                <w:iCs/>
                <w:kern w:val="0"/>
                <w14:ligatures w14:val="none"/>
              </w:rPr>
              <w:t>ascension</w:t>
            </w:r>
            <w:r w:rsidRPr="00696112">
              <w:rPr>
                <w:rFonts w:ascii="Times New Roman" w:eastAsia="Times New Roman" w:hAnsi="Times New Roman" w:cs="Times New Roman"/>
                <w:kern w:val="0"/>
                <w14:ligatures w14:val="none"/>
              </w:rPr>
              <w:t xml:space="preserve">, </w:t>
            </w:r>
            <w:proofErr w:type="gramStart"/>
            <w:r w:rsidRPr="00696112">
              <w:rPr>
                <w:rFonts w:ascii="Times New Roman" w:eastAsia="Times New Roman" w:hAnsi="Times New Roman" w:cs="Times New Roman"/>
                <w:kern w:val="0"/>
                <w14:ligatures w14:val="none"/>
              </w:rPr>
              <w:t>or,</w:t>
            </w:r>
            <w:proofErr w:type="gramEnd"/>
            <w:r w:rsidRPr="00696112">
              <w:rPr>
                <w:rFonts w:ascii="Times New Roman" w:eastAsia="Times New Roman" w:hAnsi="Times New Roman" w:cs="Times New Roman"/>
                <w:kern w:val="0"/>
                <w14:ligatures w14:val="none"/>
              </w:rPr>
              <w:t xml:space="preserve"> the passage of the soul into higher forms. I knew, in my younger days, the sculptor who made the statue of the youth which stands in the public garden. He was, as I remember, </w:t>
            </w:r>
            <w:r w:rsidRPr="00696112">
              <w:rPr>
                <w:rFonts w:ascii="Times New Roman" w:eastAsia="Times New Roman" w:hAnsi="Times New Roman" w:cs="Times New Roman"/>
                <w:kern w:val="0"/>
                <w14:ligatures w14:val="none"/>
              </w:rPr>
              <w:lastRenderedPageBreak/>
              <w:t xml:space="preserve">unable to tell directly, what made him happy, or unhappy, but by wonderful indirections he could tell. He rose one day, according to his habit, before the dawn, and saw the morning break, grand as the eternity out of which it came, and, for many days after, he strove to express this tranquillity, and, lo! his chisel had fashioned out of marble the form of a beautiful youth, Phosphorus, whose aspect is such, that, it is said, all persons who look on it become silent. The poet also resigns himself to his mood, and that thought which agitated him is expressed, but alter idem, in a manner totally new. The expression is organic, </w:t>
            </w:r>
            <w:proofErr w:type="gramStart"/>
            <w:r w:rsidRPr="00696112">
              <w:rPr>
                <w:rFonts w:ascii="Times New Roman" w:eastAsia="Times New Roman" w:hAnsi="Times New Roman" w:cs="Times New Roman"/>
                <w:kern w:val="0"/>
                <w14:ligatures w14:val="none"/>
              </w:rPr>
              <w:t>or,</w:t>
            </w:r>
            <w:proofErr w:type="gramEnd"/>
            <w:r w:rsidRPr="00696112">
              <w:rPr>
                <w:rFonts w:ascii="Times New Roman" w:eastAsia="Times New Roman" w:hAnsi="Times New Roman" w:cs="Times New Roman"/>
                <w:kern w:val="0"/>
                <w14:ligatures w14:val="none"/>
              </w:rPr>
              <w:t xml:space="preserve"> the new type which things themselves take when liberated. As, in the sun, objects paint their images on the retina of the eye, so they, sharing the aspiration of the whole universe, tend to paint a far more delicate copy of their essence in his mind. Like the metamorphosis of things into higher organic forms, is their change into melodies. Over everything stands its daemon, or soul, and, as the form of the thing is reflected by the eye, so the soul of the thing is reflected by a melody. The sea, the mountain-ridge, Niagara, and every </w:t>
            </w:r>
            <w:proofErr w:type="gramStart"/>
            <w:r w:rsidRPr="00696112">
              <w:rPr>
                <w:rFonts w:ascii="Times New Roman" w:eastAsia="Times New Roman" w:hAnsi="Times New Roman" w:cs="Times New Roman"/>
                <w:kern w:val="0"/>
                <w14:ligatures w14:val="none"/>
              </w:rPr>
              <w:t>flower-bed</w:t>
            </w:r>
            <w:proofErr w:type="gramEnd"/>
            <w:r w:rsidRPr="00696112">
              <w:rPr>
                <w:rFonts w:ascii="Times New Roman" w:eastAsia="Times New Roman" w:hAnsi="Times New Roman" w:cs="Times New Roman"/>
                <w:kern w:val="0"/>
                <w14:ligatures w14:val="none"/>
              </w:rPr>
              <w:t>, pre-exist, or super-exist, in pre-</w:t>
            </w:r>
            <w:proofErr w:type="spellStart"/>
            <w:r w:rsidRPr="00696112">
              <w:rPr>
                <w:rFonts w:ascii="Times New Roman" w:eastAsia="Times New Roman" w:hAnsi="Times New Roman" w:cs="Times New Roman"/>
                <w:kern w:val="0"/>
                <w14:ligatures w14:val="none"/>
              </w:rPr>
              <w:t>cantations</w:t>
            </w:r>
            <w:proofErr w:type="spellEnd"/>
            <w:r w:rsidRPr="00696112">
              <w:rPr>
                <w:rFonts w:ascii="Times New Roman" w:eastAsia="Times New Roman" w:hAnsi="Times New Roman" w:cs="Times New Roman"/>
                <w:kern w:val="0"/>
                <w14:ligatures w14:val="none"/>
              </w:rPr>
              <w:t xml:space="preserve">, which sail like </w:t>
            </w:r>
            <w:proofErr w:type="spellStart"/>
            <w:r w:rsidRPr="00696112">
              <w:rPr>
                <w:rFonts w:ascii="Times New Roman" w:eastAsia="Times New Roman" w:hAnsi="Times New Roman" w:cs="Times New Roman"/>
                <w:kern w:val="0"/>
                <w14:ligatures w14:val="none"/>
              </w:rPr>
              <w:t>odors</w:t>
            </w:r>
            <w:proofErr w:type="spellEnd"/>
            <w:r w:rsidRPr="00696112">
              <w:rPr>
                <w:rFonts w:ascii="Times New Roman" w:eastAsia="Times New Roman" w:hAnsi="Times New Roman" w:cs="Times New Roman"/>
                <w:kern w:val="0"/>
                <w14:ligatures w14:val="none"/>
              </w:rPr>
              <w:t xml:space="preserve"> in the air, and when any man goes by with an ear sufficiently fine, he overhears them, and </w:t>
            </w:r>
            <w:proofErr w:type="spellStart"/>
            <w:r w:rsidRPr="00696112">
              <w:rPr>
                <w:rFonts w:ascii="Times New Roman" w:eastAsia="Times New Roman" w:hAnsi="Times New Roman" w:cs="Times New Roman"/>
                <w:kern w:val="0"/>
                <w14:ligatures w14:val="none"/>
              </w:rPr>
              <w:t>endeavors</w:t>
            </w:r>
            <w:proofErr w:type="spellEnd"/>
            <w:r w:rsidRPr="00696112">
              <w:rPr>
                <w:rFonts w:ascii="Times New Roman" w:eastAsia="Times New Roman" w:hAnsi="Times New Roman" w:cs="Times New Roman"/>
                <w:kern w:val="0"/>
                <w14:ligatures w14:val="none"/>
              </w:rPr>
              <w:t xml:space="preserve"> to write down the notes, without diluting or depraving them. And herein is the legitimation of criticism, in the mind's faith, that the poems are a corrupt version of some text in nature, with which they ought to be made to tally. A rhyme in one of our sonnets should not be less pleasing than the iterated nodes of a </w:t>
            </w:r>
            <w:proofErr w:type="gramStart"/>
            <w:r w:rsidRPr="00696112">
              <w:rPr>
                <w:rFonts w:ascii="Times New Roman" w:eastAsia="Times New Roman" w:hAnsi="Times New Roman" w:cs="Times New Roman"/>
                <w:kern w:val="0"/>
                <w14:ligatures w14:val="none"/>
              </w:rPr>
              <w:t>sea-shell</w:t>
            </w:r>
            <w:proofErr w:type="gramEnd"/>
            <w:r w:rsidRPr="00696112">
              <w:rPr>
                <w:rFonts w:ascii="Times New Roman" w:eastAsia="Times New Roman" w:hAnsi="Times New Roman" w:cs="Times New Roman"/>
                <w:kern w:val="0"/>
                <w14:ligatures w14:val="none"/>
              </w:rPr>
              <w:t xml:space="preserve">, or the resembling difference of a group of flowers. The pairing of the birds is an idyl, not tedious as our idyls </w:t>
            </w:r>
            <w:proofErr w:type="gramStart"/>
            <w:r w:rsidRPr="00696112">
              <w:rPr>
                <w:rFonts w:ascii="Times New Roman" w:eastAsia="Times New Roman" w:hAnsi="Times New Roman" w:cs="Times New Roman"/>
                <w:kern w:val="0"/>
                <w14:ligatures w14:val="none"/>
              </w:rPr>
              <w:t>are;</w:t>
            </w:r>
            <w:proofErr w:type="gramEnd"/>
            <w:r w:rsidRPr="00696112">
              <w:rPr>
                <w:rFonts w:ascii="Times New Roman" w:eastAsia="Times New Roman" w:hAnsi="Times New Roman" w:cs="Times New Roman"/>
                <w:kern w:val="0"/>
                <w14:ligatures w14:val="none"/>
              </w:rPr>
              <w:t xml:space="preserve"> a tempest is a rough ode, without falsehood or rant: a summer, with its harvest sown, reaped, and stored, is an epic song, subordinating how many admirably executed parts. Why should not the symmetry and truth that modulate these, glide into our spirits, and we participate the invention of nature?</w:t>
            </w:r>
          </w:p>
          <w:p w14:paraId="1FB240E2"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This insight, which expresses itself by what is called Imagination, is a very high sort of seeing, which does not come by study, but by the intellect being where and what it sees, by sharing the path, or circuit of things through forms, and so making them translucid to others. The path of things is silent. Will they suffer a speaker to go with them? A spy they will not suffer; a lover, a poet, is the transcendency of their own nature, --him they will suffer. The condition of true naming, on the poet's part, is his resigning himself to the divine aura which breathes through </w:t>
            </w:r>
            <w:proofErr w:type="gramStart"/>
            <w:r w:rsidRPr="00696112">
              <w:rPr>
                <w:rFonts w:ascii="Times New Roman" w:eastAsia="Times New Roman" w:hAnsi="Times New Roman" w:cs="Times New Roman"/>
                <w:kern w:val="0"/>
                <w14:ligatures w14:val="none"/>
              </w:rPr>
              <w:t>forms, and</w:t>
            </w:r>
            <w:proofErr w:type="gramEnd"/>
            <w:r w:rsidRPr="00696112">
              <w:rPr>
                <w:rFonts w:ascii="Times New Roman" w:eastAsia="Times New Roman" w:hAnsi="Times New Roman" w:cs="Times New Roman"/>
                <w:kern w:val="0"/>
                <w14:ligatures w14:val="none"/>
              </w:rPr>
              <w:t xml:space="preserve"> accompanying that.</w:t>
            </w:r>
          </w:p>
          <w:p w14:paraId="146FEC54"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It is a secret which every intellectual man quickly learns, that, beyond the energy of his possessed and conscious intellect, he is capable of a new energy (as of an intellect doubled on itself), by abandonment to the nature of things; that, beside his privacy of power as an individual man, there is a great public power, on which he can draw, by unlocking, at all risks, his human doors, and suffering the ethereal tides to roll and circulate through him: then he is caught up into the life of the Universe, his speech is thunder, his thought is law, and his words are universally intelligible as the plants and animals. The poet knows that he speaks adequately, then, only when he speaks somewhat wildly, or, "with the flower of the mind;" not with the intellect, used as an organ, but with the intellect released from all service, and suffered to take its direction from its celestial life; or, as the ancients were wont to express themselves, not with intellect alone, but with the intellect inebriated by nectar. As the traveller who has lost his way, throws his reins on his horse's neck, and trusts to the instinct of the animal to find his road, so must we do </w:t>
            </w:r>
            <w:r w:rsidRPr="00696112">
              <w:rPr>
                <w:rFonts w:ascii="Times New Roman" w:eastAsia="Times New Roman" w:hAnsi="Times New Roman" w:cs="Times New Roman"/>
                <w:kern w:val="0"/>
                <w14:ligatures w14:val="none"/>
              </w:rPr>
              <w:lastRenderedPageBreak/>
              <w:t>with the divine animal who carries us through this world. For if in any manner we can stimulate this instinct, new passages are opened for us into nature, the mind flows into and through things hardest and highest, and the metamorphosis is possible.</w:t>
            </w:r>
          </w:p>
          <w:p w14:paraId="24CA1E45"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This is the reason why bards love wine, mead, narcotics, coffee, tea, opium, the fumes of </w:t>
            </w:r>
            <w:proofErr w:type="gramStart"/>
            <w:r w:rsidRPr="00696112">
              <w:rPr>
                <w:rFonts w:ascii="Times New Roman" w:eastAsia="Times New Roman" w:hAnsi="Times New Roman" w:cs="Times New Roman"/>
                <w:kern w:val="0"/>
                <w14:ligatures w14:val="none"/>
              </w:rPr>
              <w:t>sandal-wood</w:t>
            </w:r>
            <w:proofErr w:type="gramEnd"/>
            <w:r w:rsidRPr="00696112">
              <w:rPr>
                <w:rFonts w:ascii="Times New Roman" w:eastAsia="Times New Roman" w:hAnsi="Times New Roman" w:cs="Times New Roman"/>
                <w:kern w:val="0"/>
                <w14:ligatures w14:val="none"/>
              </w:rPr>
              <w:t xml:space="preserve"> and tobacco, or whatever other species of animal exhilaration. All men avail themselves of such means as they can, to add this extraordinary power to their normal powers; and to this end they prize conversation, music, pictures, sculpture, dancing, theatres, travelling, war, mobs, fires, gaming, politics, or love, or science, or animal intoxication, which are several coarser or finer quasi-mechanical substitutes for the true nectar, which is the ravishment of the intellect by coming nearer to the fact. These are auxiliaries to the centrifugal tendency of a man, to his passage out into free space, and they help him to escape the custody of that body in which he is pent up, and of that jail-yard of individual relations in which he is enclosed. Hence a great number of such as were professionally expressors of Beauty, as painters, poets, musicians, and actors, have been more than others wont to lead a life of pleasure and indulgence; all but the few who received the true nectar; and, as it was a spurious mode of attaining freedom, as it was an emancipation not into the heavens, but into the freedom of baser places, they were punished for that advantage they won, by a dissipation and deterioration. But never can any advantage be taken of nature by a trick. The spirit of the world, the great calm presence of the creator, comes not forth to the sorceries of opium or of wine. The sublime vision comes to the pure and simple soul in a clean and chaste body. That is not an inspiration which we owe to narcotics, but some counterfeit excitement and fury. Milton </w:t>
            </w:r>
            <w:proofErr w:type="gramStart"/>
            <w:r w:rsidRPr="00696112">
              <w:rPr>
                <w:rFonts w:ascii="Times New Roman" w:eastAsia="Times New Roman" w:hAnsi="Times New Roman" w:cs="Times New Roman"/>
                <w:kern w:val="0"/>
                <w14:ligatures w14:val="none"/>
              </w:rPr>
              <w:t>says,</w:t>
            </w:r>
            <w:proofErr w:type="gramEnd"/>
            <w:r w:rsidRPr="00696112">
              <w:rPr>
                <w:rFonts w:ascii="Times New Roman" w:eastAsia="Times New Roman" w:hAnsi="Times New Roman" w:cs="Times New Roman"/>
                <w:kern w:val="0"/>
                <w14:ligatures w14:val="none"/>
              </w:rPr>
              <w:t xml:space="preserve"> that the lyric poet may drink wine and live generously, but the epic poet, he who shall sing of the gods, and their descent unto men, must drink water out of a wooden bowl. For poetry is not `Devil's wine,' but God's wine. It is with this as it is with toys. We fill the hands and nurseries of our children with all manner of dolls, drums, and horses, withdrawing their eyes from the plain face and sufficing objects of nature, the sun, and moon, the animals, the water, and stones, which should be their toys. </w:t>
            </w:r>
            <w:proofErr w:type="gramStart"/>
            <w:r w:rsidRPr="00696112">
              <w:rPr>
                <w:rFonts w:ascii="Times New Roman" w:eastAsia="Times New Roman" w:hAnsi="Times New Roman" w:cs="Times New Roman"/>
                <w:kern w:val="0"/>
                <w14:ligatures w14:val="none"/>
              </w:rPr>
              <w:t>So</w:t>
            </w:r>
            <w:proofErr w:type="gramEnd"/>
            <w:r w:rsidRPr="00696112">
              <w:rPr>
                <w:rFonts w:ascii="Times New Roman" w:eastAsia="Times New Roman" w:hAnsi="Times New Roman" w:cs="Times New Roman"/>
                <w:kern w:val="0"/>
                <w14:ligatures w14:val="none"/>
              </w:rPr>
              <w:t xml:space="preserve"> the poet's habit of living should be set on a key so low and plain, that the common influences should delight him. His cheerfulness should be the gift of the sunlight; the air should suffice for his inspiration, and he should be tipsy with water. That spirit which suffices quiet hearts, which seems to come forth to such from every dry knoll of sere grass, from every pine-stump, and half-imbedded stone, on which the dull March sun shines, comes forth to the poor and hungry, and such as are of simple taste. If thou fill thy brain with Boston and New York, with fashion and covetousness, and wilt stimulate thy jaded senses with wine and French coffee, thou shalt find no radiance of wisdom in the lonely waste of the pinewoods.</w:t>
            </w:r>
          </w:p>
          <w:p w14:paraId="78F8090A"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If the imagination intoxicates the poet, it is not inactive in other men. The metamorphosis excites in the beholder an emotion of joy. The use of symbols has a certain power of emancipation and exhilaration for all men. We seem to be touched by a wand, which makes us dance and run about happily, like children. We are like persons who come out of a cave or cellar into the open air. This is the effect on us of tropes, fables, oracles, and all poetic forms. Poets are thus liberating gods. Men have really got a new sense, and found within their world, another world, or nest of worlds; for, the metamorphosis once seen, we divine that it does not stop. I will not </w:t>
            </w:r>
            <w:r w:rsidRPr="00696112">
              <w:rPr>
                <w:rFonts w:ascii="Times New Roman" w:eastAsia="Times New Roman" w:hAnsi="Times New Roman" w:cs="Times New Roman"/>
                <w:kern w:val="0"/>
                <w14:ligatures w14:val="none"/>
              </w:rPr>
              <w:lastRenderedPageBreak/>
              <w:t>now consider how much this makes the charm of algebra and the mathematics, which also have their tropes, but it is felt in every definition; as, when Aristotle defines space to be an immovable vessel, in which things are contained; --or, when Plato defines a line to be a flowing point; or, figure to be a bound of solid; and many the like. What a joyful sense of freedom we have, when Vitruvius announces the old opinion of artists, that no architect can build any house well, who does not know something of anatomy. When Socrates, in Charmides, tells us that the soul is cured of its maladies by certain incantations, and that these incantations are beautiful reasons, from which temperance is generated in souls; when Plato calls the world an animal; and Timaeus affirms that the plants also are animals; or affirms a man to be a heavenly tree, growing with his root, which is his head, upward; and, as George Chapman, following him, writes,</w:t>
            </w:r>
          </w:p>
          <w:p w14:paraId="5E7FCBE0" w14:textId="77777777" w:rsidR="00696112" w:rsidRPr="00696112" w:rsidRDefault="00696112" w:rsidP="00696112">
            <w:pPr>
              <w:spacing w:after="100"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w:t>
            </w:r>
            <w:r w:rsidRPr="00696112">
              <w:rPr>
                <w:rFonts w:ascii="Times New Roman" w:eastAsia="Times New Roman" w:hAnsi="Times New Roman" w:cs="Times New Roman"/>
                <w:kern w:val="0"/>
                <w14:ligatures w14:val="none"/>
              </w:rPr>
              <w:br/>
              <w:t>"</w:t>
            </w:r>
            <w:proofErr w:type="gramStart"/>
            <w:r w:rsidRPr="00696112">
              <w:rPr>
                <w:rFonts w:ascii="Times New Roman" w:eastAsia="Times New Roman" w:hAnsi="Times New Roman" w:cs="Times New Roman"/>
                <w:kern w:val="0"/>
                <w14:ligatures w14:val="none"/>
              </w:rPr>
              <w:t>So</w:t>
            </w:r>
            <w:proofErr w:type="gramEnd"/>
            <w:r w:rsidRPr="00696112">
              <w:rPr>
                <w:rFonts w:ascii="Times New Roman" w:eastAsia="Times New Roman" w:hAnsi="Times New Roman" w:cs="Times New Roman"/>
                <w:kern w:val="0"/>
                <w14:ligatures w14:val="none"/>
              </w:rPr>
              <w:t xml:space="preserve"> in our tree of man, whose </w:t>
            </w:r>
            <w:proofErr w:type="spellStart"/>
            <w:r w:rsidRPr="00696112">
              <w:rPr>
                <w:rFonts w:ascii="Times New Roman" w:eastAsia="Times New Roman" w:hAnsi="Times New Roman" w:cs="Times New Roman"/>
                <w:kern w:val="0"/>
                <w14:ligatures w14:val="none"/>
              </w:rPr>
              <w:t>nervie</w:t>
            </w:r>
            <w:proofErr w:type="spellEnd"/>
            <w:r w:rsidRPr="00696112">
              <w:rPr>
                <w:rFonts w:ascii="Times New Roman" w:eastAsia="Times New Roman" w:hAnsi="Times New Roman" w:cs="Times New Roman"/>
                <w:kern w:val="0"/>
                <w14:ligatures w14:val="none"/>
              </w:rPr>
              <w:t xml:space="preserve"> root</w:t>
            </w:r>
            <w:r w:rsidRPr="00696112">
              <w:rPr>
                <w:rFonts w:ascii="Times New Roman" w:eastAsia="Times New Roman" w:hAnsi="Times New Roman" w:cs="Times New Roman"/>
                <w:kern w:val="0"/>
                <w14:ligatures w14:val="none"/>
              </w:rPr>
              <w:br/>
              <w:t>Springs in his top;"</w:t>
            </w:r>
          </w:p>
          <w:p w14:paraId="67BD4B55" w14:textId="77777777" w:rsidR="00696112" w:rsidRPr="00696112" w:rsidRDefault="00696112" w:rsidP="00696112">
            <w:pPr>
              <w:spacing w:after="0"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br/>
              <w:t xml:space="preserve">when Orpheus speaks of hoariness as "that white flower which marks extreme old age;" when Proclus calls the universe the statue of the intellect; when Chaucer, in his praise of `Gentilesse,' compares good blood in mean condition to fire, which, though carried to the darkest house betwixt this and the mount of Caucasus, will yet hold its natural office, and burn as bright as if twenty thousand men did it behold; when John saw, in the apocalypse, the ruin of the world through evil, and the stars fall from heaven, as the </w:t>
            </w:r>
            <w:proofErr w:type="spellStart"/>
            <w:r w:rsidRPr="00696112">
              <w:rPr>
                <w:rFonts w:ascii="Times New Roman" w:eastAsia="Times New Roman" w:hAnsi="Times New Roman" w:cs="Times New Roman"/>
                <w:kern w:val="0"/>
                <w14:ligatures w14:val="none"/>
              </w:rPr>
              <w:t>figtree</w:t>
            </w:r>
            <w:proofErr w:type="spellEnd"/>
            <w:r w:rsidRPr="00696112">
              <w:rPr>
                <w:rFonts w:ascii="Times New Roman" w:eastAsia="Times New Roman" w:hAnsi="Times New Roman" w:cs="Times New Roman"/>
                <w:kern w:val="0"/>
                <w14:ligatures w14:val="none"/>
              </w:rPr>
              <w:t xml:space="preserve"> </w:t>
            </w:r>
            <w:proofErr w:type="spellStart"/>
            <w:r w:rsidRPr="00696112">
              <w:rPr>
                <w:rFonts w:ascii="Times New Roman" w:eastAsia="Times New Roman" w:hAnsi="Times New Roman" w:cs="Times New Roman"/>
                <w:kern w:val="0"/>
                <w14:ligatures w14:val="none"/>
              </w:rPr>
              <w:t>casteth</w:t>
            </w:r>
            <w:proofErr w:type="spellEnd"/>
            <w:r w:rsidRPr="00696112">
              <w:rPr>
                <w:rFonts w:ascii="Times New Roman" w:eastAsia="Times New Roman" w:hAnsi="Times New Roman" w:cs="Times New Roman"/>
                <w:kern w:val="0"/>
                <w14:ligatures w14:val="none"/>
              </w:rPr>
              <w:t xml:space="preserve"> her untimely fruit; when Aesop reports the whole catalogue of common daily relations through the masquerade of birds and beasts; --we take the cheerful hint of the immortality of our essence, and its versatile habit and escapes, as when the gypsies say, "it is in vain to hang them, they cannot die."</w:t>
            </w:r>
          </w:p>
          <w:p w14:paraId="63FFD87D"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The poets are thus liberating gods. The ancient British bards had for the title of their order, "Those who are free throughout the world." They are free, and they make free. An imaginative book renders us much more service at first, by stimulating us through its tropes, than afterward, when we arrive at the precise sense of the author. I think nothing is of any value in books, excepting the transcendental and extraordinary. If a man is inflamed and carried away by his thought, to that degree that he forgets the authors and the public, and heeds only this one dream, which holds him like an insanity, let me read his paper, and you may have all the arguments and histories and criticism. All the value which attaches to Pythagoras, Paracelsus, Cornelius Agrippa, Cardan, Kepler, Swedenborg, Schelling, Oken, or any other who introduces questionable facts into his cosmogony, as angels, devils, magic, astrology, palmistry, mesmerism, and so on, is the certificate we have of departure from routine, and that here is a new witness. That also is the best success in conversation, the magic of liberty, which puts the world, like a ball, in our hands. How cheap even the liberty then seems; how mean to study, when an emotion communicates to the intellect the power to sap and upheave nature: how great the perspective! nations, times, systems, enter and disappear, like threads in tapestry of large figure and many </w:t>
            </w:r>
            <w:proofErr w:type="spellStart"/>
            <w:r w:rsidRPr="00696112">
              <w:rPr>
                <w:rFonts w:ascii="Times New Roman" w:eastAsia="Times New Roman" w:hAnsi="Times New Roman" w:cs="Times New Roman"/>
                <w:kern w:val="0"/>
                <w14:ligatures w14:val="none"/>
              </w:rPr>
              <w:t>colors</w:t>
            </w:r>
            <w:proofErr w:type="spellEnd"/>
            <w:r w:rsidRPr="00696112">
              <w:rPr>
                <w:rFonts w:ascii="Times New Roman" w:eastAsia="Times New Roman" w:hAnsi="Times New Roman" w:cs="Times New Roman"/>
                <w:kern w:val="0"/>
                <w14:ligatures w14:val="none"/>
              </w:rPr>
              <w:t>; dream delivers us to dream, and, while the drunkenness lasts, we will sell our bed, our philosophy, our religion, in our opulence.</w:t>
            </w:r>
          </w:p>
          <w:p w14:paraId="692120BA"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lastRenderedPageBreak/>
              <w:t xml:space="preserve">There is good reason why we should prize this liberation. The fate of the poor shepherd, who, blinded and lost in the </w:t>
            </w:r>
            <w:proofErr w:type="gramStart"/>
            <w:r w:rsidRPr="00696112">
              <w:rPr>
                <w:rFonts w:ascii="Times New Roman" w:eastAsia="Times New Roman" w:hAnsi="Times New Roman" w:cs="Times New Roman"/>
                <w:kern w:val="0"/>
                <w14:ligatures w14:val="none"/>
              </w:rPr>
              <w:t>snow-storm</w:t>
            </w:r>
            <w:proofErr w:type="gramEnd"/>
            <w:r w:rsidRPr="00696112">
              <w:rPr>
                <w:rFonts w:ascii="Times New Roman" w:eastAsia="Times New Roman" w:hAnsi="Times New Roman" w:cs="Times New Roman"/>
                <w:kern w:val="0"/>
                <w14:ligatures w14:val="none"/>
              </w:rPr>
              <w:t xml:space="preserve">, perishes in a drift within a few feet of his cottage door, is an emblem of the state of man. On the brink of the waters of life and truth, we are miserably dying. The inaccessibleness of every thought but that we are in, is wonderful. What if you come near to it, --you are as remote, when you are nearest, as when you are farthest. Every thought is also a prison; every heaven is also a prison. </w:t>
            </w:r>
            <w:proofErr w:type="gramStart"/>
            <w:r w:rsidRPr="00696112">
              <w:rPr>
                <w:rFonts w:ascii="Times New Roman" w:eastAsia="Times New Roman" w:hAnsi="Times New Roman" w:cs="Times New Roman"/>
                <w:kern w:val="0"/>
                <w14:ligatures w14:val="none"/>
              </w:rPr>
              <w:t>Therefore</w:t>
            </w:r>
            <w:proofErr w:type="gramEnd"/>
            <w:r w:rsidRPr="00696112">
              <w:rPr>
                <w:rFonts w:ascii="Times New Roman" w:eastAsia="Times New Roman" w:hAnsi="Times New Roman" w:cs="Times New Roman"/>
                <w:kern w:val="0"/>
                <w14:ligatures w14:val="none"/>
              </w:rPr>
              <w:t xml:space="preserve"> we love the poet, the inventor, who in any form, whether in an ode, or in an action, or in looks and </w:t>
            </w:r>
            <w:proofErr w:type="spellStart"/>
            <w:r w:rsidRPr="00696112">
              <w:rPr>
                <w:rFonts w:ascii="Times New Roman" w:eastAsia="Times New Roman" w:hAnsi="Times New Roman" w:cs="Times New Roman"/>
                <w:kern w:val="0"/>
                <w14:ligatures w14:val="none"/>
              </w:rPr>
              <w:t>behavior</w:t>
            </w:r>
            <w:proofErr w:type="spellEnd"/>
            <w:r w:rsidRPr="00696112">
              <w:rPr>
                <w:rFonts w:ascii="Times New Roman" w:eastAsia="Times New Roman" w:hAnsi="Times New Roman" w:cs="Times New Roman"/>
                <w:kern w:val="0"/>
                <w14:ligatures w14:val="none"/>
              </w:rPr>
              <w:t xml:space="preserve">, has yielded us a new thought. He unlocks our </w:t>
            </w:r>
            <w:proofErr w:type="gramStart"/>
            <w:r w:rsidRPr="00696112">
              <w:rPr>
                <w:rFonts w:ascii="Times New Roman" w:eastAsia="Times New Roman" w:hAnsi="Times New Roman" w:cs="Times New Roman"/>
                <w:kern w:val="0"/>
                <w14:ligatures w14:val="none"/>
              </w:rPr>
              <w:t>chains, and</w:t>
            </w:r>
            <w:proofErr w:type="gramEnd"/>
            <w:r w:rsidRPr="00696112">
              <w:rPr>
                <w:rFonts w:ascii="Times New Roman" w:eastAsia="Times New Roman" w:hAnsi="Times New Roman" w:cs="Times New Roman"/>
                <w:kern w:val="0"/>
                <w14:ligatures w14:val="none"/>
              </w:rPr>
              <w:t xml:space="preserve"> admits us to a new scene.</w:t>
            </w:r>
          </w:p>
          <w:p w14:paraId="36F1804C"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This emancipation is dear to all men, and the power to impart it, as it must come from greater depth and scope of thought, is a measure of intellect. </w:t>
            </w:r>
            <w:proofErr w:type="gramStart"/>
            <w:r w:rsidRPr="00696112">
              <w:rPr>
                <w:rFonts w:ascii="Times New Roman" w:eastAsia="Times New Roman" w:hAnsi="Times New Roman" w:cs="Times New Roman"/>
                <w:kern w:val="0"/>
                <w14:ligatures w14:val="none"/>
              </w:rPr>
              <w:t>Therefore</w:t>
            </w:r>
            <w:proofErr w:type="gramEnd"/>
            <w:r w:rsidRPr="00696112">
              <w:rPr>
                <w:rFonts w:ascii="Times New Roman" w:eastAsia="Times New Roman" w:hAnsi="Times New Roman" w:cs="Times New Roman"/>
                <w:kern w:val="0"/>
                <w14:ligatures w14:val="none"/>
              </w:rPr>
              <w:t xml:space="preserve"> all books of the imagination endure, all which ascend to that truth, that the writer sees nature beneath him, and uses it as his exponent. Every verse or sentence, possessing this virtue, will take care of its own immortality. The religions of the world are the ejaculations of a few imaginative men.</w:t>
            </w:r>
          </w:p>
          <w:p w14:paraId="69D3BFB2"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But the quality of the imagination is to flow, and not to freeze. The poet did not stop at the </w:t>
            </w:r>
            <w:proofErr w:type="spellStart"/>
            <w:r w:rsidRPr="00696112">
              <w:rPr>
                <w:rFonts w:ascii="Times New Roman" w:eastAsia="Times New Roman" w:hAnsi="Times New Roman" w:cs="Times New Roman"/>
                <w:kern w:val="0"/>
                <w14:ligatures w14:val="none"/>
              </w:rPr>
              <w:t>color</w:t>
            </w:r>
            <w:proofErr w:type="spellEnd"/>
            <w:r w:rsidRPr="00696112">
              <w:rPr>
                <w:rFonts w:ascii="Times New Roman" w:eastAsia="Times New Roman" w:hAnsi="Times New Roman" w:cs="Times New Roman"/>
                <w:kern w:val="0"/>
                <w14:ligatures w14:val="none"/>
              </w:rPr>
              <w:t xml:space="preserve">, or the form, but read their meaning; neither may he rest in this meaning, but he makes the same objects exponents of his new thought. Here is the difference betwixt the poet and the mystic, that the last nails a symbol to one sense, which was a true sense for a moment, but soon becomes old and false. For all symbols are fluxional; all language is vehicular and transitive, and is good, as ferries and horses are, for conveyance, not as farms and houses are, for homestead. Mysticism consists in the mistake of an accidental and individual symbol for </w:t>
            </w:r>
            <w:proofErr w:type="gramStart"/>
            <w:r w:rsidRPr="00696112">
              <w:rPr>
                <w:rFonts w:ascii="Times New Roman" w:eastAsia="Times New Roman" w:hAnsi="Times New Roman" w:cs="Times New Roman"/>
                <w:kern w:val="0"/>
                <w14:ligatures w14:val="none"/>
              </w:rPr>
              <w:t>an</w:t>
            </w:r>
            <w:proofErr w:type="gramEnd"/>
            <w:r w:rsidRPr="00696112">
              <w:rPr>
                <w:rFonts w:ascii="Times New Roman" w:eastAsia="Times New Roman" w:hAnsi="Times New Roman" w:cs="Times New Roman"/>
                <w:kern w:val="0"/>
                <w14:ligatures w14:val="none"/>
              </w:rPr>
              <w:t xml:space="preserve"> universal one. The morning-redness happens to be the </w:t>
            </w:r>
            <w:proofErr w:type="spellStart"/>
            <w:r w:rsidRPr="00696112">
              <w:rPr>
                <w:rFonts w:ascii="Times New Roman" w:eastAsia="Times New Roman" w:hAnsi="Times New Roman" w:cs="Times New Roman"/>
                <w:kern w:val="0"/>
                <w14:ligatures w14:val="none"/>
              </w:rPr>
              <w:t>favorite</w:t>
            </w:r>
            <w:proofErr w:type="spellEnd"/>
            <w:r w:rsidRPr="00696112">
              <w:rPr>
                <w:rFonts w:ascii="Times New Roman" w:eastAsia="Times New Roman" w:hAnsi="Times New Roman" w:cs="Times New Roman"/>
                <w:kern w:val="0"/>
                <w14:ligatures w14:val="none"/>
              </w:rPr>
              <w:t xml:space="preserve"> meteor to the eyes of </w:t>
            </w:r>
            <w:proofErr w:type="gramStart"/>
            <w:r w:rsidRPr="00696112">
              <w:rPr>
                <w:rFonts w:ascii="Times New Roman" w:eastAsia="Times New Roman" w:hAnsi="Times New Roman" w:cs="Times New Roman"/>
                <w:kern w:val="0"/>
                <w14:ligatures w14:val="none"/>
              </w:rPr>
              <w:t>Jacob Behmen, and</w:t>
            </w:r>
            <w:proofErr w:type="gramEnd"/>
            <w:r w:rsidRPr="00696112">
              <w:rPr>
                <w:rFonts w:ascii="Times New Roman" w:eastAsia="Times New Roman" w:hAnsi="Times New Roman" w:cs="Times New Roman"/>
                <w:kern w:val="0"/>
                <w14:ligatures w14:val="none"/>
              </w:rPr>
              <w:t xml:space="preserve"> comes to stand to him for truth and faith; and he believes should stand for the same realities to every reader. But the first reader prefers as naturally the symbol of a mother and child, or a gardener and his bulb, or a jeweller polishing a gem. Either of these, or of a myriad more, are equally good to the person to whom they are significant. Only they must be held </w:t>
            </w:r>
            <w:proofErr w:type="gramStart"/>
            <w:r w:rsidRPr="00696112">
              <w:rPr>
                <w:rFonts w:ascii="Times New Roman" w:eastAsia="Times New Roman" w:hAnsi="Times New Roman" w:cs="Times New Roman"/>
                <w:kern w:val="0"/>
                <w14:ligatures w14:val="none"/>
              </w:rPr>
              <w:t>lightly, and</w:t>
            </w:r>
            <w:proofErr w:type="gramEnd"/>
            <w:r w:rsidRPr="00696112">
              <w:rPr>
                <w:rFonts w:ascii="Times New Roman" w:eastAsia="Times New Roman" w:hAnsi="Times New Roman" w:cs="Times New Roman"/>
                <w:kern w:val="0"/>
                <w14:ligatures w14:val="none"/>
              </w:rPr>
              <w:t xml:space="preserve"> be very willingly translated into the equivalent terms which others use. And the mystic must be steadily told, --All that you say is just as true without the tedious use of that symbol as with it. Let us have a little algebra, instead of this trite rhetoric, --universal signs, instead of these village symbols, --and we shall both be gainers. The history of hierarchies seems to show, that all religious error consisted in making the symbol too stark and solid, and, at last, nothing but an excess of the organ of language.</w:t>
            </w:r>
          </w:p>
          <w:p w14:paraId="7B6DF291"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Swedenborg, of all men in the recent ages, stands eminently for the translator of nature into thought. I do not know the man in history to whom things stood so uniformly for words. Before him the metamorphosis continually plays. Everything on which his eye rests, obeys the impulses of moral nature. The figs become grapes whilst he eats them. When some of his angels affirmed a truth, the laurel twig which they held blossomed in their hands. The noise which, at a distance, appeared like gnashing and thumping, on coming nearer was found to be the voice of disputants. The men, in one of his visions, seen in heavenly light, appeared like dragons, and seemed in darkness: but, to each other, they appeared as men, and, </w:t>
            </w:r>
            <w:r w:rsidRPr="00696112">
              <w:rPr>
                <w:rFonts w:ascii="Times New Roman" w:eastAsia="Times New Roman" w:hAnsi="Times New Roman" w:cs="Times New Roman"/>
                <w:kern w:val="0"/>
                <w14:ligatures w14:val="none"/>
              </w:rPr>
              <w:lastRenderedPageBreak/>
              <w:t>when the light from heaven shone into their cabin, they complained of the darkness, and were compelled to shut the window that they might see.</w:t>
            </w:r>
          </w:p>
          <w:p w14:paraId="43FF9BE3"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There was this perception in him, which makes the poet or seer, an object of awe and terror, namely, that the same man, or society of men, may wear one aspect to themselves and their companions, and a different aspect to higher intelligences. Certain priests, whom he describes as conversing very learnedly together, appeared to the children, who were at some distance, like dead horses: and many the like </w:t>
            </w:r>
            <w:proofErr w:type="spellStart"/>
            <w:r w:rsidRPr="00696112">
              <w:rPr>
                <w:rFonts w:ascii="Times New Roman" w:eastAsia="Times New Roman" w:hAnsi="Times New Roman" w:cs="Times New Roman"/>
                <w:kern w:val="0"/>
                <w14:ligatures w14:val="none"/>
              </w:rPr>
              <w:t>misappearances</w:t>
            </w:r>
            <w:proofErr w:type="spellEnd"/>
            <w:r w:rsidRPr="00696112">
              <w:rPr>
                <w:rFonts w:ascii="Times New Roman" w:eastAsia="Times New Roman" w:hAnsi="Times New Roman" w:cs="Times New Roman"/>
                <w:kern w:val="0"/>
                <w14:ligatures w14:val="none"/>
              </w:rPr>
              <w:t xml:space="preserve">. And instantly the mind inquires, whether these fishes under the bridge, yonder oxen in the pasture, those dogs in the yard, are immutably fishes, oxen, and dogs, or only so appear to me, and perchance to themselves appear upright men; and whether I appear as a man to all eyes. The </w:t>
            </w:r>
            <w:proofErr w:type="spellStart"/>
            <w:r w:rsidRPr="00696112">
              <w:rPr>
                <w:rFonts w:ascii="Times New Roman" w:eastAsia="Times New Roman" w:hAnsi="Times New Roman" w:cs="Times New Roman"/>
                <w:kern w:val="0"/>
                <w14:ligatures w14:val="none"/>
              </w:rPr>
              <w:t>Bramins</w:t>
            </w:r>
            <w:proofErr w:type="spellEnd"/>
            <w:r w:rsidRPr="00696112">
              <w:rPr>
                <w:rFonts w:ascii="Times New Roman" w:eastAsia="Times New Roman" w:hAnsi="Times New Roman" w:cs="Times New Roman"/>
                <w:kern w:val="0"/>
                <w14:ligatures w14:val="none"/>
              </w:rPr>
              <w:t xml:space="preserve"> and Pythagoras propounded the same question, and if any poet has witnessed the transformation, he doubtless found it in harmony with various experiences. We have all seen changes as considerable in wheat and caterpillars. He is the poet, and shall draw us with love and terror, who sees, through the flowing vest, the firm nature, and can declare it.</w:t>
            </w:r>
          </w:p>
          <w:p w14:paraId="400C2D01"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I look in vain for the poet whom I describe. We do not, with sufficient plainness, or sufficient profoundness, address ourselves to life, nor dare we chaunt our own times and social circumstance. If we filled the day with bravery, we should not shrink from celebrating it. Time and nature yield us many gifts, but not yet the timely man, the new religion, the reconciler, whom all things await. Dante's praise is, that he dared to write his autobiography in colossal cipher, or into universality. We have yet had no genius in America, with tyrannous eye, which knew the value of our incomparable materials, and saw, in the barbarism and materialism of the times, another carnival of the same gods whose picture he so much admires in Homer; then in the middle age; then in Calvinism. Banks and tariffs, the newspaper and caucus, methodism and </w:t>
            </w:r>
            <w:proofErr w:type="spellStart"/>
            <w:r w:rsidRPr="00696112">
              <w:rPr>
                <w:rFonts w:ascii="Times New Roman" w:eastAsia="Times New Roman" w:hAnsi="Times New Roman" w:cs="Times New Roman"/>
                <w:kern w:val="0"/>
                <w14:ligatures w14:val="none"/>
              </w:rPr>
              <w:t>unitarianism</w:t>
            </w:r>
            <w:proofErr w:type="spellEnd"/>
            <w:r w:rsidRPr="00696112">
              <w:rPr>
                <w:rFonts w:ascii="Times New Roman" w:eastAsia="Times New Roman" w:hAnsi="Times New Roman" w:cs="Times New Roman"/>
                <w:kern w:val="0"/>
                <w14:ligatures w14:val="none"/>
              </w:rPr>
              <w:t>, are flat and dull to dull people, but rest on the same foundations of wonder as the town of Troy, and the temple of Delphos, and are as swiftly passing away. Our logrolling, our stumps and their politics, our fisheries, our Negroes, and Indians, our boasts, and our repudiations, the wrath of rogues, and the pusillanimity of honest men, the northern trade, the southern planting, the western clearing, Oregon, and Texas, are yet unsung. Yet America is a poem in our eyes; its ample geography dazzles the imagination, and it will not wait long for metres. If I have not found that excellent combination of gifts in my countrymen which I seek, neither could I aid myself to fix the idea of the poet by reading now and then in Chalmers's collection of five centuries of English poets. These are wits, more than poets, though there have been poets among them. But when we adhere to the ideal of the poet, we have our difficulties even with Milton and Homer. Milton is too literary, and Homer too literal and historical.</w:t>
            </w:r>
          </w:p>
          <w:p w14:paraId="2E275B87"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But I am not wise enough for a national criticism, and must use the old largeness a little longer, to discharge my errand from the muse to the poet concerning his art.</w:t>
            </w:r>
          </w:p>
          <w:p w14:paraId="36EF0D8E"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Art is the path of the creator to his work. The paths, or methods, are ideal and eternal, though few men ever see them, not the artist himself for years, or for a lifetime, unless he come into the conditions. The painter, the sculptor, the composer, the epic rhapsodist, the orator, all partake one desire, namely, to express themselves symmetrically and abundantly, not dwarfishly and fragmentarily. They </w:t>
            </w:r>
            <w:r w:rsidRPr="00696112">
              <w:rPr>
                <w:rFonts w:ascii="Times New Roman" w:eastAsia="Times New Roman" w:hAnsi="Times New Roman" w:cs="Times New Roman"/>
                <w:kern w:val="0"/>
                <w14:ligatures w14:val="none"/>
              </w:rPr>
              <w:lastRenderedPageBreak/>
              <w:t xml:space="preserve">found or put themselves in certain conditions, as, the painter and sculptor before some impressive human figures; the orator, into the assembly of the people; and the others, in such scenes as each has found exciting to his intellect; and each presently feels the new desire. He hears a </w:t>
            </w:r>
            <w:proofErr w:type="gramStart"/>
            <w:r w:rsidRPr="00696112">
              <w:rPr>
                <w:rFonts w:ascii="Times New Roman" w:eastAsia="Times New Roman" w:hAnsi="Times New Roman" w:cs="Times New Roman"/>
                <w:kern w:val="0"/>
                <w14:ligatures w14:val="none"/>
              </w:rPr>
              <w:t>voice,</w:t>
            </w:r>
            <w:proofErr w:type="gramEnd"/>
            <w:r w:rsidRPr="00696112">
              <w:rPr>
                <w:rFonts w:ascii="Times New Roman" w:eastAsia="Times New Roman" w:hAnsi="Times New Roman" w:cs="Times New Roman"/>
                <w:kern w:val="0"/>
                <w14:ligatures w14:val="none"/>
              </w:rPr>
              <w:t xml:space="preserve"> he sees a beckoning. Then he is apprised, with wonder, what herds of daemons hem him in. He can no more rest; he says, with the old painter, "By God, it is in me, and must go forth of me." He pursues a beauty, half seen, which flies before him. The poet pours out verses in every solitude. Most of the things he says are conventional, no doubt; but by and by he says something which is original and beautiful. That charms him. He would say nothing else but such things. In our way of talking, we say, `That is yours, this is mine;' but the poet knows well that it is not his; that it is as strange and beautiful to him as to you; he would fain hear the like eloquence at length. Once having tasted this immortal ichor, he cannot have enough of it, and, as an admirable creative power exists in these intellections, it is of the last importance that these things get spoken. What a little of all we know is said! What drops of all the sea of our science are baled up! and by what accident it is that these are exposed, when so many secrets sleep in nature! Hence the necessity of speech and song; hence these throbs and heart-beatings in the orator, at the door of the assembly, to the end, namely, that thought may be ejaculated as Logos, or Word.</w:t>
            </w:r>
          </w:p>
          <w:p w14:paraId="0BE7CD51"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Doubt not, O poet, but persist. Say, 'It is in me, and shall out.' Stand there, </w:t>
            </w:r>
            <w:proofErr w:type="gramStart"/>
            <w:r w:rsidRPr="00696112">
              <w:rPr>
                <w:rFonts w:ascii="Times New Roman" w:eastAsia="Times New Roman" w:hAnsi="Times New Roman" w:cs="Times New Roman"/>
                <w:kern w:val="0"/>
                <w14:ligatures w14:val="none"/>
              </w:rPr>
              <w:t>baulked</w:t>
            </w:r>
            <w:proofErr w:type="gramEnd"/>
            <w:r w:rsidRPr="00696112">
              <w:rPr>
                <w:rFonts w:ascii="Times New Roman" w:eastAsia="Times New Roman" w:hAnsi="Times New Roman" w:cs="Times New Roman"/>
                <w:kern w:val="0"/>
                <w14:ligatures w14:val="none"/>
              </w:rPr>
              <w:t xml:space="preserve"> and dumb, stuttering and stammering, hissed and hooted, stand and strive, until, at last, rage draw out of thee that dream-power which every night shows thee is thine own; a power transcending all limit and privacy, and by virtue of which a man is the conductor of the whole river of electricity. Nothing walks, or creeps, or grows, or exists, which must not in turn arise and walk before him as exponent of his meaning. Comes he to that power, his genius is no longer exhaustible. All the creatures, by pairs and by tribes, pour into his mind as into a Noah's ark, to come forth again to people a new world. This is like the stock of air for our respiration, or for the combustion of our fireplace, not a measure of gallons, but the entire atmosphere if wanted. And </w:t>
            </w:r>
            <w:proofErr w:type="gramStart"/>
            <w:r w:rsidRPr="00696112">
              <w:rPr>
                <w:rFonts w:ascii="Times New Roman" w:eastAsia="Times New Roman" w:hAnsi="Times New Roman" w:cs="Times New Roman"/>
                <w:kern w:val="0"/>
                <w14:ligatures w14:val="none"/>
              </w:rPr>
              <w:t>therefore</w:t>
            </w:r>
            <w:proofErr w:type="gramEnd"/>
            <w:r w:rsidRPr="00696112">
              <w:rPr>
                <w:rFonts w:ascii="Times New Roman" w:eastAsia="Times New Roman" w:hAnsi="Times New Roman" w:cs="Times New Roman"/>
                <w:kern w:val="0"/>
                <w14:ligatures w14:val="none"/>
              </w:rPr>
              <w:t xml:space="preserve"> the rich poets, as Homer, Chaucer, </w:t>
            </w:r>
            <w:proofErr w:type="spellStart"/>
            <w:r w:rsidRPr="00696112">
              <w:rPr>
                <w:rFonts w:ascii="Times New Roman" w:eastAsia="Times New Roman" w:hAnsi="Times New Roman" w:cs="Times New Roman"/>
                <w:kern w:val="0"/>
                <w14:ligatures w14:val="none"/>
              </w:rPr>
              <w:t>Shakspeare</w:t>
            </w:r>
            <w:proofErr w:type="spellEnd"/>
            <w:r w:rsidRPr="00696112">
              <w:rPr>
                <w:rFonts w:ascii="Times New Roman" w:eastAsia="Times New Roman" w:hAnsi="Times New Roman" w:cs="Times New Roman"/>
                <w:kern w:val="0"/>
                <w14:ligatures w14:val="none"/>
              </w:rPr>
              <w:t>, and Raphael, have obviously no limits to their works, except the limits of their lifetime, and resemble a mirror carried through the street, ready to render an image of every created thing.</w:t>
            </w:r>
          </w:p>
          <w:p w14:paraId="56BC4FE7"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kern w:val="0"/>
                <w14:ligatures w14:val="none"/>
              </w:rPr>
              <w:t xml:space="preserve">O poet! a new nobility is conferred in groves and pastures, and not in castles, or by the sword-blade, any longer. The conditions are hard, but equal. Thou shalt leave the </w:t>
            </w:r>
            <w:proofErr w:type="gramStart"/>
            <w:r w:rsidRPr="00696112">
              <w:rPr>
                <w:rFonts w:ascii="Times New Roman" w:eastAsia="Times New Roman" w:hAnsi="Times New Roman" w:cs="Times New Roman"/>
                <w:kern w:val="0"/>
                <w14:ligatures w14:val="none"/>
              </w:rPr>
              <w:t>world, and</w:t>
            </w:r>
            <w:proofErr w:type="gramEnd"/>
            <w:r w:rsidRPr="00696112">
              <w:rPr>
                <w:rFonts w:ascii="Times New Roman" w:eastAsia="Times New Roman" w:hAnsi="Times New Roman" w:cs="Times New Roman"/>
                <w:kern w:val="0"/>
                <w14:ligatures w14:val="none"/>
              </w:rPr>
              <w:t xml:space="preserve"> know the muse only. Thou shalt not know any longer the times, customs, graces, politics, or opinions of men, but shalt take all from the muse. For the time of towns is tolled from the world by funereal chimes, but in nature the universal hours are counted by succeeding tribes of animals and plants, and by growth of joy on joy. God wills also that thou abdicate a manifold and duplex life, and that thou be content that others speak for thee. Others shall be thy </w:t>
            </w:r>
            <w:proofErr w:type="gramStart"/>
            <w:r w:rsidRPr="00696112">
              <w:rPr>
                <w:rFonts w:ascii="Times New Roman" w:eastAsia="Times New Roman" w:hAnsi="Times New Roman" w:cs="Times New Roman"/>
                <w:kern w:val="0"/>
                <w14:ligatures w14:val="none"/>
              </w:rPr>
              <w:t>gentlemen, and</w:t>
            </w:r>
            <w:proofErr w:type="gramEnd"/>
            <w:r w:rsidRPr="00696112">
              <w:rPr>
                <w:rFonts w:ascii="Times New Roman" w:eastAsia="Times New Roman" w:hAnsi="Times New Roman" w:cs="Times New Roman"/>
                <w:kern w:val="0"/>
                <w14:ligatures w14:val="none"/>
              </w:rPr>
              <w:t xml:space="preserve"> shall represent all courtesy and worldly life for thee; others shall do the great and resounding actions also. Thou shalt lie close hid with nature, and canst not be afforded to the Capitol or the Exchange. The world is full of renunciations and apprenticeships, and this is thine: thou must pass for a fool and a churl for a long season. This is the screen and sheath in which Pan has protected his well-beloved flower, and thou shalt be known only to thine own, and they shall console thee with tenderest love. And thou shalt not be able to rehearse the names of thy friends </w:t>
            </w:r>
            <w:r w:rsidRPr="00696112">
              <w:rPr>
                <w:rFonts w:ascii="Times New Roman" w:eastAsia="Times New Roman" w:hAnsi="Times New Roman" w:cs="Times New Roman"/>
                <w:kern w:val="0"/>
                <w14:ligatures w14:val="none"/>
              </w:rPr>
              <w:lastRenderedPageBreak/>
              <w:t xml:space="preserve">in thy verse, for an old shame before the holy ideal. And this is the reward: that the ideal shall be real to thee, and the impressions of the actual world shall fall like summer rain, copious, but not troublesome, to thy invulnerable essence. Thou shalt have the whole land for thy park and manor, the sea for thy bath and navigation, without tax and without envy; the woods and the rivers thou shalt own; and thou shalt possess that wherein others are only tenants and boarders. Thou true </w:t>
            </w:r>
            <w:proofErr w:type="gramStart"/>
            <w:r w:rsidRPr="00696112">
              <w:rPr>
                <w:rFonts w:ascii="Times New Roman" w:eastAsia="Times New Roman" w:hAnsi="Times New Roman" w:cs="Times New Roman"/>
                <w:kern w:val="0"/>
                <w14:ligatures w14:val="none"/>
              </w:rPr>
              <w:t>land-lord</w:t>
            </w:r>
            <w:proofErr w:type="gramEnd"/>
            <w:r w:rsidRPr="00696112">
              <w:rPr>
                <w:rFonts w:ascii="Times New Roman" w:eastAsia="Times New Roman" w:hAnsi="Times New Roman" w:cs="Times New Roman"/>
                <w:kern w:val="0"/>
                <w14:ligatures w14:val="none"/>
              </w:rPr>
              <w:t>! sea-lord! air-lord! Wherever snow falls, or water flows, or birds fly, wherever day and night meet in twilight, wherever the blue heaven is hung by clouds, or sown with stars, wherever are forms with transparent boundaries, wherever are outlets into celestial space, wherever is danger, and awe, and love, there is Beauty, plenteous as rain, shed for thee, and though thou shouldest walk the world over, thou shalt not be able to find a condition inopportune or ignoble.</w:t>
            </w:r>
          </w:p>
          <w:p w14:paraId="11522298" w14:textId="77777777" w:rsidR="00696112" w:rsidRPr="00696112" w:rsidRDefault="00696112" w:rsidP="00696112">
            <w:pPr>
              <w:spacing w:after="0" w:line="240" w:lineRule="auto"/>
              <w:jc w:val="center"/>
              <w:rPr>
                <w:rFonts w:ascii="Times New Roman" w:eastAsia="Times New Roman" w:hAnsi="Times New Roman" w:cs="Times New Roman"/>
                <w:kern w:val="0"/>
                <w14:ligatures w14:val="none"/>
              </w:rPr>
            </w:pPr>
            <w:r w:rsidRPr="00696112">
              <w:rPr>
                <w:rFonts w:ascii="Times New Roman" w:eastAsia="Times New Roman" w:hAnsi="Times New Roman" w:cs="Times New Roman"/>
                <w:noProof/>
                <w:kern w:val="0"/>
                <w14:ligatures w14:val="none"/>
              </w:rPr>
              <mc:AlternateContent>
                <mc:Choice Requires="wps">
                  <w:drawing>
                    <wp:inline distT="0" distB="0" distL="0" distR="0" wp14:anchorId="3D589FC9" wp14:editId="0BF6BFE8">
                      <wp:extent cx="5095875" cy="238125"/>
                      <wp:effectExtent l="0" t="0" r="0" b="0"/>
                      <wp:docPr id="966876686"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958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7068A2" id="AutoShape 17" o:spid="_x0000_s1026" style="width:401.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" filled="f" stroked="f">
                      <o:lock v:ext="edit" aspectratio="t"/>
                      <w10:anchorlock/>
                    </v:rect>
                  </w:pict>
                </mc:Fallback>
              </mc:AlternateContent>
            </w:r>
          </w:p>
          <w:p w14:paraId="1705D43F" w14:textId="77777777" w:rsidR="00696112" w:rsidRPr="00696112" w:rsidRDefault="00696112" w:rsidP="00696112">
            <w:pPr>
              <w:spacing w:before="100" w:beforeAutospacing="1" w:after="100" w:afterAutospacing="1" w:line="240" w:lineRule="auto"/>
              <w:rPr>
                <w:rFonts w:ascii="Times New Roman" w:eastAsia="Times New Roman" w:hAnsi="Times New Roman" w:cs="Times New Roman"/>
                <w:kern w:val="0"/>
                <w14:ligatures w14:val="none"/>
              </w:rPr>
            </w:pPr>
            <w:bookmarkStart w:id="0" w:name="crit"/>
            <w:r w:rsidRPr="00696112">
              <w:rPr>
                <w:rFonts w:ascii="Times New Roman" w:eastAsia="Times New Roman" w:hAnsi="Times New Roman" w:cs="Times New Roman"/>
                <w:b/>
                <w:bCs/>
                <w:kern w:val="0"/>
                <w14:ligatures w14:val="none"/>
              </w:rPr>
              <w:t>Selected Criticism on "The Poet"&gt;</w:t>
            </w:r>
          </w:p>
          <w:p w14:paraId="55AC431C" w14:textId="77777777" w:rsidR="00696112" w:rsidRPr="00696112" w:rsidRDefault="00696112" w:rsidP="0069611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b/>
                <w:bCs/>
                <w:kern w:val="0"/>
                <w14:ligatures w14:val="none"/>
              </w:rPr>
              <w:t>Blair, Walter, and Clarence Faust. "Emerson's Literary Method." </w:t>
            </w:r>
            <w:r w:rsidRPr="00696112">
              <w:rPr>
                <w:rFonts w:ascii="Times New Roman" w:eastAsia="Times New Roman" w:hAnsi="Times New Roman" w:cs="Times New Roman"/>
                <w:b/>
                <w:bCs/>
                <w:i/>
                <w:iCs/>
                <w:kern w:val="0"/>
                <w14:ligatures w14:val="none"/>
              </w:rPr>
              <w:t>Modern Philology</w:t>
            </w:r>
            <w:r w:rsidRPr="00696112">
              <w:rPr>
                <w:rFonts w:ascii="Times New Roman" w:eastAsia="Times New Roman" w:hAnsi="Times New Roman" w:cs="Times New Roman"/>
                <w:b/>
                <w:bCs/>
                <w:kern w:val="0"/>
                <w14:ligatures w14:val="none"/>
              </w:rPr>
              <w:t> 42 (Nov 1944): 79-95. Reprinted in </w:t>
            </w:r>
            <w:bookmarkEnd w:id="0"/>
            <w:r w:rsidRPr="00696112">
              <w:rPr>
                <w:rFonts w:ascii="Times New Roman" w:eastAsia="Times New Roman" w:hAnsi="Times New Roman" w:cs="Times New Roman"/>
                <w:b/>
                <w:bCs/>
                <w:kern w:val="0"/>
                <w14:ligatures w14:val="none"/>
              </w:rPr>
              <w:fldChar w:fldCharType="begin"/>
            </w:r>
            <w:r w:rsidRPr="00696112">
              <w:rPr>
                <w:rFonts w:ascii="Times New Roman" w:eastAsia="Times New Roman" w:hAnsi="Times New Roman" w:cs="Times New Roman"/>
                <w:b/>
                <w:bCs/>
                <w:kern w:val="0"/>
                <w14:ligatures w14:val="none"/>
              </w:rPr>
              <w:instrText>HYPERLINK "http://www.vcu.edu/engweb/transcendentalism/resources/tr-rwebib.html" \l "rountree"</w:instrText>
            </w:r>
            <w:r w:rsidRPr="00696112">
              <w:rPr>
                <w:rFonts w:ascii="Times New Roman" w:eastAsia="Times New Roman" w:hAnsi="Times New Roman" w:cs="Times New Roman"/>
                <w:b/>
                <w:bCs/>
                <w:kern w:val="0"/>
                <w14:ligatures w14:val="none"/>
              </w:rPr>
            </w:r>
            <w:r w:rsidRPr="00696112">
              <w:rPr>
                <w:rFonts w:ascii="Times New Roman" w:eastAsia="Times New Roman" w:hAnsi="Times New Roman" w:cs="Times New Roman"/>
                <w:b/>
                <w:bCs/>
                <w:kern w:val="0"/>
                <w14:ligatures w14:val="none"/>
              </w:rPr>
              <w:fldChar w:fldCharType="separate"/>
            </w:r>
            <w:r w:rsidRPr="00696112">
              <w:rPr>
                <w:rFonts w:ascii="Times New Roman" w:eastAsia="Times New Roman" w:hAnsi="Times New Roman" w:cs="Times New Roman"/>
                <w:b/>
                <w:bCs/>
                <w:color w:val="0000FF"/>
                <w:kern w:val="0"/>
                <w:u w:val="single"/>
                <w14:ligatures w14:val="none"/>
              </w:rPr>
              <w:t>Rountree</w:t>
            </w:r>
            <w:r w:rsidRPr="00696112">
              <w:rPr>
                <w:rFonts w:ascii="Times New Roman" w:eastAsia="Times New Roman" w:hAnsi="Times New Roman" w:cs="Times New Roman"/>
                <w:b/>
                <w:bCs/>
                <w:kern w:val="0"/>
                <w14:ligatures w14:val="none"/>
              </w:rPr>
              <w:fldChar w:fldCharType="end"/>
            </w:r>
            <w:r w:rsidRPr="00696112">
              <w:rPr>
                <w:rFonts w:ascii="Times New Roman" w:eastAsia="Times New Roman" w:hAnsi="Times New Roman" w:cs="Times New Roman"/>
                <w:b/>
                <w:bCs/>
                <w:kern w:val="0"/>
                <w14:ligatures w14:val="none"/>
              </w:rPr>
              <w:t>.</w:t>
            </w:r>
          </w:p>
          <w:p w14:paraId="4C977B4A" w14:textId="77777777" w:rsidR="00696112" w:rsidRPr="00696112" w:rsidRDefault="00696112" w:rsidP="0069611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b/>
                <w:bCs/>
                <w:kern w:val="0"/>
                <w14:ligatures w14:val="none"/>
              </w:rPr>
              <w:t>Hopkins, Vivian C. </w:t>
            </w:r>
            <w:r w:rsidRPr="00696112">
              <w:rPr>
                <w:rFonts w:ascii="Times New Roman" w:eastAsia="Times New Roman" w:hAnsi="Times New Roman" w:cs="Times New Roman"/>
                <w:b/>
                <w:bCs/>
                <w:i/>
                <w:iCs/>
                <w:kern w:val="0"/>
                <w14:ligatures w14:val="none"/>
              </w:rPr>
              <w:t>Spires of Form: A Study of Emerson's Aesthetic Theory.</w:t>
            </w:r>
            <w:r w:rsidRPr="00696112">
              <w:rPr>
                <w:rFonts w:ascii="Times New Roman" w:eastAsia="Times New Roman" w:hAnsi="Times New Roman" w:cs="Times New Roman"/>
                <w:b/>
                <w:bCs/>
                <w:kern w:val="0"/>
                <w14:ligatures w14:val="none"/>
              </w:rPr>
              <w:t> </w:t>
            </w:r>
            <w:proofErr w:type="spellStart"/>
            <w:r w:rsidRPr="00696112">
              <w:rPr>
                <w:rFonts w:ascii="Times New Roman" w:eastAsia="Times New Roman" w:hAnsi="Times New Roman" w:cs="Times New Roman"/>
                <w:b/>
                <w:bCs/>
                <w:kern w:val="0"/>
                <w14:ligatures w14:val="none"/>
              </w:rPr>
              <w:t>Ccambridge</w:t>
            </w:r>
            <w:proofErr w:type="spellEnd"/>
            <w:r w:rsidRPr="00696112">
              <w:rPr>
                <w:rFonts w:ascii="Times New Roman" w:eastAsia="Times New Roman" w:hAnsi="Times New Roman" w:cs="Times New Roman"/>
                <w:b/>
                <w:bCs/>
                <w:kern w:val="0"/>
                <w14:ligatures w14:val="none"/>
              </w:rPr>
              <w:t>: Harvard UP, 1951.</w:t>
            </w:r>
          </w:p>
          <w:p w14:paraId="6A6191DC" w14:textId="77777777" w:rsidR="00696112" w:rsidRPr="00696112" w:rsidRDefault="00696112" w:rsidP="0069611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b/>
                <w:bCs/>
                <w:kern w:val="0"/>
                <w14:ligatures w14:val="none"/>
              </w:rPr>
              <w:t>Gross, Seymour L. "Emerson and Poetry." </w:t>
            </w:r>
            <w:r w:rsidRPr="00696112">
              <w:rPr>
                <w:rFonts w:ascii="Times New Roman" w:eastAsia="Times New Roman" w:hAnsi="Times New Roman" w:cs="Times New Roman"/>
                <w:b/>
                <w:bCs/>
                <w:i/>
                <w:iCs/>
                <w:kern w:val="0"/>
                <w14:ligatures w14:val="none"/>
              </w:rPr>
              <w:t>South Atlantic Quarterly</w:t>
            </w:r>
            <w:r w:rsidRPr="00696112">
              <w:rPr>
                <w:rFonts w:ascii="Times New Roman" w:eastAsia="Times New Roman" w:hAnsi="Times New Roman" w:cs="Times New Roman"/>
                <w:b/>
                <w:bCs/>
                <w:kern w:val="0"/>
                <w14:ligatures w14:val="none"/>
              </w:rPr>
              <w:t> 54 (Jan 1955): 82-94. Partially reprinted in </w:t>
            </w:r>
            <w:hyperlink r:id="rId16" w:anchor="rountree" w:history="1">
              <w:r w:rsidRPr="00696112">
                <w:rPr>
                  <w:rFonts w:ascii="Times New Roman" w:eastAsia="Times New Roman" w:hAnsi="Times New Roman" w:cs="Times New Roman"/>
                  <w:b/>
                  <w:bCs/>
                  <w:color w:val="0000FF"/>
                  <w:kern w:val="0"/>
                  <w:u w:val="single"/>
                  <w14:ligatures w14:val="none"/>
                </w:rPr>
                <w:t>Rountree,</w:t>
              </w:r>
            </w:hyperlink>
            <w:r w:rsidRPr="00696112">
              <w:rPr>
                <w:rFonts w:ascii="Times New Roman" w:eastAsia="Times New Roman" w:hAnsi="Times New Roman" w:cs="Times New Roman"/>
                <w:b/>
                <w:bCs/>
                <w:kern w:val="0"/>
                <w14:ligatures w14:val="none"/>
              </w:rPr>
              <w:t> pp. 104-11.</w:t>
            </w:r>
          </w:p>
          <w:p w14:paraId="3C2585CE" w14:textId="77777777" w:rsidR="00696112" w:rsidRPr="00696112" w:rsidRDefault="00696112" w:rsidP="0069611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b/>
                <w:bCs/>
                <w:kern w:val="0"/>
                <w14:ligatures w14:val="none"/>
              </w:rPr>
              <w:t>Murray, Donald M. "Emerson's 'Language as Fossil Poetry': An Analogy from Chinese." </w:t>
            </w:r>
            <w:r w:rsidRPr="00696112">
              <w:rPr>
                <w:rFonts w:ascii="Times New Roman" w:eastAsia="Times New Roman" w:hAnsi="Times New Roman" w:cs="Times New Roman"/>
                <w:b/>
                <w:bCs/>
                <w:i/>
                <w:iCs/>
                <w:kern w:val="0"/>
                <w14:ligatures w14:val="none"/>
              </w:rPr>
              <w:t>New England Quarterly</w:t>
            </w:r>
            <w:r w:rsidRPr="00696112">
              <w:rPr>
                <w:rFonts w:ascii="Times New Roman" w:eastAsia="Times New Roman" w:hAnsi="Times New Roman" w:cs="Times New Roman"/>
                <w:b/>
                <w:bCs/>
                <w:kern w:val="0"/>
                <w14:ligatures w14:val="none"/>
              </w:rPr>
              <w:t> 29 (June 1956): 204-15.</w:t>
            </w:r>
          </w:p>
          <w:p w14:paraId="068B045C" w14:textId="77777777" w:rsidR="00696112" w:rsidRPr="00696112" w:rsidRDefault="00696112" w:rsidP="0069611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b/>
                <w:bCs/>
                <w:kern w:val="0"/>
                <w14:ligatures w14:val="none"/>
              </w:rPr>
              <w:t>Illuminata, Sister Mary. "Emerson's Poetics." Emerson Society Quarterly, no. 14 (I Quarter 1959): 13-16.</w:t>
            </w:r>
          </w:p>
          <w:p w14:paraId="1E32ECB4" w14:textId="77777777" w:rsidR="00696112" w:rsidRPr="00696112" w:rsidRDefault="00696112" w:rsidP="0069611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b/>
                <w:bCs/>
                <w:kern w:val="0"/>
                <w14:ligatures w14:val="none"/>
              </w:rPr>
              <w:t>Pearce, Roy Harvey.</w:t>
            </w:r>
          </w:p>
          <w:p w14:paraId="22AF8079" w14:textId="77777777" w:rsidR="00696112" w:rsidRPr="00696112" w:rsidRDefault="00696112" w:rsidP="0069611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b/>
                <w:bCs/>
                <w:i/>
                <w:iCs/>
                <w:kern w:val="0"/>
                <w14:ligatures w14:val="none"/>
              </w:rPr>
              <w:t>Buell, Lawrence. "Unitarian Aesthetics and Emerson's Poet-priest." American Quarterly 20 (Spring 1968): 3-20.</w:t>
            </w:r>
            <w:r w:rsidRPr="00696112">
              <w:rPr>
                <w:rFonts w:ascii="Times New Roman" w:eastAsia="Times New Roman" w:hAnsi="Times New Roman" w:cs="Times New Roman"/>
                <w:b/>
                <w:bCs/>
                <w:kern w:val="0"/>
                <w14:ligatures w14:val="none"/>
              </w:rPr>
              <w:t> Princeton: Princeton UP, 1961. Pp. 153-64. Mulqueen, James E. "The Poetics of Emerson and Poe." </w:t>
            </w:r>
            <w:r w:rsidRPr="00696112">
              <w:rPr>
                <w:rFonts w:ascii="Times New Roman" w:eastAsia="Times New Roman" w:hAnsi="Times New Roman" w:cs="Times New Roman"/>
                <w:b/>
                <w:bCs/>
                <w:i/>
                <w:iCs/>
                <w:kern w:val="0"/>
                <w14:ligatures w14:val="none"/>
              </w:rPr>
              <w:t>Emerson Society Quarterly</w:t>
            </w:r>
            <w:r w:rsidRPr="00696112">
              <w:rPr>
                <w:rFonts w:ascii="Times New Roman" w:eastAsia="Times New Roman" w:hAnsi="Times New Roman" w:cs="Times New Roman"/>
                <w:b/>
                <w:bCs/>
                <w:kern w:val="0"/>
                <w14:ligatures w14:val="none"/>
              </w:rPr>
              <w:t>, no. 55 (II Quarter 1969): 5-18.</w:t>
            </w:r>
          </w:p>
          <w:p w14:paraId="41E05595" w14:textId="77777777" w:rsidR="00696112" w:rsidRPr="00696112" w:rsidRDefault="00696112" w:rsidP="0069611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b/>
                <w:bCs/>
                <w:kern w:val="0"/>
                <w14:ligatures w14:val="none"/>
              </w:rPr>
              <w:t xml:space="preserve">Strauch, Carl F. "Emerson's Use of the Organic Method." Emerson Society Quarterly, </w:t>
            </w:r>
            <w:proofErr w:type="spellStart"/>
            <w:r w:rsidRPr="00696112">
              <w:rPr>
                <w:rFonts w:ascii="Times New Roman" w:eastAsia="Times New Roman" w:hAnsi="Times New Roman" w:cs="Times New Roman"/>
                <w:b/>
                <w:bCs/>
                <w:kern w:val="0"/>
                <w14:ligatures w14:val="none"/>
              </w:rPr>
              <w:t>nol</w:t>
            </w:r>
            <w:proofErr w:type="spellEnd"/>
            <w:r w:rsidRPr="00696112">
              <w:rPr>
                <w:rFonts w:ascii="Times New Roman" w:eastAsia="Times New Roman" w:hAnsi="Times New Roman" w:cs="Times New Roman"/>
                <w:b/>
                <w:bCs/>
                <w:kern w:val="0"/>
                <w14:ligatures w14:val="none"/>
              </w:rPr>
              <w:t xml:space="preserve"> 55 (II Quarter 1969): 18-24.</w:t>
            </w:r>
          </w:p>
          <w:p w14:paraId="564014BD" w14:textId="77777777" w:rsidR="00696112" w:rsidRPr="00696112" w:rsidRDefault="00696112" w:rsidP="0069611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b/>
                <w:bCs/>
                <w:kern w:val="0"/>
                <w14:ligatures w14:val="none"/>
              </w:rPr>
              <w:t>Anderson, John Q. </w:t>
            </w:r>
            <w:r w:rsidRPr="00696112">
              <w:rPr>
                <w:rFonts w:ascii="Times New Roman" w:eastAsia="Times New Roman" w:hAnsi="Times New Roman" w:cs="Times New Roman"/>
                <w:b/>
                <w:bCs/>
                <w:i/>
                <w:iCs/>
                <w:kern w:val="0"/>
                <w14:ligatures w14:val="none"/>
              </w:rPr>
              <w:t>The Liberating Gods: Emerson on Poets and Poetry. </w:t>
            </w:r>
            <w:r w:rsidRPr="00696112">
              <w:rPr>
                <w:rFonts w:ascii="Times New Roman" w:eastAsia="Times New Roman" w:hAnsi="Times New Roman" w:cs="Times New Roman"/>
                <w:b/>
                <w:bCs/>
                <w:kern w:val="0"/>
                <w14:ligatures w14:val="none"/>
              </w:rPr>
              <w:t xml:space="preserve">Coral Gables: </w:t>
            </w:r>
            <w:proofErr w:type="spellStart"/>
            <w:r w:rsidRPr="00696112">
              <w:rPr>
                <w:rFonts w:ascii="Times New Roman" w:eastAsia="Times New Roman" w:hAnsi="Times New Roman" w:cs="Times New Roman"/>
                <w:b/>
                <w:bCs/>
                <w:kern w:val="0"/>
                <w14:ligatures w14:val="none"/>
              </w:rPr>
              <w:t>UMiami</w:t>
            </w:r>
            <w:proofErr w:type="spellEnd"/>
            <w:r w:rsidRPr="00696112">
              <w:rPr>
                <w:rFonts w:ascii="Times New Roman" w:eastAsia="Times New Roman" w:hAnsi="Times New Roman" w:cs="Times New Roman"/>
                <w:b/>
                <w:bCs/>
                <w:kern w:val="0"/>
                <w14:ligatures w14:val="none"/>
              </w:rPr>
              <w:t xml:space="preserve"> P, 1971.</w:t>
            </w:r>
          </w:p>
          <w:p w14:paraId="736867CE" w14:textId="77777777" w:rsidR="00696112" w:rsidRPr="00696112" w:rsidRDefault="00696112" w:rsidP="0069611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b/>
                <w:bCs/>
                <w:kern w:val="0"/>
                <w14:ligatures w14:val="none"/>
              </w:rPr>
              <w:t>Dennis. Carl. "Emerson's Poetics of Inspiration." </w:t>
            </w:r>
            <w:r w:rsidRPr="00696112">
              <w:rPr>
                <w:rFonts w:ascii="Times New Roman" w:eastAsia="Times New Roman" w:hAnsi="Times New Roman" w:cs="Times New Roman"/>
                <w:b/>
                <w:bCs/>
                <w:i/>
                <w:iCs/>
                <w:kern w:val="0"/>
                <w14:ligatures w14:val="none"/>
              </w:rPr>
              <w:t>American Transcendental Quarterly,</w:t>
            </w:r>
            <w:r w:rsidRPr="00696112">
              <w:rPr>
                <w:rFonts w:ascii="Times New Roman" w:eastAsia="Times New Roman" w:hAnsi="Times New Roman" w:cs="Times New Roman"/>
                <w:b/>
                <w:bCs/>
                <w:kern w:val="0"/>
                <w14:ligatures w14:val="none"/>
              </w:rPr>
              <w:t> no. 25 (Winter 1975): 22-28.</w:t>
            </w:r>
          </w:p>
          <w:p w14:paraId="07633F2D" w14:textId="77777777" w:rsidR="00696112" w:rsidRPr="00696112" w:rsidRDefault="00696112" w:rsidP="0069611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b/>
                <w:bCs/>
                <w:kern w:val="0"/>
                <w14:ligatures w14:val="none"/>
              </w:rPr>
              <w:t xml:space="preserve">Gelpi, Albert. "Ralph Waldo </w:t>
            </w:r>
            <w:proofErr w:type="gramStart"/>
            <w:r w:rsidRPr="00696112">
              <w:rPr>
                <w:rFonts w:ascii="Times New Roman" w:eastAsia="Times New Roman" w:hAnsi="Times New Roman" w:cs="Times New Roman"/>
                <w:b/>
                <w:bCs/>
                <w:kern w:val="0"/>
                <w14:ligatures w14:val="none"/>
              </w:rPr>
              <w:t>Emerson :</w:t>
            </w:r>
            <w:proofErr w:type="gramEnd"/>
            <w:r w:rsidRPr="00696112">
              <w:rPr>
                <w:rFonts w:ascii="Times New Roman" w:eastAsia="Times New Roman" w:hAnsi="Times New Roman" w:cs="Times New Roman"/>
                <w:b/>
                <w:bCs/>
                <w:kern w:val="0"/>
                <w14:ligatures w14:val="none"/>
              </w:rPr>
              <w:t xml:space="preserve"> The Eye of the Seer." In</w:t>
            </w:r>
            <w:r w:rsidRPr="00696112">
              <w:rPr>
                <w:rFonts w:ascii="Times New Roman" w:eastAsia="Times New Roman" w:hAnsi="Times New Roman" w:cs="Times New Roman"/>
                <w:b/>
                <w:bCs/>
                <w:i/>
                <w:iCs/>
                <w:kern w:val="0"/>
                <w14:ligatures w14:val="none"/>
              </w:rPr>
              <w:t> </w:t>
            </w:r>
            <w:r w:rsidRPr="00696112">
              <w:rPr>
                <w:rFonts w:ascii="Times New Roman" w:eastAsia="Times New Roman" w:hAnsi="Times New Roman" w:cs="Times New Roman"/>
                <w:b/>
                <w:bCs/>
                <w:kern w:val="0"/>
                <w14:ligatures w14:val="none"/>
              </w:rPr>
              <w:t>Cambridge: Harvard UP, 1975. pp. 57-111. Partially reprinted in </w:t>
            </w:r>
            <w:hyperlink r:id="rId17" w:anchor="levin" w:history="1">
              <w:r w:rsidRPr="00696112">
                <w:rPr>
                  <w:rFonts w:ascii="Times New Roman" w:eastAsia="Times New Roman" w:hAnsi="Times New Roman" w:cs="Times New Roman"/>
                  <w:b/>
                  <w:bCs/>
                  <w:color w:val="0000FF"/>
                  <w:kern w:val="0"/>
                  <w:u w:val="single"/>
                  <w14:ligatures w14:val="none"/>
                </w:rPr>
                <w:t>Levin,</w:t>
              </w:r>
            </w:hyperlink>
            <w:r w:rsidRPr="00696112">
              <w:rPr>
                <w:rFonts w:ascii="Times New Roman" w:eastAsia="Times New Roman" w:hAnsi="Times New Roman" w:cs="Times New Roman"/>
                <w:b/>
                <w:bCs/>
                <w:kern w:val="0"/>
                <w14:ligatures w14:val="none"/>
              </w:rPr>
              <w:t> pp. 149-70.</w:t>
            </w:r>
          </w:p>
          <w:p w14:paraId="057B6636" w14:textId="77777777" w:rsidR="00696112" w:rsidRPr="00696112" w:rsidRDefault="00696112" w:rsidP="0069611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b/>
                <w:bCs/>
                <w:kern w:val="0"/>
                <w14:ligatures w14:val="none"/>
              </w:rPr>
              <w:t>Fenstermaker, John J. "Emerson's Lexicon in 'The Poet.'" </w:t>
            </w:r>
            <w:r w:rsidRPr="00696112">
              <w:rPr>
                <w:rFonts w:ascii="Times New Roman" w:eastAsia="Times New Roman" w:hAnsi="Times New Roman" w:cs="Times New Roman"/>
                <w:b/>
                <w:bCs/>
                <w:i/>
                <w:iCs/>
                <w:kern w:val="0"/>
                <w14:ligatures w14:val="none"/>
              </w:rPr>
              <w:t>American Transcendental Quarterly</w:t>
            </w:r>
            <w:r w:rsidRPr="00696112">
              <w:rPr>
                <w:rFonts w:ascii="Times New Roman" w:eastAsia="Times New Roman" w:hAnsi="Times New Roman" w:cs="Times New Roman"/>
                <w:b/>
                <w:bCs/>
                <w:kern w:val="0"/>
                <w14:ligatures w14:val="none"/>
              </w:rPr>
              <w:t>, 31 (Summer 1976): supplement, 42-5.</w:t>
            </w:r>
          </w:p>
          <w:p w14:paraId="6A0CD651" w14:textId="77777777" w:rsidR="00696112" w:rsidRPr="00696112" w:rsidRDefault="00696112" w:rsidP="0069611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b/>
                <w:bCs/>
                <w:kern w:val="0"/>
                <w14:ligatures w14:val="none"/>
              </w:rPr>
              <w:t>Mann, John S. "Emily Dickinson, Emerson, and the Poet as Namer." </w:t>
            </w:r>
            <w:r w:rsidRPr="00696112">
              <w:rPr>
                <w:rFonts w:ascii="Times New Roman" w:eastAsia="Times New Roman" w:hAnsi="Times New Roman" w:cs="Times New Roman"/>
                <w:b/>
                <w:bCs/>
                <w:i/>
                <w:iCs/>
                <w:kern w:val="0"/>
                <w14:ligatures w14:val="none"/>
              </w:rPr>
              <w:t>New England Quarterly </w:t>
            </w:r>
            <w:r w:rsidRPr="00696112">
              <w:rPr>
                <w:rFonts w:ascii="Times New Roman" w:eastAsia="Times New Roman" w:hAnsi="Times New Roman" w:cs="Times New Roman"/>
                <w:b/>
                <w:bCs/>
                <w:kern w:val="0"/>
                <w14:ligatures w14:val="none"/>
              </w:rPr>
              <w:t>51 (Dec. 1978): 467-88.</w:t>
            </w:r>
          </w:p>
          <w:p w14:paraId="0986E42E" w14:textId="77777777" w:rsidR="00696112" w:rsidRPr="00696112" w:rsidRDefault="00696112" w:rsidP="0069611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b/>
                <w:bCs/>
                <w:kern w:val="0"/>
                <w14:ligatures w14:val="none"/>
              </w:rPr>
              <w:t>Bickman, Martin. </w:t>
            </w:r>
            <w:r w:rsidRPr="00696112">
              <w:rPr>
                <w:rFonts w:ascii="Times New Roman" w:eastAsia="Times New Roman" w:hAnsi="Times New Roman" w:cs="Times New Roman"/>
                <w:b/>
                <w:bCs/>
                <w:i/>
                <w:iCs/>
                <w:kern w:val="0"/>
                <w14:ligatures w14:val="none"/>
              </w:rPr>
              <w:t xml:space="preserve">The Unsounded </w:t>
            </w:r>
            <w:proofErr w:type="spellStart"/>
            <w:r w:rsidRPr="00696112">
              <w:rPr>
                <w:rFonts w:ascii="Times New Roman" w:eastAsia="Times New Roman" w:hAnsi="Times New Roman" w:cs="Times New Roman"/>
                <w:b/>
                <w:bCs/>
                <w:i/>
                <w:iCs/>
                <w:kern w:val="0"/>
                <w14:ligatures w14:val="none"/>
              </w:rPr>
              <w:t>Center</w:t>
            </w:r>
            <w:proofErr w:type="spellEnd"/>
            <w:r w:rsidRPr="00696112">
              <w:rPr>
                <w:rFonts w:ascii="Times New Roman" w:eastAsia="Times New Roman" w:hAnsi="Times New Roman" w:cs="Times New Roman"/>
                <w:b/>
                <w:bCs/>
                <w:i/>
                <w:iCs/>
                <w:kern w:val="0"/>
                <w14:ligatures w14:val="none"/>
              </w:rPr>
              <w:t>: Jungian Studies in American Romanticism.</w:t>
            </w:r>
            <w:r w:rsidRPr="00696112">
              <w:rPr>
                <w:rFonts w:ascii="Times New Roman" w:eastAsia="Times New Roman" w:hAnsi="Times New Roman" w:cs="Times New Roman"/>
                <w:b/>
                <w:bCs/>
                <w:kern w:val="0"/>
                <w14:ligatures w14:val="none"/>
              </w:rPr>
              <w:t>" Chapel Hill: UNC Press, 1980.</w:t>
            </w:r>
          </w:p>
          <w:p w14:paraId="16EC6AC4" w14:textId="77777777" w:rsidR="00696112" w:rsidRPr="00696112" w:rsidRDefault="00696112" w:rsidP="0069611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96112">
              <w:rPr>
                <w:rFonts w:ascii="Times New Roman" w:eastAsia="Times New Roman" w:hAnsi="Times New Roman" w:cs="Times New Roman"/>
                <w:b/>
                <w:bCs/>
                <w:kern w:val="0"/>
                <w14:ligatures w14:val="none"/>
              </w:rPr>
              <w:lastRenderedPageBreak/>
              <w:t>Francis, Richard Lee. "The Poet and Experience: Essays: Second Series." In </w:t>
            </w:r>
            <w:hyperlink r:id="rId18" w:anchor="myerson4" w:history="1">
              <w:r w:rsidRPr="00696112">
                <w:rPr>
                  <w:rFonts w:ascii="Times New Roman" w:eastAsia="Times New Roman" w:hAnsi="Times New Roman" w:cs="Times New Roman"/>
                  <w:b/>
                  <w:bCs/>
                  <w:color w:val="0000FF"/>
                  <w:kern w:val="0"/>
                  <w:u w:val="single"/>
                  <w14:ligatures w14:val="none"/>
                </w:rPr>
                <w:t>Myerson, pp. 93-106.</w:t>
              </w:r>
            </w:hyperlink>
          </w:p>
          <w:p w14:paraId="06C8A192" w14:textId="77777777" w:rsidR="00696112" w:rsidRPr="00696112" w:rsidRDefault="00696112" w:rsidP="0069611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hyperlink r:id="rId19" w:anchor="myerson4" w:history="1">
              <w:r w:rsidRPr="00696112">
                <w:rPr>
                  <w:rFonts w:ascii="Times New Roman" w:eastAsia="Times New Roman" w:hAnsi="Times New Roman" w:cs="Times New Roman"/>
                  <w:b/>
                  <w:bCs/>
                  <w:color w:val="0000FF"/>
                  <w:kern w:val="0"/>
                  <w:u w:val="single"/>
                  <w14:ligatures w14:val="none"/>
                </w:rPr>
                <w:t>Ellison, Julie. </w:t>
              </w:r>
              <w:r w:rsidRPr="00696112">
                <w:rPr>
                  <w:rFonts w:ascii="Times New Roman" w:eastAsia="Times New Roman" w:hAnsi="Times New Roman" w:cs="Times New Roman"/>
                  <w:b/>
                  <w:bCs/>
                  <w:i/>
                  <w:iCs/>
                  <w:color w:val="0000FF"/>
                  <w:kern w:val="0"/>
                  <w:u w:val="single"/>
                  <w14:ligatures w14:val="none"/>
                </w:rPr>
                <w:t>Emerson's Romantic Style</w:t>
              </w:r>
              <w:r w:rsidRPr="00696112">
                <w:rPr>
                  <w:rFonts w:ascii="Times New Roman" w:eastAsia="Times New Roman" w:hAnsi="Times New Roman" w:cs="Times New Roman"/>
                  <w:b/>
                  <w:bCs/>
                  <w:color w:val="0000FF"/>
                  <w:kern w:val="0"/>
                  <w:u w:val="single"/>
                  <w14:ligatures w14:val="none"/>
                </w:rPr>
                <w:t>. Princeton: Princeton UP, 1984.</w:t>
              </w:r>
            </w:hyperlink>
          </w:p>
          <w:p w14:paraId="59EB12A3" w14:textId="77777777" w:rsidR="00696112" w:rsidRPr="00696112" w:rsidRDefault="00696112" w:rsidP="0069611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hyperlink r:id="rId20" w:anchor="myerson4" w:history="1">
              <w:r w:rsidRPr="00696112">
                <w:rPr>
                  <w:rFonts w:ascii="Times New Roman" w:eastAsia="Times New Roman" w:hAnsi="Times New Roman" w:cs="Times New Roman"/>
                  <w:b/>
                  <w:bCs/>
                  <w:color w:val="0000FF"/>
                  <w:kern w:val="0"/>
                  <w:u w:val="single"/>
                  <w14:ligatures w14:val="none"/>
                </w:rPr>
                <w:t>Buell, Lawrence. "Emersonian Poetics." </w:t>
              </w:r>
              <w:r w:rsidRPr="00696112">
                <w:rPr>
                  <w:rFonts w:ascii="Times New Roman" w:eastAsia="Times New Roman" w:hAnsi="Times New Roman" w:cs="Times New Roman"/>
                  <w:b/>
                  <w:bCs/>
                  <w:i/>
                  <w:iCs/>
                  <w:color w:val="0000FF"/>
                  <w:kern w:val="0"/>
                  <w:u w:val="single"/>
                  <w14:ligatures w14:val="none"/>
                </w:rPr>
                <w:t>Emerson.</w:t>
              </w:r>
              <w:r w:rsidRPr="00696112">
                <w:rPr>
                  <w:rFonts w:ascii="Times New Roman" w:eastAsia="Times New Roman" w:hAnsi="Times New Roman" w:cs="Times New Roman"/>
                  <w:b/>
                  <w:bCs/>
                  <w:color w:val="0000FF"/>
                  <w:kern w:val="0"/>
                  <w:u w:val="single"/>
                  <w14:ligatures w14:val="none"/>
                </w:rPr>
                <w:t> Cambridge: Belknap, 2003. Pp. 107-157.</w:t>
              </w:r>
            </w:hyperlink>
          </w:p>
        </w:tc>
      </w:tr>
    </w:tbl>
    <w:p w14:paraId="0742E1CF" w14:textId="77777777" w:rsidR="00696112" w:rsidRDefault="00696112"/>
    <w:sectPr w:rsidR="006961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162"/>
    <w:multiLevelType w:val="multilevel"/>
    <w:tmpl w:val="B762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8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12"/>
    <w:rsid w:val="00255BCF"/>
    <w:rsid w:val="005754F6"/>
    <w:rsid w:val="00696112"/>
    <w:rsid w:val="00A04D4B"/>
    <w:rsid w:val="00A437DA"/>
    <w:rsid w:val="00C459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297A"/>
  <w15:chartTrackingRefBased/>
  <w15:docId w15:val="{6990BEC6-519E-49A8-8459-95EC4C2F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1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1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1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1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1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1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1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1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1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1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1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1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1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1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1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1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1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112"/>
    <w:rPr>
      <w:rFonts w:eastAsiaTheme="majorEastAsia" w:cstheme="majorBidi"/>
      <w:color w:val="272727" w:themeColor="text1" w:themeTint="D8"/>
    </w:rPr>
  </w:style>
  <w:style w:type="paragraph" w:styleId="Title">
    <w:name w:val="Title"/>
    <w:basedOn w:val="Normal"/>
    <w:next w:val="Normal"/>
    <w:link w:val="TitleChar"/>
    <w:uiPriority w:val="10"/>
    <w:qFormat/>
    <w:rsid w:val="00696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1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1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1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112"/>
    <w:pPr>
      <w:spacing w:before="160"/>
      <w:jc w:val="center"/>
    </w:pPr>
    <w:rPr>
      <w:i/>
      <w:iCs/>
      <w:color w:val="404040" w:themeColor="text1" w:themeTint="BF"/>
    </w:rPr>
  </w:style>
  <w:style w:type="character" w:customStyle="1" w:styleId="QuoteChar">
    <w:name w:val="Quote Char"/>
    <w:basedOn w:val="DefaultParagraphFont"/>
    <w:link w:val="Quote"/>
    <w:uiPriority w:val="29"/>
    <w:rsid w:val="00696112"/>
    <w:rPr>
      <w:i/>
      <w:iCs/>
      <w:color w:val="404040" w:themeColor="text1" w:themeTint="BF"/>
    </w:rPr>
  </w:style>
  <w:style w:type="paragraph" w:styleId="ListParagraph">
    <w:name w:val="List Paragraph"/>
    <w:basedOn w:val="Normal"/>
    <w:uiPriority w:val="34"/>
    <w:qFormat/>
    <w:rsid w:val="00696112"/>
    <w:pPr>
      <w:ind w:left="720"/>
      <w:contextualSpacing/>
    </w:pPr>
  </w:style>
  <w:style w:type="character" w:styleId="IntenseEmphasis">
    <w:name w:val="Intense Emphasis"/>
    <w:basedOn w:val="DefaultParagraphFont"/>
    <w:uiPriority w:val="21"/>
    <w:qFormat/>
    <w:rsid w:val="00696112"/>
    <w:rPr>
      <w:i/>
      <w:iCs/>
      <w:color w:val="0F4761" w:themeColor="accent1" w:themeShade="BF"/>
    </w:rPr>
  </w:style>
  <w:style w:type="paragraph" w:styleId="IntenseQuote">
    <w:name w:val="Intense Quote"/>
    <w:basedOn w:val="Normal"/>
    <w:next w:val="Normal"/>
    <w:link w:val="IntenseQuoteChar"/>
    <w:uiPriority w:val="30"/>
    <w:qFormat/>
    <w:rsid w:val="00696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112"/>
    <w:rPr>
      <w:i/>
      <w:iCs/>
      <w:color w:val="0F4761" w:themeColor="accent1" w:themeShade="BF"/>
    </w:rPr>
  </w:style>
  <w:style w:type="character" w:styleId="IntenseReference">
    <w:name w:val="Intense Reference"/>
    <w:basedOn w:val="DefaultParagraphFont"/>
    <w:uiPriority w:val="32"/>
    <w:qFormat/>
    <w:rsid w:val="00696112"/>
    <w:rPr>
      <w:b/>
      <w:bCs/>
      <w:smallCaps/>
      <w:color w:val="0F4761" w:themeColor="accent1" w:themeShade="BF"/>
      <w:spacing w:val="5"/>
    </w:rPr>
  </w:style>
  <w:style w:type="character" w:styleId="Hyperlink">
    <w:name w:val="Hyperlink"/>
    <w:basedOn w:val="DefaultParagraphFont"/>
    <w:uiPriority w:val="99"/>
    <w:unhideWhenUsed/>
    <w:rsid w:val="00696112"/>
    <w:rPr>
      <w:color w:val="467886" w:themeColor="hyperlink"/>
      <w:u w:val="single"/>
    </w:rPr>
  </w:style>
  <w:style w:type="character" w:styleId="UnresolvedMention">
    <w:name w:val="Unresolved Mention"/>
    <w:basedOn w:val="DefaultParagraphFont"/>
    <w:uiPriority w:val="99"/>
    <w:semiHidden/>
    <w:unhideWhenUsed/>
    <w:rsid w:val="00696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301003">
      <w:bodyDiv w:val="1"/>
      <w:marLeft w:val="0"/>
      <w:marRight w:val="0"/>
      <w:marTop w:val="0"/>
      <w:marBottom w:val="0"/>
      <w:divBdr>
        <w:top w:val="none" w:sz="0" w:space="0" w:color="auto"/>
        <w:left w:val="none" w:sz="0" w:space="0" w:color="auto"/>
        <w:bottom w:val="none" w:sz="0" w:space="0" w:color="auto"/>
        <w:right w:val="none" w:sz="0" w:space="0" w:color="auto"/>
      </w:divBdr>
      <w:divsChild>
        <w:div w:id="1781873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17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229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553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713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337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cu.edu/engweb/transcendentalism/ideas/index.html" TargetMode="External"/><Relationship Id="rId13" Type="http://schemas.openxmlformats.org/officeDocument/2006/relationships/hyperlink" Target="https://archive.vcu.edu/english/engweb/transcendentalism/authors/emerson/essays/poettext.html" TargetMode="External"/><Relationship Id="rId18" Type="http://schemas.openxmlformats.org/officeDocument/2006/relationships/hyperlink" Target="http://www.vcu.edu/engweb/transcendentalism/resources/tr-rwebib.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vcu.edu/engweb/transcendentalism/roots/index.html" TargetMode="External"/><Relationship Id="rId12" Type="http://schemas.openxmlformats.org/officeDocument/2006/relationships/hyperlink" Target="http://www.vcu.edu/engweb/transcendentalism/communication/index.html" TargetMode="External"/><Relationship Id="rId17" Type="http://schemas.openxmlformats.org/officeDocument/2006/relationships/hyperlink" Target="http://www.vcu.edu/engweb/transcendentalism/resources/tr-rwebib.html" TargetMode="External"/><Relationship Id="rId2" Type="http://schemas.openxmlformats.org/officeDocument/2006/relationships/styles" Target="styles.xml"/><Relationship Id="rId16" Type="http://schemas.openxmlformats.org/officeDocument/2006/relationships/hyperlink" Target="http://www.vcu.edu/engweb/transcendentalism/resources/tr-rwebib.html" TargetMode="External"/><Relationship Id="rId20" Type="http://schemas.openxmlformats.org/officeDocument/2006/relationships/hyperlink" Target="http://www.vcu.edu/engweb/transcendentalism/resources/tr-rwebib.html" TargetMode="External"/><Relationship Id="rId1" Type="http://schemas.openxmlformats.org/officeDocument/2006/relationships/numbering" Target="numbering.xml"/><Relationship Id="rId6" Type="http://schemas.openxmlformats.org/officeDocument/2006/relationships/hyperlink" Target="http://www.vcu.edu/engweb/transcendentalism/authors/index.html" TargetMode="External"/><Relationship Id="rId11" Type="http://schemas.openxmlformats.org/officeDocument/2006/relationships/hyperlink" Target="http://www.vcu.edu/engweb/transcendentalism/search.html" TargetMode="External"/><Relationship Id="rId5" Type="http://schemas.openxmlformats.org/officeDocument/2006/relationships/hyperlink" Target="http://www.vcu.edu/engweb/transcendentalism/index.html" TargetMode="External"/><Relationship Id="rId15" Type="http://schemas.openxmlformats.org/officeDocument/2006/relationships/hyperlink" Target="http://www.vcu.edu/engweb/transcendentalism/authors/emerson/essays/poet.html" TargetMode="External"/><Relationship Id="rId10" Type="http://schemas.openxmlformats.org/officeDocument/2006/relationships/hyperlink" Target="http://www.vcu.edu/engweb/transcendentalism/resources/index.html" TargetMode="External"/><Relationship Id="rId19" Type="http://schemas.openxmlformats.org/officeDocument/2006/relationships/hyperlink" Target="http://www.vcu.edu/engweb/transcendentalism/resources/tr-rwebib.html" TargetMode="External"/><Relationship Id="rId4" Type="http://schemas.openxmlformats.org/officeDocument/2006/relationships/webSettings" Target="webSettings.xml"/><Relationship Id="rId9" Type="http://schemas.openxmlformats.org/officeDocument/2006/relationships/hyperlink" Target="http://www.vcu.edu/engweb/transcendentalism/criticism/index.html" TargetMode="External"/><Relationship Id="rId14" Type="http://schemas.openxmlformats.org/officeDocument/2006/relationships/hyperlink" Target="https://archive.vcu.edu/english/engweb/transcendentalism/authors/emerson/essays/poettext.html#cr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7935</Words>
  <Characters>45236</Characters>
  <Application>Microsoft Office Word</Application>
  <DocSecurity>0</DocSecurity>
  <Lines>376</Lines>
  <Paragraphs>106</Paragraphs>
  <ScaleCrop>false</ScaleCrop>
  <Company/>
  <LinksUpToDate>false</LinksUpToDate>
  <CharactersWithSpaces>53065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Evangelia Sakelliou</dc:creator>
  <cp:keywords/>
  <dc:description/>
  <cp:lastModifiedBy>Evangelia Sakelliou</cp:lastModifiedBy>
  <cp:revision>1</cp:revision>
  <dcterms:created xsi:type="dcterms:W3CDTF">2024-04-01T21:23:00Z</dcterms:created>
  <dcterms:modified xsi:type="dcterms:W3CDTF">2024-04-01T21:25:00Z</dcterms:modified>
</cp:coreProperties>
</file>