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17" w:rsidRPr="008709CE" w:rsidRDefault="00726C17" w:rsidP="00726C17">
      <w:pPr>
        <w:spacing w:line="360" w:lineRule="auto"/>
        <w:rPr>
          <w:rFonts w:ascii="Times New Roman" w:hAnsi="Times New Roman" w:cs="Times New Roman"/>
        </w:rPr>
      </w:pPr>
      <w:r w:rsidRPr="008709CE">
        <w:rPr>
          <w:rFonts w:ascii="Times New Roman" w:hAnsi="Times New Roman" w:cs="Times New Roman"/>
          <w:b/>
        </w:rPr>
        <w:t>Thomas Hobbes</w:t>
      </w:r>
      <w:r w:rsidRPr="008709CE">
        <w:rPr>
          <w:rFonts w:ascii="Times New Roman" w:hAnsi="Times New Roman" w:cs="Times New Roman"/>
        </w:rPr>
        <w:t xml:space="preserve"> (1588-1679)</w:t>
      </w:r>
    </w:p>
    <w:p w:rsidR="006A698B" w:rsidRDefault="006A698B" w:rsidP="00726C17">
      <w:pPr>
        <w:spacing w:line="360" w:lineRule="auto"/>
        <w:rPr>
          <w:rFonts w:ascii="Times New Roman" w:hAnsi="Times New Roman" w:cs="Times New Roman"/>
          <w:bCs/>
          <w:i/>
          <w:iCs/>
        </w:rPr>
      </w:pPr>
    </w:p>
    <w:p w:rsidR="00D03C31" w:rsidRPr="008709CE" w:rsidRDefault="00726C17" w:rsidP="00726C17">
      <w:pPr>
        <w:spacing w:line="360" w:lineRule="auto"/>
        <w:rPr>
          <w:rFonts w:ascii="Times New Roman" w:hAnsi="Times New Roman" w:cs="Times New Roman"/>
          <w:bCs/>
          <w:i/>
          <w:iCs/>
        </w:rPr>
      </w:pPr>
      <w:r w:rsidRPr="008709CE">
        <w:rPr>
          <w:rFonts w:ascii="Times New Roman" w:hAnsi="Times New Roman" w:cs="Times New Roman"/>
          <w:bCs/>
          <w:i/>
          <w:iCs/>
        </w:rPr>
        <w:t xml:space="preserve">Leviathan or The Matter, Forme and Power of a Common Wealth Ecclesiastical and Civil </w:t>
      </w:r>
    </w:p>
    <w:p w:rsidR="00726C17" w:rsidRPr="008709CE" w:rsidRDefault="00726C17" w:rsidP="00726C17">
      <w:pPr>
        <w:spacing w:line="360" w:lineRule="auto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Written during the English Civil War (1642-1651) - Published in 1651</w:t>
      </w:r>
    </w:p>
    <w:p w:rsidR="00726C17" w:rsidRPr="008709CE" w:rsidRDefault="00B820C8" w:rsidP="00726C17">
      <w:pPr>
        <w:spacing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It is relevant to: </w:t>
      </w:r>
      <w:r w:rsidR="00726C17" w:rsidRPr="008709CE">
        <w:rPr>
          <w:rFonts w:ascii="Times New Roman" w:hAnsi="Times New Roman" w:cs="Times New Roman"/>
          <w:bCs/>
          <w:iCs/>
        </w:rPr>
        <w:t xml:space="preserve">The </w:t>
      </w:r>
      <w:r w:rsidR="00726C17" w:rsidRPr="00B820C8">
        <w:rPr>
          <w:rFonts w:ascii="Times New Roman" w:hAnsi="Times New Roman" w:cs="Times New Roman"/>
          <w:bCs/>
          <w:iCs/>
          <w:u w:val="single"/>
        </w:rPr>
        <w:t>conflict between Monarchy and Parliament</w:t>
      </w:r>
    </w:p>
    <w:p w:rsidR="00726C17" w:rsidRPr="008709CE" w:rsidRDefault="00B820C8" w:rsidP="00B820C8">
      <w:pPr>
        <w:spacing w:line="360" w:lineRule="auto"/>
        <w:ind w:left="144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="00726C17" w:rsidRPr="008709CE">
        <w:rPr>
          <w:rFonts w:ascii="Times New Roman" w:hAnsi="Times New Roman" w:cs="Times New Roman"/>
          <w:bCs/>
          <w:iCs/>
        </w:rPr>
        <w:t xml:space="preserve">The issue of </w:t>
      </w:r>
      <w:r w:rsidR="00726C17" w:rsidRPr="00B820C8">
        <w:rPr>
          <w:rFonts w:ascii="Times New Roman" w:hAnsi="Times New Roman" w:cs="Times New Roman"/>
          <w:bCs/>
          <w:iCs/>
          <w:u w:val="single"/>
        </w:rPr>
        <w:t>social peacemaking</w:t>
      </w:r>
    </w:p>
    <w:p w:rsidR="00726C17" w:rsidRPr="00B820C8" w:rsidRDefault="00726C17" w:rsidP="00726C17">
      <w:pPr>
        <w:spacing w:line="360" w:lineRule="auto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 xml:space="preserve">It introduces the theory of </w:t>
      </w:r>
      <w:r w:rsidRPr="00B820C8">
        <w:rPr>
          <w:rFonts w:ascii="Times New Roman" w:hAnsi="Times New Roman" w:cs="Times New Roman"/>
          <w:b/>
          <w:bCs/>
          <w:iCs/>
        </w:rPr>
        <w:t>the social contract</w:t>
      </w:r>
      <w:r w:rsidR="00B820C8">
        <w:rPr>
          <w:rFonts w:ascii="Times New Roman" w:hAnsi="Times New Roman" w:cs="Times New Roman"/>
          <w:bCs/>
          <w:iCs/>
        </w:rPr>
        <w:t>.</w:t>
      </w:r>
    </w:p>
    <w:p w:rsidR="00726C17" w:rsidRPr="008709CE" w:rsidRDefault="00726C17" w:rsidP="00726C17">
      <w:pPr>
        <w:spacing w:line="360" w:lineRule="auto"/>
        <w:rPr>
          <w:rFonts w:ascii="Times New Roman" w:hAnsi="Times New Roman" w:cs="Times New Roman"/>
          <w:bCs/>
          <w:iCs/>
        </w:rPr>
      </w:pPr>
    </w:p>
    <w:p w:rsidR="00726C17" w:rsidRPr="00146A12" w:rsidRDefault="00146A12" w:rsidP="00463E0D">
      <w:pPr>
        <w:pStyle w:val="a3"/>
        <w:numPr>
          <w:ilvl w:val="0"/>
          <w:numId w:val="6"/>
        </w:numPr>
        <w:spacing w:line="360" w:lineRule="auto"/>
        <w:ind w:left="0" w:hanging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The d</w:t>
      </w:r>
      <w:r w:rsidR="00726C17" w:rsidRPr="008709CE">
        <w:rPr>
          <w:rFonts w:ascii="Times New Roman" w:hAnsi="Times New Roman" w:cs="Times New Roman"/>
          <w:bCs/>
          <w:iCs/>
        </w:rPr>
        <w:t>esire of power</w:t>
      </w:r>
      <w:r>
        <w:rPr>
          <w:rFonts w:ascii="Times New Roman" w:hAnsi="Times New Roman" w:cs="Times New Roman"/>
          <w:bCs/>
          <w:iCs/>
        </w:rPr>
        <w:t xml:space="preserve"> and material goods</w:t>
      </w:r>
      <w:r w:rsidR="00726C17" w:rsidRPr="008709CE">
        <w:rPr>
          <w:rFonts w:ascii="Times New Roman" w:hAnsi="Times New Roman" w:cs="Times New Roman"/>
          <w:bCs/>
          <w:iCs/>
        </w:rPr>
        <w:t xml:space="preserve"> is a prevailing aspect of human nature</w:t>
      </w:r>
    </w:p>
    <w:p w:rsidR="00726C17" w:rsidRPr="008709CE" w:rsidRDefault="00B820C8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Their</w:t>
      </w:r>
      <w:r w:rsidR="00EC4708">
        <w:rPr>
          <w:rFonts w:ascii="Times New Roman" w:hAnsi="Times New Roman" w:cs="Times New Roman"/>
          <w:bCs/>
          <w:iCs/>
        </w:rPr>
        <w:t xml:space="preserve"> power is</w:t>
      </w:r>
      <w:r w:rsidR="00726C17" w:rsidRPr="008709CE">
        <w:rPr>
          <w:rFonts w:ascii="Times New Roman" w:hAnsi="Times New Roman" w:cs="Times New Roman"/>
          <w:bCs/>
          <w:iCs/>
        </w:rPr>
        <w:t xml:space="preserve"> equal: the weakest can kill the strongest</w:t>
      </w:r>
    </w:p>
    <w:p w:rsidR="00B820C8" w:rsidRDefault="00726C17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The</w:t>
      </w:r>
      <w:r w:rsidR="00463E0D" w:rsidRPr="008709CE">
        <w:rPr>
          <w:rFonts w:ascii="Times New Roman" w:hAnsi="Times New Roman" w:cs="Times New Roman"/>
          <w:bCs/>
          <w:iCs/>
        </w:rPr>
        <w:t xml:space="preserve"> </w:t>
      </w:r>
      <w:r w:rsidR="00D364AF">
        <w:rPr>
          <w:rFonts w:ascii="Times New Roman" w:hAnsi="Times New Roman" w:cs="Times New Roman"/>
          <w:bCs/>
          <w:iCs/>
        </w:rPr>
        <w:t xml:space="preserve">material </w:t>
      </w:r>
      <w:r w:rsidR="00463E0D" w:rsidRPr="008709CE">
        <w:rPr>
          <w:rFonts w:ascii="Times New Roman" w:hAnsi="Times New Roman" w:cs="Times New Roman"/>
          <w:bCs/>
          <w:iCs/>
        </w:rPr>
        <w:t>goods are limited</w:t>
      </w:r>
      <w:r w:rsidR="00D364AF">
        <w:rPr>
          <w:rFonts w:ascii="Times New Roman" w:hAnsi="Times New Roman" w:cs="Times New Roman"/>
          <w:bCs/>
          <w:iCs/>
        </w:rPr>
        <w:t xml:space="preserve"> </w:t>
      </w:r>
      <w:r w:rsidR="00B820C8" w:rsidRPr="00B820C8">
        <w:rPr>
          <w:rFonts w:ascii="Times New Roman" w:hAnsi="Times New Roman" w:cs="Times New Roman"/>
          <w:bCs/>
          <w:iCs/>
        </w:rPr>
        <w:sym w:font="Wingdings" w:char="F0E0"/>
      </w:r>
      <w:r w:rsidR="00B820C8">
        <w:rPr>
          <w:rFonts w:ascii="Times New Roman" w:hAnsi="Times New Roman" w:cs="Times New Roman"/>
          <w:bCs/>
          <w:iCs/>
        </w:rPr>
        <w:t xml:space="preserve"> </w:t>
      </w:r>
      <w:r w:rsidR="00D364AF" w:rsidRPr="00B820C8">
        <w:rPr>
          <w:rFonts w:ascii="Times New Roman" w:hAnsi="Times New Roman" w:cs="Times New Roman"/>
          <w:bCs/>
          <w:iCs/>
        </w:rPr>
        <w:t>they crave the same</w:t>
      </w:r>
      <w:r w:rsidR="00463E0D" w:rsidRPr="00B820C8">
        <w:rPr>
          <w:rFonts w:ascii="Times New Roman" w:hAnsi="Times New Roman" w:cs="Times New Roman"/>
          <w:bCs/>
          <w:iCs/>
        </w:rPr>
        <w:t xml:space="preserve"> goods</w:t>
      </w:r>
    </w:p>
    <w:p w:rsidR="00D364AF" w:rsidRDefault="00463E0D" w:rsidP="00B820C8">
      <w:pPr>
        <w:pStyle w:val="a3"/>
        <w:numPr>
          <w:ilvl w:val="0"/>
          <w:numId w:val="19"/>
        </w:numPr>
        <w:spacing w:line="360" w:lineRule="auto"/>
        <w:ind w:left="0" w:hanging="284"/>
        <w:rPr>
          <w:rFonts w:ascii="Times New Roman" w:hAnsi="Times New Roman" w:cs="Times New Roman"/>
          <w:bCs/>
          <w:iCs/>
        </w:rPr>
      </w:pPr>
      <w:r w:rsidRPr="00B820C8">
        <w:rPr>
          <w:rFonts w:ascii="Times New Roman" w:hAnsi="Times New Roman" w:cs="Times New Roman"/>
          <w:bCs/>
          <w:iCs/>
        </w:rPr>
        <w:t>They become enemies</w:t>
      </w:r>
    </w:p>
    <w:p w:rsidR="006A698B" w:rsidRPr="00B820C8" w:rsidRDefault="006A698B" w:rsidP="006A698B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</w:p>
    <w:p w:rsidR="00463E0D" w:rsidRPr="008709CE" w:rsidRDefault="006825F4" w:rsidP="00463E0D">
      <w:pPr>
        <w:pStyle w:val="a3"/>
        <w:numPr>
          <w:ilvl w:val="0"/>
          <w:numId w:val="2"/>
        </w:numPr>
        <w:spacing w:line="360" w:lineRule="auto"/>
        <w:ind w:left="0" w:hanging="567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/>
          <w:bCs/>
          <w:iCs/>
        </w:rPr>
        <w:t xml:space="preserve">The State of Nature: </w:t>
      </w:r>
      <w:r w:rsidR="00463E0D" w:rsidRPr="008709CE">
        <w:rPr>
          <w:rFonts w:ascii="Times New Roman" w:hAnsi="Times New Roman" w:cs="Times New Roman"/>
          <w:bCs/>
          <w:iCs/>
        </w:rPr>
        <w:t>The Natural Condition of Mankind before society</w:t>
      </w:r>
      <w:r w:rsidR="00D364AF">
        <w:rPr>
          <w:rFonts w:ascii="Times New Roman" w:hAnsi="Times New Roman" w:cs="Times New Roman"/>
          <w:bCs/>
          <w:iCs/>
        </w:rPr>
        <w:t>, government and law</w:t>
      </w:r>
      <w:r w:rsidR="00463E0D" w:rsidRPr="008709CE">
        <w:rPr>
          <w:rFonts w:ascii="Times New Roman" w:hAnsi="Times New Roman" w:cs="Times New Roman"/>
          <w:bCs/>
          <w:iCs/>
        </w:rPr>
        <w:t>.</w:t>
      </w:r>
    </w:p>
    <w:p w:rsidR="00463E0D" w:rsidRPr="008709CE" w:rsidRDefault="00463E0D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 xml:space="preserve">A state of </w:t>
      </w:r>
      <w:r w:rsidRPr="008709CE">
        <w:rPr>
          <w:rFonts w:ascii="Times New Roman" w:hAnsi="Times New Roman" w:cs="Times New Roman"/>
          <w:bCs/>
          <w:iCs/>
          <w:u w:val="single"/>
        </w:rPr>
        <w:t>war of all against all</w:t>
      </w:r>
      <w:r w:rsidR="00B820C8">
        <w:rPr>
          <w:rFonts w:ascii="Times New Roman" w:hAnsi="Times New Roman" w:cs="Times New Roman"/>
          <w:bCs/>
          <w:iCs/>
        </w:rPr>
        <w:t xml:space="preserve"> </w:t>
      </w:r>
      <w:r w:rsidR="00B820C8" w:rsidRPr="00B820C8">
        <w:rPr>
          <w:rFonts w:ascii="Times New Roman" w:hAnsi="Times New Roman" w:cs="Times New Roman"/>
          <w:bCs/>
          <w:iCs/>
        </w:rPr>
        <w:sym w:font="Wingdings" w:char="F0E0"/>
      </w:r>
      <w:r w:rsidRPr="008709CE">
        <w:rPr>
          <w:rFonts w:ascii="Times New Roman" w:hAnsi="Times New Roman" w:cs="Times New Roman"/>
          <w:bCs/>
          <w:iCs/>
          <w:u w:val="single"/>
        </w:rPr>
        <w:t>fear of sudden death or injury</w:t>
      </w:r>
    </w:p>
    <w:p w:rsidR="006A698B" w:rsidRPr="008709CE" w:rsidRDefault="00463E0D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 xml:space="preserve">no laws – no action is deviant  </w:t>
      </w:r>
    </w:p>
    <w:p w:rsidR="00463E0D" w:rsidRPr="00D364AF" w:rsidRDefault="00463E0D" w:rsidP="00D364AF">
      <w:pPr>
        <w:pStyle w:val="a3"/>
        <w:numPr>
          <w:ilvl w:val="0"/>
          <w:numId w:val="17"/>
        </w:numPr>
        <w:spacing w:line="360" w:lineRule="auto"/>
        <w:ind w:left="0" w:hanging="284"/>
        <w:rPr>
          <w:rFonts w:ascii="Times New Roman" w:hAnsi="Times New Roman" w:cs="Times New Roman"/>
          <w:bCs/>
          <w:iCs/>
        </w:rPr>
      </w:pPr>
      <w:r w:rsidRPr="00D364AF">
        <w:rPr>
          <w:rFonts w:ascii="Times New Roman" w:hAnsi="Times New Roman" w:cs="Times New Roman"/>
          <w:bCs/>
          <w:iCs/>
        </w:rPr>
        <w:t>No property and industry (If you cultivate a piece of land, a stronger man may encroach it)</w:t>
      </w:r>
    </w:p>
    <w:p w:rsidR="00463E0D" w:rsidRDefault="00463E0D" w:rsidP="00463E0D">
      <w:pPr>
        <w:spacing w:line="360" w:lineRule="auto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No aspects of civilization can be developed: e.g. no letters and art</w:t>
      </w:r>
    </w:p>
    <w:p w:rsidR="006A698B" w:rsidRDefault="006A698B" w:rsidP="006A698B">
      <w:pPr>
        <w:spacing w:line="360" w:lineRule="auto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bCs/>
          <w:i/>
          <w:iCs/>
          <w:lang w:val="en-US"/>
        </w:rPr>
        <w:t>“</w:t>
      </w:r>
      <w:r w:rsidRPr="00016712">
        <w:rPr>
          <w:rFonts w:ascii="Times New Roman" w:hAnsi="Times New Roman" w:cs="Times New Roman"/>
          <w:bCs/>
          <w:i/>
          <w:iCs/>
          <w:lang w:val="en-US"/>
        </w:rPr>
        <w:t>In such condition, there is no place for industry . . . no Culture of the Earth; no Navigation  . . . no Knowledge of the face of the Earth; no account of Time; no Arts; no Letters; no Society; and which is worst of all, continual feare, and danger of violent death…"</w:t>
      </w:r>
      <w:r w:rsidRPr="00016712">
        <w:rPr>
          <w:rFonts w:ascii="Times New Roman" w:hAnsi="Times New Roman" w:cs="Times New Roman"/>
          <w:bCs/>
          <w:iCs/>
          <w:lang w:val="en-US"/>
        </w:rPr>
        <w:t xml:space="preserve"> </w:t>
      </w:r>
    </w:p>
    <w:p w:rsidR="006A698B" w:rsidRPr="006A698B" w:rsidRDefault="006A698B" w:rsidP="006A698B">
      <w:pPr>
        <w:spacing w:line="360" w:lineRule="auto"/>
        <w:rPr>
          <w:rFonts w:ascii="Times New Roman" w:hAnsi="Times New Roman" w:cs="Times New Roman"/>
          <w:bCs/>
          <w:iCs/>
          <w:lang w:val="en-US"/>
        </w:rPr>
      </w:pPr>
    </w:p>
    <w:p w:rsidR="00463E0D" w:rsidRDefault="00463E0D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 xml:space="preserve">Even though such a condition never existed, </w:t>
      </w:r>
      <w:r w:rsidR="006825F4" w:rsidRPr="008709CE">
        <w:rPr>
          <w:rFonts w:ascii="Times New Roman" w:hAnsi="Times New Roman" w:cs="Times New Roman"/>
          <w:bCs/>
          <w:iCs/>
          <w:u w:val="single"/>
        </w:rPr>
        <w:t>Civil W</w:t>
      </w:r>
      <w:r w:rsidRPr="008709CE">
        <w:rPr>
          <w:rFonts w:ascii="Times New Roman" w:hAnsi="Times New Roman" w:cs="Times New Roman"/>
          <w:bCs/>
          <w:iCs/>
          <w:u w:val="single"/>
        </w:rPr>
        <w:t>ar</w:t>
      </w:r>
      <w:r w:rsidR="006825F4" w:rsidRPr="008709CE">
        <w:rPr>
          <w:rFonts w:ascii="Times New Roman" w:hAnsi="Times New Roman" w:cs="Times New Roman"/>
          <w:bCs/>
          <w:iCs/>
          <w:u w:val="single"/>
        </w:rPr>
        <w:t>s</w:t>
      </w:r>
      <w:r w:rsidR="006825F4" w:rsidRPr="008709CE">
        <w:rPr>
          <w:rFonts w:ascii="Times New Roman" w:hAnsi="Times New Roman" w:cs="Times New Roman"/>
          <w:bCs/>
          <w:iCs/>
        </w:rPr>
        <w:t xml:space="preserve"> are</w:t>
      </w:r>
      <w:r w:rsidRPr="008709CE">
        <w:rPr>
          <w:rFonts w:ascii="Times New Roman" w:hAnsi="Times New Roman" w:cs="Times New Roman"/>
          <w:bCs/>
          <w:iCs/>
        </w:rPr>
        <w:t xml:space="preserve"> related to it</w:t>
      </w:r>
      <w:r w:rsidR="00D364AF">
        <w:rPr>
          <w:rFonts w:ascii="Times New Roman" w:hAnsi="Times New Roman" w:cs="Times New Roman"/>
          <w:bCs/>
          <w:iCs/>
        </w:rPr>
        <w:t>.</w:t>
      </w:r>
    </w:p>
    <w:p w:rsidR="006A698B" w:rsidRPr="00016712" w:rsidRDefault="006A698B" w:rsidP="006A698B">
      <w:pPr>
        <w:pStyle w:val="a3"/>
        <w:numPr>
          <w:ilvl w:val="0"/>
          <w:numId w:val="17"/>
        </w:numPr>
        <w:spacing w:line="360" w:lineRule="auto"/>
        <w:ind w:left="0" w:hanging="567"/>
        <w:rPr>
          <w:rFonts w:ascii="Times New Roman" w:hAnsi="Times New Roman" w:cs="Times New Roman"/>
          <w:bCs/>
          <w:iCs/>
          <w:lang w:val="en-US"/>
        </w:rPr>
      </w:pPr>
      <w:r w:rsidRPr="00016712">
        <w:rPr>
          <w:rFonts w:ascii="Times New Roman" w:hAnsi="Times New Roman" w:cs="Times New Roman"/>
          <w:bCs/>
          <w:iCs/>
          <w:lang w:val="en-US"/>
        </w:rPr>
        <w:t xml:space="preserve">Charles I’s execution and the </w:t>
      </w:r>
      <w:r w:rsidRPr="00016712">
        <w:rPr>
          <w:rFonts w:ascii="Times New Roman" w:hAnsi="Times New Roman" w:cs="Times New Roman"/>
          <w:bCs/>
          <w:iCs/>
          <w:u w:val="single"/>
          <w:lang w:val="en-US"/>
        </w:rPr>
        <w:t>English Civil War</w:t>
      </w:r>
      <w:r w:rsidRPr="00016712">
        <w:rPr>
          <w:rFonts w:ascii="Times New Roman" w:hAnsi="Times New Roman" w:cs="Times New Roman"/>
          <w:bCs/>
          <w:iCs/>
          <w:lang w:val="en-US"/>
        </w:rPr>
        <w:t xml:space="preserve"> are associated with the </w:t>
      </w:r>
      <w:r w:rsidRPr="00016712">
        <w:rPr>
          <w:rFonts w:ascii="Times New Roman" w:hAnsi="Times New Roman" w:cs="Times New Roman"/>
          <w:bCs/>
          <w:iCs/>
          <w:u w:val="single"/>
          <w:lang w:val="en-US"/>
        </w:rPr>
        <w:t>State of Nature</w:t>
      </w:r>
    </w:p>
    <w:p w:rsidR="006A698B" w:rsidRDefault="006A698B" w:rsidP="00B820C8">
      <w:pPr>
        <w:pStyle w:val="a3"/>
        <w:numPr>
          <w:ilvl w:val="0"/>
          <w:numId w:val="17"/>
        </w:numPr>
        <w:spacing w:line="360" w:lineRule="auto"/>
        <w:ind w:left="0" w:hanging="567"/>
        <w:rPr>
          <w:rFonts w:ascii="Times New Roman" w:hAnsi="Times New Roman" w:cs="Times New Roman"/>
          <w:bCs/>
          <w:iCs/>
          <w:lang w:val="en-US"/>
        </w:rPr>
      </w:pPr>
      <w:r w:rsidRPr="00016712">
        <w:rPr>
          <w:rFonts w:ascii="Times New Roman" w:hAnsi="Times New Roman" w:cs="Times New Roman"/>
          <w:bCs/>
          <w:iCs/>
          <w:lang w:val="en-US"/>
        </w:rPr>
        <w:t>His political affiliations are revealed</w:t>
      </w:r>
    </w:p>
    <w:p w:rsidR="006A698B" w:rsidRPr="006A698B" w:rsidRDefault="006A698B" w:rsidP="006A698B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  <w:lang w:val="en-US"/>
        </w:rPr>
      </w:pPr>
    </w:p>
    <w:p w:rsidR="00AC6B41" w:rsidRPr="008709CE" w:rsidRDefault="008709CE" w:rsidP="006825F4">
      <w:pPr>
        <w:pStyle w:val="a3"/>
        <w:numPr>
          <w:ilvl w:val="0"/>
          <w:numId w:val="7"/>
        </w:numPr>
        <w:spacing w:line="360" w:lineRule="auto"/>
        <w:ind w:left="0" w:hanging="567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The fear of sudden death makes people look for peace in their everyday lives.</w:t>
      </w:r>
    </w:p>
    <w:p w:rsidR="006825F4" w:rsidRPr="008709CE" w:rsidRDefault="008709CE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  <w:u w:val="single"/>
        </w:rPr>
        <w:t>Reason (Logos)</w:t>
      </w:r>
      <w:r w:rsidR="006825F4" w:rsidRPr="008709CE">
        <w:rPr>
          <w:rFonts w:ascii="Times New Roman" w:hAnsi="Times New Roman" w:cs="Times New Roman"/>
          <w:bCs/>
          <w:iCs/>
        </w:rPr>
        <w:t xml:space="preserve"> makes them contrive the Natural Laws</w:t>
      </w:r>
    </w:p>
    <w:p w:rsidR="006825F4" w:rsidRDefault="006825F4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  <w:u w:val="single"/>
        </w:rPr>
        <w:t>Natural Laws</w:t>
      </w:r>
      <w:r w:rsidRPr="008709CE">
        <w:rPr>
          <w:rFonts w:ascii="Times New Roman" w:hAnsi="Times New Roman" w:cs="Times New Roman"/>
          <w:bCs/>
          <w:iCs/>
        </w:rPr>
        <w:t>: General rules to guarantee self-preservation.</w:t>
      </w:r>
    </w:p>
    <w:p w:rsidR="006A698B" w:rsidRPr="008709CE" w:rsidRDefault="006A698B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</w:p>
    <w:p w:rsidR="006A698B" w:rsidRPr="006A698B" w:rsidRDefault="006825F4" w:rsidP="006A698B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First law of Nature:</w:t>
      </w:r>
      <w:r w:rsidR="006A698B">
        <w:rPr>
          <w:rFonts w:ascii="Times New Roman" w:hAnsi="Times New Roman" w:cs="Times New Roman"/>
          <w:bCs/>
          <w:i/>
          <w:iCs/>
        </w:rPr>
        <w:t xml:space="preserve"> </w:t>
      </w:r>
      <w:r w:rsidR="006A698B" w:rsidRPr="006A698B">
        <w:rPr>
          <w:rFonts w:ascii="Times New Roman" w:hAnsi="Times New Roman" w:cs="Times New Roman"/>
          <w:bCs/>
          <w:iCs/>
          <w:lang w:val="en-US"/>
        </w:rPr>
        <w:t>Seek peace and follow it.</w:t>
      </w:r>
    </w:p>
    <w:p w:rsidR="006A698B" w:rsidRPr="00016712" w:rsidRDefault="006A698B" w:rsidP="006A698B">
      <w:pPr>
        <w:spacing w:line="360" w:lineRule="auto"/>
        <w:rPr>
          <w:rFonts w:ascii="Times New Roman" w:hAnsi="Times New Roman" w:cs="Times New Roman"/>
          <w:bCs/>
          <w:iCs/>
          <w:lang w:val="en-US"/>
        </w:rPr>
      </w:pPr>
      <w:r w:rsidRPr="00016712">
        <w:rPr>
          <w:rFonts w:ascii="Times New Roman" w:hAnsi="Times New Roman" w:cs="Times New Roman"/>
          <w:bCs/>
          <w:i/>
          <w:iCs/>
          <w:lang w:val="en-US"/>
        </w:rPr>
        <w:t xml:space="preserve">"That every man, ought to endeavour Peace, as farre as he can hope of obtaining it;” </w:t>
      </w:r>
    </w:p>
    <w:p w:rsidR="006A698B" w:rsidRPr="00016712" w:rsidRDefault="006A698B" w:rsidP="006A698B">
      <w:pPr>
        <w:spacing w:line="360" w:lineRule="auto"/>
        <w:rPr>
          <w:rFonts w:ascii="Times New Roman" w:hAnsi="Times New Roman" w:cs="Times New Roman"/>
          <w:bCs/>
          <w:iCs/>
          <w:lang w:val="en-US"/>
        </w:rPr>
      </w:pPr>
      <w:r w:rsidRPr="00016712">
        <w:rPr>
          <w:rFonts w:ascii="Times New Roman" w:hAnsi="Times New Roman" w:cs="Times New Roman"/>
          <w:bCs/>
          <w:i/>
          <w:iCs/>
          <w:lang w:val="en-US"/>
        </w:rPr>
        <w:t>and when he cannot obtain it, that he may seek, and use, all helps and advantages of Warre.”</w:t>
      </w:r>
      <w:r w:rsidRPr="00016712">
        <w:rPr>
          <w:rFonts w:ascii="Times New Roman" w:hAnsi="Times New Roman" w:cs="Times New Roman"/>
          <w:bCs/>
          <w:iCs/>
          <w:lang w:val="en-US"/>
        </w:rPr>
        <w:t xml:space="preserve"> </w:t>
      </w:r>
    </w:p>
    <w:p w:rsidR="006A698B" w:rsidRPr="006A698B" w:rsidRDefault="006A698B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  <w:lang w:val="en-US"/>
        </w:rPr>
      </w:pPr>
    </w:p>
    <w:p w:rsidR="006825F4" w:rsidRPr="008709CE" w:rsidRDefault="006825F4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Natural laws are not mandatory: People conform to them at will.</w:t>
      </w:r>
    </w:p>
    <w:p w:rsidR="00AC6B41" w:rsidRDefault="008709CE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It is vital an authority enforce their implementation</w:t>
      </w:r>
    </w:p>
    <w:p w:rsidR="006A698B" w:rsidRPr="008709CE" w:rsidRDefault="006A698B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</w:p>
    <w:p w:rsidR="006825F4" w:rsidRPr="008709CE" w:rsidRDefault="006825F4" w:rsidP="006825F4">
      <w:pPr>
        <w:pStyle w:val="a3"/>
        <w:numPr>
          <w:ilvl w:val="0"/>
          <w:numId w:val="12"/>
        </w:numPr>
        <w:spacing w:line="360" w:lineRule="auto"/>
        <w:ind w:left="0" w:hanging="567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 xml:space="preserve">They become authors of </w:t>
      </w:r>
      <w:r w:rsidR="008C7C37">
        <w:rPr>
          <w:rFonts w:ascii="Times New Roman" w:hAnsi="Times New Roman" w:cs="Times New Roman"/>
          <w:b/>
          <w:bCs/>
          <w:iCs/>
          <w:u w:val="single"/>
        </w:rPr>
        <w:t>the Social C</w:t>
      </w:r>
      <w:r w:rsidRPr="008709CE">
        <w:rPr>
          <w:rFonts w:ascii="Times New Roman" w:hAnsi="Times New Roman" w:cs="Times New Roman"/>
          <w:b/>
          <w:bCs/>
          <w:iCs/>
          <w:u w:val="single"/>
        </w:rPr>
        <w:t>ontract</w:t>
      </w:r>
    </w:p>
    <w:p w:rsidR="00AC6B41" w:rsidRPr="008709CE" w:rsidRDefault="006825F4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R</w:t>
      </w:r>
      <w:r w:rsidR="008709CE" w:rsidRPr="008709CE">
        <w:rPr>
          <w:rFonts w:ascii="Times New Roman" w:hAnsi="Times New Roman" w:cs="Times New Roman"/>
          <w:bCs/>
          <w:iCs/>
        </w:rPr>
        <w:t>eciprocal renouncement of their r</w:t>
      </w:r>
      <w:r w:rsidRPr="008709CE">
        <w:rPr>
          <w:rFonts w:ascii="Times New Roman" w:hAnsi="Times New Roman" w:cs="Times New Roman"/>
          <w:bCs/>
          <w:iCs/>
        </w:rPr>
        <w:t>ight to harm or kill each other</w:t>
      </w:r>
      <w:r w:rsidR="00D364AF">
        <w:rPr>
          <w:rFonts w:ascii="Times New Roman" w:hAnsi="Times New Roman" w:cs="Times New Roman"/>
          <w:bCs/>
          <w:iCs/>
        </w:rPr>
        <w:t xml:space="preserve"> </w:t>
      </w:r>
    </w:p>
    <w:p w:rsidR="00463E0D" w:rsidRPr="008709CE" w:rsidRDefault="006825F4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lastRenderedPageBreak/>
        <w:t>They transfer all their rights and</w:t>
      </w:r>
      <w:r w:rsidR="008709CE" w:rsidRPr="008709CE">
        <w:rPr>
          <w:rFonts w:ascii="Times New Roman" w:hAnsi="Times New Roman" w:cs="Times New Roman"/>
          <w:bCs/>
          <w:iCs/>
        </w:rPr>
        <w:t xml:space="preserve"> powers to a representative (individual or </w:t>
      </w:r>
      <w:r w:rsidRPr="008709CE">
        <w:rPr>
          <w:rFonts w:ascii="Times New Roman" w:hAnsi="Times New Roman" w:cs="Times New Roman"/>
          <w:bCs/>
          <w:iCs/>
        </w:rPr>
        <w:t>assembly)</w:t>
      </w:r>
      <w:r w:rsidR="00D364AF">
        <w:rPr>
          <w:rFonts w:ascii="Times New Roman" w:hAnsi="Times New Roman" w:cs="Times New Roman"/>
          <w:bCs/>
          <w:iCs/>
        </w:rPr>
        <w:t>,</w:t>
      </w:r>
      <w:r w:rsidR="008709CE" w:rsidRPr="008709CE">
        <w:rPr>
          <w:rFonts w:ascii="Times New Roman" w:hAnsi="Times New Roman" w:cs="Times New Roman"/>
          <w:bCs/>
          <w:iCs/>
        </w:rPr>
        <w:t xml:space="preserve"> with the exception of the right of self-preservation</w:t>
      </w:r>
      <w:r w:rsidR="00D364AF">
        <w:rPr>
          <w:rFonts w:ascii="Times New Roman" w:hAnsi="Times New Roman" w:cs="Times New Roman"/>
          <w:bCs/>
          <w:iCs/>
        </w:rPr>
        <w:t>.</w:t>
      </w:r>
      <w:r w:rsidR="008C7C37">
        <w:rPr>
          <w:rFonts w:ascii="Times New Roman" w:hAnsi="Times New Roman" w:cs="Times New Roman"/>
          <w:bCs/>
          <w:iCs/>
        </w:rPr>
        <w:t xml:space="preserve"> (2</w:t>
      </w:r>
      <w:r w:rsidR="008C7C37" w:rsidRPr="008C7C37">
        <w:rPr>
          <w:rFonts w:ascii="Times New Roman" w:hAnsi="Times New Roman" w:cs="Times New Roman"/>
          <w:bCs/>
          <w:iCs/>
          <w:vertAlign w:val="superscript"/>
        </w:rPr>
        <w:t>nd</w:t>
      </w:r>
      <w:r w:rsidR="008C7C37">
        <w:rPr>
          <w:rFonts w:ascii="Times New Roman" w:hAnsi="Times New Roman" w:cs="Times New Roman"/>
          <w:bCs/>
          <w:iCs/>
        </w:rPr>
        <w:t xml:space="preserve"> Law of Nature)</w:t>
      </w:r>
    </w:p>
    <w:p w:rsidR="008709CE" w:rsidRPr="008709CE" w:rsidRDefault="008709CE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Once the sovereign is established, people become subjects and owe obedience</w:t>
      </w:r>
      <w:r w:rsidR="00D364AF">
        <w:rPr>
          <w:rFonts w:ascii="Times New Roman" w:hAnsi="Times New Roman" w:cs="Times New Roman"/>
          <w:bCs/>
          <w:iCs/>
        </w:rPr>
        <w:t>.</w:t>
      </w:r>
    </w:p>
    <w:p w:rsidR="008709CE" w:rsidRPr="008709CE" w:rsidRDefault="008709CE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The sovereign is responsible for legislative rules and has judicial power</w:t>
      </w:r>
      <w:r w:rsidR="00D364AF">
        <w:rPr>
          <w:rFonts w:ascii="Times New Roman" w:hAnsi="Times New Roman" w:cs="Times New Roman"/>
          <w:bCs/>
          <w:iCs/>
        </w:rPr>
        <w:t>.</w:t>
      </w:r>
    </w:p>
    <w:p w:rsidR="008709CE" w:rsidRPr="008709CE" w:rsidRDefault="008709CE" w:rsidP="008709CE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 xml:space="preserve">He forces them to </w:t>
      </w:r>
      <w:r w:rsidR="00395F10">
        <w:rPr>
          <w:rFonts w:ascii="Times New Roman" w:hAnsi="Times New Roman" w:cs="Times New Roman"/>
          <w:bCs/>
          <w:iCs/>
        </w:rPr>
        <w:t>observe</w:t>
      </w:r>
      <w:r w:rsidRPr="008709CE">
        <w:rPr>
          <w:rFonts w:ascii="Times New Roman" w:hAnsi="Times New Roman" w:cs="Times New Roman"/>
          <w:bCs/>
          <w:iCs/>
        </w:rPr>
        <w:t xml:space="preserve"> the contract and punishes the offenders.</w:t>
      </w:r>
    </w:p>
    <w:p w:rsidR="00AC6B41" w:rsidRDefault="008709CE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>He can also make peace or war against other Commonwealths</w:t>
      </w:r>
      <w:r w:rsidR="00D364AF">
        <w:rPr>
          <w:rFonts w:ascii="Times New Roman" w:hAnsi="Times New Roman" w:cs="Times New Roman"/>
          <w:bCs/>
          <w:iCs/>
        </w:rPr>
        <w:t>.</w:t>
      </w:r>
    </w:p>
    <w:p w:rsidR="006A698B" w:rsidRPr="008709CE" w:rsidRDefault="006A698B" w:rsidP="00B820C8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</w:p>
    <w:p w:rsidR="006A698B" w:rsidRPr="006A698B" w:rsidRDefault="008709CE" w:rsidP="006A698B">
      <w:pPr>
        <w:pStyle w:val="a3"/>
        <w:numPr>
          <w:ilvl w:val="0"/>
          <w:numId w:val="15"/>
        </w:numPr>
        <w:spacing w:line="360" w:lineRule="auto"/>
        <w:ind w:left="0" w:hanging="567"/>
        <w:rPr>
          <w:rFonts w:ascii="Times New Roman" w:hAnsi="Times New Roman" w:cs="Times New Roman"/>
          <w:bCs/>
          <w:iCs/>
        </w:rPr>
      </w:pPr>
      <w:r w:rsidRPr="008709CE">
        <w:rPr>
          <w:rFonts w:ascii="Times New Roman" w:hAnsi="Times New Roman" w:cs="Times New Roman"/>
          <w:bCs/>
          <w:iCs/>
        </w:rPr>
        <w:t xml:space="preserve">Three </w:t>
      </w:r>
      <w:r>
        <w:rPr>
          <w:rFonts w:ascii="Times New Roman" w:hAnsi="Times New Roman" w:cs="Times New Roman"/>
          <w:bCs/>
          <w:iCs/>
        </w:rPr>
        <w:t xml:space="preserve">kinds of sovereign: </w:t>
      </w:r>
      <w:r w:rsidRPr="008709CE">
        <w:rPr>
          <w:rFonts w:ascii="Times New Roman" w:hAnsi="Times New Roman" w:cs="Times New Roman"/>
          <w:bCs/>
          <w:iCs/>
        </w:rPr>
        <w:t>monarchy, aristocracy, democracy</w:t>
      </w:r>
      <w:r>
        <w:rPr>
          <w:rFonts w:ascii="Times New Roman" w:hAnsi="Times New Roman" w:cs="Times New Roman"/>
          <w:bCs/>
          <w:iCs/>
        </w:rPr>
        <w:t xml:space="preserve">. </w:t>
      </w:r>
    </w:p>
    <w:p w:rsidR="00146A12" w:rsidRDefault="008709CE" w:rsidP="00146A12">
      <w:pPr>
        <w:pStyle w:val="a3"/>
        <w:numPr>
          <w:ilvl w:val="0"/>
          <w:numId w:val="15"/>
        </w:numPr>
        <w:spacing w:line="360" w:lineRule="auto"/>
        <w:ind w:left="0" w:hanging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Hobbes </w:t>
      </w:r>
      <w:r w:rsidRPr="008709CE">
        <w:rPr>
          <w:rFonts w:ascii="Times New Roman" w:hAnsi="Times New Roman" w:cs="Times New Roman"/>
          <w:bCs/>
          <w:iCs/>
        </w:rPr>
        <w:t xml:space="preserve">in favour of </w:t>
      </w:r>
      <w:r w:rsidR="00E91BF7">
        <w:rPr>
          <w:rFonts w:ascii="Times New Roman" w:hAnsi="Times New Roman" w:cs="Times New Roman"/>
          <w:bCs/>
          <w:iCs/>
        </w:rPr>
        <w:t xml:space="preserve">absolute </w:t>
      </w:r>
      <w:r w:rsidRPr="008709CE">
        <w:rPr>
          <w:rFonts w:ascii="Times New Roman" w:hAnsi="Times New Roman" w:cs="Times New Roman"/>
          <w:bCs/>
          <w:iCs/>
        </w:rPr>
        <w:t>monarchy</w:t>
      </w:r>
      <w:r w:rsidR="00E91BF7">
        <w:rPr>
          <w:rFonts w:ascii="Times New Roman" w:hAnsi="Times New Roman" w:cs="Times New Roman"/>
          <w:bCs/>
          <w:iCs/>
        </w:rPr>
        <w:t>.</w:t>
      </w:r>
    </w:p>
    <w:p w:rsidR="006A698B" w:rsidRPr="00B820C8" w:rsidRDefault="006A698B" w:rsidP="006A698B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</w:rPr>
      </w:pPr>
    </w:p>
    <w:p w:rsidR="00146A12" w:rsidRPr="00146A12" w:rsidRDefault="00146A12" w:rsidP="00146A12">
      <w:pPr>
        <w:pStyle w:val="a3"/>
        <w:numPr>
          <w:ilvl w:val="0"/>
          <w:numId w:val="15"/>
        </w:numPr>
        <w:spacing w:line="360" w:lineRule="auto"/>
        <w:ind w:left="0" w:hanging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The actions of the sovereign cannot be illegal</w:t>
      </w:r>
    </w:p>
    <w:p w:rsidR="00146A12" w:rsidRDefault="00146A12" w:rsidP="00146A12">
      <w:pPr>
        <w:pStyle w:val="a3"/>
        <w:numPr>
          <w:ilvl w:val="0"/>
          <w:numId w:val="17"/>
        </w:numPr>
        <w:spacing w:line="360" w:lineRule="auto"/>
        <w:ind w:left="0" w:hanging="28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The subject has no right to resist (only to defend himself if the sovereign threatens his life)</w:t>
      </w:r>
    </w:p>
    <w:p w:rsidR="006A698B" w:rsidRDefault="006A698B" w:rsidP="006A698B">
      <w:pPr>
        <w:spacing w:line="360" w:lineRule="auto"/>
        <w:rPr>
          <w:rFonts w:ascii="Times New Roman" w:hAnsi="Times New Roman" w:cs="Times New Roman"/>
          <w:bCs/>
          <w:iCs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  <w:b/>
        </w:rPr>
      </w:pP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John Locke </w:t>
      </w:r>
      <w:r>
        <w:rPr>
          <w:rFonts w:ascii="Times New Roman" w:hAnsi="Times New Roman" w:cs="Times New Roman"/>
        </w:rPr>
        <w:t>(1632-1704)</w:t>
      </w: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</w:rPr>
      </w:pPr>
    </w:p>
    <w:p w:rsidR="006A698B" w:rsidRDefault="006A698B" w:rsidP="006A698B">
      <w:pPr>
        <w:pStyle w:val="a3"/>
        <w:numPr>
          <w:ilvl w:val="0"/>
          <w:numId w:val="20"/>
        </w:numPr>
        <w:spacing w:line="360" w:lineRule="auto"/>
        <w:ind w:left="-284" w:right="-62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Two Treatises of Government </w:t>
      </w: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Written before Locke’s flight to Holland in 1683 (after </w:t>
      </w:r>
      <w:r>
        <w:rPr>
          <w:rFonts w:ascii="Times New Roman" w:hAnsi="Times New Roman" w:cs="Times New Roman"/>
          <w:u w:val="single"/>
        </w:rPr>
        <w:t>Shaftesbury</w:t>
      </w:r>
      <w:r>
        <w:rPr>
          <w:rFonts w:ascii="Times New Roman" w:hAnsi="Times New Roman" w:cs="Times New Roman"/>
        </w:rPr>
        <w:t>’s death)</w:t>
      </w:r>
    </w:p>
    <w:p w:rsidR="006A698B" w:rsidRDefault="006A698B" w:rsidP="006A698B">
      <w:pPr>
        <w:pStyle w:val="a3"/>
        <w:numPr>
          <w:ilvl w:val="0"/>
          <w:numId w:val="21"/>
        </w:numPr>
        <w:spacing w:line="360" w:lineRule="auto"/>
        <w:ind w:left="-284" w:right="-625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Debate of the Exclusion Crisis </w:t>
      </w:r>
    </w:p>
    <w:p w:rsidR="006A698B" w:rsidRDefault="006A698B" w:rsidP="006A698B">
      <w:pPr>
        <w:spacing w:line="360" w:lineRule="auto"/>
        <w:ind w:right="-105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Published in 1689 after </w:t>
      </w:r>
      <w:r>
        <w:rPr>
          <w:rFonts w:ascii="Times New Roman" w:hAnsi="Times New Roman" w:cs="Times New Roman"/>
          <w:u w:val="single"/>
        </w:rPr>
        <w:t>the Glorious Revolution</w:t>
      </w:r>
      <w:r>
        <w:rPr>
          <w:rFonts w:ascii="Times New Roman" w:hAnsi="Times New Roman" w:cs="Times New Roman"/>
        </w:rPr>
        <w:t xml:space="preserve"> when William the Orange and Mary II ascended the throne</w:t>
      </w:r>
    </w:p>
    <w:p w:rsidR="006A698B" w:rsidRDefault="006A698B" w:rsidP="006A698B">
      <w:pPr>
        <w:spacing w:line="360" w:lineRule="auto"/>
        <w:ind w:right="-625" w:hanging="284"/>
        <w:rPr>
          <w:rFonts w:ascii="Times New Roman" w:hAnsi="Times New Roman" w:cs="Times New Roman"/>
        </w:rPr>
      </w:pP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The First Treatise</w:t>
      </w:r>
      <w:r>
        <w:rPr>
          <w:rFonts w:ascii="Times New Roman" w:hAnsi="Times New Roman" w:cs="Times New Roman"/>
        </w:rPr>
        <w:t xml:space="preserve">: Refutation of </w:t>
      </w:r>
      <w:r>
        <w:rPr>
          <w:rFonts w:ascii="Times New Roman" w:hAnsi="Times New Roman" w:cs="Times New Roman"/>
          <w:u w:val="single"/>
        </w:rPr>
        <w:t xml:space="preserve">Sir Robert Filmer’s </w:t>
      </w:r>
      <w:r>
        <w:rPr>
          <w:rFonts w:ascii="Times New Roman" w:hAnsi="Times New Roman" w:cs="Times New Roman"/>
          <w:i/>
          <w:u w:val="single"/>
        </w:rPr>
        <w:t>Patriarcha</w:t>
      </w:r>
    </w:p>
    <w:p w:rsidR="006A698B" w:rsidRDefault="006A698B" w:rsidP="006A698B">
      <w:pPr>
        <w:pStyle w:val="a3"/>
        <w:numPr>
          <w:ilvl w:val="0"/>
          <w:numId w:val="22"/>
        </w:numPr>
        <w:spacing w:line="360" w:lineRule="auto"/>
        <w:ind w:left="-284" w:right="-766" w:hanging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Patriarcha</w:t>
      </w:r>
      <w:r>
        <w:rPr>
          <w:rFonts w:ascii="Times New Roman" w:hAnsi="Times New Roman" w:cs="Times New Roman"/>
        </w:rPr>
        <w:t>: written before the Civil War but published during the Exclusion Crisis (1680).</w:t>
      </w:r>
    </w:p>
    <w:p w:rsidR="006A698B" w:rsidRDefault="006A698B" w:rsidP="006A698B">
      <w:pPr>
        <w:pStyle w:val="a3"/>
        <w:numPr>
          <w:ilvl w:val="0"/>
          <w:numId w:val="22"/>
        </w:numPr>
        <w:spacing w:line="360" w:lineRule="auto"/>
        <w:ind w:left="-284" w:right="-766" w:hanging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Filmer: in favour of </w:t>
      </w:r>
      <w:r>
        <w:rPr>
          <w:rFonts w:ascii="Times New Roman" w:hAnsi="Times New Roman" w:cs="Times New Roman"/>
          <w:u w:val="single"/>
        </w:rPr>
        <w:t>absolutist monarchy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00E0"/>
      </w:r>
      <w:r>
        <w:rPr>
          <w:rFonts w:ascii="Times New Roman" w:hAnsi="Times New Roman" w:cs="Times New Roman"/>
        </w:rPr>
        <w:t xml:space="preserve"> every human is born a slave to the king </w:t>
      </w: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king’s power comes from the natural authority of the father (Adam was the first king)</w:t>
      </w: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key notions: 1) </w:t>
      </w:r>
      <w:r>
        <w:rPr>
          <w:rFonts w:ascii="Times New Roman" w:hAnsi="Times New Roman" w:cs="Times New Roman"/>
          <w:u w:val="single"/>
        </w:rPr>
        <w:t>The Divine Right of the Kings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u w:val="single"/>
        </w:rPr>
        <w:t xml:space="preserve"> Passive Obedience</w:t>
      </w: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  <w:u w:val="single"/>
        </w:rPr>
      </w:pP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The Second Treatise</w:t>
      </w:r>
      <w:r>
        <w:rPr>
          <w:rFonts w:ascii="Times New Roman" w:hAnsi="Times New Roman" w:cs="Times New Roman"/>
        </w:rPr>
        <w:t>: Theory of civil society (</w:t>
      </w:r>
      <w:r>
        <w:rPr>
          <w:rFonts w:ascii="Times New Roman" w:hAnsi="Times New Roman" w:cs="Times New Roman"/>
          <w:u w:val="single"/>
        </w:rPr>
        <w:t>Contract Theory</w:t>
      </w:r>
      <w:r>
        <w:rPr>
          <w:rFonts w:ascii="Times New Roman" w:hAnsi="Times New Roman" w:cs="Times New Roman"/>
        </w:rPr>
        <w:t>)</w:t>
      </w:r>
    </w:p>
    <w:p w:rsidR="006A698B" w:rsidRDefault="006A698B" w:rsidP="006A698B">
      <w:pPr>
        <w:pStyle w:val="a3"/>
        <w:numPr>
          <w:ilvl w:val="0"/>
          <w:numId w:val="23"/>
        </w:numPr>
        <w:tabs>
          <w:tab w:val="left" w:pos="426"/>
        </w:tabs>
        <w:spacing w:line="360" w:lineRule="auto"/>
        <w:ind w:left="-284" w:hanging="567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Political Power: </w:t>
      </w:r>
      <w:r w:rsidR="004927F9"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  <w:i/>
          <w:lang w:val="en-US"/>
        </w:rPr>
        <w:t xml:space="preserve">The </w:t>
      </w:r>
      <w:r>
        <w:rPr>
          <w:rFonts w:ascii="Times New Roman" w:hAnsi="Times New Roman" w:cs="Times New Roman"/>
          <w:i/>
          <w:u w:val="single"/>
          <w:lang w:val="en-US"/>
        </w:rPr>
        <w:t>right of making laws</w:t>
      </w:r>
      <w:r>
        <w:rPr>
          <w:rFonts w:ascii="Times New Roman" w:hAnsi="Times New Roman" w:cs="Times New Roman"/>
          <w:i/>
          <w:lang w:val="en-US"/>
        </w:rPr>
        <w:t xml:space="preserve"> with penalties of death, and consequently all less penalties, for the regulating and </w:t>
      </w:r>
      <w:r>
        <w:rPr>
          <w:rFonts w:ascii="Times New Roman" w:hAnsi="Times New Roman" w:cs="Times New Roman"/>
          <w:i/>
          <w:u w:val="single"/>
          <w:lang w:val="en-US"/>
        </w:rPr>
        <w:t>preserving of property</w:t>
      </w:r>
      <w:r>
        <w:rPr>
          <w:rFonts w:ascii="Times New Roman" w:hAnsi="Times New Roman" w:cs="Times New Roman"/>
          <w:i/>
          <w:lang w:val="en-US"/>
        </w:rPr>
        <w:t xml:space="preserve">, and of employing the force of the community, in the execution of such laws, and in the </w:t>
      </w:r>
      <w:r>
        <w:rPr>
          <w:rFonts w:ascii="Times New Roman" w:hAnsi="Times New Roman" w:cs="Times New Roman"/>
          <w:i/>
          <w:u w:val="single"/>
          <w:lang w:val="en-US"/>
        </w:rPr>
        <w:t>defense of the commonwealth</w:t>
      </w:r>
      <w:r>
        <w:rPr>
          <w:rFonts w:ascii="Times New Roman" w:hAnsi="Times New Roman" w:cs="Times New Roman"/>
          <w:i/>
          <w:lang w:val="en-US"/>
        </w:rPr>
        <w:t xml:space="preserve"> from foreign injury, and all this only for the </w:t>
      </w:r>
      <w:r>
        <w:rPr>
          <w:rFonts w:ascii="Times New Roman" w:hAnsi="Times New Roman" w:cs="Times New Roman"/>
          <w:i/>
          <w:u w:val="single"/>
          <w:lang w:val="en-US"/>
        </w:rPr>
        <w:t>public good</w:t>
      </w:r>
      <w:r>
        <w:rPr>
          <w:rFonts w:ascii="Times New Roman" w:hAnsi="Times New Roman" w:cs="Times New Roman"/>
          <w:i/>
          <w:lang w:val="en-US"/>
        </w:rPr>
        <w:t>.</w:t>
      </w:r>
      <w:r w:rsidR="004927F9">
        <w:rPr>
          <w:rFonts w:ascii="Times New Roman" w:hAnsi="Times New Roman" w:cs="Times New Roman"/>
          <w:i/>
          <w:lang w:val="en-US"/>
        </w:rPr>
        <w:t>”</w:t>
      </w:r>
      <w:r>
        <w:rPr>
          <w:rFonts w:ascii="Times New Roman" w:hAnsi="Times New Roman" w:cs="Times New Roman"/>
          <w:i/>
          <w:lang w:val="en-US"/>
        </w:rPr>
        <w:t xml:space="preserve"> </w:t>
      </w:r>
    </w:p>
    <w:p w:rsidR="004927F9" w:rsidRDefault="004927F9" w:rsidP="004927F9">
      <w:pPr>
        <w:pStyle w:val="a3"/>
        <w:tabs>
          <w:tab w:val="left" w:pos="426"/>
        </w:tabs>
        <w:spacing w:line="360" w:lineRule="auto"/>
        <w:ind w:left="-284"/>
        <w:rPr>
          <w:rFonts w:ascii="Times New Roman" w:hAnsi="Times New Roman" w:cs="Times New Roman"/>
          <w:i/>
          <w:lang w:val="en-US"/>
        </w:rPr>
      </w:pPr>
    </w:p>
    <w:p w:rsidR="006A698B" w:rsidRDefault="006A698B" w:rsidP="006A698B">
      <w:pPr>
        <w:pStyle w:val="a3"/>
        <w:numPr>
          <w:ilvl w:val="0"/>
          <w:numId w:val="23"/>
        </w:numPr>
        <w:spacing w:line="360" w:lineRule="auto"/>
        <w:ind w:left="-284" w:right="-76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State of Nature</w:t>
      </w:r>
      <w:r>
        <w:rPr>
          <w:rFonts w:ascii="Times New Roman" w:hAnsi="Times New Roman" w:cs="Times New Roman"/>
        </w:rPr>
        <w:t xml:space="preserve">: </w:t>
      </w:r>
    </w:p>
    <w:p w:rsidR="006A698B" w:rsidRDefault="006A698B" w:rsidP="006A698B">
      <w:pPr>
        <w:pStyle w:val="a3"/>
        <w:numPr>
          <w:ilvl w:val="0"/>
          <w:numId w:val="24"/>
        </w:numPr>
        <w:spacing w:line="360" w:lineRule="auto"/>
        <w:ind w:left="-284" w:right="-766" w:hanging="42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All men are equal (contrary to Filmer)</w:t>
      </w:r>
    </w:p>
    <w:p w:rsidR="006A698B" w:rsidRDefault="006A698B" w:rsidP="006A698B">
      <w:pPr>
        <w:pStyle w:val="a3"/>
        <w:numPr>
          <w:ilvl w:val="0"/>
          <w:numId w:val="24"/>
        </w:numPr>
        <w:spacing w:line="360" w:lineRule="auto"/>
        <w:ind w:left="-284" w:right="-76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of perfect freedom  </w:t>
      </w:r>
    </w:p>
    <w:p w:rsidR="006A698B" w:rsidRDefault="006A698B" w:rsidP="006A698B">
      <w:pPr>
        <w:spacing w:line="360" w:lineRule="auto"/>
        <w:ind w:left="-284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Law of Nature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 one ought to harm another in his life, health, liberty or possessions.</w:t>
      </w: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They are obliged to observe and enforce the law </w:t>
      </w:r>
      <w:r>
        <w:rPr>
          <w:rFonts w:ascii="Times New Roman" w:hAnsi="Times New Roman" w:cs="Times New Roman"/>
          <w:lang w:val="en-US"/>
        </w:rPr>
        <w:sym w:font="Wingdings" w:char="00E0"/>
      </w:r>
      <w:r>
        <w:rPr>
          <w:rFonts w:ascii="Times New Roman" w:hAnsi="Times New Roman" w:cs="Times New Roman"/>
          <w:lang w:val="en-US"/>
        </w:rPr>
        <w:t xml:space="preserve"> Every man has the right to punish the offenders.</w:t>
      </w: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</w:rPr>
      </w:pPr>
    </w:p>
    <w:p w:rsidR="006A698B" w:rsidRDefault="006A698B" w:rsidP="006A698B">
      <w:pPr>
        <w:pStyle w:val="a3"/>
        <w:numPr>
          <w:ilvl w:val="0"/>
          <w:numId w:val="21"/>
        </w:numPr>
        <w:spacing w:line="360" w:lineRule="auto"/>
        <w:ind w:left="-284" w:right="-76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Social Contract</w:t>
      </w:r>
      <w:r>
        <w:rPr>
          <w:rFonts w:ascii="Times New Roman" w:hAnsi="Times New Roman" w:cs="Times New Roman"/>
        </w:rPr>
        <w:t>: establishing civil government to reinforce the Law of Nature among citizens.</w:t>
      </w: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</w:rPr>
      </w:pPr>
    </w:p>
    <w:p w:rsidR="006A698B" w:rsidRDefault="006A698B" w:rsidP="006A698B">
      <w:pPr>
        <w:pStyle w:val="a3"/>
        <w:spacing w:line="360" w:lineRule="auto"/>
        <w:ind w:left="-284" w:right="-76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ab/>
        <w:t xml:space="preserve">People join the society to protect </w:t>
      </w:r>
      <w:r>
        <w:rPr>
          <w:rFonts w:ascii="Times New Roman" w:hAnsi="Times New Roman" w:cs="Times New Roman"/>
          <w:u w:val="single"/>
        </w:rPr>
        <w:t>property</w:t>
      </w:r>
      <w:r>
        <w:rPr>
          <w:rFonts w:ascii="Times New Roman" w:hAnsi="Times New Roman" w:cs="Times New Roman"/>
        </w:rPr>
        <w:t>.</w:t>
      </w:r>
    </w:p>
    <w:p w:rsidR="006A698B" w:rsidRDefault="006A698B" w:rsidP="006A698B">
      <w:pPr>
        <w:pStyle w:val="a3"/>
        <w:spacing w:line="360" w:lineRule="auto"/>
        <w:ind w:left="-284" w:right="-76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Each person owns his own body </w:t>
      </w:r>
      <w:r>
        <w:rPr>
          <w:rFonts w:ascii="Times New Roman" w:hAnsi="Times New Roman" w:cs="Times New Roman"/>
        </w:rPr>
        <w:sym w:font="Wingdings" w:char="00E0"/>
      </w:r>
      <w:r>
        <w:rPr>
          <w:rFonts w:ascii="Times New Roman" w:hAnsi="Times New Roman" w:cs="Times New Roman"/>
        </w:rPr>
        <w:t xml:space="preserve"> No one can use a person’s body without his permission</w:t>
      </w:r>
    </w:p>
    <w:p w:rsidR="006A698B" w:rsidRDefault="006A698B" w:rsidP="006A698B">
      <w:pPr>
        <w:pStyle w:val="a3"/>
        <w:spacing w:line="360" w:lineRule="auto"/>
        <w:ind w:left="-284" w:right="-76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Property through labour (If you work in a field, the crop belongs to you because of your labour.)</w:t>
      </w:r>
    </w:p>
    <w:p w:rsidR="006A698B" w:rsidRDefault="006A698B" w:rsidP="006A698B">
      <w:pPr>
        <w:pStyle w:val="a3"/>
        <w:spacing w:line="360" w:lineRule="auto"/>
        <w:ind w:left="-284" w:right="-76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man is entitled to the amount of the product of his labour which is essential for his survival.</w:t>
      </w:r>
    </w:p>
    <w:p w:rsidR="006A698B" w:rsidRDefault="006A698B" w:rsidP="006A698B">
      <w:pPr>
        <w:pStyle w:val="a3"/>
        <w:spacing w:line="360" w:lineRule="auto"/>
        <w:ind w:left="-284" w:right="-766" w:hanging="567"/>
        <w:rPr>
          <w:rFonts w:ascii="Times New Roman" w:hAnsi="Times New Roman" w:cs="Times New Roman"/>
        </w:rPr>
      </w:pPr>
    </w:p>
    <w:p w:rsidR="006A698B" w:rsidRPr="006A698B" w:rsidRDefault="006A698B" w:rsidP="006A698B">
      <w:pPr>
        <w:pStyle w:val="a3"/>
        <w:numPr>
          <w:ilvl w:val="0"/>
          <w:numId w:val="21"/>
        </w:numPr>
        <w:spacing w:line="360" w:lineRule="auto"/>
        <w:ind w:left="-284" w:right="-766" w:hanging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If the authority cannot protect people’s lives, liberty and possession, they have the </w:t>
      </w:r>
      <w:r>
        <w:rPr>
          <w:rFonts w:ascii="Times New Roman" w:hAnsi="Times New Roman" w:cs="Times New Roman"/>
          <w:u w:val="single"/>
        </w:rPr>
        <w:t xml:space="preserve">right to resist </w:t>
      </w:r>
      <w:r>
        <w:rPr>
          <w:rFonts w:ascii="Times New Roman" w:hAnsi="Times New Roman" w:cs="Times New Roman"/>
        </w:rPr>
        <w:t>and depose him. (Glorious Revolution)</w:t>
      </w:r>
    </w:p>
    <w:p w:rsid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</w:rPr>
      </w:pPr>
    </w:p>
    <w:p w:rsidR="006A698B" w:rsidRP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  <w:u w:val="single"/>
        </w:rPr>
      </w:pPr>
    </w:p>
    <w:p w:rsidR="006A698B" w:rsidRPr="006A698B" w:rsidRDefault="006A698B" w:rsidP="006A698B">
      <w:pPr>
        <w:pStyle w:val="a3"/>
        <w:numPr>
          <w:ilvl w:val="0"/>
          <w:numId w:val="21"/>
        </w:numPr>
        <w:spacing w:line="360" w:lineRule="auto"/>
        <w:ind w:left="-284" w:right="-766" w:hanging="567"/>
        <w:rPr>
          <w:rFonts w:ascii="Times New Roman" w:hAnsi="Times New Roman" w:cs="Times New Roman"/>
          <w:u w:val="single"/>
        </w:rPr>
      </w:pPr>
      <w:r w:rsidRPr="006A698B">
        <w:rPr>
          <w:rFonts w:ascii="Times New Roman" w:hAnsi="Times New Roman" w:cs="Times New Roman"/>
          <w:lang w:val="en-US"/>
        </w:rPr>
        <w:t xml:space="preserve">His political philosophy influenced the American Constitution and the French Revolution </w:t>
      </w:r>
    </w:p>
    <w:p w:rsidR="006A698B" w:rsidRPr="006A698B" w:rsidRDefault="006A698B" w:rsidP="006A698B">
      <w:pPr>
        <w:pStyle w:val="a3"/>
        <w:spacing w:line="360" w:lineRule="auto"/>
        <w:ind w:left="-284" w:right="-766"/>
        <w:rPr>
          <w:rFonts w:ascii="Times New Roman" w:hAnsi="Times New Roman" w:cs="Times New Roman"/>
          <w:u w:val="single"/>
        </w:rPr>
      </w:pPr>
    </w:p>
    <w:p w:rsidR="006A698B" w:rsidRPr="006A698B" w:rsidRDefault="006A698B" w:rsidP="006A698B">
      <w:pPr>
        <w:spacing w:line="360" w:lineRule="auto"/>
        <w:rPr>
          <w:rFonts w:ascii="Times New Roman" w:hAnsi="Times New Roman" w:cs="Times New Roman"/>
          <w:bCs/>
          <w:iCs/>
        </w:rPr>
      </w:pPr>
    </w:p>
    <w:sectPr w:rsidR="006A698B" w:rsidRPr="006A698B" w:rsidSect="00146A12">
      <w:headerReference w:type="default" r:id="rId7"/>
      <w:pgSz w:w="11906" w:h="16838"/>
      <w:pgMar w:top="1134" w:right="1416" w:bottom="851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EF" w:rsidRDefault="00C57FEF" w:rsidP="004E7AC7">
      <w:r>
        <w:separator/>
      </w:r>
    </w:p>
  </w:endnote>
  <w:endnote w:type="continuationSeparator" w:id="1">
    <w:p w:rsidR="00C57FEF" w:rsidRDefault="00C57FEF" w:rsidP="004E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EF" w:rsidRDefault="00C57FEF" w:rsidP="004E7AC7">
      <w:r>
        <w:separator/>
      </w:r>
    </w:p>
  </w:footnote>
  <w:footnote w:type="continuationSeparator" w:id="1">
    <w:p w:rsidR="00C57FEF" w:rsidRDefault="00C57FEF" w:rsidP="004E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C7" w:rsidRPr="004E7AC7" w:rsidRDefault="004E7AC7" w:rsidP="004E7AC7">
    <w:pPr>
      <w:pStyle w:val="a4"/>
      <w:ind w:right="-382"/>
      <w:jc w:val="right"/>
      <w:rPr>
        <w:sz w:val="20"/>
        <w:szCs w:val="20"/>
        <w:lang w:val="en-US"/>
      </w:rPr>
    </w:pPr>
    <w:r>
      <w:rPr>
        <w:lang w:val="en-US"/>
      </w:rPr>
      <w:tab/>
    </w:r>
    <w:r>
      <w:rPr>
        <w:lang w:val="en-US"/>
      </w:rPr>
      <w:tab/>
    </w:r>
    <w:r w:rsidRPr="004E7AC7">
      <w:rPr>
        <w:sz w:val="20"/>
        <w:szCs w:val="20"/>
        <w:lang w:val="en-US"/>
      </w:rPr>
      <w:t>Restoration Comedy 5</w:t>
    </w:r>
    <w:r w:rsidRPr="004E7AC7">
      <w:rPr>
        <w:sz w:val="20"/>
        <w:szCs w:val="20"/>
        <w:vertAlign w:val="superscript"/>
        <w:lang w:val="en-US"/>
      </w:rPr>
      <w:t>th</w:t>
    </w:r>
    <w:r w:rsidRPr="004E7AC7">
      <w:rPr>
        <w:sz w:val="20"/>
        <w:szCs w:val="20"/>
        <w:lang w:val="en-US"/>
      </w:rPr>
      <w:t xml:space="preserve"> Semester </w:t>
    </w:r>
  </w:p>
  <w:p w:rsidR="004E7AC7" w:rsidRPr="004E7AC7" w:rsidRDefault="004E7AC7" w:rsidP="004E7AC7">
    <w:pPr>
      <w:pStyle w:val="a4"/>
      <w:tabs>
        <w:tab w:val="clear" w:pos="8306"/>
      </w:tabs>
      <w:ind w:right="-382"/>
      <w:jc w:val="right"/>
      <w:rPr>
        <w:sz w:val="20"/>
        <w:szCs w:val="20"/>
        <w:lang w:val="en-US"/>
      </w:rPr>
    </w:pPr>
    <w:r w:rsidRPr="004E7AC7">
      <w:rPr>
        <w:sz w:val="20"/>
        <w:szCs w:val="20"/>
        <w:lang w:val="en-US"/>
      </w:rPr>
      <w:t>Political Theory in the 17</w:t>
    </w:r>
    <w:r w:rsidRPr="004E7AC7">
      <w:rPr>
        <w:sz w:val="20"/>
        <w:szCs w:val="20"/>
        <w:vertAlign w:val="superscript"/>
        <w:lang w:val="en-US"/>
      </w:rPr>
      <w:t>th</w:t>
    </w:r>
    <w:r w:rsidRPr="004E7AC7">
      <w:rPr>
        <w:sz w:val="20"/>
        <w:szCs w:val="20"/>
        <w:lang w:val="en-US"/>
      </w:rPr>
      <w:t xml:space="preserve"> Century: Thomas Hobbes and John Locke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CF6"/>
    <w:multiLevelType w:val="hybridMultilevel"/>
    <w:tmpl w:val="C5361B8E"/>
    <w:lvl w:ilvl="0" w:tplc="6F42B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6D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20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2E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8C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0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C0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69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0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CD0624"/>
    <w:multiLevelType w:val="hybridMultilevel"/>
    <w:tmpl w:val="9F02AADC"/>
    <w:lvl w:ilvl="0" w:tplc="2F728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AC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A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0A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8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0E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A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49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C01CC1"/>
    <w:multiLevelType w:val="hybridMultilevel"/>
    <w:tmpl w:val="298C6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67AE"/>
    <w:multiLevelType w:val="hybridMultilevel"/>
    <w:tmpl w:val="7A9AC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1C9F"/>
    <w:multiLevelType w:val="hybridMultilevel"/>
    <w:tmpl w:val="6F8E38F4"/>
    <w:lvl w:ilvl="0" w:tplc="4606C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6A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4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21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E7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4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B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DB19AF"/>
    <w:multiLevelType w:val="hybridMultilevel"/>
    <w:tmpl w:val="CE9E326E"/>
    <w:lvl w:ilvl="0" w:tplc="9828A946"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F2414"/>
    <w:multiLevelType w:val="hybridMultilevel"/>
    <w:tmpl w:val="BDD2C65E"/>
    <w:lvl w:ilvl="0" w:tplc="BF500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A8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6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C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83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80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01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6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0B241F"/>
    <w:multiLevelType w:val="hybridMultilevel"/>
    <w:tmpl w:val="A28C3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33E84"/>
    <w:multiLevelType w:val="hybridMultilevel"/>
    <w:tmpl w:val="229E78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A4619"/>
    <w:multiLevelType w:val="hybridMultilevel"/>
    <w:tmpl w:val="ECF88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2844"/>
    <w:multiLevelType w:val="hybridMultilevel"/>
    <w:tmpl w:val="D5E435BE"/>
    <w:lvl w:ilvl="0" w:tplc="350A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0C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A6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A0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88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C7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0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67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4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07D6AF7"/>
    <w:multiLevelType w:val="hybridMultilevel"/>
    <w:tmpl w:val="C5DC3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43375"/>
    <w:multiLevelType w:val="hybridMultilevel"/>
    <w:tmpl w:val="D212A07E"/>
    <w:lvl w:ilvl="0" w:tplc="5546FA1E">
      <w:numFmt w:val="bullet"/>
      <w:lvlText w:val="&gt;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8B7"/>
    <w:multiLevelType w:val="hybridMultilevel"/>
    <w:tmpl w:val="4886A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93542"/>
    <w:multiLevelType w:val="hybridMultilevel"/>
    <w:tmpl w:val="79705402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11D1B"/>
    <w:multiLevelType w:val="hybridMultilevel"/>
    <w:tmpl w:val="B956C8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F535D"/>
    <w:multiLevelType w:val="hybridMultilevel"/>
    <w:tmpl w:val="9740FE78"/>
    <w:lvl w:ilvl="0" w:tplc="9828A94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52246"/>
    <w:multiLevelType w:val="hybridMultilevel"/>
    <w:tmpl w:val="19D4617A"/>
    <w:lvl w:ilvl="0" w:tplc="E93C6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61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5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AC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A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C9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6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EA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48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7A7A80"/>
    <w:multiLevelType w:val="hybridMultilevel"/>
    <w:tmpl w:val="B4861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9599E"/>
    <w:multiLevelType w:val="hybridMultilevel"/>
    <w:tmpl w:val="8DE05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856EF"/>
    <w:multiLevelType w:val="hybridMultilevel"/>
    <w:tmpl w:val="A5D08E12"/>
    <w:lvl w:ilvl="0" w:tplc="BBC04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E1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60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A9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8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E4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EE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26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0320C5"/>
    <w:multiLevelType w:val="hybridMultilevel"/>
    <w:tmpl w:val="9B8A64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16B92"/>
    <w:multiLevelType w:val="hybridMultilevel"/>
    <w:tmpl w:val="246E1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4B16C2"/>
    <w:multiLevelType w:val="hybridMultilevel"/>
    <w:tmpl w:val="5D669A0E"/>
    <w:lvl w:ilvl="0" w:tplc="0408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F22EFB"/>
    <w:multiLevelType w:val="hybridMultilevel"/>
    <w:tmpl w:val="186A1C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339C2"/>
    <w:multiLevelType w:val="hybridMultilevel"/>
    <w:tmpl w:val="E98EAE7E"/>
    <w:lvl w:ilvl="0" w:tplc="A39E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A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C0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6F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0A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E2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2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40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24"/>
  </w:num>
  <w:num w:numId="5">
    <w:abstractNumId w:val="18"/>
  </w:num>
  <w:num w:numId="6">
    <w:abstractNumId w:val="8"/>
  </w:num>
  <w:num w:numId="7">
    <w:abstractNumId w:val="7"/>
  </w:num>
  <w:num w:numId="8">
    <w:abstractNumId w:val="0"/>
  </w:num>
  <w:num w:numId="9">
    <w:abstractNumId w:val="25"/>
  </w:num>
  <w:num w:numId="10">
    <w:abstractNumId w:val="17"/>
  </w:num>
  <w:num w:numId="11">
    <w:abstractNumId w:val="6"/>
  </w:num>
  <w:num w:numId="12">
    <w:abstractNumId w:val="3"/>
  </w:num>
  <w:num w:numId="13">
    <w:abstractNumId w:val="1"/>
  </w:num>
  <w:num w:numId="14">
    <w:abstractNumId w:val="9"/>
  </w:num>
  <w:num w:numId="15">
    <w:abstractNumId w:val="13"/>
  </w:num>
  <w:num w:numId="16">
    <w:abstractNumId w:val="4"/>
  </w:num>
  <w:num w:numId="17">
    <w:abstractNumId w:val="5"/>
  </w:num>
  <w:num w:numId="18">
    <w:abstractNumId w:val="12"/>
  </w:num>
  <w:num w:numId="19">
    <w:abstractNumId w:val="16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C17"/>
    <w:rsid w:val="00080631"/>
    <w:rsid w:val="00083EB3"/>
    <w:rsid w:val="000956CE"/>
    <w:rsid w:val="000E27D6"/>
    <w:rsid w:val="00146A12"/>
    <w:rsid w:val="00235B04"/>
    <w:rsid w:val="00297194"/>
    <w:rsid w:val="00345AC9"/>
    <w:rsid w:val="00395F10"/>
    <w:rsid w:val="00463E0D"/>
    <w:rsid w:val="004927F9"/>
    <w:rsid w:val="004E7AC7"/>
    <w:rsid w:val="00666261"/>
    <w:rsid w:val="006825F4"/>
    <w:rsid w:val="006932BE"/>
    <w:rsid w:val="006A698B"/>
    <w:rsid w:val="00726C17"/>
    <w:rsid w:val="007642B2"/>
    <w:rsid w:val="008432B1"/>
    <w:rsid w:val="008709CE"/>
    <w:rsid w:val="008C0F3A"/>
    <w:rsid w:val="008C1532"/>
    <w:rsid w:val="008C7C37"/>
    <w:rsid w:val="00A0630D"/>
    <w:rsid w:val="00A57D41"/>
    <w:rsid w:val="00AC6B41"/>
    <w:rsid w:val="00B820C8"/>
    <w:rsid w:val="00C57FEF"/>
    <w:rsid w:val="00D03C31"/>
    <w:rsid w:val="00D16542"/>
    <w:rsid w:val="00D364AF"/>
    <w:rsid w:val="00DD2374"/>
    <w:rsid w:val="00E15A6D"/>
    <w:rsid w:val="00E57840"/>
    <w:rsid w:val="00E91BF7"/>
    <w:rsid w:val="00EC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3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1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E7A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E7AC7"/>
    <w:rPr>
      <w:lang w:val="en-GB"/>
    </w:rPr>
  </w:style>
  <w:style w:type="paragraph" w:styleId="a5">
    <w:name w:val="footer"/>
    <w:basedOn w:val="a"/>
    <w:link w:val="Char0"/>
    <w:uiPriority w:val="99"/>
    <w:semiHidden/>
    <w:unhideWhenUsed/>
    <w:rsid w:val="004E7A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E7AC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Chalice</dc:creator>
  <cp:lastModifiedBy>Chalice</cp:lastModifiedBy>
  <cp:revision>2</cp:revision>
  <dcterms:created xsi:type="dcterms:W3CDTF">2017-10-24T11:07:00Z</dcterms:created>
  <dcterms:modified xsi:type="dcterms:W3CDTF">2017-10-24T11:07:00Z</dcterms:modified>
</cp:coreProperties>
</file>