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2A855" w14:textId="77777777" w:rsidR="00F31A82" w:rsidRPr="00F31A82" w:rsidRDefault="00F31A82" w:rsidP="00F31A82">
      <w:pPr>
        <w:shd w:val="clear" w:color="auto" w:fill="FFFFFF"/>
        <w:spacing w:after="0" w:line="267" w:lineRule="atLeast"/>
        <w:jc w:val="center"/>
        <w:outlineLvl w:val="0"/>
        <w:rPr>
          <w:rFonts w:ascii="Helvetica" w:eastAsia="Times New Roman" w:hAnsi="Helvetica" w:cs="Helvetica"/>
          <w:color w:val="000000"/>
          <w:kern w:val="36"/>
          <w:sz w:val="54"/>
          <w:szCs w:val="54"/>
          <w:lang w:val="en-US" w:eastAsia="el-GR"/>
        </w:rPr>
      </w:pPr>
      <w:proofErr w:type="spellStart"/>
      <w:r>
        <w:rPr>
          <w:rFonts w:ascii="Helvetica" w:eastAsia="Times New Roman" w:hAnsi="Helvetica" w:cs="Helvetica"/>
          <w:color w:val="000000"/>
          <w:kern w:val="36"/>
          <w:sz w:val="54"/>
          <w:szCs w:val="54"/>
          <w:lang w:val="en-US" w:eastAsia="el-GR"/>
        </w:rPr>
        <w:t>T</w:t>
      </w:r>
      <w:r w:rsidRPr="00F31A82">
        <w:rPr>
          <w:rFonts w:ascii="Helvetica" w:eastAsia="Times New Roman" w:hAnsi="Helvetica" w:cs="Helvetica"/>
          <w:color w:val="000000"/>
          <w:kern w:val="36"/>
          <w:sz w:val="54"/>
          <w:szCs w:val="54"/>
          <w:lang w:val="en-US" w:eastAsia="el-GR"/>
        </w:rPr>
        <w:t>eju</w:t>
      </w:r>
      <w:proofErr w:type="spellEnd"/>
      <w:r w:rsidRPr="00F31A82">
        <w:rPr>
          <w:rFonts w:ascii="Helvetica" w:eastAsia="Times New Roman" w:hAnsi="Helvetica" w:cs="Helvetica"/>
          <w:color w:val="000000"/>
          <w:kern w:val="36"/>
          <w:sz w:val="54"/>
          <w:szCs w:val="54"/>
          <w:lang w:val="en-US" w:eastAsia="el-GR"/>
        </w:rPr>
        <w:t xml:space="preserve"> Cole’s New Novel Is Haunted by the Trespasses of Art</w:t>
      </w:r>
    </w:p>
    <w:p w14:paraId="703E4381" w14:textId="77777777" w:rsidR="00F31A82" w:rsidRPr="00F31A82" w:rsidRDefault="00F31A82" w:rsidP="00F31A82">
      <w:pPr>
        <w:shd w:val="clear" w:color="auto" w:fill="FFFFFF"/>
        <w:spacing w:after="0" w:line="320" w:lineRule="atLeast"/>
        <w:jc w:val="center"/>
        <w:rPr>
          <w:rFonts w:ascii="Times New Roman" w:eastAsia="Times New Roman" w:hAnsi="Times New Roman" w:cs="Times New Roman"/>
          <w:i/>
          <w:iCs/>
          <w:color w:val="121212"/>
          <w:sz w:val="32"/>
          <w:szCs w:val="32"/>
          <w:lang w:val="en-US" w:eastAsia="el-GR"/>
        </w:rPr>
      </w:pPr>
      <w:r w:rsidRPr="00F31A82">
        <w:rPr>
          <w:rFonts w:ascii="Times New Roman" w:eastAsia="Times New Roman" w:hAnsi="Times New Roman" w:cs="Times New Roman"/>
          <w:i/>
          <w:iCs/>
          <w:color w:val="121212"/>
          <w:sz w:val="32"/>
          <w:szCs w:val="32"/>
          <w:lang w:val="en-US" w:eastAsia="el-GR"/>
        </w:rPr>
        <w:t>In “Tremor,” Cole and his narrator grapple with a dilemma: Is there a way to represent the world without betraying it?</w:t>
      </w:r>
    </w:p>
    <w:p w14:paraId="7DCE516C" w14:textId="77777777" w:rsidR="00F31A82" w:rsidRPr="00F31A82" w:rsidRDefault="00F31A82" w:rsidP="00F31A82">
      <w:pPr>
        <w:shd w:val="clear" w:color="auto" w:fill="FFFFFF"/>
        <w:spacing w:after="0" w:line="274" w:lineRule="atLeast"/>
        <w:jc w:val="center"/>
        <w:rPr>
          <w:rFonts w:ascii="Helvetica" w:eastAsia="Times New Roman" w:hAnsi="Helvetica" w:cs="Helvetica"/>
          <w:b/>
          <w:bCs/>
          <w:sz w:val="23"/>
          <w:szCs w:val="23"/>
          <w:lang w:eastAsia="el-GR"/>
        </w:rPr>
      </w:pPr>
      <w:proofErr w:type="spellStart"/>
      <w:r w:rsidRPr="00F31A82">
        <w:rPr>
          <w:rFonts w:ascii="Helvetica" w:eastAsia="Times New Roman" w:hAnsi="Helvetica" w:cs="Helvetica"/>
          <w:b/>
          <w:bCs/>
          <w:color w:val="000000"/>
          <w:sz w:val="23"/>
          <w:szCs w:val="23"/>
          <w:lang w:eastAsia="el-GR"/>
        </w:rPr>
        <w:t>By</w:t>
      </w:r>
      <w:proofErr w:type="spellEnd"/>
      <w:r w:rsidRPr="00F31A82">
        <w:rPr>
          <w:rFonts w:ascii="Helvetica" w:eastAsia="Times New Roman" w:hAnsi="Helvetica" w:cs="Helvetica"/>
          <w:b/>
          <w:bCs/>
          <w:color w:val="000000"/>
          <w:sz w:val="23"/>
          <w:szCs w:val="23"/>
          <w:lang w:eastAsia="el-GR"/>
        </w:rPr>
        <w:t> </w:t>
      </w:r>
      <w:proofErr w:type="spellStart"/>
      <w:r w:rsidRPr="00F31A82">
        <w:rPr>
          <w:rFonts w:ascii="Helvetica" w:eastAsia="Times New Roman" w:hAnsi="Helvetica" w:cs="Helvetica"/>
          <w:b/>
          <w:bCs/>
          <w:color w:val="000000"/>
          <w:sz w:val="23"/>
          <w:szCs w:val="23"/>
          <w:lang w:eastAsia="el-GR"/>
        </w:rPr>
        <w:fldChar w:fldCharType="begin"/>
      </w:r>
      <w:r w:rsidRPr="00F31A82">
        <w:rPr>
          <w:rFonts w:ascii="Helvetica" w:eastAsia="Times New Roman" w:hAnsi="Helvetica" w:cs="Helvetica"/>
          <w:b/>
          <w:bCs/>
          <w:color w:val="000000"/>
          <w:sz w:val="23"/>
          <w:szCs w:val="23"/>
          <w:lang w:eastAsia="el-GR"/>
        </w:rPr>
        <w:instrText xml:space="preserve"> HYPERLINK "https://www.newyorker.com/contributors/julian-lucas" </w:instrText>
      </w:r>
      <w:r w:rsidRPr="00F31A82">
        <w:rPr>
          <w:rFonts w:ascii="Helvetica" w:eastAsia="Times New Roman" w:hAnsi="Helvetica" w:cs="Helvetica"/>
          <w:b/>
          <w:bCs/>
          <w:color w:val="000000"/>
          <w:sz w:val="23"/>
          <w:szCs w:val="23"/>
          <w:lang w:eastAsia="el-GR"/>
        </w:rPr>
        <w:fldChar w:fldCharType="separate"/>
      </w:r>
      <w:r w:rsidRPr="00F31A82">
        <w:rPr>
          <w:rFonts w:ascii="Helvetica" w:eastAsia="Times New Roman" w:hAnsi="Helvetica" w:cs="Helvetica"/>
          <w:b/>
          <w:bCs/>
          <w:color w:val="000000"/>
          <w:sz w:val="23"/>
          <w:szCs w:val="23"/>
          <w:u w:val="single"/>
          <w:lang w:eastAsia="el-GR"/>
        </w:rPr>
        <w:t>Julian</w:t>
      </w:r>
      <w:proofErr w:type="spellEnd"/>
      <w:r w:rsidRPr="00F31A82">
        <w:rPr>
          <w:rFonts w:ascii="Helvetica" w:eastAsia="Times New Roman" w:hAnsi="Helvetica" w:cs="Helvetica"/>
          <w:b/>
          <w:bCs/>
          <w:color w:val="000000"/>
          <w:sz w:val="23"/>
          <w:szCs w:val="23"/>
          <w:u w:val="single"/>
          <w:lang w:eastAsia="el-GR"/>
        </w:rPr>
        <w:t xml:space="preserve"> </w:t>
      </w:r>
      <w:proofErr w:type="spellStart"/>
      <w:r w:rsidRPr="00F31A82">
        <w:rPr>
          <w:rFonts w:ascii="Helvetica" w:eastAsia="Times New Roman" w:hAnsi="Helvetica" w:cs="Helvetica"/>
          <w:b/>
          <w:bCs/>
          <w:color w:val="000000"/>
          <w:sz w:val="23"/>
          <w:szCs w:val="23"/>
          <w:u w:val="single"/>
          <w:lang w:eastAsia="el-GR"/>
        </w:rPr>
        <w:t>Lucas</w:t>
      </w:r>
      <w:proofErr w:type="spellEnd"/>
      <w:r w:rsidRPr="00F31A82">
        <w:rPr>
          <w:rFonts w:ascii="Helvetica" w:eastAsia="Times New Roman" w:hAnsi="Helvetica" w:cs="Helvetica"/>
          <w:b/>
          <w:bCs/>
          <w:color w:val="000000"/>
          <w:sz w:val="23"/>
          <w:szCs w:val="23"/>
          <w:lang w:eastAsia="el-GR"/>
        </w:rPr>
        <w:fldChar w:fldCharType="end"/>
      </w:r>
    </w:p>
    <w:p w14:paraId="65E2B44F" w14:textId="77777777" w:rsidR="00F31A82" w:rsidRPr="00F31A82" w:rsidRDefault="00F31A82" w:rsidP="00F31A82">
      <w:pPr>
        <w:shd w:val="clear" w:color="auto" w:fill="FFFFFF"/>
        <w:spacing w:after="0" w:line="240" w:lineRule="auto"/>
        <w:jc w:val="center"/>
        <w:rPr>
          <w:rFonts w:ascii="Times New Roman" w:eastAsia="Times New Roman" w:hAnsi="Times New Roman" w:cs="Times New Roman"/>
          <w:sz w:val="24"/>
          <w:szCs w:val="24"/>
          <w:lang w:eastAsia="el-GR"/>
        </w:rPr>
      </w:pPr>
      <w:proofErr w:type="spellStart"/>
      <w:r w:rsidRPr="00F31A82">
        <w:rPr>
          <w:rFonts w:ascii="Times New Roman" w:eastAsia="Times New Roman" w:hAnsi="Times New Roman" w:cs="Times New Roman"/>
          <w:sz w:val="24"/>
          <w:szCs w:val="24"/>
          <w:lang w:eastAsia="el-GR"/>
        </w:rPr>
        <w:t>October</w:t>
      </w:r>
      <w:proofErr w:type="spellEnd"/>
      <w:r w:rsidRPr="00F31A82">
        <w:rPr>
          <w:rFonts w:ascii="Times New Roman" w:eastAsia="Times New Roman" w:hAnsi="Times New Roman" w:cs="Times New Roman"/>
          <w:sz w:val="24"/>
          <w:szCs w:val="24"/>
          <w:lang w:eastAsia="el-GR"/>
        </w:rPr>
        <w:t xml:space="preserve"> 9, 2023</w:t>
      </w:r>
    </w:p>
    <w:p w14:paraId="672A6659" w14:textId="77777777" w:rsidR="00F31A82" w:rsidRPr="00F31A82" w:rsidRDefault="00F31A82" w:rsidP="00F31A82">
      <w:pPr>
        <w:shd w:val="clear" w:color="auto" w:fill="FFFFFF"/>
        <w:spacing w:after="0" w:line="240" w:lineRule="auto"/>
        <w:jc w:val="center"/>
        <w:rPr>
          <w:rFonts w:ascii="Times New Roman" w:eastAsia="Times New Roman" w:hAnsi="Times New Roman" w:cs="Times New Roman"/>
          <w:sz w:val="24"/>
          <w:szCs w:val="24"/>
          <w:lang w:eastAsia="el-GR"/>
        </w:rPr>
      </w:pPr>
      <w:r w:rsidRPr="00F31A82">
        <w:rPr>
          <w:rFonts w:ascii="Times New Roman" w:eastAsia="Times New Roman" w:hAnsi="Times New Roman" w:cs="Times New Roman"/>
          <w:noProof/>
          <w:sz w:val="24"/>
          <w:szCs w:val="24"/>
          <w:lang w:eastAsia="el-GR"/>
        </w:rPr>
        <w:drawing>
          <wp:inline distT="0" distB="0" distL="0" distR="0" wp14:anchorId="3A4074C1" wp14:editId="718CB4B3">
            <wp:extent cx="1094945" cy="1183640"/>
            <wp:effectExtent l="0" t="0" r="0" b="0"/>
            <wp:docPr id="3" name="Picture 1" descr="Teju Cole photographed by Donavon Small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ju Cole photographed by Donavon Smallwo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9295" cy="1199152"/>
                    </a:xfrm>
                    <a:prstGeom prst="rect">
                      <a:avLst/>
                    </a:prstGeom>
                    <a:noFill/>
                    <a:ln>
                      <a:noFill/>
                    </a:ln>
                  </pic:spPr>
                </pic:pic>
              </a:graphicData>
            </a:graphic>
          </wp:inline>
        </w:drawing>
      </w:r>
    </w:p>
    <w:p w14:paraId="31091D4A" w14:textId="77777777" w:rsidR="00F31A82" w:rsidRPr="00F31A82" w:rsidRDefault="00F31A82" w:rsidP="00F31A82">
      <w:pPr>
        <w:spacing w:after="0" w:line="295" w:lineRule="atLeast"/>
        <w:rPr>
          <w:rFonts w:ascii="Helvetica" w:eastAsia="Times New Roman" w:hAnsi="Helvetica" w:cs="Helvetica"/>
          <w:spacing w:val="-3"/>
          <w:sz w:val="20"/>
          <w:szCs w:val="20"/>
          <w:lang w:val="en-US" w:eastAsia="el-GR"/>
        </w:rPr>
      </w:pPr>
      <w:r w:rsidRPr="00F31A82">
        <w:rPr>
          <w:rFonts w:ascii="Helvetica" w:eastAsia="Times New Roman" w:hAnsi="Helvetica" w:cs="Helvetica"/>
          <w:color w:val="121212"/>
          <w:spacing w:val="-3"/>
          <w:sz w:val="20"/>
          <w:szCs w:val="20"/>
          <w:lang w:val="en-US" w:eastAsia="el-GR"/>
        </w:rPr>
        <w:t>For the author, renouncing the conventions of plot and portraiture is akin to an ethical principle.</w:t>
      </w:r>
      <w:r>
        <w:rPr>
          <w:rFonts w:ascii="Helvetica" w:eastAsia="Times New Roman" w:hAnsi="Helvetica" w:cs="Helvetica"/>
          <w:color w:val="121212"/>
          <w:spacing w:val="-3"/>
          <w:sz w:val="20"/>
          <w:szCs w:val="20"/>
          <w:lang w:val="en-US" w:eastAsia="el-GR"/>
        </w:rPr>
        <w:t xml:space="preserve"> </w:t>
      </w:r>
      <w:r w:rsidRPr="00F31A82">
        <w:rPr>
          <w:rFonts w:ascii="Helvetica" w:eastAsia="Times New Roman" w:hAnsi="Helvetica" w:cs="Helvetica"/>
          <w:color w:val="666666"/>
          <w:spacing w:val="-3"/>
          <w:sz w:val="20"/>
          <w:szCs w:val="20"/>
          <w:lang w:val="en-US" w:eastAsia="el-GR"/>
        </w:rPr>
        <w:t>Photograph by Donavon Smallwood for The New Yorker</w:t>
      </w:r>
    </w:p>
    <w:p w14:paraId="0A37501D" w14:textId="77777777" w:rsidR="00F31A82" w:rsidRPr="00F31A82" w:rsidRDefault="00F31A82" w:rsidP="00F31A82">
      <w:pPr>
        <w:shd w:val="clear" w:color="auto" w:fill="FFFFFF"/>
        <w:spacing w:after="0" w:line="240" w:lineRule="auto"/>
        <w:rPr>
          <w:rFonts w:ascii="Times New Roman" w:eastAsia="Times New Roman" w:hAnsi="Times New Roman" w:cs="Times New Roman"/>
          <w:sz w:val="24"/>
          <w:szCs w:val="24"/>
          <w:lang w:val="en-US" w:eastAsia="el-GR"/>
        </w:rPr>
      </w:pPr>
    </w:p>
    <w:p w14:paraId="5ADEECF0" w14:textId="77777777" w:rsidR="00F31A82" w:rsidRDefault="00F31A82" w:rsidP="00F31A82">
      <w:pPr>
        <w:spacing w:after="100" w:afterAutospacing="1" w:line="360" w:lineRule="atLeast"/>
        <w:rPr>
          <w:rFonts w:ascii="Times New Roman" w:eastAsia="Times New Roman" w:hAnsi="Times New Roman" w:cs="Times New Roman"/>
          <w:color w:val="000000"/>
          <w:sz w:val="32"/>
          <w:szCs w:val="32"/>
          <w:lang w:val="en-US" w:eastAsia="el-GR"/>
        </w:rPr>
      </w:pPr>
      <w:r w:rsidRPr="00F31A82">
        <w:rPr>
          <w:rFonts w:ascii="Times New Roman" w:eastAsia="Times New Roman" w:hAnsi="Times New Roman" w:cs="Times New Roman"/>
          <w:color w:val="000000"/>
          <w:sz w:val="32"/>
          <w:szCs w:val="32"/>
          <w:lang w:val="en-US" w:eastAsia="el-GR"/>
        </w:rPr>
        <w:t xml:space="preserve">In the autumn of 2020, while stargazing on his balcony in Cambridge, Massachusetts, </w:t>
      </w:r>
      <w:proofErr w:type="spellStart"/>
      <w:r w:rsidRPr="00F31A82">
        <w:rPr>
          <w:rFonts w:ascii="Times New Roman" w:eastAsia="Times New Roman" w:hAnsi="Times New Roman" w:cs="Times New Roman"/>
          <w:color w:val="000000"/>
          <w:sz w:val="32"/>
          <w:szCs w:val="32"/>
          <w:lang w:val="en-US" w:eastAsia="el-GR"/>
        </w:rPr>
        <w:t>Teju</w:t>
      </w:r>
      <w:proofErr w:type="spellEnd"/>
      <w:r w:rsidRPr="00F31A82">
        <w:rPr>
          <w:rFonts w:ascii="Times New Roman" w:eastAsia="Times New Roman" w:hAnsi="Times New Roman" w:cs="Times New Roman"/>
          <w:color w:val="000000"/>
          <w:sz w:val="32"/>
          <w:szCs w:val="32"/>
          <w:lang w:val="en-US" w:eastAsia="el-GR"/>
        </w:rPr>
        <w:t xml:space="preserve"> Cole was inspired to start taking photos of his kitchen counter. He decided that the daily migrations of his pots, pans, spoons, and graters paralleled the revolutions of celestial bodies, and began to track them in a “counter history.” A year later, he published the results as “</w:t>
      </w:r>
      <w:hyperlink r:id="rId8" w:tgtFrame="_blank" w:history="1">
        <w:r w:rsidRPr="00F31A82">
          <w:rPr>
            <w:rFonts w:ascii="Times New Roman" w:eastAsia="Times New Roman" w:hAnsi="Times New Roman" w:cs="Times New Roman"/>
            <w:color w:val="000000"/>
            <w:sz w:val="32"/>
            <w:szCs w:val="32"/>
            <w:u w:val="single"/>
            <w:lang w:val="en-US" w:eastAsia="el-GR"/>
          </w:rPr>
          <w:t>Golden Apple of the Sun</w:t>
        </w:r>
      </w:hyperlink>
      <w:r w:rsidRPr="00F31A82">
        <w:rPr>
          <w:rFonts w:ascii="Times New Roman" w:eastAsia="Times New Roman" w:hAnsi="Times New Roman" w:cs="Times New Roman"/>
          <w:color w:val="000000"/>
          <w:sz w:val="32"/>
          <w:szCs w:val="32"/>
          <w:lang w:val="en-US" w:eastAsia="el-GR"/>
        </w:rPr>
        <w:t>” (2021), a book-length photo essay that magnifies his solitary domestic experiment until it seems to encompass the world. Cole writes about the hunger he suffered as a boarding-school student in Nigeria, Dutch Golden Age still-</w:t>
      </w:r>
      <w:proofErr w:type="spellStart"/>
      <w:r w:rsidRPr="00F31A82">
        <w:rPr>
          <w:rFonts w:ascii="Times New Roman" w:eastAsia="Times New Roman" w:hAnsi="Times New Roman" w:cs="Times New Roman"/>
          <w:color w:val="000000"/>
          <w:sz w:val="32"/>
          <w:szCs w:val="32"/>
          <w:lang w:val="en-US" w:eastAsia="el-GR"/>
        </w:rPr>
        <w:t>lifes</w:t>
      </w:r>
      <w:proofErr w:type="spellEnd"/>
      <w:r w:rsidRPr="00F31A82">
        <w:rPr>
          <w:rFonts w:ascii="Times New Roman" w:eastAsia="Times New Roman" w:hAnsi="Times New Roman" w:cs="Times New Roman"/>
          <w:color w:val="000000"/>
          <w:sz w:val="32"/>
          <w:szCs w:val="32"/>
          <w:lang w:val="en-US" w:eastAsia="el-GR"/>
        </w:rPr>
        <w:t>, slavery and the sugary recipes in an eighteenth-century cookbook, and why “the later a photograph is in a given sequence, the heavier it is.” Somehow, from this kitchen sink of memoir, art history, and observant boredom emerges a spectral portrait of the pandemic’s collective solitude, “this year of feeling buried in the dark earth like bulbs.”</w:t>
      </w:r>
    </w:p>
    <w:p w14:paraId="49229750" w14:textId="77777777" w:rsidR="007C705D" w:rsidRPr="007C705D" w:rsidRDefault="007C705D" w:rsidP="0BB8C1E6">
      <w:pPr>
        <w:pBdr>
          <w:bottom w:val="single" w:sz="6" w:space="1" w:color="auto"/>
        </w:pBdr>
        <w:spacing w:after="100" w:afterAutospacing="1" w:line="360" w:lineRule="atLeast"/>
        <w:rPr>
          <w:rFonts w:ascii="Times New Roman" w:eastAsia="Times New Roman" w:hAnsi="Times New Roman" w:cs="Times New Roman"/>
          <w:color w:val="000000"/>
          <w:sz w:val="32"/>
          <w:szCs w:val="32"/>
          <w:lang w:val="en-US" w:eastAsia="el-GR"/>
        </w:rPr>
      </w:pPr>
      <w:r w:rsidRPr="0BB8C1E6">
        <w:rPr>
          <w:rFonts w:ascii="Times New Roman" w:eastAsia="Times New Roman" w:hAnsi="Times New Roman" w:cs="Times New Roman"/>
          <w:color w:val="000000" w:themeColor="text1"/>
          <w:sz w:val="32"/>
          <w:szCs w:val="32"/>
          <w:lang w:val="en-US" w:eastAsia="el-GR"/>
        </w:rPr>
        <w:t xml:space="preserve">Cole’s work makes an art—and a necessary virtue—of close looking. Across his fiction, photography, and criticism, he combines forensic rigor with a </w:t>
      </w:r>
      <w:proofErr w:type="spellStart"/>
      <w:r w:rsidRPr="0BB8C1E6">
        <w:rPr>
          <w:rFonts w:ascii="Times New Roman" w:eastAsia="Times New Roman" w:hAnsi="Times New Roman" w:cs="Times New Roman"/>
          <w:color w:val="000000" w:themeColor="text1"/>
          <w:sz w:val="32"/>
          <w:szCs w:val="32"/>
          <w:lang w:val="en-US" w:eastAsia="el-GR"/>
        </w:rPr>
        <w:t>flâneur’s</w:t>
      </w:r>
      <w:proofErr w:type="spellEnd"/>
      <w:r w:rsidRPr="0BB8C1E6">
        <w:rPr>
          <w:rFonts w:ascii="Times New Roman" w:eastAsia="Times New Roman" w:hAnsi="Times New Roman" w:cs="Times New Roman"/>
          <w:color w:val="000000" w:themeColor="text1"/>
          <w:sz w:val="32"/>
          <w:szCs w:val="32"/>
          <w:lang w:val="en-US" w:eastAsia="el-GR"/>
        </w:rPr>
        <w:t xml:space="preserve"> faith in style and sensibility, aligning aestheticism and ethical vigilance. “Open City” (2011), his début novel, won acclaim for its portrayal of post-9/11 New York, whose buried histories of violence and </w:t>
      </w:r>
      <w:r w:rsidRPr="0BB8C1E6">
        <w:rPr>
          <w:rFonts w:ascii="Times New Roman" w:eastAsia="Times New Roman" w:hAnsi="Times New Roman" w:cs="Times New Roman"/>
          <w:color w:val="000000" w:themeColor="text1"/>
          <w:sz w:val="32"/>
          <w:szCs w:val="32"/>
          <w:lang w:val="en-US" w:eastAsia="el-GR"/>
        </w:rPr>
        <w:lastRenderedPageBreak/>
        <w:t>displacement resurface in the course of a medical student’s wanderings. In Cole’s essays, tranquil </w:t>
      </w:r>
      <w:proofErr w:type="spellStart"/>
      <w:r w:rsidRPr="0BB8C1E6">
        <w:rPr>
          <w:rFonts w:ascii="Times New Roman" w:eastAsia="Times New Roman" w:hAnsi="Times New Roman" w:cs="Times New Roman"/>
          <w:color w:val="000000" w:themeColor="text1"/>
          <w:sz w:val="32"/>
          <w:szCs w:val="32"/>
          <w:lang w:val="en-US" w:eastAsia="el-GR"/>
        </w:rPr>
        <w:t>Vermeers</w:t>
      </w:r>
      <w:proofErr w:type="spellEnd"/>
      <w:r w:rsidRPr="0BB8C1E6">
        <w:rPr>
          <w:rFonts w:ascii="Times New Roman" w:eastAsia="Times New Roman" w:hAnsi="Times New Roman" w:cs="Times New Roman"/>
          <w:color w:val="000000" w:themeColor="text1"/>
          <w:sz w:val="32"/>
          <w:szCs w:val="32"/>
          <w:lang w:val="en-US" w:eastAsia="el-GR"/>
        </w:rPr>
        <w:t xml:space="preserve"> reveal traces of empire—silver from the hellish mines of Bolivia, pearls from Dutch-ruled Ceylon—and stormy </w:t>
      </w:r>
      <w:proofErr w:type="spellStart"/>
      <w:r w:rsidRPr="0BB8C1E6">
        <w:rPr>
          <w:rFonts w:ascii="Times New Roman" w:eastAsia="Times New Roman" w:hAnsi="Times New Roman" w:cs="Times New Roman"/>
          <w:color w:val="000000" w:themeColor="text1"/>
          <w:sz w:val="32"/>
          <w:szCs w:val="32"/>
          <w:lang w:val="en-US" w:eastAsia="el-GR"/>
        </w:rPr>
        <w:t>Caravaggios</w:t>
      </w:r>
      <w:proofErr w:type="spellEnd"/>
      <w:r w:rsidRPr="0BB8C1E6">
        <w:rPr>
          <w:rFonts w:ascii="Times New Roman" w:eastAsia="Times New Roman" w:hAnsi="Times New Roman" w:cs="Times New Roman"/>
          <w:color w:val="000000" w:themeColor="text1"/>
          <w:sz w:val="32"/>
          <w:szCs w:val="32"/>
          <w:lang w:val="en-US" w:eastAsia="el-GR"/>
        </w:rPr>
        <w:t xml:space="preserve"> prefigure the precarious journeys of twenty-first-century migrants. Looking at paintings this way doesn’t spoil them,” Cole insists. </w:t>
      </w:r>
      <w:r w:rsidRPr="0BB8C1E6">
        <w:rPr>
          <w:rFonts w:ascii="Times New Roman" w:eastAsia="Times New Roman" w:hAnsi="Times New Roman" w:cs="Times New Roman"/>
          <w:color w:val="000000" w:themeColor="text1"/>
          <w:sz w:val="32"/>
          <w:szCs w:val="32"/>
          <w:highlight w:val="yellow"/>
          <w:lang w:val="en-US" w:eastAsia="el-GR"/>
        </w:rPr>
        <w:t xml:space="preserve">“On the </w:t>
      </w:r>
      <w:r w:rsidRPr="0BB8C1E6">
        <w:rPr>
          <w:rFonts w:ascii="Times New Roman" w:eastAsia="Times New Roman" w:hAnsi="Times New Roman" w:cs="Times New Roman"/>
          <w:b/>
          <w:bCs/>
          <w:color w:val="000000" w:themeColor="text1"/>
          <w:sz w:val="32"/>
          <w:szCs w:val="32"/>
          <w:highlight w:val="yellow"/>
          <w:lang w:val="en-US" w:eastAsia="el-GR"/>
        </w:rPr>
        <w:t>contrary, it opens them up, and what used to be mere surface becomes a portal.</w:t>
      </w:r>
      <w:r w:rsidRPr="0BB8C1E6">
        <w:rPr>
          <w:rFonts w:ascii="Times New Roman" w:eastAsia="Times New Roman" w:hAnsi="Times New Roman" w:cs="Times New Roman"/>
          <w:color w:val="000000" w:themeColor="text1"/>
          <w:sz w:val="32"/>
          <w:szCs w:val="32"/>
          <w:highlight w:val="yellow"/>
          <w:lang w:val="en-US" w:eastAsia="el-GR"/>
        </w:rPr>
        <w:t>”</w:t>
      </w:r>
      <w:r w:rsidRPr="00D961C9">
        <w:rPr>
          <w:lang w:val="en-US"/>
        </w:rPr>
        <w:br/>
      </w:r>
      <w:r w:rsidRPr="00D961C9">
        <w:rPr>
          <w:lang w:val="en-US"/>
        </w:rPr>
        <w:br/>
      </w:r>
      <w:r w:rsidRPr="0BB8C1E6">
        <w:rPr>
          <w:rFonts w:ascii="Times New Roman" w:eastAsia="Times New Roman" w:hAnsi="Times New Roman" w:cs="Times New Roman"/>
          <w:color w:val="000000" w:themeColor="text1"/>
          <w:sz w:val="32"/>
          <w:szCs w:val="32"/>
          <w:lang w:val="en-US" w:eastAsia="el-GR"/>
        </w:rPr>
        <w:t xml:space="preserve">His great theme is the limits of vision, and the way that these limits, when imaginatively confronted, can serve as the basis for a kind of second sight. “Among the human rights is the right to remain obscure, unseen, and dark,” he writes in “Black Paper” (2021), a recent essay collection, which investigates subjects such as colonialism’s </w:t>
      </w:r>
      <w:proofErr w:type="spellStart"/>
      <w:r w:rsidRPr="0BB8C1E6">
        <w:rPr>
          <w:rFonts w:ascii="Times New Roman" w:eastAsia="Times New Roman" w:hAnsi="Times New Roman" w:cs="Times New Roman"/>
          <w:color w:val="000000" w:themeColor="text1"/>
          <w:sz w:val="32"/>
          <w:szCs w:val="32"/>
          <w:lang w:val="en-US" w:eastAsia="el-GR"/>
        </w:rPr>
        <w:t>weaponization</w:t>
      </w:r>
      <w:proofErr w:type="spellEnd"/>
      <w:r w:rsidRPr="0BB8C1E6">
        <w:rPr>
          <w:rFonts w:ascii="Times New Roman" w:eastAsia="Times New Roman" w:hAnsi="Times New Roman" w:cs="Times New Roman"/>
          <w:color w:val="000000" w:themeColor="text1"/>
          <w:sz w:val="32"/>
          <w:szCs w:val="32"/>
          <w:lang w:val="en-US" w:eastAsia="el-GR"/>
        </w:rPr>
        <w:t xml:space="preserve"> of the camera and the depiction of nuclear disaster. In his own pictures, people seldom appear directly, but their presence is everywhere implied. “Blind Spot” (2017), an experimental photo book chronicling his travels, gathers images of hotel rooms, border fences, ships, and cemeteries into an ethereal atlas. Cole shuttles between sinister systems—forced migration, the arms trade—and chance moments when beauty, briefly, slips from the shadows. “Darkness is not empty,” he writes. “It is information at rest.”</w:t>
      </w:r>
      <w:r w:rsidRPr="00D961C9">
        <w:rPr>
          <w:lang w:val="en-US"/>
        </w:rPr>
        <w:br/>
      </w:r>
      <w:r w:rsidRPr="00D961C9">
        <w:rPr>
          <w:lang w:val="en-US"/>
        </w:rPr>
        <w:br/>
      </w:r>
      <w:r w:rsidRPr="0BB8C1E6">
        <w:rPr>
          <w:rFonts w:ascii="Times New Roman" w:eastAsia="Times New Roman" w:hAnsi="Times New Roman" w:cs="Times New Roman"/>
          <w:color w:val="000000" w:themeColor="text1"/>
          <w:sz w:val="32"/>
          <w:szCs w:val="32"/>
          <w:lang w:val="en-US" w:eastAsia="el-GR"/>
        </w:rPr>
        <w:t xml:space="preserve">“Tremor” (Random House), Cole’s first novel in twelve years, also wrestles with what falls beyond the frame—and it begins, aptly enough, with a photograph deferred. Tunde, a Nigerian artist who teaches at Harvard, is out walking in Cambridge when he decides to set up his tripod in front of a blossoming honeysuckle hedge. The first sentence finds him in mid-rapture: “The leaves are glossy and dark and from the dying blooms rises a fragrance that might be jasmine.” But the spell is broken by an aggressive voice warning him away from the property. It could be racism, or at least the fortress mentality of American homeowners. Whatever the reason, Tunde packs up his tripod, and, with it, any expectation of innocent reverie. What follows, instead, is an elegant and unsettling prose still-life, which </w:t>
      </w:r>
      <w:r w:rsidRPr="0BB8C1E6">
        <w:rPr>
          <w:rFonts w:ascii="Times New Roman" w:eastAsia="Times New Roman" w:hAnsi="Times New Roman" w:cs="Times New Roman"/>
          <w:color w:val="000000" w:themeColor="text1"/>
          <w:sz w:val="32"/>
          <w:szCs w:val="32"/>
          <w:lang w:val="en-US" w:eastAsia="el-GR"/>
        </w:rPr>
        <w:lastRenderedPageBreak/>
        <w:t xml:space="preserve">reflects on </w:t>
      </w:r>
      <w:r w:rsidRPr="0BB8C1E6">
        <w:rPr>
          <w:rFonts w:ascii="Times New Roman" w:eastAsia="Times New Roman" w:hAnsi="Times New Roman" w:cs="Times New Roman"/>
          <w:color w:val="000000" w:themeColor="text1"/>
          <w:sz w:val="32"/>
          <w:szCs w:val="32"/>
          <w:highlight w:val="yellow"/>
          <w:lang w:val="en-US" w:eastAsia="el-GR"/>
        </w:rPr>
        <w:t>art’s relationship to theft and violence, to privacy and togetherness, and to the way we mark time.</w:t>
      </w:r>
      <w:r w:rsidRPr="00D961C9">
        <w:rPr>
          <w:lang w:val="en-US"/>
        </w:rPr>
        <w:br/>
      </w:r>
      <w:r w:rsidRPr="00D961C9">
        <w:rPr>
          <w:lang w:val="en-US"/>
        </w:rPr>
        <w:br/>
      </w:r>
      <w:r w:rsidRPr="0BB8C1E6">
        <w:rPr>
          <w:rFonts w:ascii="Times New Roman" w:eastAsia="Times New Roman" w:hAnsi="Times New Roman" w:cs="Times New Roman"/>
          <w:color w:val="000000" w:themeColor="text1"/>
          <w:sz w:val="32"/>
          <w:szCs w:val="32"/>
          <w:lang w:val="en-US" w:eastAsia="el-GR"/>
        </w:rPr>
        <w:t xml:space="preserve">The novel spans the autumn just before the pandemic. Tunde, internationally recognized for his “portraits of unpeopled scenarios”—which, like Cole’s, are “suggestive of human presence, charged with human absence”—is selecting photographs for a new exhibition. We follow him to Bamako, for the photography biennial, and to Lagos, his home town, but mostly remain in Cambridge, where he teaches a weekly seminar and enjoys a cozy domestic life. Tunde is married to a woman named </w:t>
      </w:r>
      <w:proofErr w:type="spellStart"/>
      <w:r w:rsidRPr="0BB8C1E6">
        <w:rPr>
          <w:rFonts w:ascii="Times New Roman" w:eastAsia="Times New Roman" w:hAnsi="Times New Roman" w:cs="Times New Roman"/>
          <w:color w:val="000000" w:themeColor="text1"/>
          <w:sz w:val="32"/>
          <w:szCs w:val="32"/>
          <w:lang w:val="en-US" w:eastAsia="el-GR"/>
        </w:rPr>
        <w:t>Sadako</w:t>
      </w:r>
      <w:proofErr w:type="spellEnd"/>
      <w:r w:rsidRPr="0BB8C1E6">
        <w:rPr>
          <w:rFonts w:ascii="Times New Roman" w:eastAsia="Times New Roman" w:hAnsi="Times New Roman" w:cs="Times New Roman"/>
          <w:color w:val="000000" w:themeColor="text1"/>
          <w:sz w:val="32"/>
          <w:szCs w:val="32"/>
          <w:lang w:val="en-US" w:eastAsia="el-GR"/>
        </w:rPr>
        <w:t>, a Massachusetts native who works in pharmaceuticals. Childless, they spend their free time buying antiques and cooking for their circle of noteworthy friends, which includes an astronomer, a scholar working to revive spoken Wampanoag, and a Pulitzer finalist. Even their toiletries are pedigreed: Tunde bathes with natural black soap made by an artist for Documenta 14, and its swirling suds elicit visions of nebulae, along with the “paradoxical thought of a blackness that wicks filth away.”</w:t>
      </w:r>
      <w:r w:rsidRPr="00D961C9">
        <w:rPr>
          <w:lang w:val="en-US"/>
        </w:rPr>
        <w:br/>
      </w:r>
      <w:r w:rsidRPr="00D961C9">
        <w:rPr>
          <w:lang w:val="en-US"/>
        </w:rPr>
        <w:br/>
      </w:r>
      <w:r w:rsidRPr="0BB8C1E6">
        <w:rPr>
          <w:rFonts w:ascii="Times New Roman" w:eastAsia="Times New Roman" w:hAnsi="Times New Roman" w:cs="Times New Roman"/>
          <w:color w:val="000000" w:themeColor="text1"/>
          <w:sz w:val="32"/>
          <w:szCs w:val="32"/>
          <w:lang w:val="en-US" w:eastAsia="el-GR"/>
        </w:rPr>
        <w:t xml:space="preserve">Amid this </w:t>
      </w:r>
      <w:proofErr w:type="spellStart"/>
      <w:r w:rsidRPr="0BB8C1E6">
        <w:rPr>
          <w:rFonts w:ascii="Times New Roman" w:eastAsia="Times New Roman" w:hAnsi="Times New Roman" w:cs="Times New Roman"/>
          <w:color w:val="000000" w:themeColor="text1"/>
          <w:sz w:val="32"/>
          <w:szCs w:val="32"/>
          <w:lang w:val="en-US" w:eastAsia="el-GR"/>
        </w:rPr>
        <w:t>tranquillity</w:t>
      </w:r>
      <w:proofErr w:type="spellEnd"/>
      <w:r w:rsidRPr="0BB8C1E6">
        <w:rPr>
          <w:rFonts w:ascii="Times New Roman" w:eastAsia="Times New Roman" w:hAnsi="Times New Roman" w:cs="Times New Roman"/>
          <w:color w:val="000000" w:themeColor="text1"/>
          <w:sz w:val="32"/>
          <w:szCs w:val="32"/>
          <w:lang w:val="en-US" w:eastAsia="el-GR"/>
        </w:rPr>
        <w:t xml:space="preserve">, inner troubles reverberate. </w:t>
      </w:r>
      <w:proofErr w:type="spellStart"/>
      <w:r w:rsidRPr="0BB8C1E6">
        <w:rPr>
          <w:rFonts w:ascii="Times New Roman" w:eastAsia="Times New Roman" w:hAnsi="Times New Roman" w:cs="Times New Roman"/>
          <w:color w:val="000000" w:themeColor="text1"/>
          <w:sz w:val="32"/>
          <w:szCs w:val="32"/>
          <w:lang w:val="en-US" w:eastAsia="el-GR"/>
        </w:rPr>
        <w:t>Sadako</w:t>
      </w:r>
      <w:proofErr w:type="spellEnd"/>
      <w:r w:rsidRPr="0BB8C1E6">
        <w:rPr>
          <w:rFonts w:ascii="Times New Roman" w:eastAsia="Times New Roman" w:hAnsi="Times New Roman" w:cs="Times New Roman"/>
          <w:color w:val="000000" w:themeColor="text1"/>
          <w:sz w:val="32"/>
          <w:szCs w:val="32"/>
          <w:lang w:val="en-US" w:eastAsia="el-GR"/>
        </w:rPr>
        <w:t xml:space="preserve"> abruptly leaves home to stay with her sister. Tunde grieves a dead confidant, who is hauntingly addressed as “you.” Older agitations loom at a distance: the dissolution of a gay relationship in Tunde’s twenties, his precipitous departure from Lagos at seventeen. Cole, who grew up there, left at the same age; he also lends Tunde his celebrity, his intellectual interests, his ophthalmological problems—</w:t>
      </w:r>
      <w:proofErr w:type="spellStart"/>
      <w:r w:rsidRPr="0BB8C1E6">
        <w:rPr>
          <w:rFonts w:ascii="Times New Roman" w:eastAsia="Times New Roman" w:hAnsi="Times New Roman" w:cs="Times New Roman"/>
          <w:color w:val="000000" w:themeColor="text1"/>
          <w:sz w:val="32"/>
          <w:szCs w:val="32"/>
          <w:lang w:val="en-US" w:eastAsia="el-GR"/>
        </w:rPr>
        <w:t>papillophlebitis</w:t>
      </w:r>
      <w:proofErr w:type="spellEnd"/>
      <w:r w:rsidRPr="0BB8C1E6">
        <w:rPr>
          <w:rFonts w:ascii="Times New Roman" w:eastAsia="Times New Roman" w:hAnsi="Times New Roman" w:cs="Times New Roman"/>
          <w:color w:val="000000" w:themeColor="text1"/>
          <w:sz w:val="32"/>
          <w:szCs w:val="32"/>
          <w:lang w:val="en-US" w:eastAsia="el-GR"/>
        </w:rPr>
        <w:t xml:space="preserve">, which causes temporary episodes of blindness—and his university post. (Cole teaches creative writing at Harvard.) If “Open City” was a bellwether of the last decade’s </w:t>
      </w:r>
      <w:proofErr w:type="spellStart"/>
      <w:r w:rsidRPr="0BB8C1E6">
        <w:rPr>
          <w:rFonts w:ascii="Times New Roman" w:eastAsia="Times New Roman" w:hAnsi="Times New Roman" w:cs="Times New Roman"/>
          <w:color w:val="000000" w:themeColor="text1"/>
          <w:sz w:val="32"/>
          <w:szCs w:val="32"/>
          <w:lang w:val="en-US" w:eastAsia="el-GR"/>
        </w:rPr>
        <w:t>autofictional</w:t>
      </w:r>
      <w:proofErr w:type="spellEnd"/>
      <w:r w:rsidRPr="0BB8C1E6">
        <w:rPr>
          <w:rFonts w:ascii="Times New Roman" w:eastAsia="Times New Roman" w:hAnsi="Times New Roman" w:cs="Times New Roman"/>
          <w:color w:val="000000" w:themeColor="text1"/>
          <w:sz w:val="32"/>
          <w:szCs w:val="32"/>
          <w:lang w:val="en-US" w:eastAsia="el-GR"/>
        </w:rPr>
        <w:t xml:space="preserve"> turn, “Tremor” occasionally sounds like a defense of the now-beleaguered genre. “Firsthand experience is what matters,” Cole writes. </w:t>
      </w:r>
      <w:r w:rsidRPr="0BB8C1E6">
        <w:rPr>
          <w:rFonts w:ascii="Times New Roman" w:eastAsia="Times New Roman" w:hAnsi="Times New Roman" w:cs="Times New Roman"/>
          <w:b/>
          <w:bCs/>
          <w:color w:val="FF0000"/>
          <w:sz w:val="32"/>
          <w:szCs w:val="32"/>
          <w:highlight w:val="yellow"/>
          <w:lang w:val="en-US" w:eastAsia="el-GR"/>
        </w:rPr>
        <w:t>“It is by being grounded in what we know and what we have experienced that we can move out into greater complexities.”</w:t>
      </w:r>
      <w:r w:rsidRPr="00D961C9">
        <w:rPr>
          <w:lang w:val="en-US"/>
        </w:rPr>
        <w:br/>
      </w:r>
      <w:r w:rsidRPr="00D961C9">
        <w:rPr>
          <w:lang w:val="en-US"/>
        </w:rPr>
        <w:lastRenderedPageBreak/>
        <w:br/>
      </w:r>
      <w:r w:rsidRPr="0BB8C1E6">
        <w:rPr>
          <w:rFonts w:ascii="Times New Roman" w:eastAsia="Times New Roman" w:hAnsi="Times New Roman" w:cs="Times New Roman"/>
          <w:color w:val="000000" w:themeColor="text1"/>
          <w:sz w:val="32"/>
          <w:szCs w:val="32"/>
          <w:lang w:val="en-US" w:eastAsia="el-GR"/>
        </w:rPr>
        <w:t xml:space="preserve">At least half of the novel, which hews rather closely to its protagonist’s consciousness, </w:t>
      </w:r>
      <w:r w:rsidRPr="0BB8C1E6">
        <w:rPr>
          <w:rFonts w:ascii="Times New Roman" w:eastAsia="Times New Roman" w:hAnsi="Times New Roman" w:cs="Times New Roman"/>
          <w:color w:val="FF0000"/>
          <w:sz w:val="32"/>
          <w:szCs w:val="32"/>
          <w:highlight w:val="yellow"/>
          <w:lang w:val="en-US" w:eastAsia="el-GR"/>
        </w:rPr>
        <w:t>consists of ideas</w:t>
      </w:r>
      <w:r w:rsidRPr="0BB8C1E6">
        <w:rPr>
          <w:rFonts w:ascii="Times New Roman" w:eastAsia="Times New Roman" w:hAnsi="Times New Roman" w:cs="Times New Roman"/>
          <w:color w:val="FF0000"/>
          <w:sz w:val="32"/>
          <w:szCs w:val="32"/>
          <w:lang w:val="en-US" w:eastAsia="el-GR"/>
        </w:rPr>
        <w:t xml:space="preserve"> </w:t>
      </w:r>
      <w:r w:rsidRPr="0BB8C1E6">
        <w:rPr>
          <w:rFonts w:ascii="Times New Roman" w:eastAsia="Times New Roman" w:hAnsi="Times New Roman" w:cs="Times New Roman"/>
          <w:color w:val="000000" w:themeColor="text1"/>
          <w:sz w:val="32"/>
          <w:szCs w:val="32"/>
          <w:lang w:val="en-US" w:eastAsia="el-GR"/>
        </w:rPr>
        <w:t>about how to live, listen, think, and see well. Tunde never crosses Harvard Yard without remembering those enslaved by the university. His marital problems</w:t>
      </w:r>
      <w:proofErr w:type="gramStart"/>
      <w:r w:rsidRPr="0BB8C1E6">
        <w:rPr>
          <w:rFonts w:ascii="Times New Roman" w:eastAsia="Times New Roman" w:hAnsi="Times New Roman" w:cs="Times New Roman"/>
          <w:color w:val="000000" w:themeColor="text1"/>
          <w:sz w:val="32"/>
          <w:szCs w:val="32"/>
          <w:lang w:val="en-US" w:eastAsia="el-GR"/>
        </w:rPr>
        <w:t>—“</w:t>
      </w:r>
      <w:proofErr w:type="gramEnd"/>
      <w:r w:rsidRPr="0BB8C1E6">
        <w:rPr>
          <w:rFonts w:ascii="Times New Roman" w:eastAsia="Times New Roman" w:hAnsi="Times New Roman" w:cs="Times New Roman"/>
          <w:color w:val="000000" w:themeColor="text1"/>
          <w:sz w:val="32"/>
          <w:szCs w:val="32"/>
          <w:lang w:val="en-US" w:eastAsia="el-GR"/>
        </w:rPr>
        <w:t xml:space="preserve">complacency,” “fear of abandonment”—are unpacked in cruelty-free sessions of couples counselling. So keen is his conscience that even the sight of preschoolers led via a walking rope reminds him of “prisoners being </w:t>
      </w:r>
      <w:proofErr w:type="gramStart"/>
      <w:r w:rsidRPr="0BB8C1E6">
        <w:rPr>
          <w:rFonts w:ascii="Times New Roman" w:eastAsia="Times New Roman" w:hAnsi="Times New Roman" w:cs="Times New Roman"/>
          <w:color w:val="000000" w:themeColor="text1"/>
          <w:sz w:val="32"/>
          <w:szCs w:val="32"/>
          <w:lang w:val="en-US" w:eastAsia="el-GR"/>
        </w:rPr>
        <w:t>transferred .</w:t>
      </w:r>
      <w:proofErr w:type="gramEnd"/>
      <w:r w:rsidRPr="0BB8C1E6">
        <w:rPr>
          <w:rFonts w:ascii="Times New Roman" w:eastAsia="Times New Roman" w:hAnsi="Times New Roman" w:cs="Times New Roman"/>
          <w:color w:val="000000" w:themeColor="text1"/>
          <w:sz w:val="32"/>
          <w:szCs w:val="32"/>
          <w:lang w:val="en-US" w:eastAsia="el-GR"/>
        </w:rPr>
        <w:t> . . a forced march to the unending tune of ‘The Wheels on the Bus.</w:t>
      </w:r>
      <w:proofErr w:type="gramStart"/>
      <w:r w:rsidRPr="0BB8C1E6">
        <w:rPr>
          <w:rFonts w:ascii="Times New Roman" w:eastAsia="Times New Roman" w:hAnsi="Times New Roman" w:cs="Times New Roman"/>
          <w:color w:val="000000" w:themeColor="text1"/>
          <w:sz w:val="32"/>
          <w:szCs w:val="32"/>
          <w:lang w:val="en-US" w:eastAsia="el-GR"/>
        </w:rPr>
        <w:t>’ ”</w:t>
      </w:r>
      <w:proofErr w:type="gramEnd"/>
      <w:r w:rsidRPr="0BB8C1E6">
        <w:rPr>
          <w:rFonts w:ascii="Times New Roman" w:eastAsia="Times New Roman" w:hAnsi="Times New Roman" w:cs="Times New Roman"/>
          <w:color w:val="000000" w:themeColor="text1"/>
          <w:sz w:val="32"/>
          <w:szCs w:val="32"/>
          <w:lang w:val="en-US" w:eastAsia="el-GR"/>
        </w:rPr>
        <w:t xml:space="preserve"> It’s tempting to characterize the novel as what the critic </w:t>
      </w:r>
      <w:r w:rsidRPr="0BB8C1E6">
        <w:rPr>
          <w:rFonts w:ascii="Times New Roman" w:eastAsia="Times New Roman" w:hAnsi="Times New Roman" w:cs="Times New Roman"/>
          <w:b/>
          <w:bCs/>
          <w:color w:val="FF0000"/>
          <w:sz w:val="32"/>
          <w:szCs w:val="32"/>
          <w:highlight w:val="yellow"/>
          <w:lang w:val="en-US" w:eastAsia="el-GR"/>
        </w:rPr>
        <w:t xml:space="preserve">Becca </w:t>
      </w:r>
      <w:proofErr w:type="spellStart"/>
      <w:r w:rsidRPr="0BB8C1E6">
        <w:rPr>
          <w:rFonts w:ascii="Times New Roman" w:eastAsia="Times New Roman" w:hAnsi="Times New Roman" w:cs="Times New Roman"/>
          <w:b/>
          <w:bCs/>
          <w:color w:val="FF0000"/>
          <w:sz w:val="32"/>
          <w:szCs w:val="32"/>
          <w:highlight w:val="yellow"/>
          <w:lang w:val="en-US" w:eastAsia="el-GR"/>
        </w:rPr>
        <w:t>Rothfeld</w:t>
      </w:r>
      <w:proofErr w:type="spellEnd"/>
      <w:r w:rsidRPr="0BB8C1E6">
        <w:rPr>
          <w:rFonts w:ascii="Times New Roman" w:eastAsia="Times New Roman" w:hAnsi="Times New Roman" w:cs="Times New Roman"/>
          <w:b/>
          <w:bCs/>
          <w:color w:val="FF0000"/>
          <w:sz w:val="32"/>
          <w:szCs w:val="32"/>
          <w:highlight w:val="yellow"/>
          <w:lang w:val="en-US" w:eastAsia="el-GR"/>
        </w:rPr>
        <w:t xml:space="preserve"> calls “sanctimony literature,</w:t>
      </w:r>
      <w:r w:rsidRPr="0BB8C1E6">
        <w:rPr>
          <w:rFonts w:ascii="Times New Roman" w:eastAsia="Times New Roman" w:hAnsi="Times New Roman" w:cs="Times New Roman"/>
          <w:color w:val="000000" w:themeColor="text1"/>
          <w:sz w:val="32"/>
          <w:szCs w:val="32"/>
          <w:lang w:val="en-US" w:eastAsia="el-GR"/>
        </w:rPr>
        <w:t xml:space="preserve">” a mode of fiction designed to showcase the author’s ethical awareness. But there’s more going on than virtue </w:t>
      </w:r>
      <w:proofErr w:type="spellStart"/>
      <w:r w:rsidRPr="0BB8C1E6">
        <w:rPr>
          <w:rFonts w:ascii="Times New Roman" w:eastAsia="Times New Roman" w:hAnsi="Times New Roman" w:cs="Times New Roman"/>
          <w:color w:val="000000" w:themeColor="text1"/>
          <w:sz w:val="32"/>
          <w:szCs w:val="32"/>
          <w:lang w:val="en-US" w:eastAsia="el-GR"/>
        </w:rPr>
        <w:t>signalling</w:t>
      </w:r>
      <w:proofErr w:type="spellEnd"/>
      <w:r w:rsidRPr="0BB8C1E6">
        <w:rPr>
          <w:rFonts w:ascii="Times New Roman" w:eastAsia="Times New Roman" w:hAnsi="Times New Roman" w:cs="Times New Roman"/>
          <w:color w:val="000000" w:themeColor="text1"/>
          <w:sz w:val="32"/>
          <w:szCs w:val="32"/>
          <w:lang w:val="en-US" w:eastAsia="el-GR"/>
        </w:rPr>
        <w:t>. Tunde’s worries over various moral problems—art restitution, the portrayal of the dead, artificial intelligence—converge on a dilemma that bedevils both him and his creator: Is there a way to represent the world and not “cannibalize the lives of others”?</w:t>
      </w:r>
      <w:bookmarkStart w:id="0" w:name="_GoBack"/>
      <w:bookmarkEnd w:id="0"/>
    </w:p>
    <w:sectPr w:rsidR="007C705D" w:rsidRPr="007C705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824D2" w14:textId="77777777" w:rsidR="0056396C" w:rsidRDefault="0056396C" w:rsidP="009825BA">
      <w:pPr>
        <w:spacing w:after="0" w:line="240" w:lineRule="auto"/>
      </w:pPr>
      <w:r>
        <w:separator/>
      </w:r>
    </w:p>
  </w:endnote>
  <w:endnote w:type="continuationSeparator" w:id="0">
    <w:p w14:paraId="6E280572" w14:textId="77777777" w:rsidR="0056396C" w:rsidRDefault="0056396C" w:rsidP="0098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90002" w14:textId="77777777" w:rsidR="0056396C" w:rsidRDefault="0056396C" w:rsidP="009825BA">
      <w:pPr>
        <w:spacing w:after="0" w:line="240" w:lineRule="auto"/>
      </w:pPr>
      <w:r>
        <w:separator/>
      </w:r>
    </w:p>
  </w:footnote>
  <w:footnote w:type="continuationSeparator" w:id="0">
    <w:p w14:paraId="2761044F" w14:textId="77777777" w:rsidR="0056396C" w:rsidRDefault="0056396C" w:rsidP="0098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003447"/>
      <w:docPartObj>
        <w:docPartGallery w:val="Page Numbers (Top of Page)"/>
        <w:docPartUnique/>
      </w:docPartObj>
    </w:sdtPr>
    <w:sdtEndPr>
      <w:rPr>
        <w:noProof/>
      </w:rPr>
    </w:sdtEndPr>
    <w:sdtContent>
      <w:p w14:paraId="25B68469" w14:textId="34A4CC12" w:rsidR="009825BA" w:rsidRDefault="009825BA">
        <w:pPr>
          <w:pStyle w:val="Header"/>
          <w:jc w:val="center"/>
        </w:pPr>
        <w:r>
          <w:fldChar w:fldCharType="begin"/>
        </w:r>
        <w:r>
          <w:instrText xml:space="preserve"> PAGE   \* MERGEFORMAT </w:instrText>
        </w:r>
        <w:r>
          <w:fldChar w:fldCharType="separate"/>
        </w:r>
        <w:r w:rsidR="00D961C9">
          <w:rPr>
            <w:noProof/>
          </w:rPr>
          <w:t>4</w:t>
        </w:r>
        <w:r>
          <w:rPr>
            <w:noProof/>
          </w:rPr>
          <w:fldChar w:fldCharType="end"/>
        </w:r>
      </w:p>
    </w:sdtContent>
  </w:sdt>
  <w:p w14:paraId="0E27B00A" w14:textId="77777777" w:rsidR="009825BA" w:rsidRDefault="00982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054A1"/>
    <w:multiLevelType w:val="multilevel"/>
    <w:tmpl w:val="FB18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59D"/>
    <w:multiLevelType w:val="multilevel"/>
    <w:tmpl w:val="7D58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30E08"/>
    <w:multiLevelType w:val="multilevel"/>
    <w:tmpl w:val="E192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D2"/>
    <w:rsid w:val="00027CAA"/>
    <w:rsid w:val="00267DD2"/>
    <w:rsid w:val="00275749"/>
    <w:rsid w:val="003D37C6"/>
    <w:rsid w:val="0056396C"/>
    <w:rsid w:val="007C705D"/>
    <w:rsid w:val="009825BA"/>
    <w:rsid w:val="00D961C9"/>
    <w:rsid w:val="00F31A82"/>
    <w:rsid w:val="0BB8C1E6"/>
    <w:rsid w:val="26EF1456"/>
    <w:rsid w:val="6B4A2C51"/>
    <w:rsid w:val="77F73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28BC"/>
  <w15:chartTrackingRefBased/>
  <w15:docId w15:val="{9B6BEAF8-7622-4EF7-97C6-0D962EDF3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5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25BA"/>
  </w:style>
  <w:style w:type="paragraph" w:styleId="Footer">
    <w:name w:val="footer"/>
    <w:basedOn w:val="Normal"/>
    <w:link w:val="FooterChar"/>
    <w:uiPriority w:val="99"/>
    <w:unhideWhenUsed/>
    <w:rsid w:val="009825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2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24241">
      <w:bodyDiv w:val="1"/>
      <w:marLeft w:val="0"/>
      <w:marRight w:val="0"/>
      <w:marTop w:val="0"/>
      <w:marBottom w:val="0"/>
      <w:divBdr>
        <w:top w:val="none" w:sz="0" w:space="0" w:color="auto"/>
        <w:left w:val="none" w:sz="0" w:space="0" w:color="auto"/>
        <w:bottom w:val="none" w:sz="0" w:space="0" w:color="auto"/>
        <w:right w:val="none" w:sz="0" w:space="0" w:color="auto"/>
      </w:divBdr>
      <w:divsChild>
        <w:div w:id="1141265467">
          <w:marLeft w:val="0"/>
          <w:marRight w:val="0"/>
          <w:marTop w:val="0"/>
          <w:marBottom w:val="0"/>
          <w:divBdr>
            <w:top w:val="none" w:sz="0" w:space="0" w:color="auto"/>
            <w:left w:val="none" w:sz="0" w:space="0" w:color="auto"/>
            <w:bottom w:val="none" w:sz="0" w:space="0" w:color="auto"/>
            <w:right w:val="none" w:sz="0" w:space="0" w:color="auto"/>
          </w:divBdr>
          <w:divsChild>
            <w:div w:id="387920197">
              <w:marLeft w:val="0"/>
              <w:marRight w:val="0"/>
              <w:marTop w:val="0"/>
              <w:marBottom w:val="0"/>
              <w:divBdr>
                <w:top w:val="none" w:sz="0" w:space="0" w:color="auto"/>
                <w:left w:val="none" w:sz="0" w:space="0" w:color="auto"/>
                <w:bottom w:val="single" w:sz="6" w:space="0" w:color="E5E5E5"/>
                <w:right w:val="none" w:sz="0" w:space="0" w:color="auto"/>
              </w:divBdr>
              <w:divsChild>
                <w:div w:id="1355113787">
                  <w:marLeft w:val="0"/>
                  <w:marRight w:val="0"/>
                  <w:marTop w:val="0"/>
                  <w:marBottom w:val="0"/>
                  <w:divBdr>
                    <w:top w:val="none" w:sz="0" w:space="0" w:color="auto"/>
                    <w:left w:val="none" w:sz="0" w:space="0" w:color="auto"/>
                    <w:bottom w:val="none" w:sz="0" w:space="0" w:color="auto"/>
                    <w:right w:val="none" w:sz="0" w:space="0" w:color="auto"/>
                  </w:divBdr>
                </w:div>
                <w:div w:id="689572132">
                  <w:marLeft w:val="0"/>
                  <w:marRight w:val="0"/>
                  <w:marTop w:val="0"/>
                  <w:marBottom w:val="0"/>
                  <w:divBdr>
                    <w:top w:val="none" w:sz="0" w:space="0" w:color="auto"/>
                    <w:left w:val="none" w:sz="0" w:space="0" w:color="auto"/>
                    <w:bottom w:val="none" w:sz="0" w:space="0" w:color="auto"/>
                    <w:right w:val="none" w:sz="0" w:space="0" w:color="auto"/>
                  </w:divBdr>
                </w:div>
                <w:div w:id="936407485">
                  <w:marLeft w:val="0"/>
                  <w:marRight w:val="0"/>
                  <w:marTop w:val="0"/>
                  <w:marBottom w:val="0"/>
                  <w:divBdr>
                    <w:top w:val="none" w:sz="0" w:space="0" w:color="auto"/>
                    <w:left w:val="none" w:sz="0" w:space="0" w:color="auto"/>
                    <w:bottom w:val="none" w:sz="0" w:space="0" w:color="auto"/>
                    <w:right w:val="none" w:sz="0" w:space="0" w:color="auto"/>
                  </w:divBdr>
                </w:div>
              </w:divsChild>
            </w:div>
            <w:div w:id="1496411249">
              <w:marLeft w:val="0"/>
              <w:marRight w:val="0"/>
              <w:marTop w:val="0"/>
              <w:marBottom w:val="0"/>
              <w:divBdr>
                <w:top w:val="none" w:sz="0" w:space="0" w:color="auto"/>
                <w:left w:val="none" w:sz="0" w:space="0" w:color="auto"/>
                <w:bottom w:val="none" w:sz="0" w:space="0" w:color="auto"/>
                <w:right w:val="none" w:sz="0" w:space="0" w:color="auto"/>
              </w:divBdr>
              <w:divsChild>
                <w:div w:id="7929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3099">
          <w:marLeft w:val="0"/>
          <w:marRight w:val="0"/>
          <w:marTop w:val="0"/>
          <w:marBottom w:val="0"/>
          <w:divBdr>
            <w:top w:val="none" w:sz="0" w:space="0" w:color="auto"/>
            <w:left w:val="none" w:sz="0" w:space="0" w:color="auto"/>
            <w:bottom w:val="none" w:sz="0" w:space="0" w:color="auto"/>
            <w:right w:val="none" w:sz="0" w:space="0" w:color="auto"/>
          </w:divBdr>
          <w:divsChild>
            <w:div w:id="1494833245">
              <w:marLeft w:val="0"/>
              <w:marRight w:val="0"/>
              <w:marTop w:val="0"/>
              <w:marBottom w:val="0"/>
              <w:divBdr>
                <w:top w:val="none" w:sz="0" w:space="0" w:color="auto"/>
                <w:left w:val="none" w:sz="0" w:space="0" w:color="auto"/>
                <w:bottom w:val="none" w:sz="0" w:space="0" w:color="auto"/>
                <w:right w:val="none" w:sz="0" w:space="0" w:color="auto"/>
              </w:divBdr>
              <w:divsChild>
                <w:div w:id="519197157">
                  <w:marLeft w:val="0"/>
                  <w:marRight w:val="0"/>
                  <w:marTop w:val="0"/>
                  <w:marBottom w:val="0"/>
                  <w:divBdr>
                    <w:top w:val="none" w:sz="0" w:space="0" w:color="auto"/>
                    <w:left w:val="none" w:sz="0" w:space="0" w:color="auto"/>
                    <w:bottom w:val="none" w:sz="0" w:space="0" w:color="auto"/>
                    <w:right w:val="none" w:sz="0" w:space="0" w:color="auto"/>
                  </w:divBdr>
                  <w:divsChild>
                    <w:div w:id="209264076">
                      <w:marLeft w:val="0"/>
                      <w:marRight w:val="0"/>
                      <w:marTop w:val="0"/>
                      <w:marBottom w:val="0"/>
                      <w:divBdr>
                        <w:top w:val="single" w:sz="6" w:space="0" w:color="E5E5E5"/>
                        <w:left w:val="single" w:sz="6" w:space="0" w:color="E5E5E5"/>
                        <w:bottom w:val="single" w:sz="6" w:space="0" w:color="E5E5E5"/>
                        <w:right w:val="single" w:sz="6" w:space="0" w:color="E5E5E5"/>
                      </w:divBdr>
                    </w:div>
                  </w:divsChild>
                </w:div>
              </w:divsChild>
            </w:div>
            <w:div w:id="1849831700">
              <w:marLeft w:val="0"/>
              <w:marRight w:val="0"/>
              <w:marTop w:val="0"/>
              <w:marBottom w:val="0"/>
              <w:divBdr>
                <w:top w:val="none" w:sz="0" w:space="0" w:color="auto"/>
                <w:left w:val="none" w:sz="0" w:space="0" w:color="auto"/>
                <w:bottom w:val="none" w:sz="0" w:space="0" w:color="auto"/>
                <w:right w:val="none" w:sz="0" w:space="0" w:color="auto"/>
              </w:divBdr>
              <w:divsChild>
                <w:div w:id="84960222">
                  <w:marLeft w:val="0"/>
                  <w:marRight w:val="0"/>
                  <w:marTop w:val="0"/>
                  <w:marBottom w:val="0"/>
                  <w:divBdr>
                    <w:top w:val="none" w:sz="0" w:space="0" w:color="auto"/>
                    <w:left w:val="none" w:sz="0" w:space="0" w:color="auto"/>
                    <w:bottom w:val="none" w:sz="0" w:space="0" w:color="auto"/>
                    <w:right w:val="none" w:sz="0" w:space="0" w:color="auto"/>
                  </w:divBdr>
                  <w:divsChild>
                    <w:div w:id="2087337298">
                      <w:marLeft w:val="0"/>
                      <w:marRight w:val="0"/>
                      <w:marTop w:val="0"/>
                      <w:marBottom w:val="0"/>
                      <w:divBdr>
                        <w:top w:val="none" w:sz="0" w:space="0" w:color="auto"/>
                        <w:left w:val="none" w:sz="0" w:space="0" w:color="auto"/>
                        <w:bottom w:val="none" w:sz="0" w:space="0" w:color="auto"/>
                        <w:right w:val="none" w:sz="0" w:space="0" w:color="auto"/>
                      </w:divBdr>
                      <w:divsChild>
                        <w:div w:id="1829134506">
                          <w:marLeft w:val="0"/>
                          <w:marRight w:val="0"/>
                          <w:marTop w:val="0"/>
                          <w:marBottom w:val="0"/>
                          <w:divBdr>
                            <w:top w:val="none" w:sz="0" w:space="0" w:color="auto"/>
                            <w:left w:val="none" w:sz="0" w:space="0" w:color="auto"/>
                            <w:bottom w:val="none" w:sz="0" w:space="0" w:color="auto"/>
                            <w:right w:val="none" w:sz="0" w:space="0" w:color="auto"/>
                          </w:divBdr>
                          <w:divsChild>
                            <w:div w:id="1006399595">
                              <w:marLeft w:val="0"/>
                              <w:marRight w:val="0"/>
                              <w:marTop w:val="0"/>
                              <w:marBottom w:val="0"/>
                              <w:divBdr>
                                <w:top w:val="none" w:sz="0" w:space="0" w:color="auto"/>
                                <w:left w:val="none" w:sz="0" w:space="0" w:color="auto"/>
                                <w:bottom w:val="none" w:sz="0" w:space="0" w:color="auto"/>
                                <w:right w:val="none" w:sz="0" w:space="0" w:color="auto"/>
                              </w:divBdr>
                              <w:divsChild>
                                <w:div w:id="1502038973">
                                  <w:marLeft w:val="0"/>
                                  <w:marRight w:val="0"/>
                                  <w:marTop w:val="0"/>
                                  <w:marBottom w:val="0"/>
                                  <w:divBdr>
                                    <w:top w:val="none" w:sz="0" w:space="0" w:color="auto"/>
                                    <w:left w:val="none" w:sz="0" w:space="0" w:color="auto"/>
                                    <w:bottom w:val="none" w:sz="0" w:space="0" w:color="auto"/>
                                    <w:right w:val="none" w:sz="0" w:space="0" w:color="auto"/>
                                  </w:divBdr>
                                  <w:divsChild>
                                    <w:div w:id="20307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9919">
              <w:marLeft w:val="0"/>
              <w:marRight w:val="0"/>
              <w:marTop w:val="0"/>
              <w:marBottom w:val="0"/>
              <w:divBdr>
                <w:top w:val="none" w:sz="0" w:space="0" w:color="auto"/>
                <w:left w:val="none" w:sz="0" w:space="0" w:color="auto"/>
                <w:bottom w:val="none" w:sz="0" w:space="0" w:color="auto"/>
                <w:right w:val="none" w:sz="0" w:space="0" w:color="auto"/>
              </w:divBdr>
              <w:divsChild>
                <w:div w:id="1596017843">
                  <w:marLeft w:val="0"/>
                  <w:marRight w:val="0"/>
                  <w:marTop w:val="0"/>
                  <w:marBottom w:val="0"/>
                  <w:divBdr>
                    <w:top w:val="none" w:sz="0" w:space="0" w:color="auto"/>
                    <w:left w:val="none" w:sz="0" w:space="0" w:color="auto"/>
                    <w:bottom w:val="none" w:sz="0" w:space="0" w:color="auto"/>
                    <w:right w:val="none" w:sz="0" w:space="0" w:color="auto"/>
                  </w:divBdr>
                  <w:divsChild>
                    <w:div w:id="1349600080">
                      <w:marLeft w:val="0"/>
                      <w:marRight w:val="0"/>
                      <w:marTop w:val="0"/>
                      <w:marBottom w:val="0"/>
                      <w:divBdr>
                        <w:top w:val="none" w:sz="0" w:space="0" w:color="auto"/>
                        <w:left w:val="none" w:sz="0" w:space="0" w:color="auto"/>
                        <w:bottom w:val="none" w:sz="0" w:space="0" w:color="auto"/>
                        <w:right w:val="none" w:sz="0" w:space="0" w:color="auto"/>
                      </w:divBdr>
                      <w:divsChild>
                        <w:div w:id="773018135">
                          <w:marLeft w:val="0"/>
                          <w:marRight w:val="0"/>
                          <w:marTop w:val="0"/>
                          <w:marBottom w:val="0"/>
                          <w:divBdr>
                            <w:top w:val="none" w:sz="0" w:space="0" w:color="auto"/>
                            <w:left w:val="none" w:sz="0" w:space="0" w:color="auto"/>
                            <w:bottom w:val="none" w:sz="0" w:space="0" w:color="auto"/>
                            <w:right w:val="none" w:sz="0" w:space="0" w:color="auto"/>
                          </w:divBdr>
                          <w:divsChild>
                            <w:div w:id="940146468">
                              <w:marLeft w:val="0"/>
                              <w:marRight w:val="0"/>
                              <w:marTop w:val="0"/>
                              <w:marBottom w:val="0"/>
                              <w:divBdr>
                                <w:top w:val="none" w:sz="0" w:space="0" w:color="auto"/>
                                <w:left w:val="none" w:sz="0" w:space="0" w:color="auto"/>
                                <w:bottom w:val="none" w:sz="0" w:space="0" w:color="auto"/>
                                <w:right w:val="none" w:sz="0" w:space="0" w:color="auto"/>
                              </w:divBdr>
                              <w:divsChild>
                                <w:div w:id="329792194">
                                  <w:marLeft w:val="0"/>
                                  <w:marRight w:val="0"/>
                                  <w:marTop w:val="0"/>
                                  <w:marBottom w:val="0"/>
                                  <w:divBdr>
                                    <w:top w:val="none" w:sz="0" w:space="0" w:color="auto"/>
                                    <w:left w:val="none" w:sz="0" w:space="0" w:color="auto"/>
                                    <w:bottom w:val="none" w:sz="0" w:space="0" w:color="auto"/>
                                    <w:right w:val="none" w:sz="0" w:space="0" w:color="auto"/>
                                  </w:divBdr>
                                  <w:divsChild>
                                    <w:div w:id="15295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503931">
          <w:marLeft w:val="0"/>
          <w:marRight w:val="0"/>
          <w:marTop w:val="0"/>
          <w:marBottom w:val="0"/>
          <w:divBdr>
            <w:top w:val="none" w:sz="0" w:space="0" w:color="auto"/>
            <w:left w:val="none" w:sz="0" w:space="0" w:color="auto"/>
            <w:bottom w:val="none" w:sz="0" w:space="0" w:color="auto"/>
            <w:right w:val="none" w:sz="0" w:space="0" w:color="auto"/>
          </w:divBdr>
          <w:divsChild>
            <w:div w:id="1721008026">
              <w:marLeft w:val="0"/>
              <w:marRight w:val="0"/>
              <w:marTop w:val="0"/>
              <w:marBottom w:val="0"/>
              <w:divBdr>
                <w:top w:val="none" w:sz="0" w:space="0" w:color="auto"/>
                <w:left w:val="none" w:sz="0" w:space="0" w:color="auto"/>
                <w:bottom w:val="none" w:sz="0" w:space="0" w:color="auto"/>
                <w:right w:val="none" w:sz="0" w:space="0" w:color="auto"/>
              </w:divBdr>
              <w:divsChild>
                <w:div w:id="1248538016">
                  <w:marLeft w:val="0"/>
                  <w:marRight w:val="0"/>
                  <w:marTop w:val="0"/>
                  <w:marBottom w:val="0"/>
                  <w:divBdr>
                    <w:top w:val="none" w:sz="0" w:space="0" w:color="auto"/>
                    <w:left w:val="none" w:sz="0" w:space="0" w:color="auto"/>
                    <w:bottom w:val="none" w:sz="0" w:space="0" w:color="auto"/>
                    <w:right w:val="none" w:sz="0" w:space="0" w:color="auto"/>
                  </w:divBdr>
                </w:div>
              </w:divsChild>
            </w:div>
            <w:div w:id="1262493607">
              <w:marLeft w:val="0"/>
              <w:marRight w:val="0"/>
              <w:marTop w:val="0"/>
              <w:marBottom w:val="0"/>
              <w:divBdr>
                <w:top w:val="none" w:sz="0" w:space="0" w:color="auto"/>
                <w:left w:val="none" w:sz="0" w:space="0" w:color="auto"/>
                <w:bottom w:val="none" w:sz="0" w:space="0" w:color="auto"/>
                <w:right w:val="none" w:sz="0" w:space="0" w:color="auto"/>
              </w:divBdr>
              <w:divsChild>
                <w:div w:id="1894006020">
                  <w:marLeft w:val="0"/>
                  <w:marRight w:val="0"/>
                  <w:marTop w:val="0"/>
                  <w:marBottom w:val="0"/>
                  <w:divBdr>
                    <w:top w:val="none" w:sz="0" w:space="0" w:color="auto"/>
                    <w:left w:val="none" w:sz="0" w:space="0" w:color="auto"/>
                    <w:bottom w:val="none" w:sz="0" w:space="0" w:color="auto"/>
                    <w:right w:val="none" w:sz="0" w:space="0" w:color="auto"/>
                  </w:divBdr>
                  <w:divsChild>
                    <w:div w:id="999624147">
                      <w:marLeft w:val="0"/>
                      <w:marRight w:val="0"/>
                      <w:marTop w:val="0"/>
                      <w:marBottom w:val="0"/>
                      <w:divBdr>
                        <w:top w:val="none" w:sz="0" w:space="0" w:color="auto"/>
                        <w:left w:val="none" w:sz="0" w:space="0" w:color="auto"/>
                        <w:bottom w:val="none" w:sz="0" w:space="0" w:color="auto"/>
                        <w:right w:val="none" w:sz="0" w:space="0" w:color="auto"/>
                      </w:divBdr>
                      <w:divsChild>
                        <w:div w:id="539896950">
                          <w:marLeft w:val="0"/>
                          <w:marRight w:val="0"/>
                          <w:marTop w:val="0"/>
                          <w:marBottom w:val="0"/>
                          <w:divBdr>
                            <w:top w:val="none" w:sz="0" w:space="0" w:color="auto"/>
                            <w:left w:val="none" w:sz="0" w:space="0" w:color="auto"/>
                            <w:bottom w:val="none" w:sz="0" w:space="0" w:color="auto"/>
                            <w:right w:val="none" w:sz="0" w:space="0" w:color="auto"/>
                          </w:divBdr>
                          <w:divsChild>
                            <w:div w:id="1432777680">
                              <w:marLeft w:val="0"/>
                              <w:marRight w:val="0"/>
                              <w:marTop w:val="0"/>
                              <w:marBottom w:val="0"/>
                              <w:divBdr>
                                <w:top w:val="none" w:sz="0" w:space="0" w:color="E5E5E5"/>
                                <w:left w:val="none" w:sz="0" w:space="0" w:color="auto"/>
                                <w:bottom w:val="none" w:sz="0" w:space="0" w:color="E5E5E5"/>
                                <w:right w:val="none" w:sz="0" w:space="0" w:color="auto"/>
                              </w:divBdr>
                            </w:div>
                            <w:div w:id="859585854">
                              <w:marLeft w:val="0"/>
                              <w:marRight w:val="0"/>
                              <w:marTop w:val="0"/>
                              <w:marBottom w:val="0"/>
                              <w:divBdr>
                                <w:top w:val="none" w:sz="0" w:space="0" w:color="auto"/>
                                <w:left w:val="none" w:sz="0" w:space="0" w:color="auto"/>
                                <w:bottom w:val="none" w:sz="0" w:space="0" w:color="auto"/>
                                <w:right w:val="none" w:sz="0" w:space="0" w:color="auto"/>
                              </w:divBdr>
                              <w:divsChild>
                                <w:div w:id="1462768805">
                                  <w:marLeft w:val="0"/>
                                  <w:marRight w:val="0"/>
                                  <w:marTop w:val="0"/>
                                  <w:marBottom w:val="0"/>
                                  <w:divBdr>
                                    <w:top w:val="none" w:sz="0" w:space="0" w:color="auto"/>
                                    <w:left w:val="none" w:sz="0" w:space="0" w:color="auto"/>
                                    <w:bottom w:val="none" w:sz="0" w:space="0" w:color="auto"/>
                                    <w:right w:val="none" w:sz="0" w:space="0" w:color="auto"/>
                                  </w:divBdr>
                                </w:div>
                                <w:div w:id="4788010">
                                  <w:marLeft w:val="0"/>
                                  <w:marRight w:val="0"/>
                                  <w:marTop w:val="0"/>
                                  <w:marBottom w:val="0"/>
                                  <w:divBdr>
                                    <w:top w:val="none" w:sz="0" w:space="0" w:color="auto"/>
                                    <w:left w:val="none" w:sz="0" w:space="0" w:color="auto"/>
                                    <w:bottom w:val="none" w:sz="0" w:space="0" w:color="auto"/>
                                    <w:right w:val="none" w:sz="0" w:space="0" w:color="auto"/>
                                  </w:divBdr>
                                </w:div>
                                <w:div w:id="1093866123">
                                  <w:marLeft w:val="0"/>
                                  <w:marRight w:val="0"/>
                                  <w:marTop w:val="0"/>
                                  <w:marBottom w:val="0"/>
                                  <w:divBdr>
                                    <w:top w:val="none" w:sz="0" w:space="0" w:color="auto"/>
                                    <w:left w:val="none" w:sz="0" w:space="0" w:color="auto"/>
                                    <w:bottom w:val="none" w:sz="0" w:space="0" w:color="auto"/>
                                    <w:right w:val="none" w:sz="0" w:space="0" w:color="auto"/>
                                  </w:divBdr>
                                </w:div>
                                <w:div w:id="1932464334">
                                  <w:marLeft w:val="0"/>
                                  <w:marRight w:val="0"/>
                                  <w:marTop w:val="0"/>
                                  <w:marBottom w:val="0"/>
                                  <w:divBdr>
                                    <w:top w:val="none" w:sz="0" w:space="0" w:color="auto"/>
                                    <w:left w:val="none" w:sz="0" w:space="0" w:color="auto"/>
                                    <w:bottom w:val="none" w:sz="0" w:space="0" w:color="auto"/>
                                    <w:right w:val="none" w:sz="0" w:space="0" w:color="auto"/>
                                  </w:divBdr>
                                </w:div>
                                <w:div w:id="1258246968">
                                  <w:marLeft w:val="0"/>
                                  <w:marRight w:val="0"/>
                                  <w:marTop w:val="0"/>
                                  <w:marBottom w:val="0"/>
                                  <w:divBdr>
                                    <w:top w:val="none" w:sz="0" w:space="0" w:color="auto"/>
                                    <w:left w:val="none" w:sz="0" w:space="0" w:color="auto"/>
                                    <w:bottom w:val="none" w:sz="0" w:space="0" w:color="auto"/>
                                    <w:right w:val="none" w:sz="0" w:space="0" w:color="auto"/>
                                  </w:divBdr>
                                </w:div>
                                <w:div w:id="651567240">
                                  <w:marLeft w:val="0"/>
                                  <w:marRight w:val="0"/>
                                  <w:marTop w:val="0"/>
                                  <w:marBottom w:val="0"/>
                                  <w:divBdr>
                                    <w:top w:val="none" w:sz="0" w:space="0" w:color="auto"/>
                                    <w:left w:val="none" w:sz="0" w:space="0" w:color="auto"/>
                                    <w:bottom w:val="none" w:sz="0" w:space="0" w:color="auto"/>
                                    <w:right w:val="none" w:sz="0" w:space="0" w:color="auto"/>
                                  </w:divBdr>
                                </w:div>
                                <w:div w:id="1013344011">
                                  <w:marLeft w:val="0"/>
                                  <w:marRight w:val="0"/>
                                  <w:marTop w:val="0"/>
                                  <w:marBottom w:val="0"/>
                                  <w:divBdr>
                                    <w:top w:val="none" w:sz="0" w:space="0" w:color="auto"/>
                                    <w:left w:val="none" w:sz="0" w:space="0" w:color="auto"/>
                                    <w:bottom w:val="none" w:sz="0" w:space="0" w:color="auto"/>
                                    <w:right w:val="none" w:sz="0" w:space="0" w:color="auto"/>
                                  </w:divBdr>
                                  <w:divsChild>
                                    <w:div w:id="2377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84814">
              <w:marLeft w:val="0"/>
              <w:marRight w:val="0"/>
              <w:marTop w:val="0"/>
              <w:marBottom w:val="0"/>
              <w:divBdr>
                <w:top w:val="none" w:sz="0" w:space="0" w:color="auto"/>
                <w:left w:val="none" w:sz="0" w:space="0" w:color="auto"/>
                <w:bottom w:val="none" w:sz="0" w:space="0" w:color="auto"/>
                <w:right w:val="none" w:sz="0" w:space="0" w:color="auto"/>
              </w:divBdr>
              <w:divsChild>
                <w:div w:id="687372667">
                  <w:marLeft w:val="0"/>
                  <w:marRight w:val="0"/>
                  <w:marTop w:val="0"/>
                  <w:marBottom w:val="0"/>
                  <w:divBdr>
                    <w:top w:val="none" w:sz="0" w:space="0" w:color="auto"/>
                    <w:left w:val="none" w:sz="0" w:space="0" w:color="auto"/>
                    <w:bottom w:val="none" w:sz="0" w:space="0" w:color="auto"/>
                    <w:right w:val="none" w:sz="0" w:space="0" w:color="auto"/>
                  </w:divBdr>
                  <w:divsChild>
                    <w:div w:id="1915118980">
                      <w:marLeft w:val="0"/>
                      <w:marRight w:val="0"/>
                      <w:marTop w:val="0"/>
                      <w:marBottom w:val="0"/>
                      <w:divBdr>
                        <w:top w:val="none" w:sz="0" w:space="0" w:color="auto"/>
                        <w:left w:val="none" w:sz="0" w:space="0" w:color="auto"/>
                        <w:bottom w:val="none" w:sz="0" w:space="0" w:color="auto"/>
                        <w:right w:val="none" w:sz="0" w:space="0" w:color="auto"/>
                      </w:divBdr>
                      <w:divsChild>
                        <w:div w:id="708606267">
                          <w:marLeft w:val="0"/>
                          <w:marRight w:val="0"/>
                          <w:marTop w:val="0"/>
                          <w:marBottom w:val="0"/>
                          <w:divBdr>
                            <w:top w:val="single" w:sz="6" w:space="0" w:color="E5E5E5"/>
                            <w:left w:val="single" w:sz="2" w:space="0" w:color="E5E5E5"/>
                            <w:bottom w:val="none" w:sz="0" w:space="0" w:color="auto"/>
                            <w:right w:val="single" w:sz="2" w:space="0" w:color="E5E5E5"/>
                          </w:divBdr>
                          <w:divsChild>
                            <w:div w:id="748308403">
                              <w:marLeft w:val="0"/>
                              <w:marRight w:val="0"/>
                              <w:marTop w:val="0"/>
                              <w:marBottom w:val="0"/>
                              <w:divBdr>
                                <w:top w:val="none" w:sz="0" w:space="0" w:color="auto"/>
                                <w:left w:val="none" w:sz="0" w:space="0" w:color="auto"/>
                                <w:bottom w:val="none" w:sz="0" w:space="0" w:color="auto"/>
                                <w:right w:val="none" w:sz="0" w:space="0" w:color="auto"/>
                              </w:divBdr>
                              <w:divsChild>
                                <w:div w:id="1756395685">
                                  <w:marLeft w:val="0"/>
                                  <w:marRight w:val="0"/>
                                  <w:marTop w:val="0"/>
                                  <w:marBottom w:val="0"/>
                                  <w:divBdr>
                                    <w:top w:val="none" w:sz="0" w:space="0" w:color="auto"/>
                                    <w:left w:val="none" w:sz="0" w:space="0" w:color="auto"/>
                                    <w:bottom w:val="none" w:sz="0" w:space="0" w:color="auto"/>
                                    <w:right w:val="none" w:sz="0" w:space="0" w:color="auto"/>
                                  </w:divBdr>
                                </w:div>
                                <w:div w:id="204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900662">
              <w:marLeft w:val="0"/>
              <w:marRight w:val="0"/>
              <w:marTop w:val="0"/>
              <w:marBottom w:val="0"/>
              <w:divBdr>
                <w:top w:val="none" w:sz="0" w:space="0" w:color="auto"/>
                <w:left w:val="none" w:sz="0" w:space="0" w:color="auto"/>
                <w:bottom w:val="none" w:sz="0" w:space="0" w:color="auto"/>
                <w:right w:val="none" w:sz="0" w:space="0" w:color="auto"/>
              </w:divBdr>
              <w:divsChild>
                <w:div w:id="2074889072">
                  <w:marLeft w:val="0"/>
                  <w:marRight w:val="0"/>
                  <w:marTop w:val="0"/>
                  <w:marBottom w:val="0"/>
                  <w:divBdr>
                    <w:top w:val="none" w:sz="0" w:space="0" w:color="auto"/>
                    <w:left w:val="none" w:sz="0" w:space="0" w:color="auto"/>
                    <w:bottom w:val="none" w:sz="0" w:space="0" w:color="auto"/>
                    <w:right w:val="none" w:sz="0" w:space="0" w:color="auto"/>
                  </w:divBdr>
                  <w:divsChild>
                    <w:div w:id="679627764">
                      <w:marLeft w:val="0"/>
                      <w:marRight w:val="0"/>
                      <w:marTop w:val="0"/>
                      <w:marBottom w:val="0"/>
                      <w:divBdr>
                        <w:top w:val="none" w:sz="0" w:space="0" w:color="auto"/>
                        <w:left w:val="none" w:sz="0" w:space="0" w:color="auto"/>
                        <w:bottom w:val="none" w:sz="0" w:space="0" w:color="auto"/>
                        <w:right w:val="none" w:sz="0" w:space="0" w:color="auto"/>
                      </w:divBdr>
                      <w:divsChild>
                        <w:div w:id="1766999346">
                          <w:marLeft w:val="0"/>
                          <w:marRight w:val="0"/>
                          <w:marTop w:val="0"/>
                          <w:marBottom w:val="0"/>
                          <w:divBdr>
                            <w:top w:val="none" w:sz="0" w:space="0" w:color="auto"/>
                            <w:left w:val="none" w:sz="0" w:space="0" w:color="auto"/>
                            <w:bottom w:val="none" w:sz="0" w:space="0" w:color="auto"/>
                            <w:right w:val="none" w:sz="0" w:space="0" w:color="auto"/>
                          </w:divBdr>
                          <w:divsChild>
                            <w:div w:id="798839790">
                              <w:marLeft w:val="0"/>
                              <w:marRight w:val="0"/>
                              <w:marTop w:val="0"/>
                              <w:marBottom w:val="0"/>
                              <w:divBdr>
                                <w:top w:val="none" w:sz="0" w:space="0" w:color="auto"/>
                                <w:left w:val="none" w:sz="0" w:space="0" w:color="auto"/>
                                <w:bottom w:val="none" w:sz="0" w:space="0" w:color="auto"/>
                                <w:right w:val="none" w:sz="0" w:space="0" w:color="auto"/>
                              </w:divBdr>
                              <w:divsChild>
                                <w:div w:id="783378140">
                                  <w:marLeft w:val="0"/>
                                  <w:marRight w:val="0"/>
                                  <w:marTop w:val="0"/>
                                  <w:marBottom w:val="0"/>
                                  <w:divBdr>
                                    <w:top w:val="none" w:sz="0" w:space="0" w:color="auto"/>
                                    <w:left w:val="none" w:sz="0" w:space="0" w:color="auto"/>
                                    <w:bottom w:val="none" w:sz="0" w:space="0" w:color="auto"/>
                                    <w:right w:val="none" w:sz="0" w:space="0" w:color="auto"/>
                                  </w:divBdr>
                                </w:div>
                                <w:div w:id="244346569">
                                  <w:marLeft w:val="0"/>
                                  <w:marRight w:val="0"/>
                                  <w:marTop w:val="0"/>
                                  <w:marBottom w:val="0"/>
                                  <w:divBdr>
                                    <w:top w:val="none" w:sz="0" w:space="0" w:color="auto"/>
                                    <w:left w:val="none" w:sz="0" w:space="0" w:color="auto"/>
                                    <w:bottom w:val="none" w:sz="0" w:space="0" w:color="auto"/>
                                    <w:right w:val="none" w:sz="0" w:space="0" w:color="auto"/>
                                  </w:divBdr>
                                  <w:divsChild>
                                    <w:div w:id="883828325">
                                      <w:marLeft w:val="0"/>
                                      <w:marRight w:val="0"/>
                                      <w:marTop w:val="0"/>
                                      <w:marBottom w:val="0"/>
                                      <w:divBdr>
                                        <w:top w:val="none" w:sz="0" w:space="0" w:color="auto"/>
                                        <w:left w:val="none" w:sz="0" w:space="0" w:color="auto"/>
                                        <w:bottom w:val="none" w:sz="0" w:space="0" w:color="auto"/>
                                        <w:right w:val="none" w:sz="0" w:space="0" w:color="auto"/>
                                      </w:divBdr>
                                    </w:div>
                                    <w:div w:id="2142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4052">
                  <w:marLeft w:val="0"/>
                  <w:marRight w:val="0"/>
                  <w:marTop w:val="0"/>
                  <w:marBottom w:val="0"/>
                  <w:divBdr>
                    <w:top w:val="none" w:sz="0" w:space="0" w:color="auto"/>
                    <w:left w:val="none" w:sz="0" w:space="0" w:color="auto"/>
                    <w:bottom w:val="none" w:sz="0" w:space="0" w:color="auto"/>
                    <w:right w:val="none" w:sz="0" w:space="0" w:color="auto"/>
                  </w:divBdr>
                  <w:divsChild>
                    <w:div w:id="262226197">
                      <w:marLeft w:val="0"/>
                      <w:marRight w:val="0"/>
                      <w:marTop w:val="0"/>
                      <w:marBottom w:val="0"/>
                      <w:divBdr>
                        <w:top w:val="none" w:sz="0" w:space="0" w:color="auto"/>
                        <w:left w:val="none" w:sz="0" w:space="0" w:color="auto"/>
                        <w:bottom w:val="none" w:sz="0" w:space="0" w:color="auto"/>
                        <w:right w:val="none" w:sz="0" w:space="0" w:color="auto"/>
                      </w:divBdr>
                      <w:divsChild>
                        <w:div w:id="1142424420">
                          <w:marLeft w:val="0"/>
                          <w:marRight w:val="0"/>
                          <w:marTop w:val="0"/>
                          <w:marBottom w:val="0"/>
                          <w:divBdr>
                            <w:top w:val="none" w:sz="0" w:space="0" w:color="auto"/>
                            <w:left w:val="none" w:sz="0" w:space="0" w:color="auto"/>
                            <w:bottom w:val="none" w:sz="0" w:space="0" w:color="auto"/>
                            <w:right w:val="none" w:sz="0" w:space="0" w:color="auto"/>
                          </w:divBdr>
                          <w:divsChild>
                            <w:div w:id="1151487056">
                              <w:marLeft w:val="0"/>
                              <w:marRight w:val="0"/>
                              <w:marTop w:val="0"/>
                              <w:marBottom w:val="0"/>
                              <w:divBdr>
                                <w:top w:val="none" w:sz="0" w:space="0" w:color="auto"/>
                                <w:left w:val="none" w:sz="0" w:space="0" w:color="auto"/>
                                <w:bottom w:val="none" w:sz="0" w:space="0" w:color="auto"/>
                                <w:right w:val="none" w:sz="0" w:space="0" w:color="auto"/>
                              </w:divBdr>
                              <w:divsChild>
                                <w:div w:id="1558053469">
                                  <w:marLeft w:val="0"/>
                                  <w:marRight w:val="0"/>
                                  <w:marTop w:val="0"/>
                                  <w:marBottom w:val="0"/>
                                  <w:divBdr>
                                    <w:top w:val="none" w:sz="0" w:space="0" w:color="auto"/>
                                    <w:left w:val="none" w:sz="0" w:space="0" w:color="auto"/>
                                    <w:bottom w:val="none" w:sz="0" w:space="0" w:color="auto"/>
                                    <w:right w:val="none" w:sz="0" w:space="0" w:color="auto"/>
                                  </w:divBdr>
                                  <w:divsChild>
                                    <w:div w:id="863445146">
                                      <w:marLeft w:val="0"/>
                                      <w:marRight w:val="0"/>
                                      <w:marTop w:val="0"/>
                                      <w:marBottom w:val="0"/>
                                      <w:divBdr>
                                        <w:top w:val="none" w:sz="0" w:space="0" w:color="E5E5E5"/>
                                        <w:left w:val="none" w:sz="0" w:space="0" w:color="auto"/>
                                        <w:bottom w:val="none" w:sz="0" w:space="0" w:color="auto"/>
                                        <w:right w:val="none" w:sz="0" w:space="0" w:color="auto"/>
                                      </w:divBdr>
                                    </w:div>
                                    <w:div w:id="1999310204">
                                      <w:marLeft w:val="0"/>
                                      <w:marRight w:val="0"/>
                                      <w:marTop w:val="0"/>
                                      <w:marBottom w:val="0"/>
                                      <w:divBdr>
                                        <w:top w:val="none" w:sz="0" w:space="0" w:color="auto"/>
                                        <w:left w:val="none" w:sz="0" w:space="0" w:color="auto"/>
                                        <w:bottom w:val="none" w:sz="0" w:space="0" w:color="auto"/>
                                        <w:right w:val="none" w:sz="0" w:space="0" w:color="auto"/>
                                      </w:divBdr>
                                      <w:divsChild>
                                        <w:div w:id="1988896328">
                                          <w:marLeft w:val="0"/>
                                          <w:marRight w:val="0"/>
                                          <w:marTop w:val="0"/>
                                          <w:marBottom w:val="0"/>
                                          <w:divBdr>
                                            <w:top w:val="none" w:sz="0" w:space="0" w:color="auto"/>
                                            <w:left w:val="none" w:sz="0" w:space="0" w:color="auto"/>
                                            <w:bottom w:val="none" w:sz="0" w:space="0" w:color="auto"/>
                                            <w:right w:val="none" w:sz="0" w:space="0" w:color="auto"/>
                                          </w:divBdr>
                                          <w:divsChild>
                                            <w:div w:id="74323056">
                                              <w:marLeft w:val="0"/>
                                              <w:marRight w:val="0"/>
                                              <w:marTop w:val="0"/>
                                              <w:marBottom w:val="0"/>
                                              <w:divBdr>
                                                <w:top w:val="none" w:sz="0" w:space="0" w:color="auto"/>
                                                <w:left w:val="none" w:sz="0" w:space="0" w:color="auto"/>
                                                <w:bottom w:val="none" w:sz="0" w:space="0" w:color="auto"/>
                                                <w:right w:val="none" w:sz="0" w:space="0" w:color="auto"/>
                                              </w:divBdr>
                                              <w:divsChild>
                                                <w:div w:id="1553230779">
                                                  <w:marLeft w:val="0"/>
                                                  <w:marRight w:val="0"/>
                                                  <w:marTop w:val="0"/>
                                                  <w:marBottom w:val="0"/>
                                                  <w:divBdr>
                                                    <w:top w:val="none" w:sz="0" w:space="0" w:color="auto"/>
                                                    <w:left w:val="none" w:sz="0" w:space="0" w:color="auto"/>
                                                    <w:bottom w:val="none" w:sz="0" w:space="0" w:color="auto"/>
                                                    <w:right w:val="none" w:sz="0" w:space="0" w:color="auto"/>
                                                  </w:divBdr>
                                                  <w:divsChild>
                                                    <w:div w:id="17622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99466">
                                              <w:marLeft w:val="0"/>
                                              <w:marRight w:val="0"/>
                                              <w:marTop w:val="0"/>
                                              <w:marBottom w:val="0"/>
                                              <w:divBdr>
                                                <w:top w:val="none" w:sz="0" w:space="0" w:color="auto"/>
                                                <w:left w:val="none" w:sz="0" w:space="0" w:color="auto"/>
                                                <w:bottom w:val="none" w:sz="0" w:space="0" w:color="auto"/>
                                                <w:right w:val="none" w:sz="0" w:space="0" w:color="auto"/>
                                              </w:divBdr>
                                              <w:divsChild>
                                                <w:div w:id="620888264">
                                                  <w:marLeft w:val="0"/>
                                                  <w:marRight w:val="0"/>
                                                  <w:marTop w:val="0"/>
                                                  <w:marBottom w:val="0"/>
                                                  <w:divBdr>
                                                    <w:top w:val="none" w:sz="0" w:space="0" w:color="auto"/>
                                                    <w:left w:val="none" w:sz="0" w:space="0" w:color="auto"/>
                                                    <w:bottom w:val="none" w:sz="0" w:space="0" w:color="auto"/>
                                                    <w:right w:val="none" w:sz="0" w:space="0" w:color="auto"/>
                                                  </w:divBdr>
                                                  <w:divsChild>
                                                    <w:div w:id="670766119">
                                                      <w:marLeft w:val="0"/>
                                                      <w:marRight w:val="0"/>
                                                      <w:marTop w:val="0"/>
                                                      <w:marBottom w:val="0"/>
                                                      <w:divBdr>
                                                        <w:top w:val="none" w:sz="0" w:space="0" w:color="auto"/>
                                                        <w:left w:val="none" w:sz="0" w:space="0" w:color="auto"/>
                                                        <w:bottom w:val="none" w:sz="0" w:space="0" w:color="auto"/>
                                                        <w:right w:val="none" w:sz="0" w:space="0" w:color="auto"/>
                                                      </w:divBdr>
                                                    </w:div>
                                                  </w:divsChild>
                                                </w:div>
                                                <w:div w:id="1218277795">
                                                  <w:marLeft w:val="0"/>
                                                  <w:marRight w:val="0"/>
                                                  <w:marTop w:val="0"/>
                                                  <w:marBottom w:val="0"/>
                                                  <w:divBdr>
                                                    <w:top w:val="none" w:sz="0" w:space="0" w:color="auto"/>
                                                    <w:left w:val="none" w:sz="0" w:space="0" w:color="auto"/>
                                                    <w:bottom w:val="none" w:sz="0" w:space="0" w:color="auto"/>
                                                    <w:right w:val="none" w:sz="0" w:space="0" w:color="auto"/>
                                                  </w:divBdr>
                                                </w:div>
                                                <w:div w:id="529881924">
                                                  <w:marLeft w:val="0"/>
                                                  <w:marRight w:val="0"/>
                                                  <w:marTop w:val="0"/>
                                                  <w:marBottom w:val="0"/>
                                                  <w:divBdr>
                                                    <w:top w:val="none" w:sz="0" w:space="0" w:color="auto"/>
                                                    <w:left w:val="none" w:sz="0" w:space="0" w:color="auto"/>
                                                    <w:bottom w:val="none" w:sz="0" w:space="0" w:color="auto"/>
                                                    <w:right w:val="none" w:sz="0" w:space="0" w:color="auto"/>
                                                  </w:divBdr>
                                                </w:div>
                                                <w:div w:id="589002965">
                                                  <w:marLeft w:val="0"/>
                                                  <w:marRight w:val="0"/>
                                                  <w:marTop w:val="0"/>
                                                  <w:marBottom w:val="0"/>
                                                  <w:divBdr>
                                                    <w:top w:val="none" w:sz="0" w:space="0" w:color="auto"/>
                                                    <w:left w:val="none" w:sz="0" w:space="0" w:color="auto"/>
                                                    <w:bottom w:val="none" w:sz="0" w:space="0" w:color="auto"/>
                                                    <w:right w:val="none" w:sz="0" w:space="0" w:color="auto"/>
                                                  </w:divBdr>
                                                  <w:divsChild>
                                                    <w:div w:id="1723213267">
                                                      <w:marLeft w:val="0"/>
                                                      <w:marRight w:val="0"/>
                                                      <w:marTop w:val="0"/>
                                                      <w:marBottom w:val="0"/>
                                                      <w:divBdr>
                                                        <w:top w:val="none" w:sz="0" w:space="0" w:color="auto"/>
                                                        <w:left w:val="none" w:sz="0" w:space="0" w:color="auto"/>
                                                        <w:bottom w:val="none" w:sz="0" w:space="0" w:color="auto"/>
                                                        <w:right w:val="none" w:sz="0" w:space="0" w:color="auto"/>
                                                      </w:divBdr>
                                                      <w:divsChild>
                                                        <w:div w:id="2093701572">
                                                          <w:marLeft w:val="0"/>
                                                          <w:marRight w:val="0"/>
                                                          <w:marTop w:val="0"/>
                                                          <w:marBottom w:val="0"/>
                                                          <w:divBdr>
                                                            <w:top w:val="none" w:sz="0" w:space="0" w:color="auto"/>
                                                            <w:left w:val="none" w:sz="0" w:space="0" w:color="auto"/>
                                                            <w:bottom w:val="none" w:sz="0" w:space="0" w:color="auto"/>
                                                            <w:right w:val="none" w:sz="0" w:space="0" w:color="auto"/>
                                                          </w:divBdr>
                                                          <w:divsChild>
                                                            <w:div w:id="1626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08179">
                                          <w:marLeft w:val="0"/>
                                          <w:marRight w:val="0"/>
                                          <w:marTop w:val="0"/>
                                          <w:marBottom w:val="0"/>
                                          <w:divBdr>
                                            <w:top w:val="none" w:sz="0" w:space="0" w:color="auto"/>
                                            <w:left w:val="none" w:sz="0" w:space="0" w:color="auto"/>
                                            <w:bottom w:val="none" w:sz="0" w:space="0" w:color="auto"/>
                                            <w:right w:val="none" w:sz="0" w:space="0" w:color="auto"/>
                                          </w:divBdr>
                                          <w:divsChild>
                                            <w:div w:id="956178339">
                                              <w:marLeft w:val="0"/>
                                              <w:marRight w:val="0"/>
                                              <w:marTop w:val="0"/>
                                              <w:marBottom w:val="0"/>
                                              <w:divBdr>
                                                <w:top w:val="none" w:sz="0" w:space="0" w:color="auto"/>
                                                <w:left w:val="none" w:sz="0" w:space="0" w:color="auto"/>
                                                <w:bottom w:val="none" w:sz="0" w:space="0" w:color="auto"/>
                                                <w:right w:val="none" w:sz="0" w:space="0" w:color="auto"/>
                                              </w:divBdr>
                                              <w:divsChild>
                                                <w:div w:id="662700557">
                                                  <w:marLeft w:val="0"/>
                                                  <w:marRight w:val="0"/>
                                                  <w:marTop w:val="0"/>
                                                  <w:marBottom w:val="0"/>
                                                  <w:divBdr>
                                                    <w:top w:val="none" w:sz="0" w:space="0" w:color="auto"/>
                                                    <w:left w:val="none" w:sz="0" w:space="0" w:color="auto"/>
                                                    <w:bottom w:val="none" w:sz="0" w:space="0" w:color="auto"/>
                                                    <w:right w:val="none" w:sz="0" w:space="0" w:color="auto"/>
                                                  </w:divBdr>
                                                  <w:divsChild>
                                                    <w:div w:id="6950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1069">
                                              <w:marLeft w:val="0"/>
                                              <w:marRight w:val="0"/>
                                              <w:marTop w:val="0"/>
                                              <w:marBottom w:val="0"/>
                                              <w:divBdr>
                                                <w:top w:val="none" w:sz="0" w:space="0" w:color="auto"/>
                                                <w:left w:val="none" w:sz="0" w:space="0" w:color="auto"/>
                                                <w:bottom w:val="none" w:sz="0" w:space="0" w:color="auto"/>
                                                <w:right w:val="none" w:sz="0" w:space="0" w:color="auto"/>
                                              </w:divBdr>
                                              <w:divsChild>
                                                <w:div w:id="543366501">
                                                  <w:marLeft w:val="0"/>
                                                  <w:marRight w:val="0"/>
                                                  <w:marTop w:val="0"/>
                                                  <w:marBottom w:val="0"/>
                                                  <w:divBdr>
                                                    <w:top w:val="none" w:sz="0" w:space="0" w:color="auto"/>
                                                    <w:left w:val="none" w:sz="0" w:space="0" w:color="auto"/>
                                                    <w:bottom w:val="none" w:sz="0" w:space="0" w:color="auto"/>
                                                    <w:right w:val="none" w:sz="0" w:space="0" w:color="auto"/>
                                                  </w:divBdr>
                                                  <w:divsChild>
                                                    <w:div w:id="1024861738">
                                                      <w:marLeft w:val="0"/>
                                                      <w:marRight w:val="0"/>
                                                      <w:marTop w:val="0"/>
                                                      <w:marBottom w:val="0"/>
                                                      <w:divBdr>
                                                        <w:top w:val="none" w:sz="0" w:space="0" w:color="auto"/>
                                                        <w:left w:val="none" w:sz="0" w:space="0" w:color="auto"/>
                                                        <w:bottom w:val="none" w:sz="0" w:space="0" w:color="auto"/>
                                                        <w:right w:val="none" w:sz="0" w:space="0" w:color="auto"/>
                                                      </w:divBdr>
                                                    </w:div>
                                                  </w:divsChild>
                                                </w:div>
                                                <w:div w:id="966812056">
                                                  <w:marLeft w:val="0"/>
                                                  <w:marRight w:val="0"/>
                                                  <w:marTop w:val="0"/>
                                                  <w:marBottom w:val="0"/>
                                                  <w:divBdr>
                                                    <w:top w:val="none" w:sz="0" w:space="0" w:color="auto"/>
                                                    <w:left w:val="none" w:sz="0" w:space="0" w:color="auto"/>
                                                    <w:bottom w:val="none" w:sz="0" w:space="0" w:color="auto"/>
                                                    <w:right w:val="none" w:sz="0" w:space="0" w:color="auto"/>
                                                  </w:divBdr>
                                                </w:div>
                                                <w:div w:id="642395689">
                                                  <w:marLeft w:val="0"/>
                                                  <w:marRight w:val="0"/>
                                                  <w:marTop w:val="0"/>
                                                  <w:marBottom w:val="0"/>
                                                  <w:divBdr>
                                                    <w:top w:val="none" w:sz="0" w:space="0" w:color="auto"/>
                                                    <w:left w:val="none" w:sz="0" w:space="0" w:color="auto"/>
                                                    <w:bottom w:val="none" w:sz="0" w:space="0" w:color="auto"/>
                                                    <w:right w:val="none" w:sz="0" w:space="0" w:color="auto"/>
                                                  </w:divBdr>
                                                </w:div>
                                                <w:div w:id="408115762">
                                                  <w:marLeft w:val="0"/>
                                                  <w:marRight w:val="0"/>
                                                  <w:marTop w:val="0"/>
                                                  <w:marBottom w:val="0"/>
                                                  <w:divBdr>
                                                    <w:top w:val="none" w:sz="0" w:space="0" w:color="auto"/>
                                                    <w:left w:val="none" w:sz="0" w:space="0" w:color="auto"/>
                                                    <w:bottom w:val="none" w:sz="0" w:space="0" w:color="auto"/>
                                                    <w:right w:val="none" w:sz="0" w:space="0" w:color="auto"/>
                                                  </w:divBdr>
                                                  <w:divsChild>
                                                    <w:div w:id="131364322">
                                                      <w:marLeft w:val="0"/>
                                                      <w:marRight w:val="0"/>
                                                      <w:marTop w:val="0"/>
                                                      <w:marBottom w:val="0"/>
                                                      <w:divBdr>
                                                        <w:top w:val="none" w:sz="0" w:space="0" w:color="auto"/>
                                                        <w:left w:val="none" w:sz="0" w:space="0" w:color="auto"/>
                                                        <w:bottom w:val="none" w:sz="0" w:space="0" w:color="auto"/>
                                                        <w:right w:val="none" w:sz="0" w:space="0" w:color="auto"/>
                                                      </w:divBdr>
                                                      <w:divsChild>
                                                        <w:div w:id="803157596">
                                                          <w:marLeft w:val="0"/>
                                                          <w:marRight w:val="0"/>
                                                          <w:marTop w:val="0"/>
                                                          <w:marBottom w:val="0"/>
                                                          <w:divBdr>
                                                            <w:top w:val="none" w:sz="0" w:space="0" w:color="auto"/>
                                                            <w:left w:val="none" w:sz="0" w:space="0" w:color="auto"/>
                                                            <w:bottom w:val="none" w:sz="0" w:space="0" w:color="auto"/>
                                                            <w:right w:val="none" w:sz="0" w:space="0" w:color="auto"/>
                                                          </w:divBdr>
                                                          <w:divsChild>
                                                            <w:div w:id="18464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4426">
                                          <w:marLeft w:val="0"/>
                                          <w:marRight w:val="0"/>
                                          <w:marTop w:val="0"/>
                                          <w:marBottom w:val="0"/>
                                          <w:divBdr>
                                            <w:top w:val="none" w:sz="0" w:space="0" w:color="auto"/>
                                            <w:left w:val="none" w:sz="0" w:space="0" w:color="auto"/>
                                            <w:bottom w:val="none" w:sz="0" w:space="0" w:color="auto"/>
                                            <w:right w:val="none" w:sz="0" w:space="0" w:color="auto"/>
                                          </w:divBdr>
                                          <w:divsChild>
                                            <w:div w:id="744113117">
                                              <w:marLeft w:val="0"/>
                                              <w:marRight w:val="0"/>
                                              <w:marTop w:val="0"/>
                                              <w:marBottom w:val="0"/>
                                              <w:divBdr>
                                                <w:top w:val="none" w:sz="0" w:space="0" w:color="auto"/>
                                                <w:left w:val="none" w:sz="0" w:space="0" w:color="auto"/>
                                                <w:bottom w:val="none" w:sz="0" w:space="0" w:color="auto"/>
                                                <w:right w:val="none" w:sz="0" w:space="0" w:color="auto"/>
                                              </w:divBdr>
                                              <w:divsChild>
                                                <w:div w:id="1698314659">
                                                  <w:marLeft w:val="0"/>
                                                  <w:marRight w:val="0"/>
                                                  <w:marTop w:val="0"/>
                                                  <w:marBottom w:val="0"/>
                                                  <w:divBdr>
                                                    <w:top w:val="none" w:sz="0" w:space="0" w:color="auto"/>
                                                    <w:left w:val="none" w:sz="0" w:space="0" w:color="auto"/>
                                                    <w:bottom w:val="none" w:sz="0" w:space="0" w:color="auto"/>
                                                    <w:right w:val="none" w:sz="0" w:space="0" w:color="auto"/>
                                                  </w:divBdr>
                                                  <w:divsChild>
                                                    <w:div w:id="131533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3312">
                                              <w:marLeft w:val="0"/>
                                              <w:marRight w:val="0"/>
                                              <w:marTop w:val="0"/>
                                              <w:marBottom w:val="0"/>
                                              <w:divBdr>
                                                <w:top w:val="none" w:sz="0" w:space="0" w:color="auto"/>
                                                <w:left w:val="none" w:sz="0" w:space="0" w:color="auto"/>
                                                <w:bottom w:val="none" w:sz="0" w:space="0" w:color="auto"/>
                                                <w:right w:val="none" w:sz="0" w:space="0" w:color="auto"/>
                                              </w:divBdr>
                                              <w:divsChild>
                                                <w:div w:id="246497251">
                                                  <w:marLeft w:val="0"/>
                                                  <w:marRight w:val="0"/>
                                                  <w:marTop w:val="0"/>
                                                  <w:marBottom w:val="0"/>
                                                  <w:divBdr>
                                                    <w:top w:val="none" w:sz="0" w:space="0" w:color="auto"/>
                                                    <w:left w:val="none" w:sz="0" w:space="0" w:color="auto"/>
                                                    <w:bottom w:val="none" w:sz="0" w:space="0" w:color="auto"/>
                                                    <w:right w:val="none" w:sz="0" w:space="0" w:color="auto"/>
                                                  </w:divBdr>
                                                  <w:divsChild>
                                                    <w:div w:id="37778290">
                                                      <w:marLeft w:val="0"/>
                                                      <w:marRight w:val="0"/>
                                                      <w:marTop w:val="0"/>
                                                      <w:marBottom w:val="0"/>
                                                      <w:divBdr>
                                                        <w:top w:val="none" w:sz="0" w:space="0" w:color="auto"/>
                                                        <w:left w:val="none" w:sz="0" w:space="0" w:color="auto"/>
                                                        <w:bottom w:val="none" w:sz="0" w:space="0" w:color="auto"/>
                                                        <w:right w:val="none" w:sz="0" w:space="0" w:color="auto"/>
                                                      </w:divBdr>
                                                    </w:div>
                                                  </w:divsChild>
                                                </w:div>
                                                <w:div w:id="497693159">
                                                  <w:marLeft w:val="0"/>
                                                  <w:marRight w:val="0"/>
                                                  <w:marTop w:val="0"/>
                                                  <w:marBottom w:val="0"/>
                                                  <w:divBdr>
                                                    <w:top w:val="none" w:sz="0" w:space="0" w:color="auto"/>
                                                    <w:left w:val="none" w:sz="0" w:space="0" w:color="auto"/>
                                                    <w:bottom w:val="none" w:sz="0" w:space="0" w:color="auto"/>
                                                    <w:right w:val="none" w:sz="0" w:space="0" w:color="auto"/>
                                                  </w:divBdr>
                                                </w:div>
                                                <w:div w:id="21431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7966">
                                          <w:marLeft w:val="0"/>
                                          <w:marRight w:val="0"/>
                                          <w:marTop w:val="0"/>
                                          <w:marBottom w:val="0"/>
                                          <w:divBdr>
                                            <w:top w:val="none" w:sz="0" w:space="0" w:color="auto"/>
                                            <w:left w:val="none" w:sz="0" w:space="0" w:color="auto"/>
                                            <w:bottom w:val="none" w:sz="0" w:space="0" w:color="auto"/>
                                            <w:right w:val="none" w:sz="0" w:space="0" w:color="auto"/>
                                          </w:divBdr>
                                          <w:divsChild>
                                            <w:div w:id="148793673">
                                              <w:marLeft w:val="0"/>
                                              <w:marRight w:val="0"/>
                                              <w:marTop w:val="0"/>
                                              <w:marBottom w:val="0"/>
                                              <w:divBdr>
                                                <w:top w:val="none" w:sz="0" w:space="0" w:color="auto"/>
                                                <w:left w:val="none" w:sz="0" w:space="0" w:color="auto"/>
                                                <w:bottom w:val="none" w:sz="0" w:space="0" w:color="auto"/>
                                                <w:right w:val="none" w:sz="0" w:space="0" w:color="auto"/>
                                              </w:divBdr>
                                              <w:divsChild>
                                                <w:div w:id="1582376576">
                                                  <w:marLeft w:val="0"/>
                                                  <w:marRight w:val="0"/>
                                                  <w:marTop w:val="0"/>
                                                  <w:marBottom w:val="0"/>
                                                  <w:divBdr>
                                                    <w:top w:val="none" w:sz="0" w:space="0" w:color="auto"/>
                                                    <w:left w:val="none" w:sz="0" w:space="0" w:color="auto"/>
                                                    <w:bottom w:val="none" w:sz="0" w:space="0" w:color="auto"/>
                                                    <w:right w:val="none" w:sz="0" w:space="0" w:color="auto"/>
                                                  </w:divBdr>
                                                  <w:divsChild>
                                                    <w:div w:id="4061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47">
                                              <w:marLeft w:val="0"/>
                                              <w:marRight w:val="0"/>
                                              <w:marTop w:val="0"/>
                                              <w:marBottom w:val="0"/>
                                              <w:divBdr>
                                                <w:top w:val="none" w:sz="0" w:space="0" w:color="auto"/>
                                                <w:left w:val="none" w:sz="0" w:space="0" w:color="auto"/>
                                                <w:bottom w:val="none" w:sz="0" w:space="0" w:color="auto"/>
                                                <w:right w:val="none" w:sz="0" w:space="0" w:color="auto"/>
                                              </w:divBdr>
                                              <w:divsChild>
                                                <w:div w:id="1254511512">
                                                  <w:marLeft w:val="0"/>
                                                  <w:marRight w:val="0"/>
                                                  <w:marTop w:val="0"/>
                                                  <w:marBottom w:val="0"/>
                                                  <w:divBdr>
                                                    <w:top w:val="none" w:sz="0" w:space="0" w:color="auto"/>
                                                    <w:left w:val="none" w:sz="0" w:space="0" w:color="auto"/>
                                                    <w:bottom w:val="none" w:sz="0" w:space="0" w:color="auto"/>
                                                    <w:right w:val="none" w:sz="0" w:space="0" w:color="auto"/>
                                                  </w:divBdr>
                                                  <w:divsChild>
                                                    <w:div w:id="1212621521">
                                                      <w:marLeft w:val="0"/>
                                                      <w:marRight w:val="0"/>
                                                      <w:marTop w:val="0"/>
                                                      <w:marBottom w:val="0"/>
                                                      <w:divBdr>
                                                        <w:top w:val="none" w:sz="0" w:space="0" w:color="auto"/>
                                                        <w:left w:val="none" w:sz="0" w:space="0" w:color="auto"/>
                                                        <w:bottom w:val="none" w:sz="0" w:space="0" w:color="auto"/>
                                                        <w:right w:val="none" w:sz="0" w:space="0" w:color="auto"/>
                                                      </w:divBdr>
                                                    </w:div>
                                                  </w:divsChild>
                                                </w:div>
                                                <w:div w:id="704060637">
                                                  <w:marLeft w:val="0"/>
                                                  <w:marRight w:val="0"/>
                                                  <w:marTop w:val="0"/>
                                                  <w:marBottom w:val="0"/>
                                                  <w:divBdr>
                                                    <w:top w:val="none" w:sz="0" w:space="0" w:color="auto"/>
                                                    <w:left w:val="none" w:sz="0" w:space="0" w:color="auto"/>
                                                    <w:bottom w:val="none" w:sz="0" w:space="0" w:color="auto"/>
                                                    <w:right w:val="none" w:sz="0" w:space="0" w:color="auto"/>
                                                  </w:divBdr>
                                                </w:div>
                                                <w:div w:id="1644848488">
                                                  <w:marLeft w:val="0"/>
                                                  <w:marRight w:val="0"/>
                                                  <w:marTop w:val="0"/>
                                                  <w:marBottom w:val="0"/>
                                                  <w:divBdr>
                                                    <w:top w:val="none" w:sz="0" w:space="0" w:color="auto"/>
                                                    <w:left w:val="none" w:sz="0" w:space="0" w:color="auto"/>
                                                    <w:bottom w:val="none" w:sz="0" w:space="0" w:color="auto"/>
                                                    <w:right w:val="none" w:sz="0" w:space="0" w:color="auto"/>
                                                  </w:divBdr>
                                                </w:div>
                                                <w:div w:id="1368070366">
                                                  <w:marLeft w:val="0"/>
                                                  <w:marRight w:val="0"/>
                                                  <w:marTop w:val="0"/>
                                                  <w:marBottom w:val="0"/>
                                                  <w:divBdr>
                                                    <w:top w:val="none" w:sz="0" w:space="0" w:color="auto"/>
                                                    <w:left w:val="none" w:sz="0" w:space="0" w:color="auto"/>
                                                    <w:bottom w:val="none" w:sz="0" w:space="0" w:color="auto"/>
                                                    <w:right w:val="none" w:sz="0" w:space="0" w:color="auto"/>
                                                  </w:divBdr>
                                                  <w:divsChild>
                                                    <w:div w:id="25373171">
                                                      <w:marLeft w:val="0"/>
                                                      <w:marRight w:val="0"/>
                                                      <w:marTop w:val="0"/>
                                                      <w:marBottom w:val="0"/>
                                                      <w:divBdr>
                                                        <w:top w:val="none" w:sz="0" w:space="0" w:color="auto"/>
                                                        <w:left w:val="none" w:sz="0" w:space="0" w:color="auto"/>
                                                        <w:bottom w:val="none" w:sz="0" w:space="0" w:color="auto"/>
                                                        <w:right w:val="none" w:sz="0" w:space="0" w:color="auto"/>
                                                      </w:divBdr>
                                                      <w:divsChild>
                                                        <w:div w:id="164370247">
                                                          <w:marLeft w:val="0"/>
                                                          <w:marRight w:val="0"/>
                                                          <w:marTop w:val="0"/>
                                                          <w:marBottom w:val="0"/>
                                                          <w:divBdr>
                                                            <w:top w:val="none" w:sz="0" w:space="0" w:color="auto"/>
                                                            <w:left w:val="none" w:sz="0" w:space="0" w:color="auto"/>
                                                            <w:bottom w:val="none" w:sz="0" w:space="0" w:color="auto"/>
                                                            <w:right w:val="none" w:sz="0" w:space="0" w:color="auto"/>
                                                          </w:divBdr>
                                                          <w:divsChild>
                                                            <w:div w:id="19056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506017">
          <w:marLeft w:val="0"/>
          <w:marRight w:val="0"/>
          <w:marTop w:val="0"/>
          <w:marBottom w:val="0"/>
          <w:divBdr>
            <w:top w:val="none" w:sz="0" w:space="0" w:color="auto"/>
            <w:left w:val="none" w:sz="0" w:space="0" w:color="auto"/>
            <w:bottom w:val="none" w:sz="0" w:space="0" w:color="auto"/>
            <w:right w:val="none" w:sz="0" w:space="0" w:color="auto"/>
          </w:divBdr>
          <w:divsChild>
            <w:div w:id="3753657">
              <w:marLeft w:val="0"/>
              <w:marRight w:val="0"/>
              <w:marTop w:val="0"/>
              <w:marBottom w:val="0"/>
              <w:divBdr>
                <w:top w:val="none" w:sz="0" w:space="0" w:color="auto"/>
                <w:left w:val="none" w:sz="0" w:space="0" w:color="auto"/>
                <w:bottom w:val="none" w:sz="0" w:space="0" w:color="auto"/>
                <w:right w:val="none" w:sz="0" w:space="0" w:color="auto"/>
              </w:divBdr>
              <w:divsChild>
                <w:div w:id="146241754">
                  <w:marLeft w:val="0"/>
                  <w:marRight w:val="0"/>
                  <w:marTop w:val="0"/>
                  <w:marBottom w:val="0"/>
                  <w:divBdr>
                    <w:top w:val="none" w:sz="0" w:space="0" w:color="auto"/>
                    <w:left w:val="none" w:sz="0" w:space="0" w:color="auto"/>
                    <w:bottom w:val="none" w:sz="0" w:space="0" w:color="auto"/>
                    <w:right w:val="none" w:sz="0" w:space="0" w:color="auto"/>
                  </w:divBdr>
                  <w:divsChild>
                    <w:div w:id="1706784346">
                      <w:marLeft w:val="0"/>
                      <w:marRight w:val="0"/>
                      <w:marTop w:val="0"/>
                      <w:marBottom w:val="0"/>
                      <w:divBdr>
                        <w:top w:val="none" w:sz="0" w:space="0" w:color="auto"/>
                        <w:left w:val="none" w:sz="0" w:space="0" w:color="auto"/>
                        <w:bottom w:val="none" w:sz="0" w:space="0" w:color="auto"/>
                        <w:right w:val="none" w:sz="0" w:space="0" w:color="auto"/>
                      </w:divBdr>
                      <w:divsChild>
                        <w:div w:id="418596651">
                          <w:marLeft w:val="810"/>
                          <w:marRight w:val="0"/>
                          <w:marTop w:val="0"/>
                          <w:marBottom w:val="0"/>
                          <w:divBdr>
                            <w:top w:val="none" w:sz="0" w:space="0" w:color="auto"/>
                            <w:left w:val="none" w:sz="0" w:space="0" w:color="auto"/>
                            <w:bottom w:val="none" w:sz="0" w:space="0" w:color="auto"/>
                            <w:right w:val="none" w:sz="0" w:space="0" w:color="auto"/>
                          </w:divBdr>
                          <w:divsChild>
                            <w:div w:id="3682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776429">
          <w:marLeft w:val="0"/>
          <w:marRight w:val="0"/>
          <w:marTop w:val="0"/>
          <w:marBottom w:val="0"/>
          <w:divBdr>
            <w:top w:val="none" w:sz="0" w:space="0" w:color="auto"/>
            <w:left w:val="none" w:sz="0" w:space="0" w:color="auto"/>
            <w:bottom w:val="none" w:sz="0" w:space="0" w:color="auto"/>
            <w:right w:val="none" w:sz="0" w:space="0" w:color="auto"/>
          </w:divBdr>
          <w:divsChild>
            <w:div w:id="1951737608">
              <w:marLeft w:val="0"/>
              <w:marRight w:val="0"/>
              <w:marTop w:val="0"/>
              <w:marBottom w:val="0"/>
              <w:divBdr>
                <w:top w:val="none" w:sz="0" w:space="0" w:color="auto"/>
                <w:left w:val="none" w:sz="0" w:space="0" w:color="auto"/>
                <w:bottom w:val="none" w:sz="0" w:space="0" w:color="auto"/>
                <w:right w:val="none" w:sz="0" w:space="0" w:color="auto"/>
              </w:divBdr>
              <w:divsChild>
                <w:div w:id="1340886802">
                  <w:marLeft w:val="0"/>
                  <w:marRight w:val="0"/>
                  <w:marTop w:val="0"/>
                  <w:marBottom w:val="0"/>
                  <w:divBdr>
                    <w:top w:val="none" w:sz="0" w:space="0" w:color="auto"/>
                    <w:left w:val="none" w:sz="0" w:space="0" w:color="auto"/>
                    <w:bottom w:val="none" w:sz="0" w:space="0" w:color="auto"/>
                    <w:right w:val="none" w:sz="0" w:space="0" w:color="auto"/>
                  </w:divBdr>
                  <w:divsChild>
                    <w:div w:id="267398488">
                      <w:marLeft w:val="0"/>
                      <w:marRight w:val="0"/>
                      <w:marTop w:val="0"/>
                      <w:marBottom w:val="0"/>
                      <w:divBdr>
                        <w:top w:val="none" w:sz="0" w:space="0" w:color="auto"/>
                        <w:left w:val="none" w:sz="0" w:space="0" w:color="auto"/>
                        <w:bottom w:val="single" w:sz="6" w:space="0" w:color="333333"/>
                        <w:right w:val="none" w:sz="0" w:space="0" w:color="auto"/>
                      </w:divBdr>
                      <w:divsChild>
                        <w:div w:id="4468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OLDEN-APPLE-SUN-Teju-Cole/dp/1913620212/?ots=1&amp;tag=thneyo0f-20&amp;linkCode=w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1105</Words>
  <Characters>5969</Characters>
  <Application>Microsoft Office Word</Application>
  <DocSecurity>0</DocSecurity>
  <Lines>49</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6</cp:revision>
  <dcterms:created xsi:type="dcterms:W3CDTF">2024-07-09T13:07:00Z</dcterms:created>
  <dcterms:modified xsi:type="dcterms:W3CDTF">2025-03-10T17:45:00Z</dcterms:modified>
</cp:coreProperties>
</file>