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2B5E" w14:textId="1DEF36B7" w:rsidR="008C59BF" w:rsidRDefault="008C59BF" w:rsidP="008C59BF">
      <w:pPr>
        <w:jc w:val="center"/>
        <w:rPr>
          <w:rFonts w:ascii="Times New Roman" w:eastAsia="Arial Unicode MS" w:hAnsi="Times New Roman" w:cs="Times New Roman"/>
          <w:b/>
          <w:color w:val="000000"/>
          <w:sz w:val="32"/>
          <w:szCs w:val="32"/>
          <w:u w:val="single"/>
          <w:lang w:val="en-US"/>
        </w:rPr>
      </w:pPr>
      <w:r>
        <w:rPr>
          <w:rFonts w:ascii="Times New Roman" w:hAnsi="Times New Roman" w:cs="Times New Roman"/>
          <w:b/>
          <w:noProof/>
          <w:sz w:val="24"/>
          <w:szCs w:val="24"/>
        </w:rPr>
        <w:drawing>
          <wp:inline distT="0" distB="0" distL="0" distR="0" wp14:anchorId="139B8C78" wp14:editId="5168A6A4">
            <wp:extent cx="1875693" cy="1138814"/>
            <wp:effectExtent l="0" t="0" r="0" b="444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1896041" cy="1151168"/>
                    </a:xfrm>
                    <a:prstGeom prst="rect">
                      <a:avLst/>
                    </a:prstGeom>
                  </pic:spPr>
                </pic:pic>
              </a:graphicData>
            </a:graphic>
          </wp:inline>
        </w:drawing>
      </w:r>
    </w:p>
    <w:p w14:paraId="0F1D4E24" w14:textId="77777777" w:rsidR="008C59BF" w:rsidRPr="00437A68" w:rsidRDefault="008C59BF" w:rsidP="008C59BF">
      <w:pPr>
        <w:jc w:val="center"/>
        <w:rPr>
          <w:rFonts w:ascii="Times New Roman" w:hAnsi="Times New Roman" w:cs="Times New Roman"/>
          <w:b/>
        </w:rPr>
      </w:pPr>
      <w:r w:rsidRPr="00437A68">
        <w:rPr>
          <w:rFonts w:ascii="Times New Roman" w:hAnsi="Times New Roman" w:cs="Times New Roman"/>
          <w:b/>
        </w:rPr>
        <w:t>School of Philosophy</w:t>
      </w:r>
    </w:p>
    <w:p w14:paraId="724B6EED" w14:textId="77777777" w:rsidR="008C59BF" w:rsidRPr="00437A68" w:rsidRDefault="008C59BF" w:rsidP="008C59BF">
      <w:pPr>
        <w:jc w:val="center"/>
        <w:rPr>
          <w:rFonts w:ascii="Times New Roman" w:hAnsi="Times New Roman" w:cs="Times New Roman"/>
          <w:b/>
        </w:rPr>
      </w:pPr>
      <w:r w:rsidRPr="00437A68">
        <w:rPr>
          <w:rFonts w:ascii="Times New Roman" w:hAnsi="Times New Roman" w:cs="Times New Roman"/>
          <w:b/>
        </w:rPr>
        <w:t>Department of English Language and Literature</w:t>
      </w:r>
    </w:p>
    <w:p w14:paraId="52EB6E9C" w14:textId="07B439BA" w:rsidR="008C59BF" w:rsidRPr="004305B7" w:rsidRDefault="008C59BF" w:rsidP="008C59BF">
      <w:pPr>
        <w:spacing w:after="0"/>
        <w:jc w:val="center"/>
        <w:rPr>
          <w:rFonts w:ascii="Times New Roman" w:hAnsi="Times New Roman" w:cs="Times New Roman"/>
          <w:b/>
          <w:sz w:val="24"/>
          <w:szCs w:val="24"/>
        </w:rPr>
      </w:pPr>
      <w:r w:rsidRPr="004305B7">
        <w:rPr>
          <w:rFonts w:ascii="Times New Roman" w:hAnsi="Times New Roman" w:cs="Times New Roman"/>
          <w:b/>
          <w:sz w:val="24"/>
          <w:szCs w:val="24"/>
        </w:rPr>
        <w:t>AMERICAN WOMEN POETS OF THE 20</w:t>
      </w:r>
      <w:r w:rsidRPr="004305B7">
        <w:rPr>
          <w:rFonts w:ascii="Times New Roman" w:hAnsi="Times New Roman" w:cs="Times New Roman"/>
          <w:b/>
          <w:sz w:val="24"/>
          <w:szCs w:val="24"/>
          <w:vertAlign w:val="superscript"/>
        </w:rPr>
        <w:t>TH</w:t>
      </w:r>
      <w:r w:rsidRPr="004305B7">
        <w:rPr>
          <w:rFonts w:ascii="Times New Roman" w:hAnsi="Times New Roman" w:cs="Times New Roman"/>
          <w:b/>
          <w:sz w:val="24"/>
          <w:szCs w:val="24"/>
        </w:rPr>
        <w:t xml:space="preserve"> AND 21</w:t>
      </w:r>
      <w:r w:rsidRPr="004305B7">
        <w:rPr>
          <w:rFonts w:ascii="Times New Roman" w:hAnsi="Times New Roman" w:cs="Times New Roman"/>
          <w:b/>
          <w:sz w:val="24"/>
          <w:szCs w:val="24"/>
          <w:vertAlign w:val="superscript"/>
        </w:rPr>
        <w:t>ST</w:t>
      </w:r>
      <w:r w:rsidRPr="004305B7">
        <w:rPr>
          <w:rFonts w:ascii="Times New Roman" w:hAnsi="Times New Roman" w:cs="Times New Roman"/>
          <w:b/>
          <w:sz w:val="24"/>
          <w:szCs w:val="24"/>
        </w:rPr>
        <w:t xml:space="preserve"> CENTURY</w:t>
      </w:r>
    </w:p>
    <w:p w14:paraId="2CFF41E5" w14:textId="77777777" w:rsidR="008C59BF" w:rsidRPr="00300EFC" w:rsidRDefault="008C59BF" w:rsidP="008C59BF">
      <w:pPr>
        <w:spacing w:after="0"/>
        <w:rPr>
          <w:rFonts w:ascii="Times New Roman" w:eastAsia="Times New Roman" w:hAnsi="Times New Roman" w:cs="Times New Roman"/>
          <w:b/>
          <w:sz w:val="24"/>
          <w:szCs w:val="24"/>
          <w:u w:val="single"/>
        </w:rPr>
      </w:pPr>
    </w:p>
    <w:p w14:paraId="578FC542" w14:textId="77777777" w:rsidR="008C59BF" w:rsidRPr="00300EFC" w:rsidRDefault="008C59BF" w:rsidP="008C59BF">
      <w:pPr>
        <w:spacing w:after="0" w:line="240" w:lineRule="auto"/>
        <w:jc w:val="center"/>
        <w:rPr>
          <w:rFonts w:ascii="Times New Roman" w:hAnsi="Times New Roman" w:cs="Times New Roman"/>
          <w:b/>
          <w:bCs/>
          <w:sz w:val="24"/>
          <w:szCs w:val="24"/>
          <w:u w:val="single"/>
          <w:lang w:val="en-US"/>
        </w:rPr>
      </w:pPr>
      <w:r w:rsidRPr="00300EFC">
        <w:rPr>
          <w:rFonts w:ascii="Times New Roman" w:hAnsi="Times New Roman" w:cs="Times New Roman"/>
          <w:b/>
          <w:bCs/>
          <w:sz w:val="24"/>
          <w:szCs w:val="24"/>
          <w:u w:val="single"/>
          <w:lang w:val="en-US"/>
        </w:rPr>
        <w:t>Winter Semester</w:t>
      </w:r>
    </w:p>
    <w:p w14:paraId="418F515D" w14:textId="77777777" w:rsidR="008C59BF" w:rsidRPr="00300EFC" w:rsidRDefault="008C59BF" w:rsidP="008C59BF">
      <w:pPr>
        <w:spacing w:after="0" w:line="240" w:lineRule="auto"/>
        <w:jc w:val="center"/>
        <w:rPr>
          <w:rFonts w:ascii="Times New Roman" w:hAnsi="Times New Roman" w:cs="Times New Roman"/>
          <w:sz w:val="24"/>
          <w:szCs w:val="24"/>
          <w:lang w:val="en-US"/>
        </w:rPr>
      </w:pPr>
      <w:r w:rsidRPr="00300EFC">
        <w:rPr>
          <w:rFonts w:ascii="Times New Roman" w:hAnsi="Times New Roman" w:cs="Times New Roman"/>
          <w:sz w:val="24"/>
          <w:szCs w:val="24"/>
          <w:lang w:val="en-US"/>
        </w:rPr>
        <w:t>2022-2023</w:t>
      </w:r>
    </w:p>
    <w:p w14:paraId="32313534" w14:textId="77777777" w:rsidR="008C59BF" w:rsidRPr="00300EFC" w:rsidRDefault="008C59BF" w:rsidP="008C59BF">
      <w:pPr>
        <w:spacing w:after="0" w:line="240" w:lineRule="auto"/>
        <w:jc w:val="center"/>
        <w:rPr>
          <w:rFonts w:ascii="Times New Roman" w:hAnsi="Times New Roman" w:cs="Times New Roman"/>
          <w:b/>
          <w:bCs/>
          <w:sz w:val="24"/>
          <w:szCs w:val="24"/>
          <w:lang w:val="en-US"/>
        </w:rPr>
      </w:pPr>
    </w:p>
    <w:p w14:paraId="24D2CC42" w14:textId="77777777" w:rsidR="008C59BF" w:rsidRPr="00300EFC" w:rsidRDefault="008C59BF" w:rsidP="008C59BF">
      <w:pPr>
        <w:spacing w:after="0" w:line="240" w:lineRule="auto"/>
        <w:jc w:val="center"/>
        <w:rPr>
          <w:rFonts w:ascii="Times New Roman" w:hAnsi="Times New Roman" w:cs="Times New Roman"/>
          <w:b/>
          <w:bCs/>
          <w:sz w:val="24"/>
          <w:szCs w:val="24"/>
          <w:u w:val="single"/>
          <w:lang w:val="en-US"/>
        </w:rPr>
      </w:pPr>
      <w:r w:rsidRPr="00300EFC">
        <w:rPr>
          <w:rFonts w:ascii="Times New Roman" w:hAnsi="Times New Roman" w:cs="Times New Roman"/>
          <w:b/>
          <w:bCs/>
          <w:sz w:val="24"/>
          <w:szCs w:val="24"/>
          <w:u w:val="single"/>
          <w:lang w:val="en-US"/>
        </w:rPr>
        <w:t>Instructor</w:t>
      </w:r>
    </w:p>
    <w:p w14:paraId="45F2B494" w14:textId="77777777" w:rsidR="008C59BF" w:rsidRPr="00300EFC" w:rsidRDefault="008C59BF" w:rsidP="008C59BF">
      <w:pPr>
        <w:spacing w:after="0" w:line="240" w:lineRule="auto"/>
        <w:jc w:val="center"/>
        <w:rPr>
          <w:rFonts w:ascii="Times New Roman" w:hAnsi="Times New Roman" w:cs="Times New Roman"/>
          <w:sz w:val="24"/>
          <w:szCs w:val="24"/>
          <w:lang w:val="en-US"/>
        </w:rPr>
      </w:pPr>
      <w:r w:rsidRPr="00300EFC">
        <w:rPr>
          <w:rFonts w:ascii="Times New Roman" w:hAnsi="Times New Roman" w:cs="Times New Roman"/>
          <w:sz w:val="24"/>
          <w:szCs w:val="24"/>
          <w:lang w:val="en-US"/>
        </w:rPr>
        <w:t xml:space="preserve">Dr. Vasileios </w:t>
      </w:r>
      <w:r>
        <w:rPr>
          <w:rFonts w:ascii="Times New Roman" w:hAnsi="Times New Roman" w:cs="Times New Roman"/>
          <w:sz w:val="24"/>
          <w:szCs w:val="24"/>
          <w:lang w:val="en-US"/>
        </w:rPr>
        <w:t xml:space="preserve">N. </w:t>
      </w:r>
      <w:r w:rsidRPr="00300EFC">
        <w:rPr>
          <w:rFonts w:ascii="Times New Roman" w:hAnsi="Times New Roman" w:cs="Times New Roman"/>
          <w:sz w:val="24"/>
          <w:szCs w:val="24"/>
          <w:lang w:val="en-US"/>
        </w:rPr>
        <w:t>Delioglanis</w:t>
      </w:r>
    </w:p>
    <w:p w14:paraId="0B0658E0" w14:textId="77777777" w:rsidR="008C59BF" w:rsidRPr="00300EFC" w:rsidRDefault="008C59BF" w:rsidP="008C59BF">
      <w:pPr>
        <w:spacing w:after="0" w:line="240" w:lineRule="auto"/>
        <w:jc w:val="center"/>
        <w:rPr>
          <w:rFonts w:ascii="Times New Roman" w:hAnsi="Times New Roman" w:cs="Times New Roman"/>
          <w:sz w:val="24"/>
          <w:szCs w:val="24"/>
          <w:lang w:val="en-US"/>
        </w:rPr>
      </w:pPr>
    </w:p>
    <w:p w14:paraId="0D8C4B51" w14:textId="77777777" w:rsidR="008C59BF" w:rsidRPr="00300EFC" w:rsidRDefault="008C59BF" w:rsidP="008C59BF">
      <w:pPr>
        <w:spacing w:after="0" w:line="240" w:lineRule="auto"/>
        <w:jc w:val="center"/>
        <w:rPr>
          <w:rFonts w:ascii="Times New Roman" w:hAnsi="Times New Roman" w:cs="Times New Roman"/>
          <w:b/>
          <w:bCs/>
          <w:sz w:val="24"/>
          <w:szCs w:val="24"/>
          <w:u w:val="single"/>
        </w:rPr>
      </w:pPr>
      <w:r w:rsidRPr="00300EFC">
        <w:rPr>
          <w:rFonts w:ascii="Times New Roman" w:hAnsi="Times New Roman" w:cs="Times New Roman"/>
          <w:b/>
          <w:bCs/>
          <w:sz w:val="24"/>
          <w:szCs w:val="24"/>
          <w:u w:val="single"/>
        </w:rPr>
        <w:t>Time and Venue</w:t>
      </w:r>
    </w:p>
    <w:p w14:paraId="5A320FE8" w14:textId="31436048" w:rsidR="008C59BF" w:rsidRPr="00300EFC" w:rsidRDefault="008C59BF" w:rsidP="008C59BF">
      <w:pPr>
        <w:spacing w:after="0" w:line="240" w:lineRule="auto"/>
        <w:jc w:val="center"/>
        <w:rPr>
          <w:rFonts w:ascii="Times New Roman" w:hAnsi="Times New Roman" w:cs="Times New Roman"/>
          <w:sz w:val="24"/>
          <w:szCs w:val="24"/>
        </w:rPr>
      </w:pPr>
      <w:r w:rsidRPr="00FC7D89">
        <w:rPr>
          <w:rFonts w:ascii="Times New Roman" w:hAnsi="Times New Roman" w:cs="Times New Roman"/>
          <w:sz w:val="24"/>
          <w:szCs w:val="24"/>
        </w:rPr>
        <w:t>Friday 17:00-</w:t>
      </w:r>
      <w:r w:rsidR="00C02AE0">
        <w:rPr>
          <w:rFonts w:ascii="Times New Roman" w:hAnsi="Times New Roman" w:cs="Times New Roman"/>
          <w:sz w:val="24"/>
          <w:szCs w:val="24"/>
        </w:rPr>
        <w:t>20</w:t>
      </w:r>
      <w:r w:rsidRPr="00FC7D89">
        <w:rPr>
          <w:rFonts w:ascii="Times New Roman" w:hAnsi="Times New Roman" w:cs="Times New Roman"/>
          <w:sz w:val="24"/>
          <w:szCs w:val="24"/>
        </w:rPr>
        <w:t>:</w:t>
      </w:r>
      <w:r w:rsidR="00C02AE0">
        <w:rPr>
          <w:rFonts w:ascii="Times New Roman" w:hAnsi="Times New Roman" w:cs="Times New Roman"/>
          <w:sz w:val="24"/>
          <w:szCs w:val="24"/>
        </w:rPr>
        <w:t>0</w:t>
      </w:r>
      <w:r w:rsidRPr="00FC7D89">
        <w:rPr>
          <w:rFonts w:ascii="Times New Roman" w:hAnsi="Times New Roman" w:cs="Times New Roman"/>
          <w:sz w:val="24"/>
          <w:szCs w:val="24"/>
        </w:rPr>
        <w:t>0 (</w:t>
      </w:r>
      <w:r w:rsidRPr="00FC7D89">
        <w:rPr>
          <w:rFonts w:ascii="Times New Roman" w:hAnsi="Times New Roman" w:cs="Times New Roman"/>
          <w:sz w:val="24"/>
          <w:szCs w:val="24"/>
          <w:lang w:val="en-US"/>
        </w:rPr>
        <w:t xml:space="preserve">Room </w:t>
      </w:r>
      <w:r w:rsidR="00FC7D89" w:rsidRPr="00FC7D89">
        <w:rPr>
          <w:rFonts w:ascii="Times New Roman" w:hAnsi="Times New Roman" w:cs="Times New Roman"/>
          <w:sz w:val="24"/>
          <w:szCs w:val="24"/>
          <w:lang w:val="en-US"/>
        </w:rPr>
        <w:t xml:space="preserve">314 </w:t>
      </w:r>
      <w:r w:rsidRPr="00FC7D89">
        <w:rPr>
          <w:rFonts w:ascii="Times New Roman" w:hAnsi="Times New Roman" w:cs="Times New Roman"/>
          <w:sz w:val="24"/>
          <w:szCs w:val="24"/>
        </w:rPr>
        <w:t>–</w:t>
      </w:r>
      <w:r w:rsidRPr="00300EFC">
        <w:rPr>
          <w:rFonts w:ascii="Times New Roman" w:hAnsi="Times New Roman" w:cs="Times New Roman"/>
          <w:sz w:val="24"/>
          <w:szCs w:val="24"/>
        </w:rPr>
        <w:t xml:space="preserve"> </w:t>
      </w:r>
      <w:r w:rsidRPr="00FC7D89">
        <w:rPr>
          <w:rFonts w:ascii="Times New Roman" w:hAnsi="Times New Roman" w:cs="Times New Roman"/>
          <w:sz w:val="24"/>
          <w:szCs w:val="24"/>
        </w:rPr>
        <w:t>Philosophy</w:t>
      </w:r>
      <w:r w:rsidRPr="00300EFC">
        <w:rPr>
          <w:rFonts w:ascii="Times New Roman" w:hAnsi="Times New Roman" w:cs="Times New Roman"/>
          <w:sz w:val="24"/>
          <w:szCs w:val="24"/>
        </w:rPr>
        <w:t xml:space="preserve"> Building)</w:t>
      </w:r>
    </w:p>
    <w:p w14:paraId="4D991AEF" w14:textId="77777777" w:rsidR="008C59BF" w:rsidRPr="00300EFC" w:rsidRDefault="008C59BF" w:rsidP="008C59BF">
      <w:pPr>
        <w:spacing w:after="0" w:line="240" w:lineRule="auto"/>
        <w:jc w:val="center"/>
        <w:rPr>
          <w:rFonts w:ascii="Times New Roman" w:hAnsi="Times New Roman" w:cs="Times New Roman"/>
          <w:b/>
          <w:bCs/>
          <w:sz w:val="24"/>
          <w:szCs w:val="24"/>
        </w:rPr>
      </w:pPr>
    </w:p>
    <w:p w14:paraId="05AB32FF" w14:textId="77777777" w:rsidR="008C59BF" w:rsidRPr="00300EFC" w:rsidRDefault="008C59BF" w:rsidP="008C59BF">
      <w:pPr>
        <w:spacing w:after="0" w:line="240" w:lineRule="auto"/>
        <w:jc w:val="center"/>
        <w:rPr>
          <w:rFonts w:ascii="Times New Roman" w:hAnsi="Times New Roman" w:cs="Times New Roman"/>
          <w:b/>
          <w:bCs/>
          <w:sz w:val="24"/>
          <w:szCs w:val="24"/>
          <w:u w:val="single"/>
          <w:lang w:val="en-US"/>
        </w:rPr>
      </w:pPr>
      <w:r w:rsidRPr="00300EFC">
        <w:rPr>
          <w:rFonts w:ascii="Times New Roman" w:hAnsi="Times New Roman" w:cs="Times New Roman"/>
          <w:b/>
          <w:bCs/>
          <w:sz w:val="24"/>
          <w:szCs w:val="24"/>
          <w:u w:val="single"/>
          <w:lang w:val="en-US"/>
        </w:rPr>
        <w:t>Office Hours</w:t>
      </w:r>
    </w:p>
    <w:p w14:paraId="13D010E5" w14:textId="7461D8AC" w:rsidR="008C59BF" w:rsidRPr="00300EFC" w:rsidRDefault="008C59BF" w:rsidP="008C59BF">
      <w:pPr>
        <w:spacing w:after="0" w:line="240" w:lineRule="auto"/>
        <w:jc w:val="center"/>
        <w:rPr>
          <w:rFonts w:ascii="Times New Roman" w:hAnsi="Times New Roman" w:cs="Times New Roman"/>
          <w:sz w:val="24"/>
          <w:szCs w:val="24"/>
          <w:lang w:val="en-US"/>
        </w:rPr>
      </w:pPr>
      <w:r w:rsidRPr="00300EFC">
        <w:rPr>
          <w:rFonts w:ascii="Times New Roman" w:hAnsi="Times New Roman" w:cs="Times New Roman"/>
          <w:sz w:val="24"/>
          <w:szCs w:val="24"/>
          <w:lang w:val="en-US"/>
        </w:rPr>
        <w:t xml:space="preserve">Room </w:t>
      </w:r>
      <w:r w:rsidR="00B75EB7">
        <w:rPr>
          <w:rFonts w:ascii="Times New Roman" w:hAnsi="Times New Roman" w:cs="Times New Roman"/>
          <w:sz w:val="24"/>
          <w:szCs w:val="24"/>
          <w:lang w:val="en-US"/>
        </w:rPr>
        <w:t>903</w:t>
      </w:r>
    </w:p>
    <w:p w14:paraId="3024D3C5" w14:textId="635580CF" w:rsidR="008C59BF" w:rsidRPr="00300EFC" w:rsidRDefault="008C59BF" w:rsidP="008C59BF">
      <w:pPr>
        <w:spacing w:after="0" w:line="240" w:lineRule="auto"/>
        <w:jc w:val="center"/>
        <w:rPr>
          <w:rFonts w:ascii="Times New Roman" w:hAnsi="Times New Roman" w:cs="Times New Roman"/>
          <w:sz w:val="24"/>
          <w:szCs w:val="24"/>
          <w:lang w:val="en-US"/>
        </w:rPr>
      </w:pPr>
      <w:r w:rsidRPr="00300EFC">
        <w:rPr>
          <w:rFonts w:ascii="Times New Roman" w:hAnsi="Times New Roman" w:cs="Times New Roman"/>
          <w:sz w:val="24"/>
          <w:szCs w:val="24"/>
          <w:lang w:val="en-US"/>
        </w:rPr>
        <w:t>Friday: 13:</w:t>
      </w:r>
      <w:r w:rsidR="00C02AE0">
        <w:rPr>
          <w:rFonts w:ascii="Times New Roman" w:hAnsi="Times New Roman" w:cs="Times New Roman"/>
          <w:sz w:val="24"/>
          <w:szCs w:val="24"/>
          <w:lang w:val="en-US"/>
        </w:rPr>
        <w:t>0</w:t>
      </w:r>
      <w:r w:rsidRPr="00300EFC">
        <w:rPr>
          <w:rFonts w:ascii="Times New Roman" w:hAnsi="Times New Roman" w:cs="Times New Roman"/>
          <w:sz w:val="24"/>
          <w:szCs w:val="24"/>
          <w:lang w:val="en-US"/>
        </w:rPr>
        <w:t>0-14:00 &amp; 19:</w:t>
      </w:r>
      <w:r w:rsidR="00C02AE0">
        <w:rPr>
          <w:rFonts w:ascii="Times New Roman" w:hAnsi="Times New Roman" w:cs="Times New Roman"/>
          <w:sz w:val="24"/>
          <w:szCs w:val="24"/>
          <w:lang w:val="en-US"/>
        </w:rPr>
        <w:t>45</w:t>
      </w:r>
      <w:r w:rsidRPr="00300EFC">
        <w:rPr>
          <w:rFonts w:ascii="Times New Roman" w:hAnsi="Times New Roman" w:cs="Times New Roman"/>
          <w:sz w:val="24"/>
          <w:szCs w:val="24"/>
          <w:lang w:val="en-US"/>
        </w:rPr>
        <w:t>-2</w:t>
      </w:r>
      <w:r w:rsidR="00C02AE0">
        <w:rPr>
          <w:rFonts w:ascii="Times New Roman" w:hAnsi="Times New Roman" w:cs="Times New Roman"/>
          <w:sz w:val="24"/>
          <w:szCs w:val="24"/>
          <w:lang w:val="en-US"/>
        </w:rPr>
        <w:t>0</w:t>
      </w:r>
      <w:r w:rsidRPr="00300EFC">
        <w:rPr>
          <w:rFonts w:ascii="Times New Roman" w:hAnsi="Times New Roman" w:cs="Times New Roman"/>
          <w:sz w:val="24"/>
          <w:szCs w:val="24"/>
          <w:lang w:val="en-US"/>
        </w:rPr>
        <w:t>:</w:t>
      </w:r>
      <w:r w:rsidR="00C02AE0">
        <w:rPr>
          <w:rFonts w:ascii="Times New Roman" w:hAnsi="Times New Roman" w:cs="Times New Roman"/>
          <w:sz w:val="24"/>
          <w:szCs w:val="24"/>
          <w:lang w:val="en-US"/>
        </w:rPr>
        <w:t>45</w:t>
      </w:r>
    </w:p>
    <w:p w14:paraId="0FDCF759" w14:textId="1A44CBDF" w:rsidR="008C59BF" w:rsidRPr="00300EFC" w:rsidRDefault="008C59BF" w:rsidP="008C59BF">
      <w:pPr>
        <w:spacing w:after="0" w:line="240" w:lineRule="auto"/>
        <w:jc w:val="center"/>
        <w:rPr>
          <w:rFonts w:ascii="Times New Roman" w:hAnsi="Times New Roman" w:cs="Times New Roman"/>
          <w:sz w:val="24"/>
          <w:szCs w:val="24"/>
          <w:lang w:val="en-US"/>
        </w:rPr>
      </w:pPr>
      <w:r w:rsidRPr="00300EFC">
        <w:rPr>
          <w:rFonts w:ascii="Times New Roman" w:hAnsi="Times New Roman" w:cs="Times New Roman"/>
          <w:sz w:val="24"/>
          <w:szCs w:val="24"/>
          <w:lang w:val="en-US"/>
        </w:rPr>
        <w:t xml:space="preserve">(by appointment </w:t>
      </w:r>
      <w:r w:rsidR="00C02AE0">
        <w:rPr>
          <w:rFonts w:ascii="Times New Roman" w:hAnsi="Times New Roman" w:cs="Times New Roman"/>
          <w:sz w:val="24"/>
          <w:szCs w:val="24"/>
          <w:lang w:val="en-US"/>
        </w:rPr>
        <w:t>via</w:t>
      </w:r>
      <w:r w:rsidRPr="00300EFC">
        <w:rPr>
          <w:rFonts w:ascii="Times New Roman" w:hAnsi="Times New Roman" w:cs="Times New Roman"/>
          <w:sz w:val="24"/>
          <w:szCs w:val="24"/>
          <w:lang w:val="en-US"/>
        </w:rPr>
        <w:t xml:space="preserve"> email)</w:t>
      </w:r>
    </w:p>
    <w:p w14:paraId="2B09CF73" w14:textId="77777777" w:rsidR="008C59BF" w:rsidRPr="00300EFC" w:rsidRDefault="008C59BF" w:rsidP="008C59BF">
      <w:pPr>
        <w:spacing w:after="0" w:line="240" w:lineRule="auto"/>
        <w:jc w:val="center"/>
        <w:rPr>
          <w:rFonts w:ascii="Times New Roman" w:hAnsi="Times New Roman" w:cs="Times New Roman"/>
          <w:sz w:val="24"/>
          <w:szCs w:val="24"/>
          <w:lang w:val="en-US"/>
        </w:rPr>
      </w:pPr>
    </w:p>
    <w:p w14:paraId="32683882" w14:textId="77777777" w:rsidR="008C59BF" w:rsidRPr="00300EFC" w:rsidRDefault="008C59BF" w:rsidP="008C59BF">
      <w:pPr>
        <w:spacing w:after="0" w:line="240" w:lineRule="auto"/>
        <w:jc w:val="center"/>
        <w:rPr>
          <w:rFonts w:ascii="Times New Roman" w:hAnsi="Times New Roman" w:cs="Times New Roman"/>
          <w:b/>
          <w:bCs/>
          <w:sz w:val="24"/>
          <w:szCs w:val="24"/>
          <w:u w:val="single"/>
          <w:lang w:val="en-US"/>
        </w:rPr>
      </w:pPr>
      <w:r w:rsidRPr="00300EFC">
        <w:rPr>
          <w:rFonts w:ascii="Times New Roman" w:hAnsi="Times New Roman" w:cs="Times New Roman"/>
          <w:b/>
          <w:bCs/>
          <w:sz w:val="24"/>
          <w:szCs w:val="24"/>
          <w:u w:val="single"/>
          <w:lang w:val="en-US"/>
        </w:rPr>
        <w:t>Email</w:t>
      </w:r>
    </w:p>
    <w:p w14:paraId="634CA2E0" w14:textId="21DB3C47" w:rsidR="008C59BF" w:rsidRDefault="00000000" w:rsidP="008C59BF">
      <w:pPr>
        <w:spacing w:after="0" w:line="240" w:lineRule="auto"/>
        <w:jc w:val="center"/>
        <w:rPr>
          <w:rStyle w:val="-"/>
          <w:sz w:val="24"/>
          <w:szCs w:val="24"/>
          <w:lang w:val="en-US"/>
        </w:rPr>
      </w:pPr>
      <w:hyperlink r:id="rId6" w:history="1">
        <w:r w:rsidR="008C59BF" w:rsidRPr="00300EFC">
          <w:rPr>
            <w:rStyle w:val="-"/>
            <w:rFonts w:ascii="Times New Roman" w:hAnsi="Times New Roman" w:cs="Times New Roman"/>
            <w:sz w:val="24"/>
            <w:szCs w:val="24"/>
            <w:lang w:val="en-US"/>
          </w:rPr>
          <w:t>deliogla@enl.</w:t>
        </w:r>
        <w:r w:rsidR="00AD453F">
          <w:rPr>
            <w:rStyle w:val="-"/>
            <w:rFonts w:ascii="Times New Roman" w:hAnsi="Times New Roman" w:cs="Times New Roman"/>
            <w:sz w:val="24"/>
            <w:szCs w:val="24"/>
            <w:lang w:val="en-US"/>
          </w:rPr>
          <w:t>uoa</w:t>
        </w:r>
        <w:r w:rsidR="008C59BF" w:rsidRPr="00300EFC">
          <w:rPr>
            <w:rStyle w:val="-"/>
            <w:rFonts w:ascii="Times New Roman" w:hAnsi="Times New Roman" w:cs="Times New Roman"/>
            <w:sz w:val="24"/>
            <w:szCs w:val="24"/>
            <w:lang w:val="en-US"/>
          </w:rPr>
          <w:t>.gr</w:t>
        </w:r>
      </w:hyperlink>
    </w:p>
    <w:p w14:paraId="322085C7" w14:textId="071CE026" w:rsidR="008C59BF" w:rsidRDefault="008C59BF" w:rsidP="00F23716">
      <w:pPr>
        <w:pStyle w:val="-HTML"/>
        <w:rPr>
          <w:rFonts w:ascii="Times New Roman" w:hAnsi="Times New Roman" w:cs="Times New Roman"/>
          <w:b/>
          <w:color w:val="auto"/>
          <w:sz w:val="24"/>
          <w:szCs w:val="24"/>
          <w:u w:val="single"/>
          <w:lang w:val="en-US"/>
        </w:rPr>
      </w:pPr>
    </w:p>
    <w:p w14:paraId="44BCDACF" w14:textId="6A0A8F18" w:rsidR="00520AB6" w:rsidRPr="00E9326A" w:rsidRDefault="00520AB6" w:rsidP="00F23716">
      <w:pPr>
        <w:pStyle w:val="-HTML"/>
        <w:rPr>
          <w:rFonts w:ascii="Times New Roman" w:hAnsi="Times New Roman" w:cs="Times New Roman"/>
          <w:b/>
          <w:color w:val="auto"/>
          <w:sz w:val="24"/>
          <w:szCs w:val="24"/>
          <w:u w:val="single"/>
        </w:rPr>
      </w:pPr>
      <w:r w:rsidRPr="00E9326A">
        <w:rPr>
          <w:rFonts w:ascii="Times New Roman" w:hAnsi="Times New Roman" w:cs="Times New Roman"/>
          <w:b/>
          <w:color w:val="auto"/>
          <w:sz w:val="24"/>
          <w:szCs w:val="24"/>
          <w:u w:val="single"/>
        </w:rPr>
        <w:t>Description and general scope of the course</w:t>
      </w:r>
      <w:r>
        <w:rPr>
          <w:rFonts w:ascii="Times New Roman" w:hAnsi="Times New Roman" w:cs="Times New Roman"/>
          <w:b/>
          <w:color w:val="auto"/>
          <w:sz w:val="24"/>
          <w:szCs w:val="24"/>
          <w:u w:val="single"/>
        </w:rPr>
        <w:t>:</w:t>
      </w:r>
    </w:p>
    <w:p w14:paraId="1C231011" w14:textId="77777777" w:rsidR="00520AB6" w:rsidRPr="00E9326A" w:rsidRDefault="00520AB6" w:rsidP="00520AB6">
      <w:pPr>
        <w:pStyle w:val="Web"/>
        <w:spacing w:before="0" w:beforeAutospacing="0" w:after="0" w:afterAutospacing="0"/>
        <w:jc w:val="both"/>
        <w:rPr>
          <w:rFonts w:ascii="Times New Roman" w:hAnsi="Times New Roman" w:cs="Times New Roman"/>
          <w:color w:val="000000"/>
        </w:rPr>
      </w:pPr>
      <w:r w:rsidRPr="00E9326A">
        <w:rPr>
          <w:rFonts w:ascii="Times New Roman" w:hAnsi="Times New Roman" w:cs="Times New Roman"/>
          <w:color w:val="000000"/>
        </w:rPr>
        <w:t>The course explores the work of American women poets of the 20</w:t>
      </w:r>
      <w:r w:rsidRPr="00E9326A">
        <w:rPr>
          <w:rFonts w:ascii="Times New Roman" w:hAnsi="Times New Roman" w:cs="Times New Roman"/>
          <w:color w:val="000000"/>
          <w:vertAlign w:val="superscript"/>
        </w:rPr>
        <w:t>th</w:t>
      </w:r>
      <w:r w:rsidRPr="00E9326A">
        <w:rPr>
          <w:rFonts w:ascii="Times New Roman" w:hAnsi="Times New Roman" w:cs="Times New Roman"/>
          <w:color w:val="000000"/>
        </w:rPr>
        <w:t xml:space="preserve"> and 21</w:t>
      </w:r>
      <w:r w:rsidRPr="00E9326A">
        <w:rPr>
          <w:rFonts w:ascii="Times New Roman" w:hAnsi="Times New Roman" w:cs="Times New Roman"/>
          <w:color w:val="000000"/>
          <w:vertAlign w:val="superscript"/>
        </w:rPr>
        <w:t>st</w:t>
      </w:r>
      <w:r w:rsidRPr="00E9326A">
        <w:rPr>
          <w:rFonts w:ascii="Times New Roman" w:hAnsi="Times New Roman" w:cs="Times New Roman"/>
          <w:color w:val="000000"/>
        </w:rPr>
        <w:t xml:space="preserve"> century, investigating topics such as society and textuality, gender and cultural production, racial and ethnic identity, as well as the interaction between </w:t>
      </w:r>
      <w:r>
        <w:rPr>
          <w:rFonts w:ascii="Times New Roman" w:hAnsi="Times New Roman" w:cs="Times New Roman"/>
          <w:color w:val="000000"/>
        </w:rPr>
        <w:t>femininity</w:t>
      </w:r>
      <w:r w:rsidRPr="00E9326A">
        <w:rPr>
          <w:rFonts w:ascii="Times New Roman" w:hAnsi="Times New Roman" w:cs="Times New Roman"/>
          <w:color w:val="000000"/>
        </w:rPr>
        <w:t xml:space="preserve"> and other dimensions of individual and collective identity. The course focuses on the woman as the subject and creator of cultural influences as well as on poetic writing as a palimpsest of texts that shape our perception of gender and identity. The selected poems are examined on the basis of modern and postmodern theories in an effort to </w:t>
      </w:r>
      <w:r>
        <w:rPr>
          <w:rFonts w:ascii="Times New Roman" w:hAnsi="Times New Roman" w:cs="Times New Roman"/>
          <w:color w:val="000000"/>
        </w:rPr>
        <w:t>explore</w:t>
      </w:r>
      <w:r w:rsidRPr="00E9326A">
        <w:rPr>
          <w:rFonts w:ascii="Times New Roman" w:hAnsi="Times New Roman" w:cs="Times New Roman"/>
          <w:color w:val="000000"/>
        </w:rPr>
        <w:t xml:space="preserve"> the status and function of poetry in (contemporary) society.</w:t>
      </w:r>
    </w:p>
    <w:p w14:paraId="78FD4441" w14:textId="77777777" w:rsidR="008C59BF" w:rsidRDefault="008C59BF" w:rsidP="00F23716">
      <w:pPr>
        <w:spacing w:after="0"/>
        <w:rPr>
          <w:rFonts w:ascii="Times New Roman" w:hAnsi="Times New Roman" w:cs="Times New Roman"/>
          <w:b/>
          <w:sz w:val="24"/>
          <w:szCs w:val="24"/>
          <w:u w:val="single"/>
        </w:rPr>
      </w:pPr>
    </w:p>
    <w:p w14:paraId="1FD3EF26" w14:textId="34AD575C" w:rsidR="00520AB6" w:rsidRPr="00E9326A" w:rsidRDefault="00520AB6" w:rsidP="00F23716">
      <w:pPr>
        <w:spacing w:after="0"/>
        <w:rPr>
          <w:rFonts w:ascii="Times New Roman" w:hAnsi="Times New Roman" w:cs="Times New Roman"/>
          <w:b/>
          <w:sz w:val="24"/>
          <w:szCs w:val="24"/>
          <w:u w:val="single"/>
        </w:rPr>
      </w:pPr>
      <w:r w:rsidRPr="00E9326A">
        <w:rPr>
          <w:rFonts w:ascii="Times New Roman" w:hAnsi="Times New Roman" w:cs="Times New Roman"/>
          <w:b/>
          <w:sz w:val="24"/>
          <w:szCs w:val="24"/>
          <w:u w:val="single"/>
        </w:rPr>
        <w:t>Course objectives:</w:t>
      </w:r>
    </w:p>
    <w:p w14:paraId="208A4E29" w14:textId="77777777" w:rsidR="00520AB6" w:rsidRPr="00E9326A" w:rsidRDefault="00520AB6" w:rsidP="00520AB6">
      <w:pPr>
        <w:pStyle w:val="Default"/>
        <w:jc w:val="both"/>
      </w:pPr>
      <w:r w:rsidRPr="00E9326A">
        <w:t>Upon completion of the course students should have either learned or reinforced the following objectives:</w:t>
      </w:r>
    </w:p>
    <w:p w14:paraId="74E54E10" w14:textId="77777777" w:rsidR="00520AB6" w:rsidRPr="00E9326A" w:rsidRDefault="00520AB6" w:rsidP="00F23716">
      <w:pPr>
        <w:pStyle w:val="Web"/>
        <w:numPr>
          <w:ilvl w:val="0"/>
          <w:numId w:val="4"/>
        </w:numPr>
        <w:tabs>
          <w:tab w:val="clear" w:pos="720"/>
          <w:tab w:val="num" w:pos="851"/>
        </w:tabs>
        <w:spacing w:before="0" w:beforeAutospacing="0" w:after="0" w:afterAutospacing="0"/>
        <w:ind w:left="142" w:hanging="142"/>
        <w:jc w:val="both"/>
        <w:rPr>
          <w:rFonts w:ascii="Times New Roman" w:hAnsi="Times New Roman" w:cs="Times New Roman"/>
          <w:color w:val="000000"/>
        </w:rPr>
      </w:pPr>
      <w:r w:rsidRPr="00E9326A">
        <w:rPr>
          <w:rFonts w:ascii="Times New Roman" w:hAnsi="Times New Roman" w:cs="Times New Roman"/>
          <w:color w:val="000000"/>
        </w:rPr>
        <w:t>Familiarize themselves with the close reading and analysis of various poetic styles as these are formulated by various practicing poets coming from diverse social, cultural and racial groups</w:t>
      </w:r>
      <w:r>
        <w:rPr>
          <w:rFonts w:ascii="Times New Roman" w:hAnsi="Times New Roman" w:cs="Times New Roman"/>
          <w:color w:val="000000"/>
        </w:rPr>
        <w:t>.</w:t>
      </w:r>
    </w:p>
    <w:p w14:paraId="1BF0AD7B" w14:textId="77777777" w:rsidR="00520AB6" w:rsidRPr="00E9326A" w:rsidRDefault="00520AB6" w:rsidP="00F23716">
      <w:pPr>
        <w:pStyle w:val="Web"/>
        <w:numPr>
          <w:ilvl w:val="0"/>
          <w:numId w:val="4"/>
        </w:numPr>
        <w:tabs>
          <w:tab w:val="clear" w:pos="720"/>
          <w:tab w:val="num" w:pos="851"/>
        </w:tabs>
        <w:ind w:left="142" w:hanging="142"/>
        <w:jc w:val="both"/>
        <w:rPr>
          <w:rFonts w:ascii="Times New Roman" w:hAnsi="Times New Roman" w:cs="Times New Roman"/>
          <w:color w:val="000000"/>
        </w:rPr>
      </w:pPr>
      <w:r w:rsidRPr="00E9326A">
        <w:rPr>
          <w:rFonts w:ascii="Times New Roman" w:hAnsi="Times New Roman" w:cs="Times New Roman"/>
          <w:color w:val="000000"/>
        </w:rPr>
        <w:t>Examine the development of female poetic writing in conjunction with various social/political/artistic developments and events.</w:t>
      </w:r>
    </w:p>
    <w:p w14:paraId="7B3C1049" w14:textId="77777777" w:rsidR="00520AB6" w:rsidRPr="00E9326A" w:rsidRDefault="00520AB6" w:rsidP="00F23716">
      <w:pPr>
        <w:numPr>
          <w:ilvl w:val="0"/>
          <w:numId w:val="4"/>
        </w:numPr>
        <w:tabs>
          <w:tab w:val="clear" w:pos="720"/>
          <w:tab w:val="num" w:pos="851"/>
        </w:tabs>
        <w:spacing w:before="100" w:beforeAutospacing="1" w:after="100" w:afterAutospacing="1" w:line="240" w:lineRule="auto"/>
        <w:ind w:left="142" w:hanging="142"/>
        <w:jc w:val="both"/>
        <w:rPr>
          <w:rFonts w:ascii="Times New Roman" w:eastAsia="Arial Unicode MS" w:hAnsi="Times New Roman" w:cs="Times New Roman"/>
          <w:color w:val="000000"/>
          <w:sz w:val="24"/>
          <w:szCs w:val="24"/>
        </w:rPr>
      </w:pPr>
      <w:r w:rsidRPr="00E9326A">
        <w:rPr>
          <w:rFonts w:ascii="Times New Roman" w:eastAsia="Arial Unicode MS" w:hAnsi="Times New Roman" w:cs="Times New Roman"/>
          <w:color w:val="000000"/>
          <w:sz w:val="24"/>
          <w:szCs w:val="24"/>
        </w:rPr>
        <w:t>Familiarize themselves with the reading and interpreting of essays that the poets themselves have written</w:t>
      </w:r>
      <w:r>
        <w:rPr>
          <w:rFonts w:ascii="Times New Roman" w:eastAsia="Arial Unicode MS" w:hAnsi="Times New Roman" w:cs="Times New Roman"/>
          <w:color w:val="000000"/>
          <w:sz w:val="24"/>
          <w:szCs w:val="24"/>
        </w:rPr>
        <w:t>.</w:t>
      </w:r>
    </w:p>
    <w:p w14:paraId="4A49C119" w14:textId="77777777" w:rsidR="00520AB6" w:rsidRPr="00E9326A" w:rsidRDefault="00520AB6" w:rsidP="00F23716">
      <w:pPr>
        <w:numPr>
          <w:ilvl w:val="0"/>
          <w:numId w:val="4"/>
        </w:numPr>
        <w:tabs>
          <w:tab w:val="clear" w:pos="720"/>
          <w:tab w:val="num" w:pos="851"/>
        </w:tabs>
        <w:spacing w:before="100" w:beforeAutospacing="1" w:after="100" w:afterAutospacing="1" w:line="240" w:lineRule="auto"/>
        <w:ind w:left="142" w:hanging="142"/>
        <w:jc w:val="both"/>
        <w:rPr>
          <w:rFonts w:ascii="Times New Roman" w:eastAsia="Arial Unicode MS" w:hAnsi="Times New Roman" w:cs="Times New Roman"/>
          <w:color w:val="000000"/>
          <w:sz w:val="24"/>
          <w:szCs w:val="24"/>
        </w:rPr>
      </w:pPr>
      <w:r w:rsidRPr="00E9326A">
        <w:rPr>
          <w:rFonts w:ascii="Times New Roman" w:eastAsia="Arial Unicode MS" w:hAnsi="Times New Roman" w:cs="Times New Roman"/>
          <w:color w:val="000000"/>
          <w:sz w:val="24"/>
          <w:szCs w:val="24"/>
        </w:rPr>
        <w:t>Get informed about the socio/cultural/artistic trends and the political context that influenced the formation of the writing style of each one of the poets under consideration</w:t>
      </w:r>
      <w:r>
        <w:rPr>
          <w:rFonts w:ascii="Times New Roman" w:eastAsia="Arial Unicode MS" w:hAnsi="Times New Roman" w:cs="Times New Roman"/>
          <w:color w:val="000000"/>
          <w:sz w:val="24"/>
          <w:szCs w:val="24"/>
        </w:rPr>
        <w:t>.</w:t>
      </w:r>
    </w:p>
    <w:p w14:paraId="5244AE73" w14:textId="77777777" w:rsidR="00520AB6" w:rsidRDefault="00520AB6" w:rsidP="00520AB6">
      <w:pPr>
        <w:pStyle w:val="Web"/>
        <w:spacing w:before="0" w:beforeAutospacing="0" w:after="0" w:afterAutospacing="0"/>
        <w:jc w:val="both"/>
        <w:rPr>
          <w:rFonts w:ascii="Times New Roman" w:hAnsi="Times New Roman" w:cs="Times New Roman"/>
          <w:b/>
          <w:bCs/>
          <w:color w:val="000000"/>
          <w:u w:val="single"/>
        </w:rPr>
      </w:pPr>
    </w:p>
    <w:p w14:paraId="27F828E1" w14:textId="77777777" w:rsidR="008C59BF" w:rsidRPr="005915A4" w:rsidRDefault="008C59BF" w:rsidP="008C59BF">
      <w:pPr>
        <w:pStyle w:val="Web"/>
        <w:spacing w:before="0" w:beforeAutospacing="0" w:after="0" w:afterAutospacing="0"/>
        <w:jc w:val="both"/>
        <w:rPr>
          <w:rFonts w:ascii="Times New Roman" w:hAnsi="Times New Roman" w:cs="Times New Roman"/>
          <w:color w:val="000000"/>
        </w:rPr>
      </w:pPr>
      <w:r w:rsidRPr="005915A4">
        <w:rPr>
          <w:rFonts w:ascii="Times New Roman" w:hAnsi="Times New Roman" w:cs="Times New Roman"/>
          <w:b/>
          <w:bCs/>
          <w:color w:val="000000"/>
          <w:u w:val="single"/>
        </w:rPr>
        <w:t>Required Texts</w:t>
      </w:r>
      <w:r w:rsidRPr="00437AF8">
        <w:rPr>
          <w:rFonts w:ascii="Times New Roman" w:hAnsi="Times New Roman" w:cs="Times New Roman"/>
          <w:b/>
          <w:bCs/>
          <w:color w:val="000000"/>
        </w:rPr>
        <w:t xml:space="preserve">: </w:t>
      </w:r>
      <w:r w:rsidRPr="005915A4">
        <w:rPr>
          <w:rFonts w:ascii="Times New Roman" w:hAnsi="Times New Roman" w:cs="Times New Roman"/>
          <w:color w:val="000000"/>
        </w:rPr>
        <w:t>Material provided by the instructor</w:t>
      </w:r>
      <w:r>
        <w:rPr>
          <w:rFonts w:ascii="Times New Roman" w:hAnsi="Times New Roman" w:cs="Times New Roman"/>
          <w:color w:val="000000"/>
        </w:rPr>
        <w:t xml:space="preserve"> via e-class</w:t>
      </w:r>
    </w:p>
    <w:p w14:paraId="3EB7B06D" w14:textId="77777777" w:rsidR="008C59BF" w:rsidRDefault="008C59BF" w:rsidP="00520AB6">
      <w:pPr>
        <w:pStyle w:val="Web"/>
        <w:spacing w:before="0" w:beforeAutospacing="0" w:after="0" w:afterAutospacing="0"/>
        <w:jc w:val="both"/>
        <w:rPr>
          <w:rFonts w:ascii="Times New Roman" w:hAnsi="Times New Roman" w:cs="Times New Roman"/>
          <w:b/>
          <w:bCs/>
          <w:color w:val="000000"/>
          <w:u w:val="single"/>
        </w:rPr>
      </w:pPr>
    </w:p>
    <w:p w14:paraId="3E3AB2E0" w14:textId="179006B5" w:rsidR="008C59BF" w:rsidRDefault="008C59BF" w:rsidP="00520AB6">
      <w:pPr>
        <w:pStyle w:val="Web"/>
        <w:spacing w:before="0" w:beforeAutospacing="0" w:after="0" w:afterAutospacing="0"/>
        <w:jc w:val="both"/>
        <w:rPr>
          <w:rFonts w:ascii="Times New Roman" w:hAnsi="Times New Roman" w:cs="Times New Roman"/>
          <w:b/>
          <w:bCs/>
          <w:color w:val="000000"/>
          <w:u w:val="single"/>
        </w:rPr>
      </w:pPr>
    </w:p>
    <w:p w14:paraId="0B5DF9F7" w14:textId="2F4B32A7" w:rsidR="00260428" w:rsidRDefault="00260428" w:rsidP="00520AB6">
      <w:pPr>
        <w:pStyle w:val="Web"/>
        <w:spacing w:before="0" w:beforeAutospacing="0" w:after="0" w:afterAutospacing="0"/>
        <w:jc w:val="both"/>
        <w:rPr>
          <w:rFonts w:ascii="Times New Roman" w:hAnsi="Times New Roman" w:cs="Times New Roman"/>
          <w:b/>
          <w:bCs/>
          <w:color w:val="000000"/>
          <w:u w:val="single"/>
        </w:rPr>
      </w:pPr>
    </w:p>
    <w:p w14:paraId="72E2F3CD" w14:textId="07AFF617" w:rsidR="00260428" w:rsidRDefault="00260428" w:rsidP="00520AB6">
      <w:pPr>
        <w:pStyle w:val="Web"/>
        <w:spacing w:before="0" w:beforeAutospacing="0" w:after="0" w:afterAutospacing="0"/>
        <w:jc w:val="both"/>
        <w:rPr>
          <w:rFonts w:ascii="Times New Roman" w:hAnsi="Times New Roman" w:cs="Times New Roman"/>
          <w:b/>
          <w:bCs/>
          <w:color w:val="000000"/>
          <w:u w:val="single"/>
        </w:rPr>
      </w:pPr>
    </w:p>
    <w:p w14:paraId="04807227" w14:textId="4EA7F292" w:rsidR="00260428" w:rsidRDefault="00260428" w:rsidP="00520AB6">
      <w:pPr>
        <w:pStyle w:val="Web"/>
        <w:spacing w:before="0" w:beforeAutospacing="0" w:after="0" w:afterAutospacing="0"/>
        <w:jc w:val="both"/>
        <w:rPr>
          <w:rFonts w:ascii="Times New Roman" w:hAnsi="Times New Roman" w:cs="Times New Roman"/>
          <w:b/>
          <w:bCs/>
          <w:color w:val="000000"/>
          <w:u w:val="single"/>
        </w:rPr>
      </w:pPr>
    </w:p>
    <w:p w14:paraId="1C11B1EB" w14:textId="77777777" w:rsidR="00260428" w:rsidRDefault="00260428" w:rsidP="00520AB6">
      <w:pPr>
        <w:pStyle w:val="Web"/>
        <w:spacing w:before="0" w:beforeAutospacing="0" w:after="0" w:afterAutospacing="0"/>
        <w:jc w:val="both"/>
        <w:rPr>
          <w:rFonts w:ascii="Times New Roman" w:hAnsi="Times New Roman" w:cs="Times New Roman"/>
          <w:b/>
          <w:bCs/>
          <w:color w:val="000000"/>
          <w:u w:val="single"/>
        </w:rPr>
      </w:pPr>
    </w:p>
    <w:p w14:paraId="17F84DE0" w14:textId="0FC2C636" w:rsidR="00520AB6" w:rsidRDefault="00520AB6" w:rsidP="00520AB6">
      <w:pPr>
        <w:pStyle w:val="Web"/>
        <w:spacing w:before="0" w:beforeAutospacing="0" w:after="0" w:afterAutospacing="0"/>
        <w:jc w:val="both"/>
        <w:rPr>
          <w:rFonts w:ascii="Times New Roman" w:hAnsi="Times New Roman" w:cs="Times New Roman"/>
          <w:b/>
          <w:bCs/>
          <w:color w:val="000000"/>
          <w:u w:val="single"/>
        </w:rPr>
      </w:pPr>
      <w:r w:rsidRPr="00797A29">
        <w:rPr>
          <w:rFonts w:ascii="Times New Roman" w:hAnsi="Times New Roman" w:cs="Times New Roman"/>
          <w:b/>
          <w:bCs/>
          <w:color w:val="000000"/>
          <w:u w:val="single"/>
        </w:rPr>
        <w:lastRenderedPageBreak/>
        <w:t>Assessment</w:t>
      </w:r>
    </w:p>
    <w:p w14:paraId="2BD046D8" w14:textId="77777777" w:rsidR="00520AB6" w:rsidRPr="00797A29" w:rsidRDefault="00520AB6" w:rsidP="00520AB6">
      <w:pPr>
        <w:pStyle w:val="Web"/>
        <w:spacing w:before="0" w:beforeAutospacing="0" w:after="0" w:afterAutospacing="0"/>
        <w:jc w:val="both"/>
        <w:rPr>
          <w:rFonts w:ascii="Times New Roman" w:hAnsi="Times New Roman" w:cs="Times New Roman"/>
          <w:color w:val="000000"/>
          <w:u w:val="single"/>
        </w:rPr>
      </w:pPr>
    </w:p>
    <w:p w14:paraId="703A9658" w14:textId="77777777" w:rsidR="00520AB6" w:rsidRDefault="00520AB6" w:rsidP="00520AB6">
      <w:pPr>
        <w:pStyle w:val="Web"/>
        <w:spacing w:before="0" w:beforeAutospacing="0" w:after="0" w:afterAutospacing="0" w:line="276" w:lineRule="auto"/>
        <w:jc w:val="both"/>
        <w:rPr>
          <w:rFonts w:ascii="Times New Roman" w:hAnsi="Times New Roman" w:cs="Times New Roman"/>
          <w:b/>
          <w:color w:val="000000"/>
          <w:u w:val="single"/>
        </w:rPr>
      </w:pPr>
      <w:r w:rsidRPr="00332BFE">
        <w:rPr>
          <w:rFonts w:ascii="Times New Roman" w:hAnsi="Times New Roman" w:cs="Times New Roman"/>
          <w:b/>
          <w:color w:val="000000"/>
          <w:u w:val="single"/>
        </w:rPr>
        <w:t xml:space="preserve">OPTION </w:t>
      </w:r>
      <w:r>
        <w:rPr>
          <w:rFonts w:ascii="Times New Roman" w:hAnsi="Times New Roman" w:cs="Times New Roman"/>
          <w:b/>
          <w:color w:val="000000"/>
          <w:u w:val="single"/>
        </w:rPr>
        <w:t>1</w:t>
      </w:r>
      <w:r w:rsidRPr="00332BFE">
        <w:rPr>
          <w:rFonts w:ascii="Times New Roman" w:hAnsi="Times New Roman" w:cs="Times New Roman"/>
          <w:b/>
          <w:color w:val="000000"/>
          <w:u w:val="single"/>
        </w:rPr>
        <w:t>:</w:t>
      </w:r>
    </w:p>
    <w:p w14:paraId="12A6B1EC" w14:textId="55E5E782" w:rsidR="00520AB6" w:rsidRPr="00332BFE" w:rsidRDefault="00520AB6" w:rsidP="00520AB6">
      <w:pPr>
        <w:pStyle w:val="Web"/>
        <w:numPr>
          <w:ilvl w:val="0"/>
          <w:numId w:val="2"/>
        </w:numPr>
        <w:spacing w:before="0" w:beforeAutospacing="0" w:after="0" w:afterAutospacing="0" w:line="276" w:lineRule="auto"/>
        <w:jc w:val="both"/>
        <w:rPr>
          <w:rFonts w:ascii="Times New Roman" w:eastAsia="Times New Roman" w:hAnsi="Times New Roman" w:cs="Times New Roman"/>
          <w:b/>
          <w:bCs/>
          <w:color w:val="auto"/>
          <w:lang w:eastAsia="el-GR"/>
        </w:rPr>
      </w:pPr>
      <w:r w:rsidRPr="00332BFE">
        <w:rPr>
          <w:rFonts w:ascii="Times New Roman" w:hAnsi="Times New Roman" w:cs="Times New Roman"/>
          <w:b/>
          <w:color w:val="000000"/>
        </w:rPr>
        <w:t>Final Exam</w:t>
      </w:r>
      <w:r w:rsidR="00156DF0">
        <w:rPr>
          <w:rFonts w:ascii="Times New Roman" w:hAnsi="Times New Roman" w:cs="Times New Roman"/>
          <w:b/>
          <w:color w:val="000000"/>
        </w:rPr>
        <w:t xml:space="preserve"> – </w:t>
      </w:r>
      <w:r w:rsidR="00F23716">
        <w:rPr>
          <w:rFonts w:ascii="Times New Roman" w:hAnsi="Times New Roman" w:cs="Times New Roman"/>
          <w:b/>
          <w:color w:val="000000"/>
        </w:rPr>
        <w:t xml:space="preserve">Score: </w:t>
      </w:r>
      <w:r w:rsidR="00156DF0">
        <w:rPr>
          <w:rFonts w:ascii="Times New Roman" w:hAnsi="Times New Roman" w:cs="Times New Roman"/>
          <w:b/>
          <w:color w:val="000000"/>
        </w:rPr>
        <w:t>100%</w:t>
      </w:r>
    </w:p>
    <w:p w14:paraId="20045944" w14:textId="77777777" w:rsidR="00520AB6" w:rsidRDefault="00520AB6" w:rsidP="00520AB6">
      <w:pPr>
        <w:pStyle w:val="Web"/>
        <w:spacing w:before="0" w:beforeAutospacing="0" w:after="0" w:afterAutospacing="0" w:line="276" w:lineRule="auto"/>
        <w:jc w:val="both"/>
        <w:rPr>
          <w:rFonts w:ascii="Times New Roman" w:hAnsi="Times New Roman" w:cs="Times New Roman"/>
          <w:b/>
          <w:color w:val="000000"/>
          <w:u w:val="single"/>
        </w:rPr>
      </w:pPr>
    </w:p>
    <w:p w14:paraId="61E157D3" w14:textId="3C71C299" w:rsidR="00520AB6" w:rsidRPr="00E9326A" w:rsidRDefault="00520AB6" w:rsidP="00520AB6">
      <w:pPr>
        <w:pStyle w:val="Web"/>
        <w:spacing w:before="0" w:beforeAutospacing="0" w:after="0" w:afterAutospacing="0" w:line="276" w:lineRule="auto"/>
        <w:jc w:val="both"/>
        <w:rPr>
          <w:rFonts w:ascii="Times New Roman" w:hAnsi="Times New Roman" w:cs="Times New Roman"/>
          <w:b/>
          <w:color w:val="000000"/>
          <w:u w:val="single"/>
        </w:rPr>
      </w:pPr>
      <w:r w:rsidRPr="00E9326A">
        <w:rPr>
          <w:rFonts w:ascii="Times New Roman" w:hAnsi="Times New Roman" w:cs="Times New Roman"/>
          <w:b/>
          <w:color w:val="000000"/>
          <w:u w:val="single"/>
        </w:rPr>
        <w:t>OPTION 2:</w:t>
      </w:r>
    </w:p>
    <w:p w14:paraId="50913B6C" w14:textId="195B877B" w:rsidR="008C59BF" w:rsidRPr="008C59BF" w:rsidRDefault="008C59BF" w:rsidP="00520AB6">
      <w:pPr>
        <w:pStyle w:val="Web"/>
        <w:numPr>
          <w:ilvl w:val="0"/>
          <w:numId w:val="3"/>
        </w:numPr>
        <w:spacing w:before="0" w:beforeAutospacing="0" w:after="0" w:afterAutospacing="0" w:line="276" w:lineRule="auto"/>
        <w:ind w:left="709" w:hanging="425"/>
        <w:jc w:val="both"/>
        <w:rPr>
          <w:rFonts w:ascii="Times New Roman" w:eastAsia="Times New Roman" w:hAnsi="Times New Roman" w:cs="Times New Roman"/>
          <w:color w:val="auto"/>
          <w:lang w:eastAsia="el-GR"/>
        </w:rPr>
      </w:pPr>
      <w:r w:rsidRPr="008C59BF">
        <w:rPr>
          <w:rFonts w:ascii="Times New Roman" w:hAnsi="Times New Roman" w:cs="Times New Roman"/>
          <w:b/>
          <w:color w:val="000000"/>
        </w:rPr>
        <w:t xml:space="preserve">Final Exam – Score: </w:t>
      </w:r>
      <w:r>
        <w:rPr>
          <w:rFonts w:ascii="Times New Roman" w:hAnsi="Times New Roman" w:cs="Times New Roman"/>
          <w:b/>
          <w:color w:val="000000"/>
        </w:rPr>
        <w:t>60</w:t>
      </w:r>
      <w:r w:rsidRPr="008C59BF">
        <w:rPr>
          <w:rFonts w:ascii="Times New Roman" w:hAnsi="Times New Roman" w:cs="Times New Roman"/>
          <w:b/>
          <w:color w:val="000000"/>
        </w:rPr>
        <w:t>%</w:t>
      </w:r>
    </w:p>
    <w:p w14:paraId="1CF3167E" w14:textId="755DF93F" w:rsidR="00520AB6" w:rsidRPr="00AA3C98" w:rsidRDefault="001A3A8A" w:rsidP="00520AB6">
      <w:pPr>
        <w:pStyle w:val="Web"/>
        <w:numPr>
          <w:ilvl w:val="0"/>
          <w:numId w:val="3"/>
        </w:numPr>
        <w:spacing w:before="0" w:beforeAutospacing="0" w:after="0" w:afterAutospacing="0" w:line="276" w:lineRule="auto"/>
        <w:ind w:left="709" w:hanging="425"/>
        <w:jc w:val="both"/>
        <w:rPr>
          <w:rFonts w:ascii="Times New Roman" w:eastAsia="Times New Roman" w:hAnsi="Times New Roman" w:cs="Times New Roman"/>
          <w:color w:val="auto"/>
          <w:lang w:eastAsia="el-GR"/>
        </w:rPr>
      </w:pPr>
      <w:r w:rsidRPr="00AA3C98">
        <w:rPr>
          <w:rFonts w:ascii="Times New Roman" w:hAnsi="Times New Roman" w:cs="Times New Roman"/>
          <w:b/>
          <w:color w:val="000000"/>
        </w:rPr>
        <w:t>Research Paper</w:t>
      </w:r>
      <w:r w:rsidR="00520AB6" w:rsidRPr="00AA3C98">
        <w:rPr>
          <w:rFonts w:ascii="Times New Roman" w:hAnsi="Times New Roman" w:cs="Times New Roman"/>
          <w:b/>
          <w:color w:val="000000"/>
        </w:rPr>
        <w:t xml:space="preserve"> – Score: </w:t>
      </w:r>
      <w:r w:rsidR="008C59BF" w:rsidRPr="00AA3C98">
        <w:rPr>
          <w:rFonts w:ascii="Times New Roman" w:hAnsi="Times New Roman" w:cs="Times New Roman"/>
          <w:b/>
          <w:color w:val="000000"/>
        </w:rPr>
        <w:t>4</w:t>
      </w:r>
      <w:r w:rsidR="00520AB6" w:rsidRPr="00AA3C98">
        <w:rPr>
          <w:rFonts w:ascii="Times New Roman" w:hAnsi="Times New Roman" w:cs="Times New Roman"/>
          <w:b/>
          <w:color w:val="000000"/>
        </w:rPr>
        <w:t>0%</w:t>
      </w:r>
      <w:r w:rsidRPr="00AA3C98">
        <w:rPr>
          <w:rFonts w:ascii="Times New Roman" w:hAnsi="Times New Roman" w:cs="Times New Roman"/>
          <w:b/>
          <w:color w:val="000000"/>
        </w:rPr>
        <w:t xml:space="preserve"> </w:t>
      </w:r>
      <w:r w:rsidR="008C59BF" w:rsidRPr="00AA3C98">
        <w:rPr>
          <w:rFonts w:ascii="Times New Roman" w:hAnsi="Times New Roman" w:cs="Times New Roman"/>
          <w:b/>
          <w:color w:val="000000"/>
        </w:rPr>
        <w:t>(</w:t>
      </w:r>
      <w:r w:rsidRPr="00AA3C98">
        <w:rPr>
          <w:rFonts w:ascii="Times New Roman" w:hAnsi="Times New Roman" w:cs="Times New Roman"/>
          <w:b/>
          <w:color w:val="000000"/>
        </w:rPr>
        <w:t xml:space="preserve">specifications are available </w:t>
      </w:r>
      <w:r w:rsidR="00AA3C98">
        <w:rPr>
          <w:rFonts w:ascii="Times New Roman" w:hAnsi="Times New Roman" w:cs="Times New Roman"/>
          <w:b/>
          <w:color w:val="000000"/>
        </w:rPr>
        <w:t>on e</w:t>
      </w:r>
      <w:r w:rsidR="0046411B">
        <w:rPr>
          <w:rFonts w:ascii="Times New Roman" w:hAnsi="Times New Roman" w:cs="Times New Roman"/>
          <w:b/>
          <w:color w:val="000000"/>
        </w:rPr>
        <w:t>-</w:t>
      </w:r>
      <w:r w:rsidR="00AA3C98">
        <w:rPr>
          <w:rFonts w:ascii="Times New Roman" w:hAnsi="Times New Roman" w:cs="Times New Roman"/>
          <w:b/>
          <w:color w:val="000000"/>
        </w:rPr>
        <w:t>class</w:t>
      </w:r>
      <w:r w:rsidR="00EC5788">
        <w:rPr>
          <w:rFonts w:ascii="Times New Roman" w:hAnsi="Times New Roman" w:cs="Times New Roman"/>
          <w:b/>
          <w:color w:val="000000"/>
        </w:rPr>
        <w:t xml:space="preserve"> at </w:t>
      </w:r>
      <w:r w:rsidR="00EC5788" w:rsidRPr="00EC5788">
        <w:rPr>
          <w:rFonts w:ascii="Times New Roman" w:hAnsi="Times New Roman" w:cs="Times New Roman"/>
          <w:b/>
          <w:color w:val="000000"/>
        </w:rPr>
        <w:t>«</w:t>
      </w:r>
      <w:r w:rsidR="00EC5788">
        <w:rPr>
          <w:rFonts w:ascii="Times New Roman" w:hAnsi="Times New Roman" w:cs="Times New Roman"/>
          <w:b/>
          <w:color w:val="000000"/>
          <w:lang w:val="el-GR"/>
        </w:rPr>
        <w:t>Εργασίες</w:t>
      </w:r>
      <w:r w:rsidR="00EC5788" w:rsidRPr="00EC5788">
        <w:rPr>
          <w:rFonts w:ascii="Times New Roman" w:hAnsi="Times New Roman" w:cs="Times New Roman"/>
          <w:b/>
          <w:color w:val="000000"/>
        </w:rPr>
        <w:t xml:space="preserve">» </w:t>
      </w:r>
      <w:r w:rsidR="00EC5788">
        <w:rPr>
          <w:rFonts w:ascii="Times New Roman" w:hAnsi="Times New Roman" w:cs="Times New Roman"/>
          <w:b/>
          <w:color w:val="000000"/>
          <w:lang w:val="en-US"/>
        </w:rPr>
        <w:t>section</w:t>
      </w:r>
      <w:r w:rsidR="008C59BF" w:rsidRPr="00AA3C98">
        <w:rPr>
          <w:rFonts w:ascii="Times New Roman" w:hAnsi="Times New Roman" w:cs="Times New Roman"/>
          <w:b/>
          <w:color w:val="000000"/>
        </w:rPr>
        <w:t>)</w:t>
      </w:r>
    </w:p>
    <w:p w14:paraId="42156C6E" w14:textId="77777777" w:rsidR="00520AB6" w:rsidRPr="002358D8" w:rsidRDefault="00520AB6" w:rsidP="00520AB6">
      <w:pPr>
        <w:pStyle w:val="Web"/>
        <w:spacing w:before="0" w:beforeAutospacing="0" w:after="0" w:afterAutospacing="0" w:line="276" w:lineRule="auto"/>
        <w:ind w:left="709"/>
        <w:jc w:val="both"/>
        <w:rPr>
          <w:rFonts w:ascii="Times New Roman" w:eastAsia="Times New Roman" w:hAnsi="Times New Roman" w:cs="Times New Roman"/>
          <w:color w:val="auto"/>
          <w:lang w:eastAsia="el-GR"/>
        </w:rPr>
      </w:pPr>
    </w:p>
    <w:p w14:paraId="4AED952C" w14:textId="77777777" w:rsidR="00520AB6" w:rsidRPr="00797A29" w:rsidRDefault="00520AB6" w:rsidP="00520AB6">
      <w:pPr>
        <w:pStyle w:val="Web"/>
        <w:spacing w:before="0" w:beforeAutospacing="0" w:after="0" w:afterAutospacing="0" w:line="480" w:lineRule="auto"/>
        <w:jc w:val="both"/>
        <w:rPr>
          <w:rFonts w:ascii="Times New Roman" w:hAnsi="Times New Roman" w:cs="Times New Roman"/>
          <w:b/>
          <w:bCs/>
          <w:color w:val="000000"/>
          <w:u w:val="single"/>
        </w:rPr>
      </w:pPr>
      <w:r w:rsidRPr="00797A29">
        <w:rPr>
          <w:rFonts w:ascii="Times New Roman" w:hAnsi="Times New Roman" w:cs="Times New Roman"/>
          <w:b/>
          <w:bCs/>
          <w:color w:val="000000"/>
          <w:u w:val="single"/>
        </w:rPr>
        <w:t>Plagiarism</w:t>
      </w:r>
    </w:p>
    <w:p w14:paraId="17809154" w14:textId="77777777" w:rsidR="00520AB6" w:rsidRPr="00797A29" w:rsidRDefault="00520AB6" w:rsidP="00520AB6">
      <w:pPr>
        <w:pStyle w:val="Web"/>
        <w:spacing w:before="0" w:beforeAutospacing="0" w:after="0" w:afterAutospacing="0"/>
        <w:jc w:val="both"/>
        <w:rPr>
          <w:rFonts w:ascii="Times New Roman" w:hAnsi="Times New Roman" w:cs="Times New Roman"/>
          <w:color w:val="000000"/>
        </w:rPr>
      </w:pPr>
      <w:r w:rsidRPr="00797A29">
        <w:rPr>
          <w:rFonts w:ascii="Times New Roman" w:hAnsi="Times New Roman" w:cs="Times New Roman"/>
          <w:color w:val="000000"/>
        </w:rPr>
        <w:t>Plagiarism is essentially the unacknowledged use of another person’s work. It can take the following forms:</w:t>
      </w:r>
    </w:p>
    <w:p w14:paraId="3A53FCE9" w14:textId="77777777" w:rsidR="00520AB6" w:rsidRPr="00797A29" w:rsidRDefault="00520AB6" w:rsidP="00520AB6">
      <w:pPr>
        <w:pStyle w:val="Web"/>
        <w:numPr>
          <w:ilvl w:val="0"/>
          <w:numId w:val="1"/>
        </w:numPr>
        <w:spacing w:before="0" w:beforeAutospacing="0" w:after="0" w:afterAutospacing="0" w:line="276" w:lineRule="auto"/>
        <w:jc w:val="both"/>
        <w:rPr>
          <w:rFonts w:ascii="Times New Roman" w:hAnsi="Times New Roman" w:cs="Times New Roman"/>
          <w:color w:val="000000"/>
        </w:rPr>
      </w:pPr>
      <w:r w:rsidRPr="00797A29">
        <w:rPr>
          <w:rFonts w:ascii="Times New Roman" w:hAnsi="Times New Roman" w:cs="Times New Roman"/>
          <w:b/>
          <w:bCs/>
          <w:i/>
          <w:iCs/>
          <w:color w:val="000000"/>
        </w:rPr>
        <w:t>The copying (or “quotation”) without acknowledgement, of the work of others (including the work of fellow students), published or unpublished, either verbatim or in close paraphrase, including material downloaded from computer files and the Internet.</w:t>
      </w:r>
      <w:r w:rsidRPr="00797A29">
        <w:rPr>
          <w:rFonts w:ascii="Times New Roman" w:hAnsi="Times New Roman" w:cs="Times New Roman"/>
          <w:color w:val="000000"/>
        </w:rPr>
        <w:t xml:space="preserve"> </w:t>
      </w:r>
    </w:p>
    <w:p w14:paraId="431A55BB" w14:textId="77777777" w:rsidR="00520AB6" w:rsidRPr="00797A29" w:rsidRDefault="00520AB6" w:rsidP="00520AB6">
      <w:pPr>
        <w:pStyle w:val="Web"/>
        <w:numPr>
          <w:ilvl w:val="0"/>
          <w:numId w:val="1"/>
        </w:numPr>
        <w:spacing w:line="276" w:lineRule="auto"/>
        <w:jc w:val="both"/>
        <w:rPr>
          <w:rFonts w:ascii="Times New Roman" w:hAnsi="Times New Roman" w:cs="Times New Roman"/>
          <w:color w:val="000000"/>
        </w:rPr>
      </w:pPr>
      <w:r w:rsidRPr="00797A29">
        <w:rPr>
          <w:rFonts w:ascii="Times New Roman" w:hAnsi="Times New Roman" w:cs="Times New Roman"/>
          <w:b/>
          <w:bCs/>
          <w:i/>
          <w:iCs/>
          <w:color w:val="000000"/>
        </w:rPr>
        <w:t>Submitting as their own work a piece of work lent to them by a fellow student.</w:t>
      </w:r>
    </w:p>
    <w:p w14:paraId="6457ADAA" w14:textId="77777777" w:rsidR="00520AB6" w:rsidRPr="00797A29" w:rsidRDefault="00520AB6" w:rsidP="00520AB6">
      <w:pPr>
        <w:pStyle w:val="Web"/>
        <w:numPr>
          <w:ilvl w:val="0"/>
          <w:numId w:val="1"/>
        </w:numPr>
        <w:spacing w:before="0" w:beforeAutospacing="0" w:after="0" w:afterAutospacing="0" w:line="276" w:lineRule="auto"/>
        <w:jc w:val="both"/>
        <w:rPr>
          <w:rFonts w:ascii="Times New Roman" w:hAnsi="Times New Roman" w:cs="Times New Roman"/>
          <w:color w:val="000000"/>
        </w:rPr>
      </w:pPr>
      <w:r w:rsidRPr="00797A29">
        <w:rPr>
          <w:rFonts w:ascii="Times New Roman" w:hAnsi="Times New Roman" w:cs="Times New Roman"/>
          <w:b/>
          <w:bCs/>
          <w:i/>
          <w:iCs/>
          <w:color w:val="000000"/>
        </w:rPr>
        <w:t>Learning passages by heart, whether from books or other distributed materials and transcribing them in examination answers without acknowledgement.</w:t>
      </w:r>
    </w:p>
    <w:p w14:paraId="12AE3E95" w14:textId="77777777" w:rsidR="00520AB6" w:rsidRPr="00797A29" w:rsidRDefault="00520AB6" w:rsidP="00520AB6">
      <w:pPr>
        <w:pStyle w:val="Web"/>
        <w:spacing w:before="0" w:beforeAutospacing="0" w:after="0" w:afterAutospacing="0" w:line="276" w:lineRule="auto"/>
        <w:jc w:val="both"/>
        <w:rPr>
          <w:rFonts w:ascii="Times New Roman" w:hAnsi="Times New Roman" w:cs="Times New Roman"/>
          <w:color w:val="000000"/>
        </w:rPr>
      </w:pPr>
    </w:p>
    <w:p w14:paraId="41A39C37" w14:textId="77777777" w:rsidR="00520AB6" w:rsidRPr="00797A29" w:rsidRDefault="00520AB6" w:rsidP="00520AB6">
      <w:pPr>
        <w:pStyle w:val="Web"/>
        <w:spacing w:before="0" w:beforeAutospacing="0" w:after="0" w:afterAutospacing="0" w:line="276" w:lineRule="auto"/>
        <w:jc w:val="both"/>
        <w:rPr>
          <w:rFonts w:ascii="Times New Roman" w:hAnsi="Times New Roman" w:cs="Times New Roman"/>
          <w:bCs/>
          <w:color w:val="000000"/>
        </w:rPr>
      </w:pPr>
      <w:r w:rsidRPr="00797A29">
        <w:rPr>
          <w:rFonts w:ascii="Times New Roman" w:hAnsi="Times New Roman" w:cs="Times New Roman"/>
          <w:color w:val="000000"/>
        </w:rPr>
        <w:t>You must not therefore copy the work of others and pass it off as your own.</w:t>
      </w:r>
      <w:r w:rsidRPr="00797A29">
        <w:rPr>
          <w:rFonts w:ascii="Times New Roman" w:hAnsi="Times New Roman" w:cs="Times New Roman"/>
          <w:b/>
          <w:bCs/>
          <w:color w:val="000000"/>
        </w:rPr>
        <w:t xml:space="preserve"> </w:t>
      </w:r>
      <w:r w:rsidRPr="00797A29">
        <w:rPr>
          <w:rFonts w:ascii="Times New Roman" w:hAnsi="Times New Roman" w:cs="Times New Roman"/>
          <w:bCs/>
          <w:color w:val="000000"/>
        </w:rPr>
        <w:t>If you are found guilty of plagiarism, you will lose marks or you will be asked to resubmit your work.</w:t>
      </w:r>
    </w:p>
    <w:p w14:paraId="3CACCBC3" w14:textId="77777777" w:rsidR="00520AB6" w:rsidRPr="00797A29" w:rsidRDefault="00520AB6" w:rsidP="00520AB6">
      <w:pPr>
        <w:pStyle w:val="Web"/>
        <w:spacing w:before="0" w:beforeAutospacing="0" w:after="0" w:afterAutospacing="0" w:line="276" w:lineRule="auto"/>
        <w:jc w:val="both"/>
        <w:rPr>
          <w:rFonts w:ascii="Times New Roman" w:hAnsi="Times New Roman" w:cs="Times New Roman"/>
          <w:color w:val="000000"/>
          <w:u w:val="single"/>
        </w:rPr>
      </w:pPr>
    </w:p>
    <w:p w14:paraId="64FBD773" w14:textId="207D82B0" w:rsidR="008C59BF" w:rsidRDefault="008C59BF" w:rsidP="00520AB6">
      <w:pPr>
        <w:spacing w:after="240" w:line="276" w:lineRule="auto"/>
        <w:jc w:val="both"/>
        <w:rPr>
          <w:rFonts w:ascii="Times New Roman" w:hAnsi="Times New Roman" w:cs="Times New Roman"/>
          <w:b/>
          <w:bCs/>
          <w:sz w:val="28"/>
          <w:szCs w:val="28"/>
          <w:u w:val="single"/>
        </w:rPr>
      </w:pPr>
    </w:p>
    <w:p w14:paraId="0A0B4DDE" w14:textId="77777777" w:rsidR="00487E36" w:rsidRDefault="00487E36" w:rsidP="00520AB6">
      <w:pPr>
        <w:spacing w:after="240" w:line="276" w:lineRule="auto"/>
        <w:jc w:val="both"/>
        <w:rPr>
          <w:rFonts w:ascii="Times New Roman" w:hAnsi="Times New Roman" w:cs="Times New Roman"/>
          <w:b/>
          <w:bCs/>
          <w:sz w:val="28"/>
          <w:szCs w:val="28"/>
          <w:u w:val="single"/>
        </w:rPr>
      </w:pPr>
    </w:p>
    <w:p w14:paraId="62E22F2A" w14:textId="4B966DB7" w:rsidR="00520AB6" w:rsidRPr="008C59BF" w:rsidRDefault="00520AB6" w:rsidP="00520AB6">
      <w:pPr>
        <w:spacing w:after="240" w:line="276" w:lineRule="auto"/>
        <w:jc w:val="both"/>
        <w:rPr>
          <w:rFonts w:ascii="Times New Roman" w:hAnsi="Times New Roman" w:cs="Times New Roman"/>
          <w:b/>
          <w:bCs/>
          <w:sz w:val="28"/>
          <w:szCs w:val="28"/>
          <w:u w:val="single"/>
        </w:rPr>
      </w:pPr>
      <w:r w:rsidRPr="008C59BF">
        <w:rPr>
          <w:rFonts w:ascii="Times New Roman" w:hAnsi="Times New Roman" w:cs="Times New Roman"/>
          <w:b/>
          <w:bCs/>
          <w:sz w:val="28"/>
          <w:szCs w:val="28"/>
          <w:u w:val="single"/>
        </w:rPr>
        <w:t>SYLLABUS</w:t>
      </w:r>
    </w:p>
    <w:p w14:paraId="1A385433" w14:textId="5352954E" w:rsidR="00520AB6" w:rsidRPr="00D3512B" w:rsidRDefault="00520AB6" w:rsidP="00520AB6">
      <w:pPr>
        <w:spacing w:after="0"/>
        <w:jc w:val="both"/>
        <w:rPr>
          <w:rFonts w:ascii="Times New Roman" w:hAnsi="Times New Roman" w:cs="Times New Roman"/>
          <w:b/>
          <w:bCs/>
          <w:sz w:val="24"/>
          <w:szCs w:val="24"/>
          <w:u w:val="single"/>
          <w:lang w:val="en-US"/>
        </w:rPr>
      </w:pPr>
      <w:r w:rsidRPr="00D3512B">
        <w:rPr>
          <w:rFonts w:ascii="Times New Roman" w:hAnsi="Times New Roman" w:cs="Times New Roman"/>
          <w:b/>
          <w:bCs/>
          <w:sz w:val="24"/>
          <w:szCs w:val="24"/>
          <w:u w:val="single"/>
          <w:lang w:val="en-US"/>
        </w:rPr>
        <w:t>Week 1 – Introduction</w:t>
      </w:r>
      <w:r w:rsidR="000C614D">
        <w:rPr>
          <w:rFonts w:ascii="Times New Roman" w:hAnsi="Times New Roman" w:cs="Times New Roman"/>
          <w:b/>
          <w:bCs/>
          <w:sz w:val="24"/>
          <w:szCs w:val="24"/>
          <w:u w:val="single"/>
          <w:lang w:val="en-US"/>
        </w:rPr>
        <w:t>: The Beginnings</w:t>
      </w:r>
    </w:p>
    <w:p w14:paraId="0E1E9D6D" w14:textId="15854D47" w:rsidR="00CD12D3" w:rsidRDefault="00520AB6" w:rsidP="00CD12D3">
      <w:pPr>
        <w:spacing w:after="0"/>
        <w:jc w:val="both"/>
        <w:rPr>
          <w:rFonts w:ascii="Times New Roman" w:hAnsi="Times New Roman" w:cs="Times New Roman"/>
          <w:sz w:val="24"/>
          <w:szCs w:val="24"/>
          <w:lang w:val="en-US"/>
        </w:rPr>
      </w:pPr>
      <w:r>
        <w:rPr>
          <w:rFonts w:ascii="Times New Roman" w:hAnsi="Times New Roman" w:cs="Times New Roman"/>
          <w:sz w:val="24"/>
          <w:szCs w:val="24"/>
        </w:rPr>
        <w:t>Female poetry practice in America</w:t>
      </w:r>
      <w:r w:rsidR="00CD12D3">
        <w:rPr>
          <w:rFonts w:ascii="Times New Roman" w:hAnsi="Times New Roman" w:cs="Times New Roman"/>
          <w:sz w:val="24"/>
          <w:szCs w:val="24"/>
        </w:rPr>
        <w:t xml:space="preserve"> since the 17</w:t>
      </w:r>
      <w:r w:rsidR="00CD12D3" w:rsidRPr="00CD12D3">
        <w:rPr>
          <w:rFonts w:ascii="Times New Roman" w:hAnsi="Times New Roman" w:cs="Times New Roman"/>
          <w:sz w:val="24"/>
          <w:szCs w:val="24"/>
          <w:vertAlign w:val="superscript"/>
        </w:rPr>
        <w:t>th</w:t>
      </w:r>
      <w:r w:rsidR="00CD12D3">
        <w:rPr>
          <w:rFonts w:ascii="Times New Roman" w:hAnsi="Times New Roman" w:cs="Times New Roman"/>
          <w:sz w:val="24"/>
          <w:szCs w:val="24"/>
        </w:rPr>
        <w:t xml:space="preserve"> century: From Anne Bradstreet to </w:t>
      </w:r>
      <w:r w:rsidR="00CD12D3">
        <w:rPr>
          <w:rFonts w:ascii="Times New Roman" w:hAnsi="Times New Roman" w:cs="Times New Roman"/>
          <w:sz w:val="24"/>
          <w:szCs w:val="24"/>
          <w:lang w:val="en-US"/>
        </w:rPr>
        <w:t xml:space="preserve">Phillis Wheatley to </w:t>
      </w:r>
      <w:r w:rsidR="00CD12D3" w:rsidRPr="00C51A08">
        <w:rPr>
          <w:rFonts w:ascii="Times New Roman" w:hAnsi="Times New Roman" w:cs="Times New Roman"/>
          <w:sz w:val="24"/>
          <w:szCs w:val="24"/>
          <w:lang w:val="en-US"/>
        </w:rPr>
        <w:t>Emily Dickinson</w:t>
      </w:r>
    </w:p>
    <w:p w14:paraId="53FDE289" w14:textId="6DE346E8" w:rsidR="00BC1699" w:rsidRDefault="00BC1699" w:rsidP="00520AB6">
      <w:pPr>
        <w:spacing w:after="0"/>
        <w:jc w:val="both"/>
        <w:rPr>
          <w:rFonts w:ascii="Times New Roman" w:hAnsi="Times New Roman" w:cs="Times New Roman"/>
          <w:b/>
          <w:bCs/>
          <w:sz w:val="24"/>
          <w:szCs w:val="24"/>
          <w:u w:val="single"/>
          <w:lang w:val="en-US"/>
        </w:rPr>
      </w:pPr>
    </w:p>
    <w:p w14:paraId="43241782" w14:textId="77777777" w:rsidR="00260428" w:rsidRDefault="00260428" w:rsidP="00520AB6">
      <w:pPr>
        <w:spacing w:after="0"/>
        <w:jc w:val="both"/>
        <w:rPr>
          <w:rFonts w:ascii="Times New Roman" w:hAnsi="Times New Roman" w:cs="Times New Roman"/>
          <w:b/>
          <w:bCs/>
          <w:sz w:val="24"/>
          <w:szCs w:val="24"/>
          <w:u w:val="single"/>
          <w:lang w:val="en-US"/>
        </w:rPr>
      </w:pPr>
    </w:p>
    <w:p w14:paraId="4407A57B" w14:textId="77777777" w:rsidR="00520AB6" w:rsidRDefault="00520AB6" w:rsidP="00520AB6">
      <w:pPr>
        <w:spacing w:after="0"/>
        <w:jc w:val="both"/>
        <w:rPr>
          <w:rFonts w:ascii="Times New Roman" w:hAnsi="Times New Roman" w:cs="Times New Roman"/>
          <w:b/>
          <w:bCs/>
          <w:sz w:val="24"/>
          <w:szCs w:val="24"/>
          <w:u w:val="single"/>
          <w:lang w:val="en-US"/>
        </w:rPr>
      </w:pPr>
      <w:r w:rsidRPr="000843C7">
        <w:rPr>
          <w:rFonts w:ascii="Times New Roman" w:hAnsi="Times New Roman" w:cs="Times New Roman"/>
          <w:b/>
          <w:bCs/>
          <w:sz w:val="24"/>
          <w:szCs w:val="24"/>
          <w:u w:val="single"/>
          <w:lang w:val="en-US"/>
        </w:rPr>
        <w:t xml:space="preserve">MODULE </w:t>
      </w:r>
      <w:r>
        <w:rPr>
          <w:rFonts w:ascii="Times New Roman" w:hAnsi="Times New Roman" w:cs="Times New Roman"/>
          <w:b/>
          <w:bCs/>
          <w:sz w:val="24"/>
          <w:szCs w:val="24"/>
          <w:u w:val="single"/>
          <w:lang w:val="en-US"/>
        </w:rPr>
        <w:t xml:space="preserve">1: </w:t>
      </w:r>
      <w:r w:rsidRPr="000843C7">
        <w:rPr>
          <w:rFonts w:ascii="Times New Roman" w:hAnsi="Times New Roman" w:cs="Times New Roman"/>
          <w:b/>
          <w:bCs/>
          <w:sz w:val="24"/>
          <w:szCs w:val="24"/>
          <w:u w:val="single"/>
          <w:lang w:val="en-US"/>
        </w:rPr>
        <w:t>1910-1950</w:t>
      </w:r>
    </w:p>
    <w:p w14:paraId="0B2FFFE2" w14:textId="77777777" w:rsidR="00520AB6" w:rsidRPr="005948EC" w:rsidRDefault="00520AB6" w:rsidP="00520AB6">
      <w:pPr>
        <w:spacing w:after="0"/>
        <w:jc w:val="both"/>
        <w:rPr>
          <w:rFonts w:ascii="Times New Roman" w:hAnsi="Times New Roman" w:cs="Times New Roman"/>
          <w:sz w:val="24"/>
          <w:szCs w:val="24"/>
        </w:rPr>
      </w:pPr>
    </w:p>
    <w:p w14:paraId="4B782B96" w14:textId="77777777" w:rsidR="00520AB6" w:rsidRPr="00DF7264" w:rsidRDefault="00520AB6" w:rsidP="00520AB6">
      <w:pPr>
        <w:spacing w:after="0"/>
        <w:jc w:val="both"/>
        <w:rPr>
          <w:rFonts w:ascii="Times New Roman" w:hAnsi="Times New Roman" w:cs="Times New Roman"/>
          <w:b/>
          <w:bCs/>
          <w:sz w:val="24"/>
          <w:szCs w:val="24"/>
          <w:u w:val="single"/>
          <w:lang w:val="en-US"/>
        </w:rPr>
      </w:pPr>
      <w:r w:rsidRPr="00DF7264">
        <w:rPr>
          <w:rFonts w:ascii="Times New Roman" w:hAnsi="Times New Roman" w:cs="Times New Roman"/>
          <w:b/>
          <w:bCs/>
          <w:sz w:val="24"/>
          <w:szCs w:val="24"/>
          <w:u w:val="single"/>
          <w:lang w:val="en-US"/>
        </w:rPr>
        <w:t>Week 2 –</w:t>
      </w:r>
      <w:r>
        <w:rPr>
          <w:rFonts w:ascii="Times New Roman" w:hAnsi="Times New Roman" w:cs="Times New Roman"/>
          <w:b/>
          <w:bCs/>
          <w:sz w:val="24"/>
          <w:szCs w:val="24"/>
          <w:u w:val="single"/>
          <w:lang w:val="en-US"/>
        </w:rPr>
        <w:t xml:space="preserve"> Gendered Modernism</w:t>
      </w:r>
    </w:p>
    <w:p w14:paraId="5C2CF2F5" w14:textId="77777777" w:rsidR="00520AB6" w:rsidRPr="00824094" w:rsidRDefault="00520AB6" w:rsidP="00520AB6">
      <w:pPr>
        <w:spacing w:after="0"/>
        <w:jc w:val="both"/>
        <w:rPr>
          <w:rFonts w:ascii="Times New Roman" w:hAnsi="Times New Roman" w:cs="Times New Roman"/>
          <w:sz w:val="24"/>
          <w:szCs w:val="24"/>
        </w:rPr>
      </w:pPr>
      <w:r>
        <w:rPr>
          <w:rFonts w:ascii="Times New Roman" w:hAnsi="Times New Roman" w:cs="Times New Roman"/>
          <w:sz w:val="24"/>
          <w:szCs w:val="24"/>
        </w:rPr>
        <w:t xml:space="preserve">Gertrude Stein – “A Substance in a Cushion” from </w:t>
      </w:r>
      <w:r w:rsidRPr="0004436D">
        <w:rPr>
          <w:rFonts w:ascii="Times New Roman" w:hAnsi="Times New Roman" w:cs="Times New Roman"/>
          <w:i/>
          <w:iCs/>
          <w:sz w:val="24"/>
          <w:szCs w:val="24"/>
        </w:rPr>
        <w:t>Tender Buttons</w:t>
      </w:r>
      <w:r>
        <w:rPr>
          <w:rFonts w:ascii="Times New Roman" w:hAnsi="Times New Roman" w:cs="Times New Roman"/>
          <w:i/>
          <w:iCs/>
          <w:sz w:val="24"/>
          <w:szCs w:val="24"/>
        </w:rPr>
        <w:t xml:space="preserve"> </w:t>
      </w:r>
      <w:r>
        <w:rPr>
          <w:rFonts w:ascii="Times New Roman" w:hAnsi="Times New Roman" w:cs="Times New Roman"/>
          <w:sz w:val="24"/>
          <w:szCs w:val="24"/>
        </w:rPr>
        <w:t>(1914)</w:t>
      </w:r>
    </w:p>
    <w:p w14:paraId="43717633" w14:textId="48FEABAC" w:rsidR="00520AB6" w:rsidRDefault="00520AB6" w:rsidP="00520AB6">
      <w:pPr>
        <w:spacing w:after="0"/>
        <w:jc w:val="both"/>
        <w:rPr>
          <w:rFonts w:ascii="Times New Roman" w:hAnsi="Times New Roman" w:cs="Times New Roman"/>
          <w:sz w:val="24"/>
          <w:szCs w:val="24"/>
        </w:rPr>
      </w:pPr>
      <w:r w:rsidRPr="000843C7">
        <w:rPr>
          <w:rFonts w:ascii="Times New Roman" w:hAnsi="Times New Roman" w:cs="Times New Roman"/>
          <w:sz w:val="24"/>
          <w:szCs w:val="24"/>
        </w:rPr>
        <w:t>Edna St. Vincent Millay – “[I, being born a woman]” (1923)</w:t>
      </w:r>
    </w:p>
    <w:p w14:paraId="6D0CB056" w14:textId="0804F9D3" w:rsidR="00742CCC" w:rsidRDefault="00742CCC" w:rsidP="00520AB6">
      <w:pPr>
        <w:spacing w:after="0"/>
        <w:jc w:val="both"/>
        <w:rPr>
          <w:rFonts w:ascii="Times New Roman" w:hAnsi="Times New Roman" w:cs="Times New Roman"/>
          <w:sz w:val="24"/>
          <w:szCs w:val="24"/>
        </w:rPr>
      </w:pPr>
      <w:r w:rsidRPr="00742CCC">
        <w:rPr>
          <w:rFonts w:ascii="Times New Roman" w:hAnsi="Times New Roman" w:cs="Times New Roman"/>
          <w:sz w:val="24"/>
          <w:szCs w:val="24"/>
        </w:rPr>
        <w:t xml:space="preserve">Marianne Moore </w:t>
      </w:r>
      <w:r>
        <w:rPr>
          <w:rFonts w:ascii="Times New Roman" w:hAnsi="Times New Roman" w:cs="Times New Roman"/>
          <w:sz w:val="24"/>
          <w:szCs w:val="24"/>
        </w:rPr>
        <w:t>–</w:t>
      </w:r>
      <w:r w:rsidRPr="00742CCC">
        <w:rPr>
          <w:rFonts w:ascii="Times New Roman" w:hAnsi="Times New Roman" w:cs="Times New Roman"/>
          <w:sz w:val="24"/>
          <w:szCs w:val="24"/>
        </w:rPr>
        <w:t xml:space="preserve"> </w:t>
      </w:r>
      <w:r>
        <w:rPr>
          <w:rFonts w:ascii="Times New Roman" w:hAnsi="Times New Roman" w:cs="Times New Roman"/>
          <w:sz w:val="24"/>
          <w:szCs w:val="24"/>
        </w:rPr>
        <w:t>“</w:t>
      </w:r>
      <w:r w:rsidRPr="00742CCC">
        <w:rPr>
          <w:rFonts w:ascii="Times New Roman" w:hAnsi="Times New Roman" w:cs="Times New Roman"/>
          <w:sz w:val="24"/>
          <w:szCs w:val="24"/>
        </w:rPr>
        <w:t>Nevertheless</w:t>
      </w:r>
      <w:r>
        <w:rPr>
          <w:rFonts w:ascii="Times New Roman" w:hAnsi="Times New Roman" w:cs="Times New Roman"/>
          <w:sz w:val="24"/>
          <w:szCs w:val="24"/>
        </w:rPr>
        <w:t>” (1944)</w:t>
      </w:r>
    </w:p>
    <w:p w14:paraId="28A1D500" w14:textId="2533C65E" w:rsidR="00390A2D" w:rsidRPr="00520AB6" w:rsidRDefault="002F18F4" w:rsidP="00BC52D6">
      <w:pPr>
        <w:spacing w:after="0"/>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Secondary Reading</w:t>
      </w:r>
      <w:r w:rsidR="00390A2D" w:rsidRPr="00520AB6">
        <w:rPr>
          <w:rFonts w:ascii="Times New Roman" w:hAnsi="Times New Roman" w:cs="Times New Roman"/>
          <w:sz w:val="24"/>
          <w:szCs w:val="24"/>
          <w:u w:val="single"/>
          <w:lang w:val="en-US"/>
        </w:rPr>
        <w:t>:</w:t>
      </w:r>
    </w:p>
    <w:p w14:paraId="63752E66" w14:textId="03438BF7" w:rsidR="00390A2D" w:rsidRDefault="00390A2D" w:rsidP="00390A2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Christopher Beach – “Gendered Modernism” from </w:t>
      </w:r>
      <w:r w:rsidRPr="00396BE1">
        <w:rPr>
          <w:rFonts w:ascii="Times New Roman" w:hAnsi="Times New Roman" w:cs="Times New Roman"/>
          <w:i/>
          <w:iCs/>
          <w:sz w:val="24"/>
          <w:szCs w:val="24"/>
        </w:rPr>
        <w:t>The Cambridge Companion to Twentieth-Century American Poetry</w:t>
      </w:r>
      <w:r>
        <w:rPr>
          <w:rFonts w:ascii="Times New Roman" w:hAnsi="Times New Roman" w:cs="Times New Roman"/>
          <w:sz w:val="24"/>
          <w:szCs w:val="24"/>
        </w:rPr>
        <w:t>, pp.</w:t>
      </w:r>
      <w:r w:rsidR="004B3F59">
        <w:rPr>
          <w:rFonts w:ascii="Times New Roman" w:hAnsi="Times New Roman" w:cs="Times New Roman"/>
          <w:sz w:val="24"/>
          <w:szCs w:val="24"/>
        </w:rPr>
        <w:t xml:space="preserve"> </w:t>
      </w:r>
      <w:r>
        <w:rPr>
          <w:rFonts w:ascii="Times New Roman" w:hAnsi="Times New Roman" w:cs="Times New Roman"/>
          <w:sz w:val="24"/>
          <w:szCs w:val="24"/>
        </w:rPr>
        <w:t>72-92.</w:t>
      </w:r>
    </w:p>
    <w:p w14:paraId="71F998F5" w14:textId="0F6DDDD3" w:rsidR="002F18F4" w:rsidRDefault="002F18F4" w:rsidP="00520AB6">
      <w:pPr>
        <w:spacing w:after="0"/>
        <w:jc w:val="both"/>
        <w:rPr>
          <w:rFonts w:ascii="Times New Roman" w:hAnsi="Times New Roman" w:cs="Times New Roman"/>
          <w:strike/>
          <w:sz w:val="24"/>
          <w:szCs w:val="24"/>
        </w:rPr>
      </w:pPr>
    </w:p>
    <w:p w14:paraId="04E3B402" w14:textId="77777777" w:rsidR="002F18F4" w:rsidRPr="002F18F4" w:rsidRDefault="002F18F4" w:rsidP="00520AB6">
      <w:pPr>
        <w:spacing w:after="0"/>
        <w:jc w:val="both"/>
        <w:rPr>
          <w:rFonts w:ascii="Times New Roman" w:hAnsi="Times New Roman" w:cs="Times New Roman"/>
          <w:strike/>
          <w:sz w:val="24"/>
          <w:szCs w:val="24"/>
        </w:rPr>
      </w:pPr>
    </w:p>
    <w:p w14:paraId="3BB9D33F" w14:textId="1B105A15" w:rsidR="00520AB6" w:rsidRPr="000843C7" w:rsidRDefault="00520AB6" w:rsidP="00520AB6">
      <w:pPr>
        <w:spacing w:after="0"/>
        <w:jc w:val="both"/>
        <w:rPr>
          <w:rFonts w:ascii="Times New Roman" w:hAnsi="Times New Roman" w:cs="Times New Roman"/>
          <w:b/>
          <w:bCs/>
          <w:sz w:val="24"/>
          <w:szCs w:val="24"/>
          <w:u w:val="single"/>
          <w:lang w:val="en-US"/>
        </w:rPr>
      </w:pPr>
      <w:r w:rsidRPr="000843C7">
        <w:rPr>
          <w:rFonts w:ascii="Times New Roman" w:hAnsi="Times New Roman" w:cs="Times New Roman"/>
          <w:b/>
          <w:bCs/>
          <w:sz w:val="24"/>
          <w:szCs w:val="24"/>
          <w:u w:val="single"/>
          <w:lang w:val="en-US"/>
        </w:rPr>
        <w:t>Week 3</w:t>
      </w:r>
      <w:r w:rsidR="00970692">
        <w:rPr>
          <w:rFonts w:ascii="Times New Roman" w:hAnsi="Times New Roman" w:cs="Times New Roman"/>
          <w:b/>
          <w:bCs/>
          <w:sz w:val="24"/>
          <w:szCs w:val="24"/>
          <w:u w:val="single"/>
          <w:lang w:val="en-US"/>
        </w:rPr>
        <w:t xml:space="preserve"> –</w:t>
      </w:r>
      <w:r w:rsidRPr="000843C7">
        <w:rPr>
          <w:rFonts w:ascii="Times New Roman" w:hAnsi="Times New Roman" w:cs="Times New Roman"/>
          <w:b/>
          <w:bCs/>
          <w:sz w:val="24"/>
          <w:szCs w:val="24"/>
          <w:u w:val="single"/>
          <w:lang w:val="en-US"/>
        </w:rPr>
        <w:t xml:space="preserve"> </w:t>
      </w:r>
      <w:r w:rsidRPr="0009213F">
        <w:rPr>
          <w:rFonts w:ascii="Times New Roman" w:hAnsi="Times New Roman" w:cs="Times New Roman"/>
          <w:b/>
          <w:bCs/>
          <w:sz w:val="24"/>
          <w:szCs w:val="24"/>
          <w:u w:val="single"/>
          <w:lang w:val="en-US"/>
        </w:rPr>
        <w:t>Imagism</w:t>
      </w:r>
    </w:p>
    <w:p w14:paraId="62E9F552" w14:textId="10C3788D" w:rsidR="00520AB6" w:rsidRPr="002C71C2" w:rsidRDefault="00520AB6" w:rsidP="00520AB6">
      <w:pPr>
        <w:spacing w:after="0"/>
        <w:rPr>
          <w:rFonts w:ascii="Times New Roman" w:hAnsi="Times New Roman" w:cs="Times New Roman"/>
          <w:sz w:val="24"/>
          <w:szCs w:val="24"/>
          <w:lang w:val="en-US"/>
        </w:rPr>
      </w:pPr>
      <w:r w:rsidRPr="00ED6E9C">
        <w:rPr>
          <w:rFonts w:ascii="Times New Roman" w:hAnsi="Times New Roman" w:cs="Times New Roman"/>
          <w:sz w:val="24"/>
          <w:szCs w:val="24"/>
          <w:lang w:val="en-US"/>
        </w:rPr>
        <w:t xml:space="preserve">H.D. (Hilda Doolittle) </w:t>
      </w:r>
      <w:r w:rsidRPr="00D56E6B">
        <w:rPr>
          <w:rFonts w:ascii="Times New Roman" w:hAnsi="Times New Roman" w:cs="Times New Roman"/>
          <w:sz w:val="24"/>
          <w:szCs w:val="24"/>
          <w:lang w:val="en-US"/>
        </w:rPr>
        <w:t>– “</w:t>
      </w:r>
      <w:r w:rsidR="00AC1F2F">
        <w:rPr>
          <w:rFonts w:ascii="Times New Roman" w:hAnsi="Times New Roman" w:cs="Times New Roman"/>
          <w:sz w:val="24"/>
          <w:szCs w:val="24"/>
          <w:lang w:val="en-US"/>
        </w:rPr>
        <w:t>Sheltered Garden</w:t>
      </w:r>
      <w:r w:rsidR="00ED6E9C" w:rsidRPr="00D56E6B">
        <w:rPr>
          <w:rFonts w:ascii="Times New Roman" w:hAnsi="Times New Roman" w:cs="Times New Roman"/>
          <w:sz w:val="24"/>
          <w:szCs w:val="24"/>
          <w:lang w:val="en-US"/>
        </w:rPr>
        <w:t>” (19</w:t>
      </w:r>
      <w:r w:rsidR="00AC1F2F">
        <w:rPr>
          <w:rFonts w:ascii="Times New Roman" w:hAnsi="Times New Roman" w:cs="Times New Roman"/>
          <w:sz w:val="24"/>
          <w:szCs w:val="24"/>
          <w:lang w:val="en-US"/>
        </w:rPr>
        <w:t>16</w:t>
      </w:r>
      <w:r w:rsidR="00ED6E9C" w:rsidRPr="00ED6E9C">
        <w:rPr>
          <w:rFonts w:ascii="Times New Roman" w:hAnsi="Times New Roman" w:cs="Times New Roman"/>
          <w:sz w:val="24"/>
          <w:szCs w:val="24"/>
          <w:lang w:val="en-US"/>
        </w:rPr>
        <w:t>)</w:t>
      </w:r>
    </w:p>
    <w:p w14:paraId="44753809" w14:textId="47715738" w:rsidR="00520AB6" w:rsidRPr="005D0BF5" w:rsidRDefault="00520AB6" w:rsidP="00520AB6">
      <w:pPr>
        <w:spacing w:after="0"/>
        <w:jc w:val="both"/>
        <w:rPr>
          <w:rFonts w:ascii="Times New Roman" w:hAnsi="Times New Roman" w:cs="Times New Roman"/>
          <w:sz w:val="24"/>
          <w:szCs w:val="24"/>
          <w:lang w:val="en-US"/>
        </w:rPr>
      </w:pPr>
      <w:r w:rsidRPr="0056691B">
        <w:rPr>
          <w:rFonts w:ascii="Times New Roman" w:hAnsi="Times New Roman" w:cs="Times New Roman"/>
          <w:sz w:val="24"/>
          <w:szCs w:val="24"/>
          <w:lang w:val="en-US"/>
        </w:rPr>
        <w:t>Amy Lowell – “Patterns” (1915)</w:t>
      </w:r>
      <w:r w:rsidR="005D0BF5">
        <w:rPr>
          <w:rFonts w:ascii="Times New Roman" w:hAnsi="Times New Roman" w:cs="Times New Roman"/>
          <w:sz w:val="24"/>
          <w:szCs w:val="24"/>
          <w:lang w:val="en-US"/>
        </w:rPr>
        <w:t xml:space="preserve"> AND/OR “Venus Transiens” (1919)</w:t>
      </w:r>
    </w:p>
    <w:p w14:paraId="1FCA31F9" w14:textId="65D7502D" w:rsidR="00390A2D" w:rsidRPr="00520AB6" w:rsidRDefault="002F18F4" w:rsidP="00BC52D6">
      <w:pPr>
        <w:spacing w:after="0"/>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Secondary Reading</w:t>
      </w:r>
      <w:r w:rsidR="00390A2D" w:rsidRPr="00520AB6">
        <w:rPr>
          <w:rFonts w:ascii="Times New Roman" w:hAnsi="Times New Roman" w:cs="Times New Roman"/>
          <w:sz w:val="24"/>
          <w:szCs w:val="24"/>
          <w:u w:val="single"/>
          <w:lang w:val="en-US"/>
        </w:rPr>
        <w:t xml:space="preserve">: </w:t>
      </w:r>
    </w:p>
    <w:p w14:paraId="1110D0D6" w14:textId="77777777" w:rsidR="00390A2D" w:rsidRDefault="00390A2D" w:rsidP="00390A2D">
      <w:pPr>
        <w:spacing w:after="0"/>
        <w:ind w:left="284" w:hanging="284"/>
        <w:jc w:val="both"/>
        <w:rPr>
          <w:rFonts w:ascii="Times New Roman" w:hAnsi="Times New Roman" w:cs="Times New Roman"/>
          <w:sz w:val="24"/>
          <w:szCs w:val="24"/>
        </w:rPr>
      </w:pPr>
      <w:r w:rsidRPr="000121F6">
        <w:rPr>
          <w:rFonts w:ascii="Times New Roman" w:hAnsi="Times New Roman" w:cs="Times New Roman"/>
          <w:sz w:val="24"/>
          <w:szCs w:val="24"/>
        </w:rPr>
        <w:t xml:space="preserve">Alan Shucard et al. – “The Emergence of the Modern: Amy Lowell, H.D., Gertrude Stein, Marianne Moore, and the Imagists,” from </w:t>
      </w:r>
      <w:r w:rsidRPr="000121F6">
        <w:rPr>
          <w:rFonts w:ascii="Times New Roman" w:hAnsi="Times New Roman" w:cs="Times New Roman"/>
          <w:i/>
          <w:iCs/>
          <w:sz w:val="24"/>
          <w:szCs w:val="24"/>
        </w:rPr>
        <w:t>Modern American Poetry</w:t>
      </w:r>
      <w:r w:rsidRPr="000121F6">
        <w:rPr>
          <w:rFonts w:ascii="Times New Roman" w:hAnsi="Times New Roman" w:cs="Times New Roman"/>
          <w:sz w:val="24"/>
          <w:szCs w:val="24"/>
        </w:rPr>
        <w:t>, pp. 65-94.</w:t>
      </w:r>
    </w:p>
    <w:p w14:paraId="1C354DF8" w14:textId="77777777" w:rsidR="00520AB6" w:rsidRPr="00B23A85" w:rsidRDefault="00520AB6" w:rsidP="00520AB6">
      <w:pPr>
        <w:spacing w:after="0"/>
        <w:jc w:val="both"/>
        <w:rPr>
          <w:rFonts w:ascii="Times New Roman" w:hAnsi="Times New Roman" w:cs="Times New Roman"/>
          <w:b/>
          <w:bCs/>
          <w:sz w:val="24"/>
          <w:szCs w:val="24"/>
          <w:u w:val="single"/>
          <w:lang w:val="en-US"/>
        </w:rPr>
      </w:pPr>
      <w:r w:rsidRPr="00B23A85">
        <w:rPr>
          <w:rFonts w:ascii="Times New Roman" w:hAnsi="Times New Roman" w:cs="Times New Roman"/>
          <w:b/>
          <w:bCs/>
          <w:sz w:val="24"/>
          <w:szCs w:val="24"/>
          <w:u w:val="single"/>
          <w:lang w:val="en-US"/>
        </w:rPr>
        <w:lastRenderedPageBreak/>
        <w:t>Week 4 – Black Voices</w:t>
      </w:r>
    </w:p>
    <w:p w14:paraId="43FCDF43" w14:textId="77777777" w:rsidR="00520AB6" w:rsidRPr="00F71131" w:rsidRDefault="00000000" w:rsidP="00520AB6">
      <w:pPr>
        <w:spacing w:after="0"/>
        <w:jc w:val="both"/>
        <w:rPr>
          <w:rFonts w:ascii="Times New Roman" w:hAnsi="Times New Roman" w:cs="Times New Roman"/>
          <w:sz w:val="24"/>
          <w:szCs w:val="24"/>
          <w:lang w:val="en-US"/>
        </w:rPr>
      </w:pPr>
      <w:hyperlink r:id="rId7" w:history="1">
        <w:r w:rsidR="00520AB6" w:rsidRPr="00D66292">
          <w:rPr>
            <w:rFonts w:ascii="Times New Roman" w:hAnsi="Times New Roman" w:cs="Times New Roman"/>
            <w:sz w:val="24"/>
            <w:szCs w:val="24"/>
          </w:rPr>
          <w:t>Georgia Douglas Johnson</w:t>
        </w:r>
      </w:hyperlink>
      <w:r w:rsidR="00520AB6" w:rsidRPr="00D66292">
        <w:rPr>
          <w:rFonts w:ascii="Times New Roman" w:hAnsi="Times New Roman" w:cs="Times New Roman"/>
          <w:sz w:val="24"/>
          <w:szCs w:val="24"/>
        </w:rPr>
        <w:t xml:space="preserve"> –</w:t>
      </w:r>
      <w:r w:rsidR="00520AB6">
        <w:rPr>
          <w:rFonts w:ascii="Times New Roman" w:hAnsi="Times New Roman" w:cs="Times New Roman"/>
          <w:sz w:val="24"/>
          <w:szCs w:val="24"/>
          <w:lang w:val="en-US"/>
        </w:rPr>
        <w:t xml:space="preserve"> “T</w:t>
      </w:r>
      <w:r w:rsidR="00520AB6" w:rsidRPr="00F71131">
        <w:rPr>
          <w:rFonts w:ascii="Times New Roman" w:hAnsi="Times New Roman" w:cs="Times New Roman"/>
          <w:sz w:val="24"/>
          <w:szCs w:val="24"/>
          <w:lang w:val="en-US"/>
        </w:rPr>
        <w:t>he Heart of a Woman</w:t>
      </w:r>
      <w:r w:rsidR="00520AB6">
        <w:rPr>
          <w:rFonts w:ascii="Times New Roman" w:hAnsi="Times New Roman" w:cs="Times New Roman"/>
          <w:sz w:val="24"/>
          <w:szCs w:val="24"/>
          <w:lang w:val="en-US"/>
        </w:rPr>
        <w:t>” (1918)</w:t>
      </w:r>
    </w:p>
    <w:p w14:paraId="3B736542" w14:textId="2FE5434D" w:rsidR="00520AB6" w:rsidRPr="00520AB6" w:rsidRDefault="00520AB6" w:rsidP="00520AB6">
      <w:pPr>
        <w:spacing w:after="0"/>
        <w:jc w:val="both"/>
        <w:rPr>
          <w:rFonts w:ascii="Times New Roman" w:hAnsi="Times New Roman" w:cs="Times New Roman"/>
          <w:sz w:val="24"/>
          <w:szCs w:val="24"/>
        </w:rPr>
      </w:pPr>
      <w:r w:rsidRPr="00F71131">
        <w:rPr>
          <w:rFonts w:ascii="Times New Roman" w:hAnsi="Times New Roman" w:cs="Times New Roman"/>
          <w:sz w:val="24"/>
          <w:szCs w:val="24"/>
        </w:rPr>
        <w:t>Gwendolyn Brooks – “the mother” (1945)</w:t>
      </w:r>
    </w:p>
    <w:p w14:paraId="1C010A7D" w14:textId="52350519" w:rsidR="002F18F4" w:rsidRDefault="002F18F4" w:rsidP="00520AB6">
      <w:pPr>
        <w:spacing w:after="0"/>
        <w:jc w:val="both"/>
        <w:rPr>
          <w:rFonts w:ascii="Times New Roman" w:hAnsi="Times New Roman" w:cs="Times New Roman"/>
          <w:sz w:val="24"/>
          <w:szCs w:val="24"/>
          <w:highlight w:val="yellow"/>
          <w:lang w:val="en-US"/>
        </w:rPr>
      </w:pPr>
    </w:p>
    <w:p w14:paraId="5711704A" w14:textId="77777777" w:rsidR="0085484D" w:rsidRDefault="0085484D" w:rsidP="00520AB6">
      <w:pPr>
        <w:spacing w:after="0"/>
        <w:jc w:val="both"/>
        <w:rPr>
          <w:rFonts w:ascii="Times New Roman" w:hAnsi="Times New Roman" w:cs="Times New Roman"/>
          <w:sz w:val="24"/>
          <w:szCs w:val="24"/>
          <w:highlight w:val="yellow"/>
          <w:lang w:val="en-US"/>
        </w:rPr>
      </w:pPr>
    </w:p>
    <w:p w14:paraId="4FE67EF5" w14:textId="77777777" w:rsidR="00520AB6" w:rsidRDefault="00520AB6" w:rsidP="00520AB6">
      <w:pPr>
        <w:spacing w:after="0"/>
        <w:jc w:val="both"/>
        <w:rPr>
          <w:rFonts w:ascii="Times New Roman" w:hAnsi="Times New Roman" w:cs="Times New Roman"/>
          <w:b/>
          <w:bCs/>
          <w:sz w:val="24"/>
          <w:szCs w:val="24"/>
          <w:u w:val="single"/>
          <w:lang w:val="en-US"/>
        </w:rPr>
      </w:pPr>
      <w:r w:rsidRPr="000843C7">
        <w:rPr>
          <w:rFonts w:ascii="Times New Roman" w:hAnsi="Times New Roman" w:cs="Times New Roman"/>
          <w:b/>
          <w:bCs/>
          <w:sz w:val="24"/>
          <w:szCs w:val="24"/>
          <w:u w:val="single"/>
          <w:lang w:val="en-US"/>
        </w:rPr>
        <w:t xml:space="preserve">MODULE </w:t>
      </w:r>
      <w:r>
        <w:rPr>
          <w:rFonts w:ascii="Times New Roman" w:hAnsi="Times New Roman" w:cs="Times New Roman"/>
          <w:b/>
          <w:bCs/>
          <w:sz w:val="24"/>
          <w:szCs w:val="24"/>
          <w:u w:val="single"/>
          <w:lang w:val="en-US"/>
        </w:rPr>
        <w:t xml:space="preserve">2: </w:t>
      </w:r>
      <w:r w:rsidRPr="000843C7">
        <w:rPr>
          <w:rFonts w:ascii="Times New Roman" w:hAnsi="Times New Roman" w:cs="Times New Roman"/>
          <w:b/>
          <w:bCs/>
          <w:sz w:val="24"/>
          <w:szCs w:val="24"/>
          <w:u w:val="single"/>
          <w:lang w:val="en-US"/>
        </w:rPr>
        <w:t>1950-2000</w:t>
      </w:r>
    </w:p>
    <w:p w14:paraId="2969A93F" w14:textId="558E9AF8" w:rsidR="00CD20E2" w:rsidRDefault="00CD20E2" w:rsidP="00520AB6">
      <w:pPr>
        <w:spacing w:after="0"/>
        <w:jc w:val="both"/>
        <w:rPr>
          <w:rFonts w:ascii="Times New Roman" w:hAnsi="Times New Roman" w:cs="Times New Roman"/>
          <w:sz w:val="24"/>
          <w:szCs w:val="24"/>
        </w:rPr>
      </w:pPr>
    </w:p>
    <w:p w14:paraId="225A8E90" w14:textId="77777777" w:rsidR="00520AB6" w:rsidRDefault="00520AB6" w:rsidP="00520AB6">
      <w:pPr>
        <w:spacing w:after="0"/>
        <w:jc w:val="both"/>
        <w:rPr>
          <w:rFonts w:ascii="Times New Roman" w:hAnsi="Times New Roman" w:cs="Times New Roman"/>
          <w:b/>
          <w:bCs/>
          <w:sz w:val="24"/>
          <w:szCs w:val="24"/>
          <w:u w:val="single"/>
          <w:lang w:val="en-US"/>
        </w:rPr>
      </w:pPr>
      <w:r w:rsidRPr="00D3512B">
        <w:rPr>
          <w:rFonts w:ascii="Times New Roman" w:hAnsi="Times New Roman" w:cs="Times New Roman"/>
          <w:b/>
          <w:bCs/>
          <w:sz w:val="24"/>
          <w:szCs w:val="24"/>
          <w:u w:val="single"/>
          <w:lang w:val="en-US"/>
        </w:rPr>
        <w:t xml:space="preserve">Week </w:t>
      </w:r>
      <w:r>
        <w:rPr>
          <w:rFonts w:ascii="Times New Roman" w:hAnsi="Times New Roman" w:cs="Times New Roman"/>
          <w:b/>
          <w:bCs/>
          <w:sz w:val="24"/>
          <w:szCs w:val="24"/>
          <w:u w:val="single"/>
          <w:lang w:val="en-US"/>
        </w:rPr>
        <w:t>5</w:t>
      </w:r>
      <w:r w:rsidRPr="00D3512B">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u w:val="single"/>
          <w:lang w:val="en-US"/>
        </w:rPr>
        <w:t xml:space="preserve"> Confessional Poetry</w:t>
      </w:r>
    </w:p>
    <w:p w14:paraId="071BF09A" w14:textId="77777777" w:rsidR="00520AB6" w:rsidRDefault="00520AB6" w:rsidP="00520AB6">
      <w:pPr>
        <w:spacing w:after="0"/>
        <w:jc w:val="both"/>
        <w:rPr>
          <w:rFonts w:ascii="Times New Roman" w:hAnsi="Times New Roman" w:cs="Times New Roman"/>
          <w:sz w:val="24"/>
          <w:szCs w:val="24"/>
        </w:rPr>
      </w:pPr>
      <w:r>
        <w:rPr>
          <w:rFonts w:ascii="Times New Roman" w:hAnsi="Times New Roman" w:cs="Times New Roman"/>
          <w:sz w:val="24"/>
          <w:szCs w:val="24"/>
        </w:rPr>
        <w:t>Anne Sexton – “</w:t>
      </w:r>
      <w:r w:rsidRPr="003A3DDC">
        <w:rPr>
          <w:rFonts w:ascii="Times New Roman" w:hAnsi="Times New Roman" w:cs="Times New Roman"/>
          <w:sz w:val="24"/>
          <w:szCs w:val="24"/>
        </w:rPr>
        <w:t>The Truth the Dead Know</w:t>
      </w:r>
      <w:r>
        <w:rPr>
          <w:rFonts w:ascii="Times New Roman" w:hAnsi="Times New Roman" w:cs="Times New Roman"/>
          <w:sz w:val="24"/>
          <w:szCs w:val="24"/>
        </w:rPr>
        <w:t>” (1962)</w:t>
      </w:r>
    </w:p>
    <w:p w14:paraId="55E9F699" w14:textId="77777777" w:rsidR="00520AB6" w:rsidRDefault="00520AB6" w:rsidP="00520AB6">
      <w:pPr>
        <w:spacing w:after="0"/>
        <w:jc w:val="both"/>
        <w:rPr>
          <w:rFonts w:ascii="Times New Roman" w:hAnsi="Times New Roman" w:cs="Times New Roman"/>
          <w:sz w:val="24"/>
          <w:szCs w:val="24"/>
        </w:rPr>
      </w:pPr>
      <w:r>
        <w:rPr>
          <w:rFonts w:ascii="Times New Roman" w:hAnsi="Times New Roman" w:cs="Times New Roman"/>
          <w:sz w:val="24"/>
          <w:szCs w:val="24"/>
        </w:rPr>
        <w:t>Sylvia Plath – “Lady Lazarus” (1962)</w:t>
      </w:r>
    </w:p>
    <w:p w14:paraId="4FFE9C3D" w14:textId="50F93F62" w:rsidR="00390A2D" w:rsidRPr="00437577" w:rsidRDefault="002F18F4" w:rsidP="002F18F4">
      <w:pPr>
        <w:spacing w:after="0"/>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Secondary Reading</w:t>
      </w:r>
      <w:r w:rsidR="00390A2D" w:rsidRPr="00437577">
        <w:rPr>
          <w:rFonts w:ascii="Times New Roman" w:hAnsi="Times New Roman" w:cs="Times New Roman"/>
          <w:sz w:val="24"/>
          <w:szCs w:val="24"/>
          <w:u w:val="single"/>
          <w:lang w:val="en-US"/>
        </w:rPr>
        <w:t xml:space="preserve">: </w:t>
      </w:r>
    </w:p>
    <w:p w14:paraId="75BCC33F" w14:textId="77777777" w:rsidR="00390A2D" w:rsidRPr="002E7687" w:rsidRDefault="00390A2D" w:rsidP="00390A2D">
      <w:pPr>
        <w:spacing w:after="0"/>
        <w:jc w:val="both"/>
        <w:rPr>
          <w:rFonts w:ascii="Times New Roman" w:hAnsi="Times New Roman" w:cs="Times New Roman"/>
          <w:sz w:val="24"/>
          <w:szCs w:val="24"/>
        </w:rPr>
      </w:pPr>
      <w:r w:rsidRPr="002E7687">
        <w:rPr>
          <w:rFonts w:ascii="Times New Roman" w:hAnsi="Times New Roman" w:cs="Times New Roman"/>
          <w:sz w:val="24"/>
          <w:szCs w:val="24"/>
        </w:rPr>
        <w:t xml:space="preserve">Hoover, Paul, ed. – Introduction. </w:t>
      </w:r>
      <w:r w:rsidRPr="002E7687">
        <w:rPr>
          <w:rFonts w:ascii="Times New Roman" w:hAnsi="Times New Roman" w:cs="Times New Roman"/>
          <w:i/>
          <w:iCs/>
          <w:sz w:val="24"/>
          <w:szCs w:val="24"/>
        </w:rPr>
        <w:t>Postmodern American Poetry</w:t>
      </w:r>
      <w:r w:rsidRPr="002E7687">
        <w:rPr>
          <w:rFonts w:ascii="Times New Roman" w:hAnsi="Times New Roman" w:cs="Times New Roman"/>
          <w:sz w:val="24"/>
          <w:szCs w:val="24"/>
        </w:rPr>
        <w:t>, pp. xxix-lvii.</w:t>
      </w:r>
    </w:p>
    <w:p w14:paraId="659B4816" w14:textId="77777777" w:rsidR="00390A2D" w:rsidRDefault="00390A2D" w:rsidP="00390A2D">
      <w:pPr>
        <w:spacing w:after="0"/>
        <w:jc w:val="both"/>
        <w:rPr>
          <w:rFonts w:ascii="Times New Roman" w:hAnsi="Times New Roman" w:cs="Times New Roman"/>
          <w:sz w:val="24"/>
          <w:szCs w:val="24"/>
        </w:rPr>
      </w:pPr>
      <w:r w:rsidRPr="00487E36">
        <w:rPr>
          <w:rFonts w:ascii="Times New Roman" w:hAnsi="Times New Roman" w:cs="Times New Roman"/>
          <w:sz w:val="24"/>
          <w:szCs w:val="24"/>
        </w:rPr>
        <w:t>Sylvia Plath – “Context” (essay)</w:t>
      </w:r>
    </w:p>
    <w:p w14:paraId="0BA61D55" w14:textId="0501761C" w:rsidR="00520AB6" w:rsidRDefault="00520AB6" w:rsidP="00520AB6">
      <w:pPr>
        <w:spacing w:after="0" w:line="240" w:lineRule="auto"/>
        <w:jc w:val="both"/>
        <w:rPr>
          <w:rFonts w:ascii="Times New Roman" w:hAnsi="Times New Roman" w:cs="Times New Roman"/>
          <w:b/>
          <w:bCs/>
          <w:sz w:val="24"/>
          <w:szCs w:val="24"/>
          <w:highlight w:val="yellow"/>
          <w:u w:val="single"/>
        </w:rPr>
      </w:pPr>
    </w:p>
    <w:p w14:paraId="241CCC0B" w14:textId="77777777" w:rsidR="002F18F4" w:rsidRDefault="002F18F4" w:rsidP="00520AB6">
      <w:pPr>
        <w:spacing w:after="0" w:line="240" w:lineRule="auto"/>
        <w:jc w:val="both"/>
        <w:rPr>
          <w:rFonts w:ascii="Times New Roman" w:hAnsi="Times New Roman" w:cs="Times New Roman"/>
          <w:b/>
          <w:bCs/>
          <w:sz w:val="24"/>
          <w:szCs w:val="24"/>
          <w:highlight w:val="yellow"/>
          <w:u w:val="single"/>
        </w:rPr>
      </w:pPr>
    </w:p>
    <w:p w14:paraId="7EBFFFDF" w14:textId="55A1F304" w:rsidR="00520AB6" w:rsidRPr="00C33AD0" w:rsidRDefault="00520AB6" w:rsidP="00520AB6">
      <w:pPr>
        <w:spacing w:after="0" w:line="240" w:lineRule="auto"/>
        <w:jc w:val="both"/>
        <w:rPr>
          <w:rFonts w:ascii="Times New Roman" w:eastAsia="Times New Roman" w:hAnsi="Times New Roman" w:cs="Times New Roman"/>
          <w:b/>
          <w:sz w:val="24"/>
          <w:szCs w:val="24"/>
          <w:u w:val="single"/>
        </w:rPr>
      </w:pPr>
      <w:r w:rsidRPr="00D3512B">
        <w:rPr>
          <w:rFonts w:ascii="Times New Roman" w:hAnsi="Times New Roman" w:cs="Times New Roman"/>
          <w:b/>
          <w:bCs/>
          <w:sz w:val="24"/>
          <w:szCs w:val="24"/>
          <w:u w:val="single"/>
          <w:lang w:val="en-US"/>
        </w:rPr>
        <w:t xml:space="preserve">Week </w:t>
      </w:r>
      <w:r>
        <w:rPr>
          <w:rFonts w:ascii="Times New Roman" w:hAnsi="Times New Roman" w:cs="Times New Roman"/>
          <w:b/>
          <w:bCs/>
          <w:sz w:val="24"/>
          <w:szCs w:val="24"/>
          <w:u w:val="single"/>
          <w:lang w:val="en-US"/>
        </w:rPr>
        <w:t>6</w:t>
      </w:r>
      <w:r w:rsidRPr="00D3512B">
        <w:rPr>
          <w:rFonts w:ascii="Times New Roman" w:hAnsi="Times New Roman" w:cs="Times New Roman"/>
          <w:b/>
          <w:bCs/>
          <w:sz w:val="24"/>
          <w:szCs w:val="24"/>
          <w:u w:val="single"/>
          <w:lang w:val="en-US"/>
        </w:rPr>
        <w:t xml:space="preserve"> –</w:t>
      </w:r>
      <w:r>
        <w:rPr>
          <w:rFonts w:ascii="Times New Roman" w:eastAsia="Times New Roman" w:hAnsi="Times New Roman" w:cs="Times New Roman"/>
          <w:b/>
          <w:sz w:val="24"/>
          <w:szCs w:val="24"/>
          <w:u w:val="single"/>
        </w:rPr>
        <w:t xml:space="preserve"> </w:t>
      </w:r>
      <w:r w:rsidR="004305B7">
        <w:rPr>
          <w:rFonts w:ascii="Times New Roman" w:eastAsia="Times New Roman" w:hAnsi="Times New Roman" w:cs="Times New Roman"/>
          <w:b/>
          <w:sz w:val="24"/>
          <w:szCs w:val="24"/>
          <w:u w:val="single"/>
        </w:rPr>
        <w:t>Civil Rights / Women’s</w:t>
      </w:r>
      <w:r w:rsidR="00CD20E2">
        <w:rPr>
          <w:rFonts w:ascii="Times New Roman" w:eastAsia="Times New Roman" w:hAnsi="Times New Roman" w:cs="Times New Roman"/>
          <w:b/>
          <w:sz w:val="24"/>
          <w:szCs w:val="24"/>
          <w:u w:val="single"/>
        </w:rPr>
        <w:t xml:space="preserve"> </w:t>
      </w:r>
      <w:r w:rsidR="000E62D3">
        <w:rPr>
          <w:rFonts w:ascii="Times New Roman" w:eastAsia="Times New Roman" w:hAnsi="Times New Roman" w:cs="Times New Roman"/>
          <w:b/>
          <w:sz w:val="24"/>
          <w:szCs w:val="24"/>
          <w:u w:val="single"/>
        </w:rPr>
        <w:t>R</w:t>
      </w:r>
      <w:r w:rsidR="00CD20E2">
        <w:rPr>
          <w:rFonts w:ascii="Times New Roman" w:eastAsia="Times New Roman" w:hAnsi="Times New Roman" w:cs="Times New Roman"/>
          <w:b/>
          <w:sz w:val="24"/>
          <w:szCs w:val="24"/>
          <w:u w:val="single"/>
        </w:rPr>
        <w:t>ights</w:t>
      </w:r>
    </w:p>
    <w:p w14:paraId="07C15E52" w14:textId="77777777" w:rsidR="00B37818" w:rsidRDefault="00B37818" w:rsidP="00B37818">
      <w:pPr>
        <w:spacing w:after="0"/>
        <w:jc w:val="both"/>
        <w:rPr>
          <w:rFonts w:ascii="Times New Roman" w:hAnsi="Times New Roman" w:cs="Times New Roman"/>
          <w:sz w:val="24"/>
          <w:szCs w:val="24"/>
        </w:rPr>
      </w:pPr>
      <w:r w:rsidRPr="003A3DDC">
        <w:rPr>
          <w:rFonts w:ascii="Times New Roman" w:hAnsi="Times New Roman" w:cs="Times New Roman"/>
          <w:sz w:val="24"/>
          <w:szCs w:val="24"/>
        </w:rPr>
        <w:t xml:space="preserve">Adrienne Rich – </w:t>
      </w:r>
      <w:r w:rsidRPr="00D82B23">
        <w:rPr>
          <w:rFonts w:ascii="Times New Roman" w:hAnsi="Times New Roman" w:cs="Times New Roman"/>
          <w:sz w:val="24"/>
          <w:szCs w:val="24"/>
        </w:rPr>
        <w:t>“</w:t>
      </w:r>
      <w:r>
        <w:rPr>
          <w:rFonts w:ascii="Times New Roman" w:hAnsi="Times New Roman" w:cs="Times New Roman"/>
          <w:sz w:val="24"/>
          <w:szCs w:val="24"/>
        </w:rPr>
        <w:t>Aunt Jennifer’s Tigers</w:t>
      </w:r>
      <w:r w:rsidRPr="00D82B23">
        <w:rPr>
          <w:rFonts w:ascii="Times New Roman" w:hAnsi="Times New Roman" w:cs="Times New Roman"/>
          <w:sz w:val="24"/>
          <w:szCs w:val="24"/>
        </w:rPr>
        <w:t>” (19</w:t>
      </w:r>
      <w:r>
        <w:rPr>
          <w:rFonts w:ascii="Times New Roman" w:hAnsi="Times New Roman" w:cs="Times New Roman"/>
          <w:sz w:val="24"/>
          <w:szCs w:val="24"/>
        </w:rPr>
        <w:t>51</w:t>
      </w:r>
      <w:r w:rsidRPr="00D82B23">
        <w:rPr>
          <w:rFonts w:ascii="Times New Roman" w:hAnsi="Times New Roman" w:cs="Times New Roman"/>
          <w:sz w:val="24"/>
          <w:szCs w:val="24"/>
        </w:rPr>
        <w:t>)</w:t>
      </w:r>
      <w:r w:rsidRPr="003A3DDC">
        <w:rPr>
          <w:rFonts w:ascii="Times New Roman" w:hAnsi="Times New Roman" w:cs="Times New Roman"/>
          <w:sz w:val="24"/>
          <w:szCs w:val="24"/>
        </w:rPr>
        <w:t xml:space="preserve"> </w:t>
      </w:r>
      <w:r>
        <w:rPr>
          <w:rFonts w:ascii="Times New Roman" w:hAnsi="Times New Roman" w:cs="Times New Roman"/>
          <w:sz w:val="24"/>
          <w:szCs w:val="24"/>
        </w:rPr>
        <w:t>AND</w:t>
      </w:r>
      <w:r w:rsidRPr="00D82B23">
        <w:rPr>
          <w:rFonts w:ascii="Times New Roman" w:hAnsi="Times New Roman" w:cs="Times New Roman"/>
          <w:sz w:val="24"/>
          <w:szCs w:val="24"/>
        </w:rPr>
        <w:t xml:space="preserve"> </w:t>
      </w:r>
      <w:r w:rsidRPr="003A3DDC">
        <w:rPr>
          <w:rFonts w:ascii="Times New Roman" w:hAnsi="Times New Roman" w:cs="Times New Roman"/>
          <w:sz w:val="24"/>
          <w:szCs w:val="24"/>
        </w:rPr>
        <w:t>“Power” (1978)</w:t>
      </w:r>
    </w:p>
    <w:p w14:paraId="26C7FE7B" w14:textId="49D9FB66" w:rsidR="00520AB6" w:rsidRPr="003A3DDC" w:rsidRDefault="00520AB6" w:rsidP="00520AB6">
      <w:pPr>
        <w:spacing w:after="0"/>
        <w:jc w:val="both"/>
        <w:rPr>
          <w:rFonts w:ascii="Times New Roman" w:hAnsi="Times New Roman" w:cs="Times New Roman"/>
          <w:sz w:val="24"/>
          <w:szCs w:val="24"/>
        </w:rPr>
      </w:pPr>
      <w:r w:rsidRPr="003A3DDC">
        <w:rPr>
          <w:rFonts w:ascii="Times New Roman" w:hAnsi="Times New Roman" w:cs="Times New Roman"/>
          <w:sz w:val="24"/>
          <w:szCs w:val="24"/>
        </w:rPr>
        <w:t xml:space="preserve">Audre Lorde – </w:t>
      </w:r>
      <w:r w:rsidR="000E62D3" w:rsidRPr="004305B7">
        <w:rPr>
          <w:rFonts w:ascii="Times New Roman" w:hAnsi="Times New Roman" w:cs="Times New Roman"/>
          <w:sz w:val="24"/>
          <w:szCs w:val="24"/>
        </w:rPr>
        <w:t>“Coal</w:t>
      </w:r>
      <w:r w:rsidRPr="004305B7">
        <w:rPr>
          <w:rFonts w:ascii="Times New Roman" w:hAnsi="Times New Roman" w:cs="Times New Roman"/>
          <w:sz w:val="24"/>
          <w:szCs w:val="24"/>
        </w:rPr>
        <w:t>”</w:t>
      </w:r>
      <w:r w:rsidRPr="003A3DDC">
        <w:rPr>
          <w:rFonts w:ascii="Times New Roman" w:hAnsi="Times New Roman" w:cs="Times New Roman"/>
          <w:sz w:val="24"/>
          <w:szCs w:val="24"/>
        </w:rPr>
        <w:t xml:space="preserve"> (1968)</w:t>
      </w:r>
    </w:p>
    <w:p w14:paraId="0FC305F1" w14:textId="6CA8EC6B" w:rsidR="00390A2D" w:rsidRPr="00390A2D" w:rsidRDefault="002F18F4" w:rsidP="00520AB6">
      <w:pPr>
        <w:spacing w:after="0"/>
        <w:jc w:val="both"/>
        <w:rPr>
          <w:rFonts w:ascii="Times New Roman" w:hAnsi="Times New Roman" w:cs="Times New Roman"/>
          <w:sz w:val="24"/>
          <w:szCs w:val="24"/>
          <w:u w:val="single"/>
        </w:rPr>
      </w:pPr>
      <w:r>
        <w:rPr>
          <w:rFonts w:ascii="Times New Roman" w:hAnsi="Times New Roman" w:cs="Times New Roman"/>
          <w:sz w:val="24"/>
          <w:szCs w:val="24"/>
          <w:u w:val="single"/>
          <w:lang w:val="en-US"/>
        </w:rPr>
        <w:t>Secondary Reading</w:t>
      </w:r>
      <w:r w:rsidR="00390A2D" w:rsidRPr="00390A2D">
        <w:rPr>
          <w:rFonts w:ascii="Times New Roman" w:hAnsi="Times New Roman" w:cs="Times New Roman"/>
          <w:sz w:val="24"/>
          <w:szCs w:val="24"/>
          <w:u w:val="single"/>
        </w:rPr>
        <w:t>:</w:t>
      </w:r>
    </w:p>
    <w:p w14:paraId="0E93E3BB" w14:textId="77777777" w:rsidR="00875061" w:rsidRDefault="00875061" w:rsidP="00875061">
      <w:pPr>
        <w:spacing w:after="0"/>
        <w:jc w:val="both"/>
        <w:rPr>
          <w:rFonts w:ascii="Times New Roman" w:hAnsi="Times New Roman" w:cs="Times New Roman"/>
          <w:sz w:val="24"/>
          <w:szCs w:val="24"/>
        </w:rPr>
      </w:pPr>
      <w:r w:rsidRPr="000C614D">
        <w:rPr>
          <w:rFonts w:ascii="Times New Roman" w:hAnsi="Times New Roman" w:cs="Times New Roman"/>
          <w:sz w:val="24"/>
          <w:szCs w:val="24"/>
        </w:rPr>
        <w:t xml:space="preserve">Alice Walker </w:t>
      </w:r>
      <w:r>
        <w:rPr>
          <w:rFonts w:ascii="Times New Roman" w:hAnsi="Times New Roman" w:cs="Times New Roman"/>
          <w:sz w:val="24"/>
          <w:szCs w:val="24"/>
        </w:rPr>
        <w:t>–</w:t>
      </w:r>
      <w:r w:rsidRPr="000C614D">
        <w:rPr>
          <w:rFonts w:ascii="Times New Roman" w:hAnsi="Times New Roman" w:cs="Times New Roman"/>
          <w:sz w:val="24"/>
          <w:szCs w:val="24"/>
        </w:rPr>
        <w:t xml:space="preserve"> “In Search of Our Mother’s Gardens</w:t>
      </w:r>
      <w:r>
        <w:rPr>
          <w:rFonts w:ascii="Times New Roman" w:hAnsi="Times New Roman" w:cs="Times New Roman"/>
          <w:sz w:val="24"/>
          <w:szCs w:val="24"/>
        </w:rPr>
        <w:t>”</w:t>
      </w:r>
      <w:r w:rsidRPr="000C614D">
        <w:rPr>
          <w:rFonts w:ascii="Times New Roman" w:hAnsi="Times New Roman" w:cs="Times New Roman"/>
          <w:sz w:val="24"/>
          <w:szCs w:val="24"/>
        </w:rPr>
        <w:t xml:space="preserve"> (1972)</w:t>
      </w:r>
    </w:p>
    <w:p w14:paraId="12831F03" w14:textId="77777777" w:rsidR="00390A2D" w:rsidRDefault="00390A2D" w:rsidP="00390A2D">
      <w:pPr>
        <w:spacing w:after="0"/>
        <w:jc w:val="both"/>
        <w:rPr>
          <w:rFonts w:ascii="Times New Roman" w:hAnsi="Times New Roman" w:cs="Times New Roman"/>
          <w:sz w:val="24"/>
          <w:szCs w:val="24"/>
        </w:rPr>
      </w:pPr>
      <w:r w:rsidRPr="003A3DDC">
        <w:rPr>
          <w:rFonts w:ascii="Times New Roman" w:hAnsi="Times New Roman" w:cs="Times New Roman"/>
          <w:sz w:val="24"/>
          <w:szCs w:val="24"/>
        </w:rPr>
        <w:t>Audre Lorde – From “Poetry Is Not a Luxury” (1977)</w:t>
      </w:r>
    </w:p>
    <w:p w14:paraId="33AF53E4" w14:textId="7FCC7A7D" w:rsidR="00520AB6" w:rsidRDefault="00520AB6" w:rsidP="00520AB6">
      <w:pPr>
        <w:spacing w:after="0"/>
        <w:jc w:val="both"/>
        <w:rPr>
          <w:rFonts w:ascii="Times New Roman" w:hAnsi="Times New Roman" w:cs="Times New Roman"/>
          <w:sz w:val="24"/>
          <w:szCs w:val="24"/>
        </w:rPr>
      </w:pPr>
    </w:p>
    <w:p w14:paraId="62840BF6" w14:textId="77777777" w:rsidR="002F18F4" w:rsidRPr="003A3DDC" w:rsidRDefault="002F18F4" w:rsidP="00520AB6">
      <w:pPr>
        <w:spacing w:after="0"/>
        <w:jc w:val="both"/>
        <w:rPr>
          <w:rFonts w:ascii="Times New Roman" w:hAnsi="Times New Roman" w:cs="Times New Roman"/>
          <w:sz w:val="24"/>
          <w:szCs w:val="24"/>
        </w:rPr>
      </w:pPr>
    </w:p>
    <w:p w14:paraId="683219FB" w14:textId="77777777" w:rsidR="00520AB6" w:rsidRPr="003A3DDC" w:rsidRDefault="00520AB6" w:rsidP="00520AB6">
      <w:pPr>
        <w:spacing w:after="0"/>
        <w:jc w:val="both"/>
        <w:rPr>
          <w:rFonts w:ascii="Times New Roman" w:hAnsi="Times New Roman" w:cs="Times New Roman"/>
          <w:b/>
          <w:bCs/>
          <w:sz w:val="24"/>
          <w:szCs w:val="24"/>
          <w:u w:val="single"/>
        </w:rPr>
      </w:pPr>
      <w:r w:rsidRPr="003A3DDC">
        <w:rPr>
          <w:rFonts w:ascii="Times New Roman" w:hAnsi="Times New Roman" w:cs="Times New Roman"/>
          <w:b/>
          <w:bCs/>
          <w:sz w:val="24"/>
          <w:szCs w:val="24"/>
          <w:u w:val="single"/>
        </w:rPr>
        <w:t>Week 7 – Environmental Concerns</w:t>
      </w:r>
    </w:p>
    <w:p w14:paraId="651BAF50" w14:textId="77777777" w:rsidR="00520AB6" w:rsidRPr="003A3DDC" w:rsidRDefault="00520AB6" w:rsidP="00520AB6">
      <w:pPr>
        <w:spacing w:after="0"/>
        <w:jc w:val="both"/>
        <w:rPr>
          <w:rFonts w:ascii="Times New Roman" w:hAnsi="Times New Roman" w:cs="Times New Roman"/>
          <w:sz w:val="24"/>
          <w:szCs w:val="24"/>
        </w:rPr>
      </w:pPr>
      <w:r w:rsidRPr="003A3DDC">
        <w:rPr>
          <w:rFonts w:ascii="Times New Roman" w:hAnsi="Times New Roman" w:cs="Times New Roman"/>
          <w:sz w:val="24"/>
          <w:szCs w:val="24"/>
        </w:rPr>
        <w:t>Elizabeth Bishop – “The Moose” (1976)</w:t>
      </w:r>
    </w:p>
    <w:p w14:paraId="722176F0" w14:textId="77777777" w:rsidR="00520AB6" w:rsidRPr="003A3DDC" w:rsidRDefault="00520AB6" w:rsidP="00520AB6">
      <w:pPr>
        <w:spacing w:after="0"/>
        <w:jc w:val="both"/>
        <w:rPr>
          <w:rFonts w:ascii="Times New Roman" w:hAnsi="Times New Roman" w:cs="Times New Roman"/>
          <w:sz w:val="24"/>
          <w:szCs w:val="24"/>
        </w:rPr>
      </w:pPr>
      <w:r w:rsidRPr="003A3DDC">
        <w:rPr>
          <w:rFonts w:ascii="Times New Roman" w:hAnsi="Times New Roman" w:cs="Times New Roman"/>
          <w:sz w:val="24"/>
          <w:szCs w:val="24"/>
        </w:rPr>
        <w:t>Mary Oliver – “The Black Snake” (1979)</w:t>
      </w:r>
    </w:p>
    <w:p w14:paraId="08DCBE17" w14:textId="2782AD19" w:rsidR="00520AB6" w:rsidRDefault="00520AB6" w:rsidP="00520AB6">
      <w:pPr>
        <w:spacing w:after="0"/>
        <w:jc w:val="both"/>
        <w:rPr>
          <w:rFonts w:ascii="Times New Roman" w:hAnsi="Times New Roman" w:cs="Times New Roman"/>
          <w:sz w:val="24"/>
          <w:szCs w:val="24"/>
        </w:rPr>
      </w:pPr>
    </w:p>
    <w:p w14:paraId="5B376508" w14:textId="77777777" w:rsidR="002F18F4" w:rsidRPr="00286A91" w:rsidRDefault="002F18F4" w:rsidP="00520AB6">
      <w:pPr>
        <w:spacing w:after="0"/>
        <w:jc w:val="both"/>
        <w:rPr>
          <w:rFonts w:ascii="Times New Roman" w:hAnsi="Times New Roman" w:cs="Times New Roman"/>
          <w:sz w:val="24"/>
          <w:szCs w:val="24"/>
        </w:rPr>
      </w:pPr>
    </w:p>
    <w:p w14:paraId="17753739" w14:textId="77777777" w:rsidR="00520AB6" w:rsidRDefault="00520AB6" w:rsidP="00520AB6">
      <w:pPr>
        <w:spacing w:after="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Week 8 – Multiethnic Voices</w:t>
      </w:r>
    </w:p>
    <w:p w14:paraId="06D44866" w14:textId="4546AF9E" w:rsidR="00520AB6" w:rsidRPr="004D0F5C" w:rsidRDefault="00520AB6" w:rsidP="00520AB6">
      <w:pPr>
        <w:spacing w:after="0"/>
        <w:jc w:val="both"/>
        <w:rPr>
          <w:rFonts w:ascii="Times New Roman" w:hAnsi="Times New Roman" w:cs="Times New Roman"/>
          <w:sz w:val="24"/>
          <w:szCs w:val="24"/>
        </w:rPr>
      </w:pPr>
      <w:r w:rsidRPr="004D0F5C">
        <w:rPr>
          <w:rFonts w:ascii="Times New Roman" w:hAnsi="Times New Roman" w:cs="Times New Roman"/>
          <w:sz w:val="24"/>
          <w:szCs w:val="24"/>
        </w:rPr>
        <w:t>Louise Erdrich</w:t>
      </w:r>
      <w:r>
        <w:rPr>
          <w:rFonts w:ascii="Times New Roman" w:hAnsi="Times New Roman" w:cs="Times New Roman"/>
          <w:sz w:val="24"/>
          <w:szCs w:val="24"/>
        </w:rPr>
        <w:t xml:space="preserve"> – “</w:t>
      </w:r>
      <w:r w:rsidRPr="00585FF0">
        <w:rPr>
          <w:rFonts w:ascii="Times New Roman" w:hAnsi="Times New Roman" w:cs="Times New Roman"/>
          <w:sz w:val="24"/>
          <w:szCs w:val="24"/>
        </w:rPr>
        <w:t>Dear John Wayne</w:t>
      </w:r>
      <w:r>
        <w:rPr>
          <w:rFonts w:ascii="Times New Roman" w:hAnsi="Times New Roman" w:cs="Times New Roman"/>
          <w:sz w:val="24"/>
          <w:szCs w:val="24"/>
        </w:rPr>
        <w:t>” (1984)</w:t>
      </w:r>
    </w:p>
    <w:p w14:paraId="18EA177F" w14:textId="77777777" w:rsidR="00520AB6" w:rsidRDefault="00520AB6" w:rsidP="00520AB6">
      <w:pPr>
        <w:spacing w:after="0"/>
        <w:jc w:val="both"/>
        <w:rPr>
          <w:rFonts w:ascii="Times New Roman" w:hAnsi="Times New Roman" w:cs="Times New Roman"/>
          <w:sz w:val="24"/>
          <w:szCs w:val="24"/>
        </w:rPr>
      </w:pPr>
      <w:r>
        <w:rPr>
          <w:rFonts w:ascii="Times New Roman" w:hAnsi="Times New Roman" w:cs="Times New Roman"/>
          <w:sz w:val="24"/>
          <w:szCs w:val="24"/>
        </w:rPr>
        <w:t>Sandra Cisneros – “His Story” (1987)</w:t>
      </w:r>
    </w:p>
    <w:p w14:paraId="67941D94" w14:textId="77777777" w:rsidR="00520AB6" w:rsidRDefault="00520AB6" w:rsidP="00520AB6">
      <w:pPr>
        <w:spacing w:after="0"/>
        <w:jc w:val="both"/>
        <w:rPr>
          <w:rFonts w:ascii="Times New Roman" w:hAnsi="Times New Roman" w:cs="Times New Roman"/>
          <w:sz w:val="24"/>
          <w:szCs w:val="24"/>
        </w:rPr>
      </w:pPr>
      <w:r>
        <w:rPr>
          <w:rFonts w:ascii="Times New Roman" w:hAnsi="Times New Roman" w:cs="Times New Roman"/>
          <w:sz w:val="24"/>
          <w:szCs w:val="24"/>
        </w:rPr>
        <w:t>Cathy Song – “The Vegetable Air” (1988)</w:t>
      </w:r>
    </w:p>
    <w:p w14:paraId="383FAAAE" w14:textId="772BD2A6" w:rsidR="00520AB6" w:rsidRDefault="00520AB6" w:rsidP="00520AB6">
      <w:pPr>
        <w:spacing w:after="0"/>
        <w:jc w:val="both"/>
        <w:rPr>
          <w:rFonts w:ascii="Times New Roman" w:hAnsi="Times New Roman" w:cs="Times New Roman"/>
          <w:sz w:val="24"/>
          <w:szCs w:val="24"/>
        </w:rPr>
      </w:pPr>
    </w:p>
    <w:p w14:paraId="0793F545" w14:textId="77777777" w:rsidR="0085484D" w:rsidRDefault="0085484D" w:rsidP="00520AB6">
      <w:pPr>
        <w:spacing w:after="0"/>
        <w:jc w:val="both"/>
        <w:rPr>
          <w:rFonts w:ascii="Times New Roman" w:hAnsi="Times New Roman" w:cs="Times New Roman"/>
          <w:sz w:val="24"/>
          <w:szCs w:val="24"/>
        </w:rPr>
      </w:pPr>
    </w:p>
    <w:p w14:paraId="3FDC7786" w14:textId="2BF4B64B" w:rsidR="00520AB6" w:rsidRDefault="00520AB6" w:rsidP="00520AB6">
      <w:pPr>
        <w:spacing w:after="0"/>
        <w:jc w:val="both"/>
        <w:rPr>
          <w:rFonts w:ascii="Times New Roman" w:hAnsi="Times New Roman" w:cs="Times New Roman"/>
          <w:b/>
          <w:bCs/>
          <w:sz w:val="24"/>
          <w:szCs w:val="24"/>
          <w:u w:val="single"/>
          <w:lang w:val="en-US"/>
        </w:rPr>
      </w:pPr>
      <w:r w:rsidRPr="008E4E92">
        <w:rPr>
          <w:rFonts w:ascii="Times New Roman" w:hAnsi="Times New Roman" w:cs="Times New Roman"/>
          <w:b/>
          <w:bCs/>
          <w:sz w:val="24"/>
          <w:szCs w:val="24"/>
          <w:u w:val="single"/>
          <w:lang w:val="en-US"/>
        </w:rPr>
        <w:t xml:space="preserve">MODULE </w:t>
      </w:r>
      <w:r>
        <w:rPr>
          <w:rFonts w:ascii="Times New Roman" w:hAnsi="Times New Roman" w:cs="Times New Roman"/>
          <w:b/>
          <w:bCs/>
          <w:sz w:val="24"/>
          <w:szCs w:val="24"/>
          <w:u w:val="single"/>
          <w:lang w:val="en-US"/>
        </w:rPr>
        <w:t>3</w:t>
      </w:r>
      <w:r w:rsidRPr="008E4E92">
        <w:rPr>
          <w:rFonts w:ascii="Times New Roman" w:hAnsi="Times New Roman" w:cs="Times New Roman"/>
          <w:b/>
          <w:bCs/>
          <w:sz w:val="24"/>
          <w:szCs w:val="24"/>
          <w:u w:val="single"/>
          <w:lang w:val="en-US"/>
        </w:rPr>
        <w:t>: 2000</w:t>
      </w:r>
      <w:r>
        <w:rPr>
          <w:rFonts w:ascii="Times New Roman" w:hAnsi="Times New Roman" w:cs="Times New Roman"/>
          <w:b/>
          <w:bCs/>
          <w:sz w:val="24"/>
          <w:szCs w:val="24"/>
          <w:u w:val="single"/>
          <w:lang w:val="en-US"/>
        </w:rPr>
        <w:t xml:space="preserve"> </w:t>
      </w:r>
      <w:r w:rsidR="00BE730F">
        <w:rPr>
          <w:rFonts w:ascii="Times New Roman" w:hAnsi="Times New Roman" w:cs="Times New Roman"/>
          <w:b/>
          <w:bCs/>
          <w:sz w:val="24"/>
          <w:szCs w:val="24"/>
          <w:u w:val="single"/>
          <w:lang w:val="en-US"/>
        </w:rPr>
        <w:t>–</w:t>
      </w:r>
      <w:r w:rsidRPr="008E4E92">
        <w:rPr>
          <w:rFonts w:ascii="Times New Roman" w:hAnsi="Times New Roman" w:cs="Times New Roman"/>
          <w:b/>
          <w:bCs/>
          <w:sz w:val="24"/>
          <w:szCs w:val="24"/>
          <w:u w:val="single"/>
          <w:lang w:val="en-US"/>
        </w:rPr>
        <w:t xml:space="preserve"> present day</w:t>
      </w:r>
    </w:p>
    <w:p w14:paraId="4ACBADF5" w14:textId="77777777" w:rsidR="00520AB6" w:rsidRDefault="00520AB6" w:rsidP="00520AB6">
      <w:pPr>
        <w:spacing w:after="0"/>
        <w:jc w:val="both"/>
        <w:rPr>
          <w:rFonts w:ascii="Times New Roman" w:hAnsi="Times New Roman" w:cs="Times New Roman"/>
          <w:b/>
          <w:bCs/>
          <w:sz w:val="24"/>
          <w:szCs w:val="24"/>
          <w:u w:val="single"/>
        </w:rPr>
      </w:pPr>
    </w:p>
    <w:p w14:paraId="02DD667A" w14:textId="77777777" w:rsidR="00520AB6" w:rsidRDefault="00520AB6" w:rsidP="00520AB6">
      <w:pPr>
        <w:spacing w:after="0"/>
        <w:jc w:val="both"/>
        <w:rPr>
          <w:rFonts w:ascii="Times New Roman" w:hAnsi="Times New Roman" w:cs="Times New Roman"/>
          <w:b/>
          <w:bCs/>
          <w:sz w:val="24"/>
          <w:szCs w:val="24"/>
          <w:u w:val="single"/>
          <w:lang w:val="en-US"/>
        </w:rPr>
      </w:pPr>
      <w:r w:rsidRPr="004629CD">
        <w:rPr>
          <w:rFonts w:ascii="Times New Roman" w:hAnsi="Times New Roman" w:cs="Times New Roman"/>
          <w:b/>
          <w:bCs/>
          <w:sz w:val="24"/>
          <w:szCs w:val="24"/>
          <w:u w:val="single"/>
        </w:rPr>
        <w:t xml:space="preserve">Week </w:t>
      </w:r>
      <w:r>
        <w:rPr>
          <w:rFonts w:ascii="Times New Roman" w:hAnsi="Times New Roman" w:cs="Times New Roman"/>
          <w:b/>
          <w:bCs/>
          <w:sz w:val="24"/>
          <w:szCs w:val="24"/>
          <w:u w:val="single"/>
        </w:rPr>
        <w:t>9</w:t>
      </w:r>
      <w:r w:rsidRPr="004629CD">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sidRPr="004629CD">
        <w:rPr>
          <w:rFonts w:ascii="Times New Roman" w:hAnsi="Times New Roman" w:cs="Times New Roman"/>
          <w:b/>
          <w:bCs/>
          <w:sz w:val="24"/>
          <w:szCs w:val="24"/>
          <w:u w:val="single"/>
          <w:lang w:val="en-US"/>
        </w:rPr>
        <w:t>Electronic Poetry</w:t>
      </w:r>
    </w:p>
    <w:p w14:paraId="02B0FAF7" w14:textId="52C15631" w:rsidR="00520AB6" w:rsidRDefault="00520AB6" w:rsidP="00520AB6">
      <w:pPr>
        <w:spacing w:after="0"/>
        <w:jc w:val="both"/>
        <w:rPr>
          <w:rFonts w:ascii="Times New Roman" w:hAnsi="Times New Roman" w:cs="Times New Roman"/>
          <w:sz w:val="24"/>
          <w:szCs w:val="24"/>
        </w:rPr>
      </w:pPr>
      <w:r>
        <w:rPr>
          <w:rFonts w:ascii="Times New Roman" w:hAnsi="Times New Roman" w:cs="Times New Roman"/>
          <w:sz w:val="24"/>
          <w:szCs w:val="24"/>
        </w:rPr>
        <w:t>Stephanie Strickland &amp; Cynthia Lawson Jaramillo – “V: Vniverse” (2002)</w:t>
      </w:r>
    </w:p>
    <w:p w14:paraId="5E148119" w14:textId="46E070C6" w:rsidR="00ED6E9C" w:rsidRPr="00ED6E9C" w:rsidRDefault="002F18F4" w:rsidP="00BC52D6">
      <w:pPr>
        <w:spacing w:after="0"/>
        <w:jc w:val="both"/>
        <w:rPr>
          <w:rFonts w:ascii="Times New Roman" w:hAnsi="Times New Roman" w:cs="Times New Roman"/>
          <w:sz w:val="24"/>
          <w:szCs w:val="24"/>
          <w:u w:val="single"/>
        </w:rPr>
      </w:pPr>
      <w:r>
        <w:rPr>
          <w:rFonts w:ascii="Times New Roman" w:hAnsi="Times New Roman" w:cs="Times New Roman"/>
          <w:sz w:val="24"/>
          <w:szCs w:val="24"/>
          <w:u w:val="single"/>
          <w:lang w:val="en-US"/>
        </w:rPr>
        <w:t>Secondary Reading</w:t>
      </w:r>
      <w:r w:rsidR="00ED6E9C" w:rsidRPr="00ED6E9C">
        <w:rPr>
          <w:rFonts w:ascii="Times New Roman" w:hAnsi="Times New Roman" w:cs="Times New Roman"/>
          <w:sz w:val="24"/>
          <w:szCs w:val="24"/>
          <w:u w:val="single"/>
        </w:rPr>
        <w:t>:</w:t>
      </w:r>
    </w:p>
    <w:p w14:paraId="3A82960D" w14:textId="77777777" w:rsidR="008C59BF" w:rsidRPr="00622CA4" w:rsidRDefault="008C59BF" w:rsidP="008C59BF">
      <w:pPr>
        <w:autoSpaceDE w:val="0"/>
        <w:autoSpaceDN w:val="0"/>
        <w:adjustRightInd w:val="0"/>
        <w:spacing w:after="0" w:line="240" w:lineRule="auto"/>
        <w:ind w:left="426" w:hanging="426"/>
        <w:jc w:val="both"/>
        <w:rPr>
          <w:rFonts w:ascii="Times New Roman" w:hAnsi="Times New Roman" w:cs="Times New Roman"/>
          <w:sz w:val="24"/>
          <w:szCs w:val="24"/>
        </w:rPr>
      </w:pPr>
      <w:r w:rsidRPr="00622CA4">
        <w:rPr>
          <w:rFonts w:ascii="Times New Roman" w:hAnsi="Times New Roman" w:cs="Times New Roman"/>
          <w:sz w:val="24"/>
          <w:szCs w:val="24"/>
        </w:rPr>
        <w:t xml:space="preserve">Timothy Yu – Introduction. </w:t>
      </w:r>
      <w:r w:rsidRPr="00622CA4">
        <w:rPr>
          <w:rFonts w:ascii="Times New Roman" w:hAnsi="Times New Roman" w:cs="Times New Roman"/>
          <w:i/>
          <w:iCs/>
          <w:sz w:val="24"/>
          <w:szCs w:val="24"/>
        </w:rPr>
        <w:t>The Cambridge Companion to Twenty-First-Century</w:t>
      </w:r>
      <w:r>
        <w:rPr>
          <w:rFonts w:ascii="Times New Roman" w:hAnsi="Times New Roman" w:cs="Times New Roman"/>
          <w:i/>
          <w:iCs/>
          <w:sz w:val="24"/>
          <w:szCs w:val="24"/>
        </w:rPr>
        <w:t xml:space="preserve"> </w:t>
      </w:r>
      <w:r w:rsidRPr="00622CA4">
        <w:rPr>
          <w:rFonts w:ascii="Times New Roman" w:hAnsi="Times New Roman" w:cs="Times New Roman"/>
          <w:i/>
          <w:iCs/>
          <w:sz w:val="24"/>
          <w:szCs w:val="24"/>
        </w:rPr>
        <w:t>American Poetry</w:t>
      </w:r>
      <w:r>
        <w:rPr>
          <w:rFonts w:ascii="Times New Roman" w:hAnsi="Times New Roman" w:cs="Times New Roman"/>
          <w:sz w:val="24"/>
          <w:szCs w:val="24"/>
        </w:rPr>
        <w:t>, pp. 1-16.</w:t>
      </w:r>
    </w:p>
    <w:p w14:paraId="12369365" w14:textId="77777777" w:rsidR="00ED6E9C" w:rsidRPr="00BA431D" w:rsidRDefault="00ED6E9C" w:rsidP="00ED6E9C">
      <w:pPr>
        <w:spacing w:after="0"/>
        <w:jc w:val="both"/>
        <w:rPr>
          <w:rFonts w:ascii="Times New Roman" w:hAnsi="Times New Roman" w:cs="Times New Roman"/>
          <w:sz w:val="24"/>
          <w:szCs w:val="24"/>
        </w:rPr>
      </w:pPr>
      <w:r w:rsidRPr="00487E36">
        <w:rPr>
          <w:rFonts w:ascii="Times New Roman" w:hAnsi="Times New Roman" w:cs="Times New Roman"/>
          <w:sz w:val="24"/>
          <w:szCs w:val="24"/>
        </w:rPr>
        <w:t xml:space="preserve">Scott Rettberg – “Kinetic and Interactive Poetry,” from </w:t>
      </w:r>
      <w:r w:rsidRPr="00487E36">
        <w:rPr>
          <w:rFonts w:ascii="Times New Roman" w:hAnsi="Times New Roman" w:cs="Times New Roman"/>
          <w:i/>
          <w:iCs/>
          <w:sz w:val="24"/>
          <w:szCs w:val="24"/>
        </w:rPr>
        <w:t>Electronic Literature</w:t>
      </w:r>
      <w:r w:rsidRPr="00487E36">
        <w:rPr>
          <w:rFonts w:ascii="Times New Roman" w:hAnsi="Times New Roman" w:cs="Times New Roman"/>
          <w:sz w:val="24"/>
          <w:szCs w:val="24"/>
        </w:rPr>
        <w:t>, 2018.</w:t>
      </w:r>
    </w:p>
    <w:p w14:paraId="5A988264" w14:textId="4BBD025C" w:rsidR="00520AB6" w:rsidRDefault="00520AB6" w:rsidP="00520AB6">
      <w:pPr>
        <w:spacing w:after="0"/>
        <w:jc w:val="both"/>
        <w:rPr>
          <w:rFonts w:ascii="Times New Roman" w:hAnsi="Times New Roman" w:cs="Times New Roman"/>
          <w:b/>
          <w:bCs/>
          <w:sz w:val="24"/>
          <w:szCs w:val="24"/>
          <w:u w:val="single"/>
        </w:rPr>
      </w:pPr>
    </w:p>
    <w:p w14:paraId="2D106787" w14:textId="77777777" w:rsidR="002F18F4" w:rsidRDefault="002F18F4" w:rsidP="00520AB6">
      <w:pPr>
        <w:spacing w:after="0"/>
        <w:jc w:val="both"/>
        <w:rPr>
          <w:rFonts w:ascii="Times New Roman" w:hAnsi="Times New Roman" w:cs="Times New Roman"/>
          <w:b/>
          <w:bCs/>
          <w:sz w:val="24"/>
          <w:szCs w:val="24"/>
          <w:u w:val="single"/>
        </w:rPr>
      </w:pPr>
    </w:p>
    <w:p w14:paraId="27CF0AB2" w14:textId="77777777" w:rsidR="00520AB6" w:rsidRPr="00230AE6" w:rsidRDefault="00520AB6" w:rsidP="00520AB6">
      <w:pPr>
        <w:spacing w:after="0"/>
        <w:jc w:val="both"/>
        <w:rPr>
          <w:rFonts w:ascii="Times New Roman" w:hAnsi="Times New Roman" w:cs="Times New Roman"/>
          <w:b/>
          <w:bCs/>
          <w:sz w:val="24"/>
          <w:szCs w:val="24"/>
          <w:u w:val="single"/>
          <w:lang w:val="en-US"/>
        </w:rPr>
      </w:pPr>
      <w:r w:rsidRPr="00824094">
        <w:rPr>
          <w:rFonts w:ascii="Times New Roman" w:hAnsi="Times New Roman" w:cs="Times New Roman"/>
          <w:b/>
          <w:bCs/>
          <w:sz w:val="24"/>
          <w:szCs w:val="24"/>
          <w:u w:val="single"/>
          <w:lang w:val="en-US"/>
        </w:rPr>
        <w:t xml:space="preserve">Week </w:t>
      </w:r>
      <w:r>
        <w:rPr>
          <w:rFonts w:ascii="Times New Roman" w:hAnsi="Times New Roman" w:cs="Times New Roman"/>
          <w:b/>
          <w:bCs/>
          <w:sz w:val="24"/>
          <w:szCs w:val="24"/>
          <w:u w:val="single"/>
          <w:lang w:val="en-US"/>
        </w:rPr>
        <w:t>10</w:t>
      </w:r>
      <w:r w:rsidRPr="00824094">
        <w:rPr>
          <w:rFonts w:ascii="Times New Roman" w:hAnsi="Times New Roman" w:cs="Times New Roman"/>
          <w:b/>
          <w:bCs/>
          <w:sz w:val="24"/>
          <w:szCs w:val="24"/>
          <w:u w:val="single"/>
          <w:lang w:val="en-US"/>
        </w:rPr>
        <w:t xml:space="preserve"> – </w:t>
      </w:r>
      <w:r>
        <w:rPr>
          <w:rFonts w:ascii="Times New Roman" w:hAnsi="Times New Roman" w:cs="Times New Roman"/>
          <w:b/>
          <w:bCs/>
          <w:sz w:val="24"/>
          <w:szCs w:val="24"/>
          <w:u w:val="single"/>
          <w:lang w:val="en-US"/>
        </w:rPr>
        <w:t xml:space="preserve">Black &amp; Multiethnic </w:t>
      </w:r>
      <w:r w:rsidRPr="00230AE6">
        <w:rPr>
          <w:rFonts w:ascii="Times New Roman" w:hAnsi="Times New Roman" w:cs="Times New Roman"/>
          <w:b/>
          <w:bCs/>
          <w:sz w:val="24"/>
          <w:szCs w:val="24"/>
          <w:u w:val="single"/>
          <w:lang w:val="en-US"/>
        </w:rPr>
        <w:t xml:space="preserve">Voices in the </w:t>
      </w:r>
      <w:r>
        <w:rPr>
          <w:rFonts w:ascii="Times New Roman" w:hAnsi="Times New Roman" w:cs="Times New Roman"/>
          <w:b/>
          <w:bCs/>
          <w:sz w:val="24"/>
          <w:szCs w:val="24"/>
          <w:u w:val="single"/>
          <w:lang w:val="en-US"/>
        </w:rPr>
        <w:t>N</w:t>
      </w:r>
      <w:r w:rsidRPr="00230AE6">
        <w:rPr>
          <w:rFonts w:ascii="Times New Roman" w:hAnsi="Times New Roman" w:cs="Times New Roman"/>
          <w:b/>
          <w:bCs/>
          <w:sz w:val="24"/>
          <w:szCs w:val="24"/>
          <w:u w:val="single"/>
          <w:lang w:val="en-US"/>
        </w:rPr>
        <w:t xml:space="preserve">ew </w:t>
      </w:r>
      <w:r>
        <w:rPr>
          <w:rFonts w:ascii="Times New Roman" w:hAnsi="Times New Roman" w:cs="Times New Roman"/>
          <w:b/>
          <w:bCs/>
          <w:sz w:val="24"/>
          <w:szCs w:val="24"/>
          <w:u w:val="single"/>
          <w:lang w:val="en-US"/>
        </w:rPr>
        <w:t>C</w:t>
      </w:r>
      <w:r w:rsidRPr="00230AE6">
        <w:rPr>
          <w:rFonts w:ascii="Times New Roman" w:hAnsi="Times New Roman" w:cs="Times New Roman"/>
          <w:b/>
          <w:bCs/>
          <w:sz w:val="24"/>
          <w:szCs w:val="24"/>
          <w:u w:val="single"/>
          <w:lang w:val="en-US"/>
        </w:rPr>
        <w:t>entury</w:t>
      </w:r>
    </w:p>
    <w:p w14:paraId="1951FE49" w14:textId="77777777" w:rsidR="002F18F4" w:rsidRDefault="002F18F4" w:rsidP="002F18F4">
      <w:pPr>
        <w:spacing w:after="0"/>
        <w:jc w:val="both"/>
        <w:rPr>
          <w:rFonts w:ascii="Times New Roman" w:hAnsi="Times New Roman" w:cs="Times New Roman"/>
          <w:sz w:val="24"/>
          <w:szCs w:val="24"/>
        </w:rPr>
      </w:pPr>
      <w:r>
        <w:rPr>
          <w:rFonts w:ascii="Times New Roman" w:hAnsi="Times New Roman" w:cs="Times New Roman"/>
          <w:sz w:val="24"/>
          <w:szCs w:val="24"/>
        </w:rPr>
        <w:t>Harryette Mullen – “Any Lit” (2002)</w:t>
      </w:r>
    </w:p>
    <w:p w14:paraId="4CDA0EBA" w14:textId="77777777" w:rsidR="00520AB6" w:rsidRPr="00230AE6" w:rsidRDefault="00520AB6" w:rsidP="00520AB6">
      <w:pPr>
        <w:spacing w:after="0"/>
        <w:jc w:val="both"/>
        <w:rPr>
          <w:rFonts w:ascii="Times New Roman" w:hAnsi="Times New Roman" w:cs="Times New Roman"/>
          <w:sz w:val="24"/>
          <w:szCs w:val="24"/>
        </w:rPr>
      </w:pPr>
      <w:r w:rsidRPr="00230AE6">
        <w:rPr>
          <w:rFonts w:ascii="Times New Roman" w:hAnsi="Times New Roman" w:cs="Times New Roman"/>
          <w:sz w:val="24"/>
          <w:szCs w:val="24"/>
        </w:rPr>
        <w:t>Joy Harjo</w:t>
      </w:r>
      <w:r>
        <w:rPr>
          <w:rFonts w:ascii="Times New Roman" w:hAnsi="Times New Roman" w:cs="Times New Roman"/>
          <w:sz w:val="24"/>
          <w:szCs w:val="24"/>
        </w:rPr>
        <w:t xml:space="preserve"> – “</w:t>
      </w:r>
      <w:r w:rsidRPr="008E5B08">
        <w:rPr>
          <w:rFonts w:ascii="Times New Roman" w:hAnsi="Times New Roman" w:cs="Times New Roman"/>
          <w:sz w:val="24"/>
          <w:szCs w:val="24"/>
        </w:rPr>
        <w:t>When the World As We Knew It Ended—</w:t>
      </w:r>
      <w:r>
        <w:rPr>
          <w:rFonts w:ascii="Times New Roman" w:hAnsi="Times New Roman" w:cs="Times New Roman"/>
          <w:sz w:val="24"/>
          <w:szCs w:val="24"/>
        </w:rPr>
        <w:t>” (2003)</w:t>
      </w:r>
    </w:p>
    <w:p w14:paraId="6473DB05" w14:textId="7D69D074" w:rsidR="00520AB6" w:rsidRDefault="00520AB6" w:rsidP="00520AB6">
      <w:pPr>
        <w:spacing w:after="0"/>
        <w:jc w:val="both"/>
        <w:rPr>
          <w:rFonts w:ascii="Times New Roman" w:hAnsi="Times New Roman" w:cs="Times New Roman"/>
          <w:sz w:val="24"/>
          <w:szCs w:val="24"/>
        </w:rPr>
      </w:pPr>
      <w:r w:rsidRPr="009357DE">
        <w:rPr>
          <w:rFonts w:ascii="Times New Roman" w:hAnsi="Times New Roman" w:cs="Times New Roman"/>
          <w:sz w:val="24"/>
          <w:szCs w:val="24"/>
        </w:rPr>
        <w:t>Natasha Trethewey</w:t>
      </w:r>
      <w:r>
        <w:rPr>
          <w:rFonts w:ascii="Times New Roman" w:hAnsi="Times New Roman" w:cs="Times New Roman"/>
          <w:sz w:val="24"/>
          <w:szCs w:val="24"/>
        </w:rPr>
        <w:t xml:space="preserve"> – “Native Guard” (2006)</w:t>
      </w:r>
    </w:p>
    <w:p w14:paraId="40DD7FA2" w14:textId="31C41DEE" w:rsidR="00ED6E9C" w:rsidRPr="00ED6E9C" w:rsidRDefault="002F18F4" w:rsidP="00BC52D6">
      <w:pPr>
        <w:autoSpaceDE w:val="0"/>
        <w:autoSpaceDN w:val="0"/>
        <w:adjustRightInd w:val="0"/>
        <w:spacing w:after="0" w:line="240" w:lineRule="auto"/>
        <w:ind w:left="426" w:hanging="426"/>
        <w:jc w:val="both"/>
        <w:rPr>
          <w:rFonts w:ascii="Times New Roman" w:hAnsi="Times New Roman" w:cs="Times New Roman"/>
          <w:sz w:val="24"/>
          <w:szCs w:val="24"/>
          <w:u w:val="single"/>
        </w:rPr>
      </w:pPr>
      <w:r>
        <w:rPr>
          <w:rFonts w:ascii="Times New Roman" w:hAnsi="Times New Roman" w:cs="Times New Roman"/>
          <w:sz w:val="24"/>
          <w:szCs w:val="24"/>
          <w:u w:val="single"/>
          <w:lang w:val="en-US"/>
        </w:rPr>
        <w:t>Secondary Reading</w:t>
      </w:r>
      <w:r w:rsidR="00ED6E9C" w:rsidRPr="00ED6E9C">
        <w:rPr>
          <w:rFonts w:ascii="Times New Roman" w:hAnsi="Times New Roman" w:cs="Times New Roman"/>
          <w:sz w:val="24"/>
          <w:szCs w:val="24"/>
          <w:u w:val="single"/>
        </w:rPr>
        <w:t>:</w:t>
      </w:r>
    </w:p>
    <w:p w14:paraId="2EDD8CC9" w14:textId="530DA96A" w:rsidR="00ED6E9C" w:rsidRDefault="00ED6E9C" w:rsidP="00ED6E9C">
      <w:pPr>
        <w:rPr>
          <w:rFonts w:ascii="Times New Roman" w:hAnsi="Times New Roman" w:cs="Times New Roman"/>
          <w:sz w:val="24"/>
          <w:szCs w:val="24"/>
        </w:rPr>
      </w:pPr>
      <w:r>
        <w:rPr>
          <w:rFonts w:ascii="Times New Roman" w:hAnsi="Times New Roman" w:cs="Times New Roman"/>
          <w:sz w:val="24"/>
          <w:szCs w:val="24"/>
        </w:rPr>
        <w:t>Harryette Mullen – “Imagining the Unimagined Reader” (essay)</w:t>
      </w:r>
    </w:p>
    <w:p w14:paraId="4E291BE0" w14:textId="1A1F4E73" w:rsidR="0085484D" w:rsidRDefault="0085484D" w:rsidP="00ED6E9C">
      <w:pPr>
        <w:rPr>
          <w:rFonts w:ascii="Times New Roman" w:hAnsi="Times New Roman" w:cs="Times New Roman"/>
          <w:sz w:val="24"/>
          <w:szCs w:val="24"/>
        </w:rPr>
      </w:pPr>
    </w:p>
    <w:p w14:paraId="3E113EBC" w14:textId="77777777" w:rsidR="0085484D" w:rsidRDefault="0085484D" w:rsidP="00ED6E9C">
      <w:pPr>
        <w:rPr>
          <w:rFonts w:ascii="Times New Roman" w:hAnsi="Times New Roman" w:cs="Times New Roman"/>
          <w:sz w:val="24"/>
          <w:szCs w:val="24"/>
        </w:rPr>
      </w:pPr>
    </w:p>
    <w:p w14:paraId="2539E015" w14:textId="487A5881" w:rsidR="00520AB6" w:rsidRDefault="00520AB6" w:rsidP="00520AB6">
      <w:pPr>
        <w:spacing w:after="0"/>
        <w:jc w:val="both"/>
        <w:rPr>
          <w:rFonts w:ascii="Times New Roman" w:hAnsi="Times New Roman" w:cs="Times New Roman"/>
          <w:b/>
          <w:bCs/>
          <w:sz w:val="24"/>
          <w:szCs w:val="24"/>
          <w:u w:val="single"/>
          <w:lang w:val="en-US"/>
        </w:rPr>
      </w:pPr>
      <w:r w:rsidRPr="00824094">
        <w:rPr>
          <w:rFonts w:ascii="Times New Roman" w:hAnsi="Times New Roman" w:cs="Times New Roman"/>
          <w:b/>
          <w:bCs/>
          <w:sz w:val="24"/>
          <w:szCs w:val="24"/>
          <w:u w:val="single"/>
          <w:lang w:val="en-US"/>
        </w:rPr>
        <w:lastRenderedPageBreak/>
        <w:t xml:space="preserve">Week </w:t>
      </w:r>
      <w:r>
        <w:rPr>
          <w:rFonts w:ascii="Times New Roman" w:hAnsi="Times New Roman" w:cs="Times New Roman"/>
          <w:b/>
          <w:bCs/>
          <w:sz w:val="24"/>
          <w:szCs w:val="24"/>
          <w:u w:val="single"/>
          <w:lang w:val="en-US"/>
        </w:rPr>
        <w:t>11 – New Feminisms</w:t>
      </w:r>
    </w:p>
    <w:p w14:paraId="3856489E" w14:textId="1C535845" w:rsidR="00520AB6" w:rsidRDefault="00520AB6" w:rsidP="00520AB6">
      <w:pPr>
        <w:spacing w:after="0"/>
        <w:jc w:val="both"/>
        <w:rPr>
          <w:rFonts w:ascii="Times New Roman" w:hAnsi="Times New Roman" w:cs="Times New Roman"/>
          <w:sz w:val="24"/>
          <w:szCs w:val="24"/>
        </w:rPr>
      </w:pPr>
      <w:r w:rsidRPr="00BA431D">
        <w:rPr>
          <w:rFonts w:ascii="Times New Roman" w:hAnsi="Times New Roman" w:cs="Times New Roman"/>
          <w:sz w:val="24"/>
          <w:szCs w:val="24"/>
        </w:rPr>
        <w:t xml:space="preserve">Catherine Wagner – “This is a </w:t>
      </w:r>
      <w:r w:rsidR="00F23716">
        <w:rPr>
          <w:rFonts w:ascii="Times New Roman" w:hAnsi="Times New Roman" w:cs="Times New Roman"/>
          <w:sz w:val="24"/>
          <w:szCs w:val="24"/>
        </w:rPr>
        <w:t>F</w:t>
      </w:r>
      <w:r w:rsidRPr="00BA431D">
        <w:rPr>
          <w:rFonts w:ascii="Times New Roman" w:hAnsi="Times New Roman" w:cs="Times New Roman"/>
          <w:sz w:val="24"/>
          <w:szCs w:val="24"/>
        </w:rPr>
        <w:t xml:space="preserve">ucking </w:t>
      </w:r>
      <w:r w:rsidR="00F23716">
        <w:rPr>
          <w:rFonts w:ascii="Times New Roman" w:hAnsi="Times New Roman" w:cs="Times New Roman"/>
          <w:sz w:val="24"/>
          <w:szCs w:val="24"/>
        </w:rPr>
        <w:t>P</w:t>
      </w:r>
      <w:r w:rsidRPr="00BA431D">
        <w:rPr>
          <w:rFonts w:ascii="Times New Roman" w:hAnsi="Times New Roman" w:cs="Times New Roman"/>
          <w:sz w:val="24"/>
          <w:szCs w:val="24"/>
        </w:rPr>
        <w:t>oem”</w:t>
      </w:r>
      <w:r>
        <w:rPr>
          <w:rFonts w:ascii="Times New Roman" w:hAnsi="Times New Roman" w:cs="Times New Roman"/>
          <w:sz w:val="24"/>
          <w:szCs w:val="24"/>
        </w:rPr>
        <w:t xml:space="preserve"> (2009)</w:t>
      </w:r>
    </w:p>
    <w:p w14:paraId="612C97B5" w14:textId="5167F0F8" w:rsidR="00520AB6" w:rsidRPr="00BA431D" w:rsidRDefault="00520AB6" w:rsidP="00520AB6">
      <w:pPr>
        <w:spacing w:after="0"/>
        <w:jc w:val="both"/>
        <w:rPr>
          <w:rFonts w:ascii="Times New Roman" w:hAnsi="Times New Roman" w:cs="Times New Roman"/>
          <w:sz w:val="24"/>
          <w:szCs w:val="24"/>
        </w:rPr>
      </w:pPr>
      <w:r w:rsidRPr="00BA431D">
        <w:rPr>
          <w:rFonts w:ascii="Times New Roman" w:hAnsi="Times New Roman" w:cs="Times New Roman"/>
          <w:sz w:val="24"/>
          <w:szCs w:val="24"/>
        </w:rPr>
        <w:t>Patricia Lockwood</w:t>
      </w:r>
      <w:r w:rsidR="00BE730F">
        <w:rPr>
          <w:rFonts w:ascii="Times New Roman" w:hAnsi="Times New Roman" w:cs="Times New Roman"/>
          <w:sz w:val="24"/>
          <w:szCs w:val="24"/>
        </w:rPr>
        <w:t xml:space="preserve"> – </w:t>
      </w:r>
      <w:r w:rsidRPr="00BA431D">
        <w:rPr>
          <w:rFonts w:ascii="Times New Roman" w:hAnsi="Times New Roman" w:cs="Times New Roman"/>
          <w:sz w:val="24"/>
          <w:szCs w:val="24"/>
        </w:rPr>
        <w:t>“Rape Joke”</w:t>
      </w:r>
      <w:r>
        <w:rPr>
          <w:rFonts w:ascii="Times New Roman" w:hAnsi="Times New Roman" w:cs="Times New Roman"/>
          <w:sz w:val="24"/>
          <w:szCs w:val="24"/>
        </w:rPr>
        <w:t xml:space="preserve"> (2013)</w:t>
      </w:r>
    </w:p>
    <w:p w14:paraId="5BA503AE" w14:textId="44DC70F0" w:rsidR="00ED6E9C" w:rsidRPr="00ED6E9C" w:rsidRDefault="002F18F4" w:rsidP="00260428">
      <w:pPr>
        <w:autoSpaceDE w:val="0"/>
        <w:autoSpaceDN w:val="0"/>
        <w:adjustRightInd w:val="0"/>
        <w:spacing w:after="0" w:line="240" w:lineRule="auto"/>
        <w:ind w:left="426" w:hanging="426"/>
        <w:jc w:val="both"/>
        <w:rPr>
          <w:rFonts w:ascii="Times New Roman" w:hAnsi="Times New Roman" w:cs="Times New Roman"/>
          <w:sz w:val="24"/>
          <w:szCs w:val="24"/>
          <w:u w:val="single"/>
        </w:rPr>
      </w:pPr>
      <w:r>
        <w:rPr>
          <w:rFonts w:ascii="Times New Roman" w:hAnsi="Times New Roman" w:cs="Times New Roman"/>
          <w:sz w:val="24"/>
          <w:szCs w:val="24"/>
          <w:u w:val="single"/>
          <w:lang w:val="en-US"/>
        </w:rPr>
        <w:t>Secondary Reading</w:t>
      </w:r>
      <w:r w:rsidR="00ED6E9C" w:rsidRPr="00ED6E9C">
        <w:rPr>
          <w:rFonts w:ascii="Times New Roman" w:hAnsi="Times New Roman" w:cs="Times New Roman"/>
          <w:sz w:val="24"/>
          <w:szCs w:val="24"/>
          <w:u w:val="single"/>
        </w:rPr>
        <w:t>:</w:t>
      </w:r>
    </w:p>
    <w:p w14:paraId="648B0266" w14:textId="77777777" w:rsidR="00ED6E9C" w:rsidRPr="00622CA4" w:rsidRDefault="00ED6E9C" w:rsidP="00ED6E9C">
      <w:pPr>
        <w:autoSpaceDE w:val="0"/>
        <w:autoSpaceDN w:val="0"/>
        <w:adjustRightInd w:val="0"/>
        <w:spacing w:after="0" w:line="240" w:lineRule="auto"/>
        <w:ind w:left="426" w:hanging="426"/>
        <w:jc w:val="both"/>
        <w:rPr>
          <w:rFonts w:ascii="Times New Roman" w:hAnsi="Times New Roman" w:cs="Times New Roman"/>
          <w:sz w:val="24"/>
          <w:szCs w:val="24"/>
        </w:rPr>
      </w:pPr>
      <w:r w:rsidRPr="00622CA4">
        <w:rPr>
          <w:rFonts w:ascii="Times New Roman" w:hAnsi="Times New Roman" w:cs="Times New Roman"/>
          <w:sz w:val="24"/>
          <w:szCs w:val="24"/>
        </w:rPr>
        <w:t xml:space="preserve">Ann Vickery </w:t>
      </w:r>
      <w:r>
        <w:rPr>
          <w:rFonts w:ascii="Times New Roman" w:hAnsi="Times New Roman" w:cs="Times New Roman"/>
          <w:sz w:val="24"/>
          <w:szCs w:val="24"/>
        </w:rPr>
        <w:t>–</w:t>
      </w:r>
      <w:r w:rsidRPr="00622CA4">
        <w:rPr>
          <w:rFonts w:ascii="Times New Roman" w:hAnsi="Times New Roman" w:cs="Times New Roman"/>
          <w:sz w:val="24"/>
          <w:szCs w:val="24"/>
        </w:rPr>
        <w:t xml:space="preserve"> </w:t>
      </w:r>
      <w:r>
        <w:rPr>
          <w:rFonts w:ascii="Times New Roman" w:hAnsi="Times New Roman" w:cs="Times New Roman"/>
          <w:sz w:val="24"/>
          <w:szCs w:val="24"/>
        </w:rPr>
        <w:t>“</w:t>
      </w:r>
      <w:r w:rsidRPr="00622CA4">
        <w:rPr>
          <w:rFonts w:ascii="Times New Roman" w:hAnsi="Times New Roman" w:cs="Times New Roman"/>
          <w:sz w:val="24"/>
          <w:szCs w:val="24"/>
        </w:rPr>
        <w:t>Changing Topographies, New Feminisms, and Women Poets</w:t>
      </w:r>
      <w:r>
        <w:rPr>
          <w:rFonts w:ascii="Times New Roman" w:hAnsi="Times New Roman" w:cs="Times New Roman"/>
          <w:sz w:val="24"/>
          <w:szCs w:val="24"/>
        </w:rPr>
        <w:t xml:space="preserve">” from </w:t>
      </w:r>
      <w:r w:rsidRPr="00622CA4">
        <w:rPr>
          <w:rFonts w:ascii="Times New Roman" w:hAnsi="Times New Roman" w:cs="Times New Roman"/>
          <w:i/>
          <w:iCs/>
          <w:sz w:val="24"/>
          <w:szCs w:val="24"/>
        </w:rPr>
        <w:t>The Cambridge Companion to Twenty-First-Century American Poetry</w:t>
      </w:r>
      <w:r>
        <w:rPr>
          <w:rFonts w:ascii="Times New Roman" w:hAnsi="Times New Roman" w:cs="Times New Roman"/>
          <w:sz w:val="24"/>
          <w:szCs w:val="24"/>
        </w:rPr>
        <w:t>, pp. 71-89.</w:t>
      </w:r>
    </w:p>
    <w:p w14:paraId="1BF686FB" w14:textId="6960734B" w:rsidR="00ED6E9C" w:rsidRDefault="00ED6E9C" w:rsidP="00520AB6">
      <w:pPr>
        <w:spacing w:after="0"/>
        <w:jc w:val="both"/>
        <w:rPr>
          <w:rFonts w:ascii="Times New Roman" w:hAnsi="Times New Roman" w:cs="Times New Roman"/>
          <w:sz w:val="24"/>
          <w:szCs w:val="24"/>
        </w:rPr>
      </w:pPr>
    </w:p>
    <w:p w14:paraId="3433E880" w14:textId="77777777" w:rsidR="002F18F4" w:rsidRPr="0080339A" w:rsidRDefault="002F18F4" w:rsidP="00520AB6">
      <w:pPr>
        <w:spacing w:after="0"/>
        <w:jc w:val="both"/>
        <w:rPr>
          <w:rFonts w:ascii="Times New Roman" w:hAnsi="Times New Roman" w:cs="Times New Roman"/>
          <w:sz w:val="24"/>
          <w:szCs w:val="24"/>
        </w:rPr>
      </w:pPr>
    </w:p>
    <w:p w14:paraId="4C6F4B1A" w14:textId="77777777" w:rsidR="00520AB6" w:rsidRDefault="00520AB6" w:rsidP="00520AB6">
      <w:pPr>
        <w:spacing w:after="0"/>
        <w:jc w:val="both"/>
        <w:rPr>
          <w:rFonts w:ascii="Times New Roman" w:hAnsi="Times New Roman" w:cs="Times New Roman"/>
          <w:b/>
          <w:bCs/>
          <w:sz w:val="24"/>
          <w:szCs w:val="24"/>
          <w:u w:val="single"/>
          <w:lang w:val="en-US"/>
        </w:rPr>
      </w:pPr>
      <w:r w:rsidRPr="00477A75">
        <w:rPr>
          <w:rFonts w:ascii="Times New Roman" w:hAnsi="Times New Roman" w:cs="Times New Roman"/>
          <w:b/>
          <w:bCs/>
          <w:sz w:val="24"/>
          <w:szCs w:val="24"/>
          <w:u w:val="single"/>
          <w:lang w:val="en-US"/>
        </w:rPr>
        <w:t>Week 1</w:t>
      </w:r>
      <w:r>
        <w:rPr>
          <w:rFonts w:ascii="Times New Roman" w:hAnsi="Times New Roman" w:cs="Times New Roman"/>
          <w:b/>
          <w:bCs/>
          <w:sz w:val="24"/>
          <w:szCs w:val="24"/>
          <w:u w:val="single"/>
          <w:lang w:val="en-US"/>
        </w:rPr>
        <w:t>2</w:t>
      </w:r>
      <w:r w:rsidRPr="00477A75">
        <w:rPr>
          <w:rFonts w:ascii="Times New Roman" w:hAnsi="Times New Roman" w:cs="Times New Roman"/>
          <w:b/>
          <w:bCs/>
          <w:sz w:val="24"/>
          <w:szCs w:val="24"/>
          <w:u w:val="single"/>
          <w:lang w:val="en-US"/>
        </w:rPr>
        <w:t xml:space="preserve"> – Queer Identities</w:t>
      </w:r>
    </w:p>
    <w:p w14:paraId="64A0F01F" w14:textId="77777777" w:rsidR="00520AB6" w:rsidRPr="00824094" w:rsidRDefault="00000000" w:rsidP="00520AB6">
      <w:pPr>
        <w:spacing w:after="0"/>
        <w:jc w:val="both"/>
        <w:rPr>
          <w:rFonts w:ascii="Times New Roman" w:hAnsi="Times New Roman" w:cs="Times New Roman"/>
          <w:b/>
          <w:bCs/>
          <w:sz w:val="24"/>
          <w:szCs w:val="24"/>
          <w:u w:val="single"/>
        </w:rPr>
      </w:pPr>
      <w:hyperlink r:id="rId8" w:history="1">
        <w:r w:rsidR="00520AB6" w:rsidRPr="004A6624">
          <w:rPr>
            <w:rFonts w:ascii="Times New Roman" w:hAnsi="Times New Roman" w:cs="Times New Roman"/>
            <w:sz w:val="24"/>
            <w:szCs w:val="24"/>
          </w:rPr>
          <w:t>Deborah A. Miranda</w:t>
        </w:r>
      </w:hyperlink>
      <w:r w:rsidR="00520AB6">
        <w:rPr>
          <w:rFonts w:ascii="Times New Roman" w:hAnsi="Times New Roman" w:cs="Times New Roman"/>
          <w:sz w:val="24"/>
          <w:szCs w:val="24"/>
        </w:rPr>
        <w:t xml:space="preserve"> – “</w:t>
      </w:r>
      <w:r w:rsidR="00520AB6" w:rsidRPr="004A6624">
        <w:rPr>
          <w:rFonts w:ascii="Times New Roman" w:hAnsi="Times New Roman" w:cs="Times New Roman"/>
          <w:sz w:val="24"/>
          <w:szCs w:val="24"/>
        </w:rPr>
        <w:t>Love Poem to a Butch Woman</w:t>
      </w:r>
      <w:r w:rsidR="00520AB6">
        <w:rPr>
          <w:rFonts w:ascii="Times New Roman" w:hAnsi="Times New Roman" w:cs="Times New Roman"/>
          <w:sz w:val="24"/>
          <w:szCs w:val="24"/>
        </w:rPr>
        <w:t>” (2005)</w:t>
      </w:r>
    </w:p>
    <w:p w14:paraId="0D28C0A3" w14:textId="0DC4F134" w:rsidR="00520AB6" w:rsidRDefault="00520AB6" w:rsidP="00520AB6">
      <w:pPr>
        <w:spacing w:after="0"/>
        <w:jc w:val="both"/>
        <w:rPr>
          <w:rFonts w:ascii="Times New Roman" w:hAnsi="Times New Roman" w:cs="Times New Roman"/>
          <w:sz w:val="24"/>
          <w:szCs w:val="24"/>
        </w:rPr>
      </w:pPr>
      <w:r w:rsidRPr="004A6624">
        <w:rPr>
          <w:rFonts w:ascii="Times New Roman" w:hAnsi="Times New Roman" w:cs="Times New Roman"/>
          <w:sz w:val="24"/>
          <w:szCs w:val="24"/>
        </w:rPr>
        <w:t xml:space="preserve">Trace Peterson </w:t>
      </w:r>
      <w:r>
        <w:rPr>
          <w:rFonts w:ascii="Times New Roman" w:hAnsi="Times New Roman" w:cs="Times New Roman"/>
          <w:sz w:val="24"/>
          <w:szCs w:val="24"/>
        </w:rPr>
        <w:t>–</w:t>
      </w:r>
      <w:r w:rsidRPr="004A6624">
        <w:rPr>
          <w:rFonts w:ascii="Times New Roman" w:hAnsi="Times New Roman" w:cs="Times New Roman"/>
          <w:sz w:val="24"/>
          <w:szCs w:val="24"/>
        </w:rPr>
        <w:t xml:space="preserve"> </w:t>
      </w:r>
      <w:r>
        <w:rPr>
          <w:rFonts w:ascii="Times New Roman" w:hAnsi="Times New Roman" w:cs="Times New Roman"/>
          <w:sz w:val="24"/>
          <w:szCs w:val="24"/>
        </w:rPr>
        <w:t>“</w:t>
      </w:r>
      <w:hyperlink r:id="rId9" w:history="1">
        <w:r w:rsidRPr="004A6624">
          <w:rPr>
            <w:rFonts w:ascii="Times New Roman" w:hAnsi="Times New Roman" w:cs="Times New Roman"/>
            <w:sz w:val="24"/>
            <w:szCs w:val="24"/>
          </w:rPr>
          <w:t>Exclusively on Venus”</w:t>
        </w:r>
      </w:hyperlink>
      <w:r>
        <w:rPr>
          <w:rFonts w:ascii="Times New Roman" w:hAnsi="Times New Roman" w:cs="Times New Roman"/>
          <w:sz w:val="24"/>
          <w:szCs w:val="24"/>
        </w:rPr>
        <w:t xml:space="preserve"> (201</w:t>
      </w:r>
      <w:r w:rsidR="00A37E5B">
        <w:rPr>
          <w:rFonts w:ascii="Times New Roman" w:hAnsi="Times New Roman" w:cs="Times New Roman"/>
          <w:sz w:val="24"/>
          <w:szCs w:val="24"/>
        </w:rPr>
        <w:t>6</w:t>
      </w:r>
      <w:r>
        <w:rPr>
          <w:rFonts w:ascii="Times New Roman" w:hAnsi="Times New Roman" w:cs="Times New Roman"/>
          <w:sz w:val="24"/>
          <w:szCs w:val="24"/>
        </w:rPr>
        <w:t>)</w:t>
      </w:r>
    </w:p>
    <w:p w14:paraId="6F72EBDA" w14:textId="466B51B0" w:rsidR="00520AB6" w:rsidRDefault="00520AB6" w:rsidP="00520AB6">
      <w:pPr>
        <w:spacing w:after="0"/>
        <w:jc w:val="both"/>
        <w:rPr>
          <w:rFonts w:ascii="Times New Roman" w:hAnsi="Times New Roman" w:cs="Times New Roman"/>
          <w:b/>
          <w:bCs/>
          <w:sz w:val="24"/>
          <w:szCs w:val="24"/>
          <w:u w:val="single"/>
        </w:rPr>
      </w:pPr>
    </w:p>
    <w:p w14:paraId="1E29A8F4" w14:textId="77777777" w:rsidR="002F18F4" w:rsidRDefault="002F18F4" w:rsidP="00520AB6">
      <w:pPr>
        <w:spacing w:after="0"/>
        <w:jc w:val="both"/>
        <w:rPr>
          <w:rFonts w:ascii="Times New Roman" w:hAnsi="Times New Roman" w:cs="Times New Roman"/>
          <w:b/>
          <w:bCs/>
          <w:sz w:val="24"/>
          <w:szCs w:val="24"/>
          <w:u w:val="single"/>
        </w:rPr>
      </w:pPr>
    </w:p>
    <w:p w14:paraId="26CF04B4" w14:textId="2F3685F0" w:rsidR="00520AB6" w:rsidRDefault="00520AB6" w:rsidP="00520AB6">
      <w:pPr>
        <w:spacing w:after="0"/>
        <w:jc w:val="both"/>
        <w:rPr>
          <w:rFonts w:ascii="Times New Roman" w:hAnsi="Times New Roman" w:cs="Times New Roman"/>
          <w:b/>
          <w:bCs/>
          <w:sz w:val="24"/>
          <w:szCs w:val="24"/>
          <w:u w:val="single"/>
        </w:rPr>
      </w:pPr>
      <w:r w:rsidRPr="002323D7">
        <w:rPr>
          <w:rFonts w:ascii="Times New Roman" w:hAnsi="Times New Roman" w:cs="Times New Roman"/>
          <w:b/>
          <w:bCs/>
          <w:sz w:val="24"/>
          <w:szCs w:val="24"/>
          <w:u w:val="single"/>
        </w:rPr>
        <w:t>Week 13 – Review</w:t>
      </w:r>
      <w:r w:rsidR="00222F4B">
        <w:rPr>
          <w:rFonts w:ascii="Times New Roman" w:hAnsi="Times New Roman" w:cs="Times New Roman"/>
          <w:b/>
          <w:bCs/>
          <w:sz w:val="24"/>
          <w:szCs w:val="24"/>
          <w:u w:val="single"/>
        </w:rPr>
        <w:t xml:space="preserve"> / Concluding Remarks</w:t>
      </w:r>
    </w:p>
    <w:p w14:paraId="2C467524" w14:textId="141C68F4" w:rsidR="00520AB6" w:rsidRPr="00BA431D" w:rsidRDefault="002F18F4" w:rsidP="00520AB6">
      <w:pPr>
        <w:spacing w:after="0"/>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Secondary Reading</w:t>
      </w:r>
      <w:r w:rsidR="00520AB6" w:rsidRPr="00BA431D">
        <w:rPr>
          <w:rFonts w:ascii="Times New Roman" w:hAnsi="Times New Roman" w:cs="Times New Roman"/>
          <w:sz w:val="24"/>
          <w:szCs w:val="24"/>
          <w:u w:val="single"/>
          <w:lang w:val="en-US"/>
        </w:rPr>
        <w:t>:</w:t>
      </w:r>
    </w:p>
    <w:p w14:paraId="2608BA39" w14:textId="77777777" w:rsidR="00520AB6" w:rsidRPr="00437577" w:rsidRDefault="00520AB6" w:rsidP="00520AB6">
      <w:pPr>
        <w:ind w:left="426" w:hanging="426"/>
        <w:jc w:val="both"/>
        <w:rPr>
          <w:rFonts w:ascii="Times New Roman" w:hAnsi="Times New Roman" w:cs="Times New Roman"/>
          <w:sz w:val="24"/>
          <w:szCs w:val="24"/>
        </w:rPr>
      </w:pPr>
      <w:r w:rsidRPr="00437577">
        <w:rPr>
          <w:rFonts w:ascii="Times New Roman" w:hAnsi="Times New Roman" w:cs="Times New Roman"/>
          <w:sz w:val="24"/>
          <w:szCs w:val="24"/>
        </w:rPr>
        <w:t>Dorothy Wang – “The Future of Poetry Studies</w:t>
      </w:r>
      <w:r>
        <w:rPr>
          <w:rFonts w:ascii="Times New Roman" w:hAnsi="Times New Roman" w:cs="Times New Roman"/>
          <w:sz w:val="24"/>
          <w:szCs w:val="24"/>
        </w:rPr>
        <w:t>,</w:t>
      </w:r>
      <w:r w:rsidRPr="00437577">
        <w:rPr>
          <w:rFonts w:ascii="Times New Roman" w:hAnsi="Times New Roman" w:cs="Times New Roman"/>
          <w:sz w:val="24"/>
          <w:szCs w:val="24"/>
        </w:rPr>
        <w:t xml:space="preserve">” </w:t>
      </w:r>
      <w:r>
        <w:rPr>
          <w:rFonts w:ascii="Times New Roman" w:hAnsi="Times New Roman" w:cs="Times New Roman"/>
          <w:sz w:val="24"/>
          <w:szCs w:val="24"/>
        </w:rPr>
        <w:t xml:space="preserve">from </w:t>
      </w:r>
      <w:r w:rsidRPr="00622CA4">
        <w:rPr>
          <w:rFonts w:ascii="Times New Roman" w:hAnsi="Times New Roman" w:cs="Times New Roman"/>
          <w:i/>
          <w:iCs/>
          <w:sz w:val="24"/>
          <w:szCs w:val="24"/>
        </w:rPr>
        <w:t>The Cambridge Companion to Twenty-First-Century</w:t>
      </w:r>
      <w:r>
        <w:rPr>
          <w:rFonts w:ascii="Times New Roman" w:hAnsi="Times New Roman" w:cs="Times New Roman"/>
          <w:i/>
          <w:iCs/>
          <w:sz w:val="24"/>
          <w:szCs w:val="24"/>
        </w:rPr>
        <w:t xml:space="preserve"> </w:t>
      </w:r>
      <w:r w:rsidRPr="00622CA4">
        <w:rPr>
          <w:rFonts w:ascii="Times New Roman" w:hAnsi="Times New Roman" w:cs="Times New Roman"/>
          <w:i/>
          <w:iCs/>
          <w:sz w:val="24"/>
          <w:szCs w:val="24"/>
        </w:rPr>
        <w:t>American Poetry</w:t>
      </w:r>
      <w:r>
        <w:rPr>
          <w:rFonts w:ascii="Times New Roman" w:hAnsi="Times New Roman" w:cs="Times New Roman"/>
          <w:sz w:val="24"/>
          <w:szCs w:val="24"/>
        </w:rPr>
        <w:t>, pp.</w:t>
      </w:r>
      <w:r w:rsidRPr="00437577">
        <w:rPr>
          <w:rFonts w:ascii="Times New Roman" w:hAnsi="Times New Roman" w:cs="Times New Roman"/>
          <w:sz w:val="24"/>
          <w:szCs w:val="24"/>
        </w:rPr>
        <w:t xml:space="preserve"> 220</w:t>
      </w:r>
      <w:r>
        <w:rPr>
          <w:rFonts w:ascii="Times New Roman" w:hAnsi="Times New Roman" w:cs="Times New Roman"/>
          <w:sz w:val="24"/>
          <w:szCs w:val="24"/>
        </w:rPr>
        <w:t>-233.</w:t>
      </w:r>
    </w:p>
    <w:p w14:paraId="047470B2" w14:textId="4B450BA3" w:rsidR="00BC1699" w:rsidRDefault="00BC1699" w:rsidP="00520AB6">
      <w:pPr>
        <w:spacing w:after="0"/>
        <w:jc w:val="both"/>
        <w:rPr>
          <w:rFonts w:ascii="Times New Roman" w:hAnsi="Times New Roman" w:cs="Times New Roman"/>
          <w:b/>
          <w:bCs/>
          <w:sz w:val="24"/>
          <w:szCs w:val="24"/>
          <w:u w:val="single"/>
        </w:rPr>
      </w:pPr>
    </w:p>
    <w:p w14:paraId="32DC3F89" w14:textId="77777777" w:rsidR="00487E36" w:rsidRDefault="00487E36" w:rsidP="00520AB6">
      <w:pPr>
        <w:spacing w:after="0"/>
        <w:jc w:val="both"/>
        <w:rPr>
          <w:rFonts w:ascii="Times New Roman" w:hAnsi="Times New Roman" w:cs="Times New Roman"/>
          <w:b/>
          <w:bCs/>
          <w:sz w:val="24"/>
          <w:szCs w:val="24"/>
          <w:u w:val="single"/>
        </w:rPr>
      </w:pPr>
    </w:p>
    <w:p w14:paraId="7483364F" w14:textId="77777777" w:rsidR="008C59BF" w:rsidRPr="00843732" w:rsidRDefault="008C59BF" w:rsidP="002F18F4">
      <w:pPr>
        <w:spacing w:after="0"/>
        <w:rPr>
          <w:rFonts w:ascii="Times New Roman" w:hAnsi="Times New Roman" w:cs="Times New Roman"/>
          <w:b/>
          <w:bCs/>
          <w:sz w:val="24"/>
          <w:szCs w:val="24"/>
          <w:u w:val="single"/>
        </w:rPr>
      </w:pPr>
      <w:r w:rsidRPr="00843732">
        <w:rPr>
          <w:rFonts w:ascii="Times New Roman" w:hAnsi="Times New Roman" w:cs="Times New Roman"/>
          <w:b/>
          <w:bCs/>
          <w:sz w:val="24"/>
          <w:szCs w:val="24"/>
          <w:u w:val="single"/>
        </w:rPr>
        <w:t>Suggested Bibliography for Further Reading</w:t>
      </w:r>
    </w:p>
    <w:p w14:paraId="3E52367A" w14:textId="77777777" w:rsidR="00520AB6" w:rsidRPr="00603490" w:rsidRDefault="00520AB6" w:rsidP="00520AB6">
      <w:pPr>
        <w:spacing w:after="0"/>
        <w:jc w:val="both"/>
        <w:rPr>
          <w:rFonts w:ascii="Times New Roman" w:hAnsi="Times New Roman" w:cs="Times New Roman"/>
          <w:sz w:val="24"/>
          <w:szCs w:val="24"/>
        </w:rPr>
      </w:pPr>
      <w:r>
        <w:rPr>
          <w:rFonts w:ascii="Times New Roman" w:hAnsi="Times New Roman" w:cs="Times New Roman"/>
          <w:sz w:val="24"/>
          <w:szCs w:val="24"/>
        </w:rPr>
        <w:t xml:space="preserve">Alan Shucard et al. </w:t>
      </w:r>
      <w:r w:rsidRPr="00396BE1">
        <w:rPr>
          <w:rFonts w:ascii="Times New Roman" w:hAnsi="Times New Roman" w:cs="Times New Roman"/>
          <w:i/>
          <w:iCs/>
          <w:sz w:val="24"/>
          <w:szCs w:val="24"/>
        </w:rPr>
        <w:t>Modern American Poetry</w:t>
      </w:r>
      <w:r>
        <w:rPr>
          <w:rFonts w:ascii="Times New Roman" w:hAnsi="Times New Roman" w:cs="Times New Roman"/>
          <w:sz w:val="24"/>
          <w:szCs w:val="24"/>
        </w:rPr>
        <w:t>. 1989.</w:t>
      </w:r>
    </w:p>
    <w:p w14:paraId="7300B6B7" w14:textId="77777777" w:rsidR="00520AB6" w:rsidRPr="00C51A08" w:rsidRDefault="00520AB6" w:rsidP="00520AB6">
      <w:pPr>
        <w:spacing w:after="0"/>
        <w:jc w:val="both"/>
        <w:rPr>
          <w:rFonts w:ascii="Times New Roman" w:hAnsi="Times New Roman" w:cs="Times New Roman"/>
          <w:sz w:val="24"/>
          <w:szCs w:val="24"/>
        </w:rPr>
      </w:pPr>
      <w:r w:rsidRPr="00C51A08">
        <w:rPr>
          <w:rFonts w:ascii="Times New Roman" w:hAnsi="Times New Roman" w:cs="Times New Roman"/>
          <w:sz w:val="24"/>
          <w:szCs w:val="24"/>
        </w:rPr>
        <w:t xml:space="preserve">Altieri, Charles. </w:t>
      </w:r>
      <w:r w:rsidRPr="00C51A08">
        <w:rPr>
          <w:rFonts w:ascii="Times New Roman" w:hAnsi="Times New Roman" w:cs="Times New Roman"/>
          <w:i/>
          <w:iCs/>
          <w:sz w:val="24"/>
          <w:szCs w:val="24"/>
        </w:rPr>
        <w:t>The Art of Twentieth-Century American Poetry: Modernism and After</w:t>
      </w:r>
      <w:r w:rsidRPr="00C51A08">
        <w:rPr>
          <w:rFonts w:ascii="Times New Roman" w:hAnsi="Times New Roman" w:cs="Times New Roman"/>
          <w:sz w:val="24"/>
          <w:szCs w:val="24"/>
        </w:rPr>
        <w:t>. 2006.</w:t>
      </w:r>
    </w:p>
    <w:p w14:paraId="7D6E86DC" w14:textId="77777777" w:rsidR="00520AB6" w:rsidRPr="00603490" w:rsidRDefault="00520AB6" w:rsidP="00520AB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Beach, Christopher. </w:t>
      </w:r>
      <w:r w:rsidRPr="00396BE1">
        <w:rPr>
          <w:rFonts w:ascii="Times New Roman" w:hAnsi="Times New Roman" w:cs="Times New Roman"/>
          <w:i/>
          <w:iCs/>
          <w:sz w:val="24"/>
          <w:szCs w:val="24"/>
        </w:rPr>
        <w:t>The Cambridge Companion to Twentieth-Century American Poetry</w:t>
      </w:r>
      <w:r>
        <w:rPr>
          <w:rFonts w:ascii="Times New Roman" w:hAnsi="Times New Roman" w:cs="Times New Roman"/>
          <w:sz w:val="24"/>
          <w:szCs w:val="24"/>
        </w:rPr>
        <w:t>. 2012.</w:t>
      </w:r>
    </w:p>
    <w:p w14:paraId="143893D8" w14:textId="77777777" w:rsidR="00520AB6" w:rsidRPr="00C51A08" w:rsidRDefault="00520AB6" w:rsidP="00520AB6">
      <w:pPr>
        <w:spacing w:after="0"/>
        <w:ind w:left="426" w:hanging="426"/>
        <w:jc w:val="both"/>
        <w:rPr>
          <w:rFonts w:ascii="Times New Roman" w:hAnsi="Times New Roman" w:cs="Times New Roman"/>
          <w:sz w:val="24"/>
          <w:szCs w:val="24"/>
        </w:rPr>
      </w:pPr>
      <w:r w:rsidRPr="00C51A08">
        <w:rPr>
          <w:rFonts w:ascii="Times New Roman" w:hAnsi="Times New Roman" w:cs="Times New Roman"/>
          <w:sz w:val="24"/>
          <w:szCs w:val="24"/>
        </w:rPr>
        <w:t xml:space="preserve">Brown, Cheryl L., and Karen Olson. </w:t>
      </w:r>
      <w:r w:rsidRPr="00C51A08">
        <w:rPr>
          <w:rFonts w:ascii="Times New Roman" w:hAnsi="Times New Roman" w:cs="Times New Roman"/>
          <w:i/>
          <w:iCs/>
          <w:sz w:val="24"/>
          <w:szCs w:val="24"/>
        </w:rPr>
        <w:t>Feminist Criticism: Essays on Theory, Poetry and Prose</w:t>
      </w:r>
      <w:r w:rsidRPr="00C51A08">
        <w:rPr>
          <w:rFonts w:ascii="Times New Roman" w:hAnsi="Times New Roman" w:cs="Times New Roman"/>
          <w:sz w:val="24"/>
          <w:szCs w:val="24"/>
        </w:rPr>
        <w:t>. 1978.</w:t>
      </w:r>
    </w:p>
    <w:p w14:paraId="598C8AED" w14:textId="77777777" w:rsidR="00520AB6" w:rsidRPr="00C51A08" w:rsidRDefault="00520AB6" w:rsidP="00520AB6">
      <w:pPr>
        <w:spacing w:after="0"/>
        <w:ind w:left="426" w:hanging="426"/>
        <w:jc w:val="both"/>
        <w:rPr>
          <w:rFonts w:ascii="Times New Roman" w:hAnsi="Times New Roman" w:cs="Times New Roman"/>
          <w:sz w:val="24"/>
          <w:szCs w:val="24"/>
        </w:rPr>
      </w:pPr>
      <w:r w:rsidRPr="00C51A08">
        <w:rPr>
          <w:rFonts w:ascii="Times New Roman" w:hAnsi="Times New Roman" w:cs="Times New Roman"/>
          <w:sz w:val="24"/>
          <w:szCs w:val="24"/>
        </w:rPr>
        <w:t>Gelpi, Barbara Charlesworth, and Albert Gelpi, eds. A</w:t>
      </w:r>
      <w:r w:rsidRPr="00C51A08">
        <w:rPr>
          <w:rFonts w:ascii="Times New Roman" w:hAnsi="Times New Roman" w:cs="Times New Roman"/>
          <w:i/>
          <w:iCs/>
          <w:sz w:val="24"/>
          <w:szCs w:val="24"/>
        </w:rPr>
        <w:t>drienne Rich’s Poetry and Prose: Poems, Prose, Reviews and Criticism</w:t>
      </w:r>
      <w:r w:rsidRPr="00C51A08">
        <w:rPr>
          <w:rFonts w:ascii="Times New Roman" w:hAnsi="Times New Roman" w:cs="Times New Roman"/>
          <w:sz w:val="24"/>
          <w:szCs w:val="24"/>
        </w:rPr>
        <w:t>. 1993.</w:t>
      </w:r>
    </w:p>
    <w:p w14:paraId="7FBA8E8B" w14:textId="77777777" w:rsidR="00520AB6" w:rsidRPr="00C51A08" w:rsidRDefault="00520AB6" w:rsidP="00520AB6">
      <w:pPr>
        <w:spacing w:after="0"/>
        <w:jc w:val="both"/>
        <w:rPr>
          <w:rFonts w:ascii="Times New Roman" w:hAnsi="Times New Roman" w:cs="Times New Roman"/>
          <w:b/>
          <w:bCs/>
          <w:sz w:val="24"/>
          <w:szCs w:val="24"/>
          <w:u w:val="single"/>
        </w:rPr>
      </w:pPr>
      <w:r w:rsidRPr="00C51A08">
        <w:rPr>
          <w:rFonts w:ascii="Times New Roman" w:hAnsi="Times New Roman" w:cs="Times New Roman"/>
          <w:sz w:val="24"/>
          <w:szCs w:val="24"/>
        </w:rPr>
        <w:t xml:space="preserve">Gill, Jo, ed. </w:t>
      </w:r>
      <w:r w:rsidRPr="00C51A08">
        <w:rPr>
          <w:rFonts w:ascii="Times New Roman" w:hAnsi="Times New Roman" w:cs="Times New Roman"/>
          <w:i/>
          <w:iCs/>
          <w:sz w:val="24"/>
          <w:szCs w:val="24"/>
        </w:rPr>
        <w:t>The Cambridge Companion to Sylvia Plath</w:t>
      </w:r>
      <w:r w:rsidRPr="00C51A08">
        <w:rPr>
          <w:rFonts w:ascii="Times New Roman" w:hAnsi="Times New Roman" w:cs="Times New Roman"/>
          <w:sz w:val="24"/>
          <w:szCs w:val="24"/>
        </w:rPr>
        <w:t>. 2006.</w:t>
      </w:r>
    </w:p>
    <w:p w14:paraId="09DCBF70" w14:textId="6AB72B28" w:rsidR="00D57037" w:rsidRDefault="00D57037" w:rsidP="00D57037">
      <w:pPr>
        <w:spacing w:after="0"/>
        <w:jc w:val="both"/>
        <w:rPr>
          <w:rFonts w:ascii="Times New Roman" w:hAnsi="Times New Roman" w:cs="Times New Roman"/>
          <w:sz w:val="24"/>
          <w:szCs w:val="24"/>
        </w:rPr>
      </w:pPr>
      <w:r>
        <w:rPr>
          <w:rFonts w:ascii="Times New Roman" w:hAnsi="Times New Roman" w:cs="Times New Roman"/>
          <w:sz w:val="24"/>
          <w:szCs w:val="24"/>
        </w:rPr>
        <w:t xml:space="preserve">Hoover, Paul, ed. – </w:t>
      </w:r>
      <w:r w:rsidRPr="002F46A9">
        <w:rPr>
          <w:rFonts w:ascii="Times New Roman" w:hAnsi="Times New Roman" w:cs="Times New Roman"/>
          <w:i/>
          <w:iCs/>
          <w:sz w:val="24"/>
          <w:szCs w:val="24"/>
        </w:rPr>
        <w:t>Postmodern American Poetry</w:t>
      </w:r>
      <w:r>
        <w:rPr>
          <w:rFonts w:ascii="Times New Roman" w:hAnsi="Times New Roman" w:cs="Times New Roman"/>
          <w:sz w:val="24"/>
          <w:szCs w:val="24"/>
        </w:rPr>
        <w:t>. 2013.</w:t>
      </w:r>
    </w:p>
    <w:p w14:paraId="32FB72A4" w14:textId="77777777" w:rsidR="00520AB6" w:rsidRPr="001711C8" w:rsidRDefault="00520AB6" w:rsidP="00520AB6">
      <w:pPr>
        <w:spacing w:after="0"/>
        <w:ind w:left="426" w:hanging="426"/>
        <w:jc w:val="both"/>
        <w:rPr>
          <w:rFonts w:ascii="Times New Roman" w:hAnsi="Times New Roman" w:cs="Times New Roman"/>
          <w:sz w:val="24"/>
          <w:szCs w:val="24"/>
        </w:rPr>
      </w:pPr>
      <w:r w:rsidRPr="001711C8">
        <w:rPr>
          <w:rFonts w:ascii="Times New Roman" w:hAnsi="Times New Roman" w:cs="Times New Roman"/>
          <w:sz w:val="24"/>
          <w:szCs w:val="24"/>
        </w:rPr>
        <w:t xml:space="preserve">Kinnahan, Linda A. </w:t>
      </w:r>
      <w:r w:rsidRPr="00163CCA">
        <w:rPr>
          <w:rFonts w:ascii="Times New Roman" w:hAnsi="Times New Roman" w:cs="Times New Roman"/>
          <w:i/>
          <w:iCs/>
          <w:sz w:val="24"/>
          <w:szCs w:val="24"/>
        </w:rPr>
        <w:t>Lyric Interventions: Feminism, Experimental Poetry, and</w:t>
      </w:r>
      <w:r>
        <w:rPr>
          <w:rFonts w:ascii="Times New Roman" w:hAnsi="Times New Roman" w:cs="Times New Roman"/>
          <w:i/>
          <w:iCs/>
          <w:sz w:val="24"/>
          <w:szCs w:val="24"/>
        </w:rPr>
        <w:t xml:space="preserve"> </w:t>
      </w:r>
      <w:r w:rsidRPr="00163CCA">
        <w:rPr>
          <w:rFonts w:ascii="Times New Roman" w:hAnsi="Times New Roman" w:cs="Times New Roman"/>
          <w:i/>
          <w:iCs/>
          <w:sz w:val="24"/>
          <w:szCs w:val="24"/>
        </w:rPr>
        <w:t>Contemporary Discourse</w:t>
      </w:r>
      <w:r w:rsidRPr="001711C8">
        <w:rPr>
          <w:rFonts w:ascii="Times New Roman" w:hAnsi="Times New Roman" w:cs="Times New Roman"/>
          <w:sz w:val="24"/>
          <w:szCs w:val="24"/>
        </w:rPr>
        <w:t>. 2005.</w:t>
      </w:r>
    </w:p>
    <w:p w14:paraId="7369D910" w14:textId="77777777" w:rsidR="00520AB6" w:rsidRDefault="00520AB6" w:rsidP="00520AB6">
      <w:pPr>
        <w:spacing w:after="0"/>
        <w:ind w:left="426" w:hanging="426"/>
        <w:jc w:val="both"/>
        <w:rPr>
          <w:rFonts w:ascii="Times New Roman" w:hAnsi="Times New Roman" w:cs="Times New Roman"/>
          <w:sz w:val="24"/>
          <w:szCs w:val="24"/>
        </w:rPr>
      </w:pPr>
      <w:r w:rsidRPr="001711C8">
        <w:rPr>
          <w:rFonts w:ascii="Times New Roman" w:hAnsi="Times New Roman" w:cs="Times New Roman"/>
          <w:sz w:val="24"/>
          <w:szCs w:val="24"/>
        </w:rPr>
        <w:t xml:space="preserve">Kirsch, Adam. </w:t>
      </w:r>
      <w:r w:rsidRPr="00163CCA">
        <w:rPr>
          <w:rFonts w:ascii="Times New Roman" w:hAnsi="Times New Roman" w:cs="Times New Roman"/>
          <w:i/>
          <w:iCs/>
          <w:sz w:val="24"/>
          <w:szCs w:val="24"/>
        </w:rPr>
        <w:t>The Modern Element: Essays on Contemporary Poetry</w:t>
      </w:r>
      <w:r w:rsidRPr="001711C8">
        <w:rPr>
          <w:rFonts w:ascii="Times New Roman" w:hAnsi="Times New Roman" w:cs="Times New Roman"/>
          <w:sz w:val="24"/>
          <w:szCs w:val="24"/>
        </w:rPr>
        <w:t>.</w:t>
      </w:r>
      <w:r>
        <w:rPr>
          <w:rFonts w:ascii="Times New Roman" w:hAnsi="Times New Roman" w:cs="Times New Roman"/>
          <w:sz w:val="24"/>
          <w:szCs w:val="24"/>
        </w:rPr>
        <w:t xml:space="preserve"> </w:t>
      </w:r>
      <w:r w:rsidRPr="001711C8">
        <w:rPr>
          <w:rFonts w:ascii="Times New Roman" w:hAnsi="Times New Roman" w:cs="Times New Roman"/>
          <w:sz w:val="24"/>
          <w:szCs w:val="24"/>
        </w:rPr>
        <w:t>2008.</w:t>
      </w:r>
    </w:p>
    <w:p w14:paraId="3EB932B3" w14:textId="77777777" w:rsidR="00520AB6" w:rsidRPr="00C51A08" w:rsidRDefault="00520AB6" w:rsidP="00520AB6">
      <w:pPr>
        <w:spacing w:after="0"/>
        <w:ind w:left="426" w:hanging="426"/>
        <w:jc w:val="both"/>
        <w:rPr>
          <w:rFonts w:ascii="Times New Roman" w:hAnsi="Times New Roman" w:cs="Times New Roman"/>
          <w:sz w:val="24"/>
          <w:szCs w:val="24"/>
        </w:rPr>
      </w:pPr>
      <w:r w:rsidRPr="00C51A08">
        <w:rPr>
          <w:rFonts w:ascii="Times New Roman" w:hAnsi="Times New Roman" w:cs="Times New Roman"/>
          <w:sz w:val="24"/>
          <w:szCs w:val="24"/>
        </w:rPr>
        <w:t xml:space="preserve">Koch, Kenneth, and Kate Farrell. </w:t>
      </w:r>
      <w:r w:rsidRPr="00C51A08">
        <w:rPr>
          <w:rFonts w:ascii="Times New Roman" w:hAnsi="Times New Roman" w:cs="Times New Roman"/>
          <w:i/>
          <w:iCs/>
          <w:sz w:val="24"/>
          <w:szCs w:val="24"/>
        </w:rPr>
        <w:t>Sleeping on the Wing: An Anthology of Modern Poetry with Essays on Reading and Writing</w:t>
      </w:r>
      <w:r w:rsidRPr="00C51A08">
        <w:rPr>
          <w:rFonts w:ascii="Times New Roman" w:hAnsi="Times New Roman" w:cs="Times New Roman"/>
          <w:sz w:val="24"/>
          <w:szCs w:val="24"/>
        </w:rPr>
        <w:t>. 1982.</w:t>
      </w:r>
    </w:p>
    <w:p w14:paraId="61DAC87A" w14:textId="77777777" w:rsidR="00520AB6" w:rsidRDefault="00520AB6" w:rsidP="00520AB6">
      <w:pPr>
        <w:autoSpaceDE w:val="0"/>
        <w:autoSpaceDN w:val="0"/>
        <w:adjustRightInd w:val="0"/>
        <w:spacing w:after="0" w:line="240" w:lineRule="auto"/>
        <w:ind w:left="426" w:hanging="426"/>
        <w:jc w:val="both"/>
        <w:rPr>
          <w:rFonts w:ascii="Times New Roman" w:hAnsi="Times New Roman" w:cs="Times New Roman"/>
          <w:sz w:val="24"/>
          <w:szCs w:val="24"/>
        </w:rPr>
      </w:pPr>
      <w:r w:rsidRPr="0058505E">
        <w:rPr>
          <w:rFonts w:ascii="Times New Roman" w:hAnsi="Times New Roman" w:cs="Times New Roman"/>
          <w:sz w:val="24"/>
          <w:szCs w:val="24"/>
        </w:rPr>
        <w:t xml:space="preserve">Keniston, Ann and Jeffrey Gray, </w:t>
      </w:r>
      <w:r>
        <w:rPr>
          <w:rFonts w:ascii="Times New Roman" w:hAnsi="Times New Roman" w:cs="Times New Roman"/>
          <w:sz w:val="24"/>
          <w:szCs w:val="24"/>
        </w:rPr>
        <w:t>eds</w:t>
      </w:r>
      <w:r w:rsidRPr="0058505E">
        <w:rPr>
          <w:rFonts w:ascii="Times New Roman" w:hAnsi="Times New Roman" w:cs="Times New Roman"/>
          <w:sz w:val="24"/>
          <w:szCs w:val="24"/>
        </w:rPr>
        <w:t xml:space="preserve">. </w:t>
      </w:r>
      <w:r w:rsidRPr="00E2450E">
        <w:rPr>
          <w:rFonts w:ascii="Times New Roman" w:hAnsi="Times New Roman" w:cs="Times New Roman"/>
          <w:i/>
          <w:iCs/>
          <w:sz w:val="24"/>
          <w:szCs w:val="24"/>
        </w:rPr>
        <w:t>The New American Poetry of Engagement:</w:t>
      </w:r>
      <w:r>
        <w:rPr>
          <w:rFonts w:ascii="Times New Roman" w:hAnsi="Times New Roman" w:cs="Times New Roman"/>
          <w:i/>
          <w:iCs/>
          <w:sz w:val="24"/>
          <w:szCs w:val="24"/>
        </w:rPr>
        <w:t xml:space="preserve"> </w:t>
      </w:r>
      <w:r w:rsidRPr="00E2450E">
        <w:rPr>
          <w:rFonts w:ascii="Times New Roman" w:hAnsi="Times New Roman" w:cs="Times New Roman"/>
          <w:i/>
          <w:iCs/>
          <w:sz w:val="24"/>
          <w:szCs w:val="24"/>
        </w:rPr>
        <w:t>A 21st Century Anthology</w:t>
      </w:r>
      <w:r w:rsidRPr="0058505E">
        <w:rPr>
          <w:rFonts w:ascii="Times New Roman" w:hAnsi="Times New Roman" w:cs="Times New Roman"/>
          <w:sz w:val="24"/>
          <w:szCs w:val="24"/>
        </w:rPr>
        <w:t>. 2012.</w:t>
      </w:r>
    </w:p>
    <w:p w14:paraId="2149ED27" w14:textId="77777777" w:rsidR="00520AB6" w:rsidRPr="00C51A08" w:rsidRDefault="00520AB6" w:rsidP="00520AB6">
      <w:pPr>
        <w:spacing w:after="0"/>
        <w:jc w:val="both"/>
        <w:rPr>
          <w:rFonts w:ascii="Times New Roman" w:hAnsi="Times New Roman" w:cs="Times New Roman"/>
          <w:sz w:val="24"/>
          <w:szCs w:val="24"/>
        </w:rPr>
      </w:pPr>
      <w:r w:rsidRPr="00C51A08">
        <w:rPr>
          <w:rFonts w:ascii="Times New Roman" w:hAnsi="Times New Roman" w:cs="Times New Roman"/>
          <w:sz w:val="24"/>
          <w:szCs w:val="24"/>
        </w:rPr>
        <w:t xml:space="preserve">Levenson, Michael H., ed. </w:t>
      </w:r>
      <w:r w:rsidRPr="00C51A08">
        <w:rPr>
          <w:rFonts w:ascii="Times New Roman" w:hAnsi="Times New Roman" w:cs="Times New Roman"/>
          <w:i/>
          <w:iCs/>
          <w:sz w:val="24"/>
          <w:szCs w:val="24"/>
        </w:rPr>
        <w:t>The Cambridge Companion to Modernism</w:t>
      </w:r>
      <w:r w:rsidRPr="00C51A08">
        <w:rPr>
          <w:rFonts w:ascii="Times New Roman" w:hAnsi="Times New Roman" w:cs="Times New Roman"/>
          <w:sz w:val="24"/>
          <w:szCs w:val="24"/>
        </w:rPr>
        <w:t>. 1999.</w:t>
      </w:r>
    </w:p>
    <w:p w14:paraId="2C1BBC2C" w14:textId="77777777" w:rsidR="00520AB6" w:rsidRPr="0058505E" w:rsidRDefault="00520AB6" w:rsidP="00520AB6">
      <w:pPr>
        <w:autoSpaceDE w:val="0"/>
        <w:autoSpaceDN w:val="0"/>
        <w:adjustRightInd w:val="0"/>
        <w:spacing w:after="0" w:line="240" w:lineRule="auto"/>
        <w:ind w:left="426" w:hanging="426"/>
        <w:jc w:val="both"/>
        <w:rPr>
          <w:rFonts w:ascii="Times New Roman" w:hAnsi="Times New Roman" w:cs="Times New Roman"/>
          <w:sz w:val="24"/>
          <w:szCs w:val="24"/>
        </w:rPr>
      </w:pPr>
      <w:r w:rsidRPr="0058505E">
        <w:rPr>
          <w:rFonts w:ascii="Times New Roman" w:hAnsi="Times New Roman" w:cs="Times New Roman"/>
          <w:sz w:val="24"/>
          <w:szCs w:val="24"/>
        </w:rPr>
        <w:t xml:space="preserve">Nielsen, Aldon Lynn, and Lauri Ramey, </w:t>
      </w:r>
      <w:r>
        <w:rPr>
          <w:rFonts w:ascii="Times New Roman" w:hAnsi="Times New Roman" w:cs="Times New Roman"/>
          <w:sz w:val="24"/>
          <w:szCs w:val="24"/>
        </w:rPr>
        <w:t>eds</w:t>
      </w:r>
      <w:r w:rsidRPr="0058505E">
        <w:rPr>
          <w:rFonts w:ascii="Times New Roman" w:hAnsi="Times New Roman" w:cs="Times New Roman"/>
          <w:sz w:val="24"/>
          <w:szCs w:val="24"/>
        </w:rPr>
        <w:t xml:space="preserve">. </w:t>
      </w:r>
      <w:r w:rsidRPr="00E2450E">
        <w:rPr>
          <w:rFonts w:ascii="Times New Roman" w:hAnsi="Times New Roman" w:cs="Times New Roman"/>
          <w:i/>
          <w:iCs/>
          <w:sz w:val="24"/>
          <w:szCs w:val="24"/>
        </w:rPr>
        <w:t>What I Say: Innovative Poetry by Black Writers in America</w:t>
      </w:r>
      <w:r w:rsidRPr="0058505E">
        <w:rPr>
          <w:rFonts w:ascii="Times New Roman" w:hAnsi="Times New Roman" w:cs="Times New Roman"/>
          <w:sz w:val="24"/>
          <w:szCs w:val="24"/>
        </w:rPr>
        <w:t>. 2015.</w:t>
      </w:r>
    </w:p>
    <w:p w14:paraId="3F0EB701" w14:textId="77777777" w:rsidR="00520AB6" w:rsidRPr="00520AB6" w:rsidRDefault="00520AB6" w:rsidP="00520AB6">
      <w:pPr>
        <w:spacing w:after="0"/>
        <w:ind w:left="426" w:hanging="426"/>
        <w:jc w:val="both"/>
        <w:rPr>
          <w:rFonts w:ascii="Times New Roman" w:hAnsi="Times New Roman" w:cs="Times New Roman"/>
          <w:sz w:val="24"/>
          <w:szCs w:val="24"/>
        </w:rPr>
      </w:pPr>
      <w:r w:rsidRPr="0000556C">
        <w:rPr>
          <w:rFonts w:ascii="Times New Roman" w:hAnsi="Times New Roman" w:cs="Times New Roman"/>
          <w:sz w:val="24"/>
          <w:szCs w:val="24"/>
        </w:rPr>
        <w:t>O</w:t>
      </w:r>
      <w:r>
        <w:rPr>
          <w:rFonts w:ascii="Times New Roman" w:hAnsi="Times New Roman" w:cs="Times New Roman"/>
          <w:sz w:val="24"/>
          <w:szCs w:val="24"/>
        </w:rPr>
        <w:t>’</w:t>
      </w:r>
      <w:r w:rsidRPr="0000556C">
        <w:rPr>
          <w:rFonts w:ascii="Times New Roman" w:hAnsi="Times New Roman" w:cs="Times New Roman"/>
          <w:sz w:val="24"/>
          <w:szCs w:val="24"/>
        </w:rPr>
        <w:t xml:space="preserve">Sullivan, </w:t>
      </w:r>
      <w:hyperlink r:id="rId10" w:history="1">
        <w:r w:rsidRPr="0000556C">
          <w:rPr>
            <w:rFonts w:ascii="Times New Roman" w:hAnsi="Times New Roman" w:cs="Times New Roman"/>
            <w:sz w:val="24"/>
            <w:szCs w:val="24"/>
          </w:rPr>
          <w:t>Maggie</w:t>
        </w:r>
      </w:hyperlink>
      <w:r w:rsidRPr="0000556C">
        <w:rPr>
          <w:rFonts w:ascii="Times New Roman" w:hAnsi="Times New Roman" w:cs="Times New Roman"/>
          <w:sz w:val="24"/>
          <w:szCs w:val="24"/>
        </w:rPr>
        <w:t xml:space="preserve">, ed. </w:t>
      </w:r>
      <w:r w:rsidRPr="008E38DD">
        <w:rPr>
          <w:rFonts w:ascii="Times New Roman" w:hAnsi="Times New Roman" w:cs="Times New Roman"/>
          <w:i/>
          <w:iCs/>
          <w:sz w:val="24"/>
          <w:szCs w:val="24"/>
        </w:rPr>
        <w:t>Out of Everywhere 2: Linguistically Innovative Poetry by Women in North America and the United Kingdom</w:t>
      </w:r>
      <w:r>
        <w:rPr>
          <w:rFonts w:ascii="Times New Roman" w:hAnsi="Times New Roman" w:cs="Times New Roman"/>
          <w:sz w:val="24"/>
          <w:szCs w:val="24"/>
        </w:rPr>
        <w:t xml:space="preserve">. </w:t>
      </w:r>
      <w:r w:rsidRPr="00520AB6">
        <w:rPr>
          <w:rFonts w:ascii="Times New Roman" w:hAnsi="Times New Roman" w:cs="Times New Roman"/>
          <w:sz w:val="24"/>
          <w:szCs w:val="24"/>
        </w:rPr>
        <w:t>2015.</w:t>
      </w:r>
    </w:p>
    <w:p w14:paraId="328F8518" w14:textId="77777777" w:rsidR="00520AB6" w:rsidRPr="0058505E" w:rsidRDefault="00520AB6" w:rsidP="00520AB6">
      <w:pPr>
        <w:autoSpaceDE w:val="0"/>
        <w:autoSpaceDN w:val="0"/>
        <w:adjustRightInd w:val="0"/>
        <w:spacing w:after="0" w:line="240" w:lineRule="auto"/>
        <w:ind w:left="426" w:hanging="426"/>
        <w:jc w:val="both"/>
        <w:rPr>
          <w:rFonts w:ascii="Times New Roman" w:hAnsi="Times New Roman" w:cs="Times New Roman"/>
          <w:sz w:val="24"/>
          <w:szCs w:val="24"/>
        </w:rPr>
      </w:pPr>
      <w:r w:rsidRPr="0058505E">
        <w:rPr>
          <w:rFonts w:ascii="Times New Roman" w:hAnsi="Times New Roman" w:cs="Times New Roman"/>
          <w:sz w:val="24"/>
          <w:szCs w:val="24"/>
        </w:rPr>
        <w:t xml:space="preserve">Rankine, Claudia, and Juliana Spahr, eds. </w:t>
      </w:r>
      <w:r w:rsidRPr="00E2450E">
        <w:rPr>
          <w:rFonts w:ascii="Times New Roman" w:hAnsi="Times New Roman" w:cs="Times New Roman"/>
          <w:i/>
          <w:iCs/>
          <w:sz w:val="24"/>
          <w:szCs w:val="24"/>
        </w:rPr>
        <w:t>American Women Poets in the 21</w:t>
      </w:r>
      <w:r w:rsidRPr="00E2450E">
        <w:rPr>
          <w:rFonts w:ascii="Times New Roman" w:hAnsi="Times New Roman" w:cs="Times New Roman"/>
          <w:i/>
          <w:iCs/>
          <w:sz w:val="24"/>
          <w:szCs w:val="24"/>
          <w:vertAlign w:val="superscript"/>
        </w:rPr>
        <w:t>st</w:t>
      </w:r>
      <w:r w:rsidRPr="00E2450E">
        <w:rPr>
          <w:rFonts w:ascii="Times New Roman" w:hAnsi="Times New Roman" w:cs="Times New Roman"/>
          <w:i/>
          <w:iCs/>
          <w:sz w:val="24"/>
          <w:szCs w:val="24"/>
        </w:rPr>
        <w:t xml:space="preserve"> Century: Where Lyric Meets Language</w:t>
      </w:r>
      <w:r w:rsidRPr="0058505E">
        <w:rPr>
          <w:rFonts w:ascii="Times New Roman" w:hAnsi="Times New Roman" w:cs="Times New Roman"/>
          <w:sz w:val="24"/>
          <w:szCs w:val="24"/>
        </w:rPr>
        <w:t>. 2002.</w:t>
      </w:r>
    </w:p>
    <w:p w14:paraId="46F1BA7E" w14:textId="77777777" w:rsidR="00520AB6" w:rsidRDefault="00520AB6" w:rsidP="00520AB6">
      <w:pPr>
        <w:autoSpaceDE w:val="0"/>
        <w:autoSpaceDN w:val="0"/>
        <w:adjustRightInd w:val="0"/>
        <w:spacing w:after="0" w:line="240" w:lineRule="auto"/>
        <w:ind w:left="426" w:hanging="426"/>
        <w:jc w:val="both"/>
        <w:rPr>
          <w:rFonts w:ascii="Times New Roman" w:hAnsi="Times New Roman" w:cs="Times New Roman"/>
          <w:sz w:val="24"/>
          <w:szCs w:val="24"/>
        </w:rPr>
      </w:pPr>
      <w:r w:rsidRPr="0058505E">
        <w:rPr>
          <w:rFonts w:ascii="Times New Roman" w:hAnsi="Times New Roman" w:cs="Times New Roman"/>
          <w:sz w:val="24"/>
          <w:szCs w:val="24"/>
        </w:rPr>
        <w:t xml:space="preserve">Rankine, Claudia, and Lisa Sewell, eds. </w:t>
      </w:r>
      <w:r w:rsidRPr="00E2450E">
        <w:rPr>
          <w:rFonts w:ascii="Times New Roman" w:hAnsi="Times New Roman" w:cs="Times New Roman"/>
          <w:i/>
          <w:iCs/>
          <w:sz w:val="24"/>
          <w:szCs w:val="24"/>
        </w:rPr>
        <w:t>Eleven More American Women Poets in</w:t>
      </w:r>
      <w:r>
        <w:rPr>
          <w:rFonts w:ascii="Times New Roman" w:hAnsi="Times New Roman" w:cs="Times New Roman"/>
          <w:i/>
          <w:iCs/>
          <w:sz w:val="24"/>
          <w:szCs w:val="24"/>
        </w:rPr>
        <w:t xml:space="preserve"> </w:t>
      </w:r>
      <w:r w:rsidRPr="00E2450E">
        <w:rPr>
          <w:rFonts w:ascii="Times New Roman" w:hAnsi="Times New Roman" w:cs="Times New Roman"/>
          <w:i/>
          <w:iCs/>
          <w:sz w:val="24"/>
          <w:szCs w:val="24"/>
        </w:rPr>
        <w:t>the 21st Century: Poetics Across North America</w:t>
      </w:r>
      <w:r w:rsidRPr="0058505E">
        <w:rPr>
          <w:rFonts w:ascii="Times New Roman" w:hAnsi="Times New Roman" w:cs="Times New Roman"/>
          <w:sz w:val="24"/>
          <w:szCs w:val="24"/>
        </w:rPr>
        <w:t>.</w:t>
      </w:r>
      <w:r>
        <w:rPr>
          <w:rFonts w:ascii="Times New Roman" w:hAnsi="Times New Roman" w:cs="Times New Roman"/>
          <w:sz w:val="24"/>
          <w:szCs w:val="24"/>
        </w:rPr>
        <w:t xml:space="preserve"> </w:t>
      </w:r>
      <w:r w:rsidRPr="0058505E">
        <w:rPr>
          <w:rFonts w:ascii="Times New Roman" w:hAnsi="Times New Roman" w:cs="Times New Roman"/>
          <w:sz w:val="24"/>
          <w:szCs w:val="24"/>
        </w:rPr>
        <w:t>2012.</w:t>
      </w:r>
    </w:p>
    <w:p w14:paraId="428C4645" w14:textId="77777777" w:rsidR="00520AB6" w:rsidRPr="00C51A08" w:rsidRDefault="00520AB6" w:rsidP="00520AB6">
      <w:pPr>
        <w:spacing w:after="0"/>
        <w:jc w:val="both"/>
        <w:rPr>
          <w:rFonts w:ascii="Times New Roman" w:hAnsi="Times New Roman" w:cs="Times New Roman"/>
          <w:sz w:val="24"/>
          <w:szCs w:val="24"/>
        </w:rPr>
      </w:pPr>
      <w:r w:rsidRPr="00C51A08">
        <w:rPr>
          <w:rFonts w:ascii="Times New Roman" w:hAnsi="Times New Roman" w:cs="Times New Roman"/>
          <w:sz w:val="24"/>
          <w:szCs w:val="24"/>
        </w:rPr>
        <w:t xml:space="preserve">Rexroth, Kenneth. </w:t>
      </w:r>
      <w:r w:rsidRPr="00C51A08">
        <w:rPr>
          <w:rFonts w:ascii="Times New Roman" w:hAnsi="Times New Roman" w:cs="Times New Roman"/>
          <w:i/>
          <w:iCs/>
          <w:sz w:val="24"/>
          <w:szCs w:val="24"/>
        </w:rPr>
        <w:t>American Poetry in the Twentieth Century</w:t>
      </w:r>
      <w:r w:rsidRPr="00C51A08">
        <w:rPr>
          <w:rFonts w:ascii="Times New Roman" w:hAnsi="Times New Roman" w:cs="Times New Roman"/>
          <w:sz w:val="24"/>
          <w:szCs w:val="24"/>
        </w:rPr>
        <w:t>. 1971.</w:t>
      </w:r>
    </w:p>
    <w:p w14:paraId="1A709E62" w14:textId="77777777" w:rsidR="00520AB6" w:rsidRDefault="00520AB6" w:rsidP="00520AB6">
      <w:pPr>
        <w:spacing w:after="0"/>
        <w:jc w:val="both"/>
        <w:rPr>
          <w:rFonts w:ascii="Times New Roman" w:hAnsi="Times New Roman" w:cs="Times New Roman"/>
          <w:sz w:val="24"/>
          <w:szCs w:val="24"/>
        </w:rPr>
      </w:pPr>
      <w:r w:rsidRPr="00C51A08">
        <w:rPr>
          <w:rFonts w:ascii="Times New Roman" w:hAnsi="Times New Roman" w:cs="Times New Roman"/>
          <w:sz w:val="24"/>
          <w:szCs w:val="24"/>
        </w:rPr>
        <w:t xml:space="preserve">Robert Diyanni, ed. </w:t>
      </w:r>
      <w:r w:rsidRPr="00C51A08">
        <w:rPr>
          <w:rFonts w:ascii="Times New Roman" w:hAnsi="Times New Roman" w:cs="Times New Roman"/>
          <w:i/>
          <w:iCs/>
          <w:sz w:val="24"/>
          <w:szCs w:val="24"/>
        </w:rPr>
        <w:t>Modern American Poets: Their Voices and Visions</w:t>
      </w:r>
      <w:r w:rsidRPr="00C51A08">
        <w:rPr>
          <w:rFonts w:ascii="Times New Roman" w:hAnsi="Times New Roman" w:cs="Times New Roman"/>
          <w:sz w:val="24"/>
          <w:szCs w:val="24"/>
        </w:rPr>
        <w:t>. 1987.</w:t>
      </w:r>
    </w:p>
    <w:p w14:paraId="6D78DCDB" w14:textId="77777777" w:rsidR="00520AB6" w:rsidRDefault="00520AB6" w:rsidP="00520AB6">
      <w:pPr>
        <w:spacing w:after="0"/>
        <w:jc w:val="both"/>
        <w:rPr>
          <w:rFonts w:ascii="Times New Roman" w:hAnsi="Times New Roman" w:cs="Times New Roman"/>
          <w:sz w:val="24"/>
          <w:szCs w:val="24"/>
        </w:rPr>
      </w:pPr>
      <w:r>
        <w:rPr>
          <w:rFonts w:ascii="Times New Roman" w:hAnsi="Times New Roman" w:cs="Times New Roman"/>
          <w:sz w:val="24"/>
          <w:szCs w:val="24"/>
        </w:rPr>
        <w:t xml:space="preserve">Ruddick, Lisa Cloe. </w:t>
      </w:r>
      <w:r w:rsidRPr="003004C2">
        <w:rPr>
          <w:rFonts w:ascii="Times New Roman" w:hAnsi="Times New Roman" w:cs="Times New Roman"/>
          <w:i/>
          <w:iCs/>
          <w:sz w:val="24"/>
          <w:szCs w:val="24"/>
        </w:rPr>
        <w:t>Reading Gertrude Stein: Body, Text, Gnosis</w:t>
      </w:r>
      <w:r>
        <w:rPr>
          <w:rFonts w:ascii="Times New Roman" w:hAnsi="Times New Roman" w:cs="Times New Roman"/>
          <w:sz w:val="24"/>
          <w:szCs w:val="24"/>
        </w:rPr>
        <w:t>. 1990.</w:t>
      </w:r>
    </w:p>
    <w:p w14:paraId="50BDB3CB" w14:textId="77777777" w:rsidR="00520AB6" w:rsidRPr="009A3A69" w:rsidRDefault="00520AB6" w:rsidP="00520AB6">
      <w:pPr>
        <w:spacing w:after="0"/>
        <w:ind w:left="426" w:hanging="426"/>
        <w:jc w:val="both"/>
        <w:rPr>
          <w:rFonts w:ascii="Times New Roman" w:hAnsi="Times New Roman" w:cs="Times New Roman"/>
          <w:sz w:val="24"/>
          <w:szCs w:val="24"/>
        </w:rPr>
      </w:pPr>
      <w:r w:rsidRPr="009A3A69">
        <w:rPr>
          <w:rFonts w:ascii="Times New Roman" w:hAnsi="Times New Roman" w:cs="Times New Roman"/>
          <w:sz w:val="24"/>
          <w:szCs w:val="24"/>
        </w:rPr>
        <w:t xml:space="preserve">Sakelliou-Schultz, Liana. </w:t>
      </w:r>
      <w:r w:rsidRPr="003004C2">
        <w:rPr>
          <w:rFonts w:ascii="Times New Roman" w:hAnsi="Times New Roman" w:cs="Times New Roman"/>
          <w:i/>
          <w:iCs/>
          <w:sz w:val="24"/>
          <w:szCs w:val="24"/>
        </w:rPr>
        <w:t>Feminist Criticism of American Women Poets: An Annotated Bibliography 1975-1993</w:t>
      </w:r>
      <w:r w:rsidRPr="009A3A69">
        <w:rPr>
          <w:rFonts w:ascii="Times New Roman" w:hAnsi="Times New Roman" w:cs="Times New Roman"/>
          <w:sz w:val="24"/>
          <w:szCs w:val="24"/>
        </w:rPr>
        <w:t>. 1994.</w:t>
      </w:r>
    </w:p>
    <w:p w14:paraId="18A764DD" w14:textId="77777777" w:rsidR="00520AB6" w:rsidRPr="001A5336" w:rsidRDefault="00520AB6" w:rsidP="00520AB6">
      <w:pPr>
        <w:autoSpaceDE w:val="0"/>
        <w:autoSpaceDN w:val="0"/>
        <w:adjustRightInd w:val="0"/>
        <w:spacing w:after="0" w:line="240" w:lineRule="auto"/>
        <w:ind w:left="426" w:hanging="426"/>
        <w:jc w:val="both"/>
        <w:rPr>
          <w:rFonts w:ascii="Times New Roman" w:hAnsi="Times New Roman" w:cs="Times New Roman"/>
          <w:sz w:val="24"/>
          <w:szCs w:val="24"/>
          <w:lang w:val="el-GR"/>
        </w:rPr>
      </w:pPr>
      <w:r w:rsidRPr="0058505E">
        <w:rPr>
          <w:rFonts w:ascii="Times New Roman" w:hAnsi="Times New Roman" w:cs="Times New Roman"/>
          <w:sz w:val="24"/>
          <w:szCs w:val="24"/>
        </w:rPr>
        <w:t>Yu, Timothy</w:t>
      </w:r>
      <w:r>
        <w:rPr>
          <w:rFonts w:ascii="Times New Roman" w:hAnsi="Times New Roman" w:cs="Times New Roman"/>
          <w:sz w:val="24"/>
          <w:szCs w:val="24"/>
        </w:rPr>
        <w:t>,</w:t>
      </w:r>
      <w:r w:rsidRPr="0058505E">
        <w:rPr>
          <w:rFonts w:ascii="Times New Roman" w:hAnsi="Times New Roman" w:cs="Times New Roman"/>
          <w:sz w:val="24"/>
          <w:szCs w:val="24"/>
        </w:rPr>
        <w:t xml:space="preserve"> </w:t>
      </w:r>
      <w:r>
        <w:rPr>
          <w:rFonts w:ascii="Times New Roman" w:hAnsi="Times New Roman" w:cs="Times New Roman"/>
          <w:sz w:val="24"/>
          <w:szCs w:val="24"/>
        </w:rPr>
        <w:t>e</w:t>
      </w:r>
      <w:r w:rsidRPr="0058505E">
        <w:rPr>
          <w:rFonts w:ascii="Times New Roman" w:hAnsi="Times New Roman" w:cs="Times New Roman"/>
          <w:sz w:val="24"/>
          <w:szCs w:val="24"/>
        </w:rPr>
        <w:t xml:space="preserve">d. </w:t>
      </w:r>
      <w:r w:rsidRPr="0058505E">
        <w:rPr>
          <w:rFonts w:ascii="Times New Roman" w:hAnsi="Times New Roman" w:cs="Times New Roman"/>
          <w:i/>
          <w:iCs/>
          <w:sz w:val="24"/>
          <w:szCs w:val="24"/>
        </w:rPr>
        <w:t>The Cambridge Companion to Twenty-First-Century American Poetry</w:t>
      </w:r>
      <w:r w:rsidRPr="0058505E">
        <w:rPr>
          <w:rFonts w:ascii="Times New Roman" w:hAnsi="Times New Roman" w:cs="Times New Roman"/>
          <w:sz w:val="24"/>
          <w:szCs w:val="24"/>
        </w:rPr>
        <w:t xml:space="preserve">. </w:t>
      </w:r>
      <w:r w:rsidRPr="001A5336">
        <w:rPr>
          <w:rFonts w:ascii="Times New Roman" w:hAnsi="Times New Roman" w:cs="Times New Roman"/>
          <w:sz w:val="24"/>
          <w:szCs w:val="24"/>
          <w:lang w:val="el-GR"/>
        </w:rPr>
        <w:t>2021.</w:t>
      </w:r>
    </w:p>
    <w:p w14:paraId="6A193C56" w14:textId="77777777" w:rsidR="008E6E0B" w:rsidRDefault="00000000"/>
    <w:sectPr w:rsidR="008E6E0B" w:rsidSect="002604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BFA"/>
    <w:multiLevelType w:val="hybridMultilevel"/>
    <w:tmpl w:val="B9C667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1C3637"/>
    <w:multiLevelType w:val="hybridMultilevel"/>
    <w:tmpl w:val="E93AE43C"/>
    <w:lvl w:ilvl="0" w:tplc="FFFFFFFF">
      <w:start w:val="1"/>
      <w:numFmt w:val="lowerLetter"/>
      <w:lvlText w:val="%1."/>
      <w:lvlJc w:val="left"/>
      <w:pPr>
        <w:ind w:left="720" w:hanging="360"/>
      </w:pPr>
      <w:rPr>
        <w:rFonts w:ascii="Times New Roman" w:eastAsia="Arial Unicode MS" w:hAnsi="Times New Roman" w:cs="Times New Roman"/>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F53ED"/>
    <w:multiLevelType w:val="hybridMultilevel"/>
    <w:tmpl w:val="F32EC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887FAD"/>
    <w:multiLevelType w:val="multilevel"/>
    <w:tmpl w:val="C45A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A17A1"/>
    <w:multiLevelType w:val="multilevel"/>
    <w:tmpl w:val="71D4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379220">
    <w:abstractNumId w:val="2"/>
  </w:num>
  <w:num w:numId="2" w16cid:durableId="1361131416">
    <w:abstractNumId w:val="0"/>
  </w:num>
  <w:num w:numId="3" w16cid:durableId="275257088">
    <w:abstractNumId w:val="1"/>
  </w:num>
  <w:num w:numId="4" w16cid:durableId="306591828">
    <w:abstractNumId w:val="4"/>
  </w:num>
  <w:num w:numId="5" w16cid:durableId="925459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B6"/>
    <w:rsid w:val="000121F6"/>
    <w:rsid w:val="000B4325"/>
    <w:rsid w:val="000C614D"/>
    <w:rsid w:val="000E62D3"/>
    <w:rsid w:val="00156DF0"/>
    <w:rsid w:val="001A3A8A"/>
    <w:rsid w:val="001E48C8"/>
    <w:rsid w:val="00222F4B"/>
    <w:rsid w:val="00260428"/>
    <w:rsid w:val="002C392F"/>
    <w:rsid w:val="002E7687"/>
    <w:rsid w:val="002F18F4"/>
    <w:rsid w:val="002F46A9"/>
    <w:rsid w:val="00390A2D"/>
    <w:rsid w:val="00400D0F"/>
    <w:rsid w:val="004305B7"/>
    <w:rsid w:val="004432F8"/>
    <w:rsid w:val="0046411B"/>
    <w:rsid w:val="00487E36"/>
    <w:rsid w:val="00494AFA"/>
    <w:rsid w:val="004B3F59"/>
    <w:rsid w:val="004B5FB5"/>
    <w:rsid w:val="00520AB6"/>
    <w:rsid w:val="00522223"/>
    <w:rsid w:val="00544D51"/>
    <w:rsid w:val="00583A74"/>
    <w:rsid w:val="005A538A"/>
    <w:rsid w:val="005D0BF5"/>
    <w:rsid w:val="005D66CB"/>
    <w:rsid w:val="0072133B"/>
    <w:rsid w:val="00742CCC"/>
    <w:rsid w:val="00787CB5"/>
    <w:rsid w:val="007B4A3A"/>
    <w:rsid w:val="00800351"/>
    <w:rsid w:val="0085484D"/>
    <w:rsid w:val="008604FE"/>
    <w:rsid w:val="00875061"/>
    <w:rsid w:val="008C59BF"/>
    <w:rsid w:val="008E5C17"/>
    <w:rsid w:val="0090060E"/>
    <w:rsid w:val="00970692"/>
    <w:rsid w:val="009C1CB8"/>
    <w:rsid w:val="00A37E5B"/>
    <w:rsid w:val="00AA3C98"/>
    <w:rsid w:val="00AC1F2F"/>
    <w:rsid w:val="00AD453F"/>
    <w:rsid w:val="00B20C59"/>
    <w:rsid w:val="00B37818"/>
    <w:rsid w:val="00B75EB7"/>
    <w:rsid w:val="00BC1699"/>
    <w:rsid w:val="00BC52D6"/>
    <w:rsid w:val="00BE730F"/>
    <w:rsid w:val="00C02AE0"/>
    <w:rsid w:val="00C81DC0"/>
    <w:rsid w:val="00CD12D3"/>
    <w:rsid w:val="00CD20E2"/>
    <w:rsid w:val="00CE6069"/>
    <w:rsid w:val="00D56E6B"/>
    <w:rsid w:val="00D57037"/>
    <w:rsid w:val="00D66292"/>
    <w:rsid w:val="00D82B23"/>
    <w:rsid w:val="00DC5DFA"/>
    <w:rsid w:val="00E60B68"/>
    <w:rsid w:val="00E73729"/>
    <w:rsid w:val="00EC5788"/>
    <w:rsid w:val="00ED6E9C"/>
    <w:rsid w:val="00F23716"/>
    <w:rsid w:val="00F63336"/>
    <w:rsid w:val="00FC5A5D"/>
    <w:rsid w:val="00FC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EC01"/>
  <w15:chartTrackingRefBased/>
  <w15:docId w15:val="{86F9F65B-6A31-4FF7-9B44-9B819192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20AB6"/>
    <w:pPr>
      <w:spacing w:before="100" w:beforeAutospacing="1" w:after="100" w:afterAutospacing="1" w:line="240" w:lineRule="auto"/>
    </w:pPr>
    <w:rPr>
      <w:rFonts w:ascii="Arial Unicode MS" w:eastAsia="Arial Unicode MS" w:hAnsi="Arial Unicode MS" w:cs="Arial Unicode MS"/>
      <w:color w:val="006699"/>
      <w:sz w:val="24"/>
      <w:szCs w:val="24"/>
    </w:rPr>
  </w:style>
  <w:style w:type="character" w:styleId="-">
    <w:name w:val="Hyperlink"/>
    <w:basedOn w:val="a0"/>
    <w:uiPriority w:val="99"/>
    <w:unhideWhenUsed/>
    <w:rsid w:val="00520AB6"/>
    <w:rPr>
      <w:color w:val="0563C1" w:themeColor="hyperlink"/>
      <w:u w:val="single"/>
    </w:rPr>
  </w:style>
  <w:style w:type="paragraph" w:styleId="-HTML">
    <w:name w:val="HTML Preformatted"/>
    <w:basedOn w:val="a"/>
    <w:link w:val="-HTMLChar"/>
    <w:unhideWhenUsed/>
    <w:rsid w:val="0052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132"/>
      <w:sz w:val="18"/>
      <w:szCs w:val="18"/>
      <w:lang w:eastAsia="en-GB"/>
    </w:rPr>
  </w:style>
  <w:style w:type="character" w:customStyle="1" w:styleId="-HTMLChar">
    <w:name w:val="Προ-διαμορφωμένο HTML Char"/>
    <w:basedOn w:val="a0"/>
    <w:link w:val="-HTML"/>
    <w:rsid w:val="00520AB6"/>
    <w:rPr>
      <w:rFonts w:ascii="Courier New" w:eastAsia="Times New Roman" w:hAnsi="Courier New" w:cs="Courier New"/>
      <w:color w:val="333132"/>
      <w:sz w:val="18"/>
      <w:szCs w:val="18"/>
      <w:lang w:eastAsia="en-GB"/>
    </w:rPr>
  </w:style>
  <w:style w:type="paragraph" w:customStyle="1" w:styleId="Default">
    <w:name w:val="Default"/>
    <w:rsid w:val="00520AB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a3">
    <w:name w:val="annotation reference"/>
    <w:basedOn w:val="a0"/>
    <w:uiPriority w:val="99"/>
    <w:semiHidden/>
    <w:unhideWhenUsed/>
    <w:rsid w:val="00520AB6"/>
    <w:rPr>
      <w:sz w:val="16"/>
      <w:szCs w:val="16"/>
    </w:rPr>
  </w:style>
  <w:style w:type="paragraph" w:styleId="a4">
    <w:name w:val="annotation text"/>
    <w:basedOn w:val="a"/>
    <w:link w:val="Char"/>
    <w:uiPriority w:val="99"/>
    <w:semiHidden/>
    <w:unhideWhenUsed/>
    <w:rsid w:val="00520AB6"/>
    <w:pPr>
      <w:spacing w:line="240" w:lineRule="auto"/>
    </w:pPr>
    <w:rPr>
      <w:sz w:val="20"/>
      <w:szCs w:val="20"/>
    </w:rPr>
  </w:style>
  <w:style w:type="character" w:customStyle="1" w:styleId="Char">
    <w:name w:val="Κείμενο σχολίου Char"/>
    <w:basedOn w:val="a0"/>
    <w:link w:val="a4"/>
    <w:uiPriority w:val="99"/>
    <w:semiHidden/>
    <w:rsid w:val="00520AB6"/>
    <w:rPr>
      <w:sz w:val="20"/>
      <w:szCs w:val="20"/>
    </w:rPr>
  </w:style>
  <w:style w:type="paragraph" w:styleId="a5">
    <w:name w:val="annotation subject"/>
    <w:basedOn w:val="a4"/>
    <w:next w:val="a4"/>
    <w:link w:val="Char0"/>
    <w:uiPriority w:val="99"/>
    <w:semiHidden/>
    <w:unhideWhenUsed/>
    <w:rsid w:val="00494AFA"/>
    <w:rPr>
      <w:b/>
      <w:bCs/>
    </w:rPr>
  </w:style>
  <w:style w:type="character" w:customStyle="1" w:styleId="Char0">
    <w:name w:val="Θέμα σχολίου Char"/>
    <w:basedOn w:val="Char"/>
    <w:link w:val="a5"/>
    <w:uiPriority w:val="99"/>
    <w:semiHidden/>
    <w:rsid w:val="00494AFA"/>
    <w:rPr>
      <w:b/>
      <w:bCs/>
      <w:sz w:val="20"/>
      <w:szCs w:val="20"/>
    </w:rPr>
  </w:style>
  <w:style w:type="character" w:customStyle="1" w:styleId="quoteend">
    <w:name w:val="quoteend"/>
    <w:basedOn w:val="a0"/>
    <w:rsid w:val="00F6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ryfoundation.org/poets/deborah-a-miranda" TargetMode="External"/><Relationship Id="rId3" Type="http://schemas.openxmlformats.org/officeDocument/2006/relationships/settings" Target="settings.xml"/><Relationship Id="rId7" Type="http://schemas.openxmlformats.org/officeDocument/2006/relationships/hyperlink" Target="https://www.poetryfoundation.org/poets/georgia-douglas-johns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iogla@enl.auth.gr"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amazon.com/s/ref=dp_byline_sr_book_1?ie=UTF8&amp;field-author=Maggie+O%27Sullivan&amp;text=Maggie+O%27Sullivan&amp;sort=relevancerank&amp;search-alias=books" TargetMode="External"/><Relationship Id="rId4" Type="http://schemas.openxmlformats.org/officeDocument/2006/relationships/webSettings" Target="webSettings.xml"/><Relationship Id="rId9" Type="http://schemas.openxmlformats.org/officeDocument/2006/relationships/hyperlink" Target="https://brooklynrail.org/2015/10/poetry/trace-peters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4</Pages>
  <Words>1225</Words>
  <Characters>6987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N. Delioglanis</dc:creator>
  <cp:keywords/>
  <dc:description/>
  <cp:lastModifiedBy>Vasileios N. Delioglanis</cp:lastModifiedBy>
  <cp:revision>54</cp:revision>
  <dcterms:created xsi:type="dcterms:W3CDTF">2022-09-29T08:20:00Z</dcterms:created>
  <dcterms:modified xsi:type="dcterms:W3CDTF">2022-11-07T15:36:00Z</dcterms:modified>
</cp:coreProperties>
</file>