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27784" w14:textId="77777777" w:rsidR="00BA7379" w:rsidRPr="009D0043" w:rsidRDefault="009D0043" w:rsidP="009A318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D0043">
        <w:rPr>
          <w:rFonts w:ascii="Times New Roman" w:hAnsi="Times New Roman" w:cs="Times New Roman"/>
          <w:sz w:val="28"/>
          <w:szCs w:val="28"/>
          <w:lang w:val="fr-FR"/>
        </w:rPr>
        <w:t>Grammaire</w:t>
      </w:r>
    </w:p>
    <w:p w14:paraId="020FE424" w14:textId="77777777" w:rsidR="00BA7379" w:rsidRPr="001C74AF" w:rsidRDefault="00BA7379" w:rsidP="00BA7379">
      <w:pPr>
        <w:rPr>
          <w:rFonts w:ascii="Times New Roman" w:hAnsi="Times New Roman" w:cs="Times New Roman"/>
          <w:b/>
          <w:lang w:val="fr-CA"/>
        </w:rPr>
      </w:pPr>
      <w:r w:rsidRPr="001C74AF">
        <w:rPr>
          <w:rFonts w:ascii="Times New Roman" w:hAnsi="Times New Roman" w:cs="Times New Roman"/>
          <w:b/>
          <w:lang w:val="fr-CA"/>
        </w:rPr>
        <w:t>Exercice</w:t>
      </w:r>
    </w:p>
    <w:p w14:paraId="36AFDCBF" w14:textId="67B42A67" w:rsidR="00BA7379" w:rsidRDefault="00BA7379" w:rsidP="00BA7379">
      <w:pPr>
        <w:pStyle w:val="a3"/>
        <w:rPr>
          <w:b/>
        </w:rPr>
      </w:pPr>
      <w:r>
        <w:rPr>
          <w:b/>
        </w:rPr>
        <w:t xml:space="preserve">Expliquons </w:t>
      </w:r>
      <w:r>
        <w:rPr>
          <w:b/>
          <w:lang w:val="fr-CA"/>
        </w:rPr>
        <w:t xml:space="preserve">à l’aide des éléments proposés l’extrait </w:t>
      </w:r>
      <w:r>
        <w:rPr>
          <w:b/>
        </w:rPr>
        <w:t>(de la rapsodie) de l’Odyssée d’Homère qu’on a le plus aimé, qui nous a le plus touché</w:t>
      </w:r>
      <w:r w:rsidR="007358E1">
        <w:rPr>
          <w:b/>
        </w:rPr>
        <w:t>s</w:t>
      </w:r>
      <w:r>
        <w:rPr>
          <w:b/>
        </w:rPr>
        <w:t> :</w:t>
      </w:r>
    </w:p>
    <w:p w14:paraId="13B4508D" w14:textId="77777777" w:rsidR="00BA7379" w:rsidRDefault="00BA7379" w:rsidP="00BA7379">
      <w:pPr>
        <w:pStyle w:val="a3"/>
        <w:ind w:left="360" w:hanging="360"/>
      </w:pPr>
    </w:p>
    <w:p w14:paraId="0782EE71" w14:textId="77777777" w:rsidR="00BA7379" w:rsidRDefault="00BA7379" w:rsidP="00BA7379">
      <w:pPr>
        <w:pStyle w:val="a3"/>
        <w:ind w:left="360" w:hanging="360"/>
      </w:pPr>
      <w:r>
        <w:t xml:space="preserve">Objectif grammatical : l’emploi du pronom relatif simple </w:t>
      </w:r>
      <w:r>
        <w:rPr>
          <w:i/>
        </w:rPr>
        <w:t>où</w:t>
      </w:r>
      <w:r>
        <w:t> </w:t>
      </w:r>
    </w:p>
    <w:p w14:paraId="450227E3" w14:textId="77777777" w:rsidR="00BA7379" w:rsidRDefault="00BA7379" w:rsidP="00BA7379">
      <w:pPr>
        <w:pStyle w:val="a3"/>
        <w:ind w:left="360" w:hanging="360"/>
      </w:pPr>
    </w:p>
    <w:p w14:paraId="7EC10A33" w14:textId="753D88A8" w:rsidR="00BA7379" w:rsidRPr="00893E50" w:rsidRDefault="00BA7379" w:rsidP="00893E50">
      <w:pPr>
        <w:pStyle w:val="a3"/>
        <w:ind w:left="360" w:hanging="360"/>
        <w:rPr>
          <w:i/>
        </w:rPr>
      </w:pPr>
      <w:r>
        <w:rPr>
          <w:i/>
        </w:rPr>
        <w:t>Vocabulaire : Ulysse</w:t>
      </w:r>
      <w:r w:rsidR="00893E50">
        <w:rPr>
          <w:i/>
        </w:rPr>
        <w:t xml:space="preserve"> (O</w:t>
      </w:r>
      <w:r w:rsidR="00893E50">
        <w:rPr>
          <w:i/>
          <w:lang w:val="el-GR"/>
        </w:rPr>
        <w:t>δυσσέας</w:t>
      </w:r>
      <w:r w:rsidR="00893E50" w:rsidRPr="00893E50">
        <w:rPr>
          <w:i/>
          <w:lang w:val="fr-CA"/>
        </w:rPr>
        <w:t>)</w:t>
      </w:r>
      <w:r>
        <w:rPr>
          <w:i/>
        </w:rPr>
        <w:t xml:space="preserve">, </w:t>
      </w:r>
      <w:r w:rsidR="007D3DA5">
        <w:rPr>
          <w:i/>
        </w:rPr>
        <w:t xml:space="preserve">Pénélope, Cyclope, Polyphème, </w:t>
      </w:r>
      <w:r w:rsidR="00893E50">
        <w:rPr>
          <w:i/>
        </w:rPr>
        <w:t>la nou</w:t>
      </w:r>
      <w:r w:rsidR="00796EBF">
        <w:rPr>
          <w:i/>
        </w:rPr>
        <w:t>r</w:t>
      </w:r>
      <w:r w:rsidR="00893E50">
        <w:rPr>
          <w:i/>
        </w:rPr>
        <w:t>rice (</w:t>
      </w:r>
      <w:r w:rsidR="00893E50">
        <w:rPr>
          <w:i/>
          <w:lang w:val="el-GR"/>
        </w:rPr>
        <w:t>η</w:t>
      </w:r>
      <w:r w:rsidR="00893E50" w:rsidRPr="00893E50">
        <w:rPr>
          <w:i/>
          <w:lang w:val="fr-CA"/>
        </w:rPr>
        <w:t xml:space="preserve"> </w:t>
      </w:r>
      <w:r w:rsidR="00893E50">
        <w:rPr>
          <w:i/>
          <w:lang w:val="el-GR"/>
        </w:rPr>
        <w:t>τροφός</w:t>
      </w:r>
      <w:r w:rsidR="00893E50" w:rsidRPr="00893E50">
        <w:rPr>
          <w:i/>
          <w:lang w:val="fr-CA"/>
        </w:rPr>
        <w:t xml:space="preserve">), </w:t>
      </w:r>
      <w:r w:rsidR="00893E50">
        <w:rPr>
          <w:i/>
        </w:rPr>
        <w:t xml:space="preserve">les </w:t>
      </w:r>
      <w:r w:rsidR="007D3DA5">
        <w:rPr>
          <w:i/>
        </w:rPr>
        <w:t>S</w:t>
      </w:r>
      <w:r>
        <w:rPr>
          <w:i/>
        </w:rPr>
        <w:t>irènes</w:t>
      </w:r>
      <w:r w:rsidR="00893E50">
        <w:rPr>
          <w:i/>
        </w:rPr>
        <w:t xml:space="preserve"> et leur chant</w:t>
      </w:r>
      <w:r>
        <w:rPr>
          <w:i/>
        </w:rPr>
        <w:t xml:space="preserve">, les compagnons d’Ulysse, Calypso, la </w:t>
      </w:r>
      <w:r w:rsidRPr="00893E50">
        <w:rPr>
          <w:i/>
        </w:rPr>
        <w:t>descente aux Enfers, les prétendants (les</w:t>
      </w:r>
      <w:r w:rsidR="00893E50" w:rsidRPr="00893E50">
        <w:rPr>
          <w:i/>
        </w:rPr>
        <w:t xml:space="preserve"> soupirants), les retrouvailles, le cheval de Troie, Charybde en </w:t>
      </w:r>
      <w:proofErr w:type="gramStart"/>
      <w:r w:rsidR="00893E50" w:rsidRPr="00893E50">
        <w:rPr>
          <w:i/>
        </w:rPr>
        <w:t>Scylla,  Cassandre</w:t>
      </w:r>
      <w:proofErr w:type="gramEnd"/>
      <w:r w:rsidR="00893E50" w:rsidRPr="00893E50">
        <w:rPr>
          <w:i/>
        </w:rPr>
        <w:t>, Pâris…</w:t>
      </w:r>
    </w:p>
    <w:p w14:paraId="4EB14575" w14:textId="77777777" w:rsidR="00BA7379" w:rsidRDefault="00BA7379" w:rsidP="00BA7379">
      <w:pPr>
        <w:pStyle w:val="a3"/>
        <w:ind w:left="360" w:hanging="360"/>
      </w:pPr>
    </w:p>
    <w:p w14:paraId="01C267F5" w14:textId="77777777" w:rsidR="00BA7379" w:rsidRDefault="00BA7379" w:rsidP="00BA7379">
      <w:pPr>
        <w:pStyle w:val="a3"/>
        <w:ind w:left="360" w:hanging="360"/>
      </w:pPr>
      <w:r>
        <w:t xml:space="preserve">L’extrait </w:t>
      </w:r>
      <w:r w:rsidRPr="00E37676">
        <w:rPr>
          <w:b/>
        </w:rPr>
        <w:t>qui</w:t>
      </w:r>
      <w:r>
        <w:t xml:space="preserve"> m’a le plus touché</w:t>
      </w:r>
      <w:r w:rsidR="00E37676">
        <w:t>(e)</w:t>
      </w:r>
      <w:r>
        <w:t xml:space="preserve"> c’est l’extrait </w:t>
      </w:r>
      <w:r w:rsidRPr="00E37676">
        <w:rPr>
          <w:b/>
        </w:rPr>
        <w:t>où</w:t>
      </w:r>
      <w:r>
        <w:t xml:space="preserve"> Ulysse crève l’œil du cyclope, Polyphème</w:t>
      </w:r>
    </w:p>
    <w:p w14:paraId="1A1ADC4D" w14:textId="77777777" w:rsidR="00BA7379" w:rsidRDefault="00BA7379" w:rsidP="00BA7379">
      <w:pPr>
        <w:pStyle w:val="a3"/>
        <w:ind w:left="360" w:hanging="360"/>
      </w:pPr>
    </w:p>
    <w:p w14:paraId="13823598" w14:textId="77777777" w:rsidR="00893E50" w:rsidRPr="00893E50" w:rsidRDefault="00893E50" w:rsidP="00893E50">
      <w:pPr>
        <w:pStyle w:val="a3"/>
        <w:ind w:left="360" w:hanging="360"/>
        <w:rPr>
          <w:lang w:val="fr-CA"/>
        </w:rPr>
      </w:pPr>
      <w:r>
        <w:t xml:space="preserve">L’extrait </w:t>
      </w:r>
      <w:r w:rsidRPr="00E37676">
        <w:rPr>
          <w:b/>
        </w:rPr>
        <w:t>qui</w:t>
      </w:r>
      <w:r>
        <w:t xml:space="preserve"> m’a le plus touché</w:t>
      </w:r>
      <w:r w:rsidR="00E37676">
        <w:t>(e)</w:t>
      </w:r>
      <w:r>
        <w:t xml:space="preserve"> c’est l’extrait </w:t>
      </w:r>
      <w:r w:rsidRPr="00E37676">
        <w:rPr>
          <w:b/>
        </w:rPr>
        <w:t>où</w:t>
      </w:r>
      <w:r>
        <w:t xml:space="preserve"> Ulysse</w:t>
      </w:r>
      <w:r w:rsidRPr="00893E50">
        <w:rPr>
          <w:lang w:val="fr-CA"/>
        </w:rPr>
        <w:t xml:space="preserve"> </w:t>
      </w:r>
      <w:r>
        <w:rPr>
          <w:lang w:val="fr-CA"/>
        </w:rPr>
        <w:t xml:space="preserve">met de la cire dans les oreilles de ses compagnons pour qu’ils </w:t>
      </w:r>
      <w:r w:rsidR="00A95915">
        <w:rPr>
          <w:lang w:val="fr-CA"/>
        </w:rPr>
        <w:t>n’entendent pas le</w:t>
      </w:r>
      <w:r>
        <w:rPr>
          <w:lang w:val="fr-CA"/>
        </w:rPr>
        <w:t xml:space="preserve"> chant des sirènes qui essaient de les ensorceler.</w:t>
      </w:r>
    </w:p>
    <w:p w14:paraId="054EB481" w14:textId="77777777" w:rsidR="00893E50" w:rsidRDefault="00893E50" w:rsidP="00BA7379">
      <w:pPr>
        <w:pStyle w:val="a3"/>
        <w:ind w:left="360" w:hanging="360"/>
      </w:pPr>
    </w:p>
    <w:p w14:paraId="376F79C1" w14:textId="77777777" w:rsidR="00BA7379" w:rsidRDefault="00E37676" w:rsidP="00BA7379">
      <w:pPr>
        <w:pStyle w:val="a3"/>
        <w:ind w:left="360" w:hanging="360"/>
      </w:pPr>
      <w:r>
        <w:t xml:space="preserve">Ce </w:t>
      </w:r>
      <w:r w:rsidRPr="00D812D7">
        <w:rPr>
          <w:b/>
          <w:bCs/>
        </w:rPr>
        <w:t>qui</w:t>
      </w:r>
      <w:r>
        <w:t xml:space="preserve"> m’a le plus impressionné(e) </w:t>
      </w:r>
      <w:r w:rsidR="00BA7379">
        <w:t xml:space="preserve">est le moment </w:t>
      </w:r>
      <w:r w:rsidR="00BA7379" w:rsidRPr="00E37676">
        <w:rPr>
          <w:b/>
        </w:rPr>
        <w:t>où</w:t>
      </w:r>
      <w:r w:rsidR="00BA7379">
        <w:t xml:space="preserve"> Ulysse descend aux Enfers où il voit le fantôme de ses compagnons qui ne sont plus en vie. </w:t>
      </w:r>
    </w:p>
    <w:p w14:paraId="4A9EA021" w14:textId="77777777" w:rsidR="00BA7379" w:rsidRDefault="00BA7379" w:rsidP="00BA7379">
      <w:pPr>
        <w:pStyle w:val="a3"/>
        <w:ind w:left="360" w:hanging="360"/>
      </w:pPr>
    </w:p>
    <w:p w14:paraId="4271E29C" w14:textId="77777777" w:rsidR="00BA7379" w:rsidRDefault="00BA7379" w:rsidP="00BA7379">
      <w:pPr>
        <w:pStyle w:val="a3"/>
        <w:ind w:left="360" w:hanging="360"/>
      </w:pPr>
      <w:r>
        <w:t xml:space="preserve">Ce </w:t>
      </w:r>
      <w:r w:rsidRPr="00D812D7">
        <w:rPr>
          <w:b/>
          <w:bCs/>
        </w:rPr>
        <w:t>q</w:t>
      </w:r>
      <w:r w:rsidR="007D3DA5" w:rsidRPr="00D812D7">
        <w:rPr>
          <w:b/>
          <w:bCs/>
        </w:rPr>
        <w:t>ui</w:t>
      </w:r>
      <w:r w:rsidR="007D3DA5">
        <w:t xml:space="preserve"> m’a le plus touché(e), c’est</w:t>
      </w:r>
      <w:r>
        <w:t xml:space="preserve"> l’extrait </w:t>
      </w:r>
      <w:r w:rsidRPr="00E37676">
        <w:rPr>
          <w:b/>
        </w:rPr>
        <w:t>où</w:t>
      </w:r>
      <w:r>
        <w:t> le chien d’Ulysse retrouve son patron et meurt à l’instant.</w:t>
      </w:r>
    </w:p>
    <w:p w14:paraId="260F6599" w14:textId="77777777" w:rsidR="00BA7379" w:rsidRDefault="00BA7379" w:rsidP="00BA7379">
      <w:pPr>
        <w:pStyle w:val="a3"/>
        <w:ind w:left="360" w:hanging="360"/>
      </w:pPr>
    </w:p>
    <w:p w14:paraId="37B959C7" w14:textId="77777777" w:rsidR="00BA7379" w:rsidRDefault="00BA7379" w:rsidP="00BA7379">
      <w:pPr>
        <w:pStyle w:val="a3"/>
        <w:ind w:left="360" w:hanging="360"/>
      </w:pPr>
      <w:r>
        <w:t xml:space="preserve">Ce </w:t>
      </w:r>
      <w:r w:rsidRPr="00D812D7">
        <w:rPr>
          <w:b/>
          <w:bCs/>
        </w:rPr>
        <w:t>qui</w:t>
      </w:r>
      <w:r>
        <w:t xml:space="preserve"> nous a le plus ému(e)s, c’est le passage </w:t>
      </w:r>
      <w:r w:rsidRPr="00E37676">
        <w:rPr>
          <w:b/>
        </w:rPr>
        <w:t>o</w:t>
      </w:r>
      <w:r w:rsidRPr="00E37676">
        <w:rPr>
          <w:b/>
          <w:i/>
        </w:rPr>
        <w:t>ù</w:t>
      </w:r>
      <w:r>
        <w:t xml:space="preserve"> Ulysse se fait reconnaître par sa nourrice. </w:t>
      </w:r>
    </w:p>
    <w:p w14:paraId="5CB5EDCD" w14:textId="77777777" w:rsidR="00BA7379" w:rsidRDefault="00BA7379" w:rsidP="00BA7379">
      <w:pPr>
        <w:pStyle w:val="a3"/>
        <w:ind w:left="360" w:hanging="360"/>
      </w:pPr>
    </w:p>
    <w:p w14:paraId="4A70A864" w14:textId="77777777" w:rsidR="00847388" w:rsidRDefault="00BA7379" w:rsidP="00173EF4">
      <w:pPr>
        <w:pStyle w:val="a3"/>
        <w:ind w:left="360" w:hanging="360"/>
      </w:pPr>
      <w:r>
        <w:t xml:space="preserve">Le passage le plus émouvant est </w:t>
      </w:r>
      <w:r w:rsidRPr="00E37676">
        <w:rPr>
          <w:b/>
        </w:rPr>
        <w:t>celui</w:t>
      </w:r>
      <w:r>
        <w:t xml:space="preserve"> </w:t>
      </w:r>
      <w:r w:rsidRPr="00E37676">
        <w:rPr>
          <w:b/>
        </w:rPr>
        <w:t>o</w:t>
      </w:r>
      <w:r w:rsidRPr="00E37676">
        <w:rPr>
          <w:b/>
          <w:i/>
        </w:rPr>
        <w:t>ù</w:t>
      </w:r>
      <w:r>
        <w:t xml:space="preserve"> Ulysse retrouve son vieux père, son fils et finalement sa femme, Pénélope. </w:t>
      </w:r>
    </w:p>
    <w:p w14:paraId="5EF8D2C7" w14:textId="77777777" w:rsidR="00173EF4" w:rsidRDefault="00173EF4" w:rsidP="0086053D">
      <w:pPr>
        <w:pStyle w:val="a3"/>
      </w:pPr>
    </w:p>
    <w:p w14:paraId="0ABAFCF4" w14:textId="77777777" w:rsidR="00173EF4" w:rsidRPr="00173EF4" w:rsidRDefault="00173EF4" w:rsidP="00173EF4">
      <w:pPr>
        <w:pStyle w:val="a3"/>
        <w:ind w:left="360" w:hanging="360"/>
      </w:pPr>
    </w:p>
    <w:p w14:paraId="4286DC41" w14:textId="77777777" w:rsidR="00847388" w:rsidRPr="00F12706" w:rsidRDefault="00847388" w:rsidP="00847388">
      <w:pPr>
        <w:pStyle w:val="a3"/>
        <w:rPr>
          <w:b/>
          <w:bCs/>
          <w:sz w:val="22"/>
          <w:szCs w:val="22"/>
        </w:rPr>
      </w:pPr>
      <w:r w:rsidRPr="00F12706">
        <w:rPr>
          <w:b/>
          <w:bCs/>
          <w:sz w:val="22"/>
          <w:szCs w:val="22"/>
        </w:rPr>
        <w:t xml:space="preserve">Complétons par les pronoms relatifs </w:t>
      </w:r>
      <w:r w:rsidR="00581EC8" w:rsidRPr="00581EC8">
        <w:rPr>
          <w:b/>
          <w:bCs/>
          <w:i/>
          <w:sz w:val="22"/>
          <w:szCs w:val="22"/>
        </w:rPr>
        <w:t>qui</w:t>
      </w:r>
      <w:r w:rsidR="00581EC8">
        <w:rPr>
          <w:b/>
          <w:bCs/>
          <w:sz w:val="22"/>
          <w:szCs w:val="22"/>
        </w:rPr>
        <w:t xml:space="preserve">, </w:t>
      </w:r>
      <w:r w:rsidR="00D71F96">
        <w:rPr>
          <w:b/>
          <w:bCs/>
          <w:i/>
          <w:iCs/>
          <w:sz w:val="22"/>
          <w:szCs w:val="22"/>
        </w:rPr>
        <w:t xml:space="preserve">auquel, dont, qui, par </w:t>
      </w:r>
      <w:r w:rsidR="003E3C78">
        <w:rPr>
          <w:b/>
          <w:bCs/>
          <w:i/>
          <w:iCs/>
          <w:sz w:val="22"/>
          <w:szCs w:val="22"/>
        </w:rPr>
        <w:t>qui</w:t>
      </w:r>
      <w:r w:rsidR="003E3C78" w:rsidRPr="003E3C78">
        <w:rPr>
          <w:b/>
          <w:bCs/>
          <w:i/>
          <w:iCs/>
          <w:sz w:val="22"/>
          <w:szCs w:val="22"/>
          <w:lang w:val="fr-CA"/>
        </w:rPr>
        <w:t xml:space="preserve"> </w:t>
      </w:r>
      <w:r w:rsidRPr="00F12706">
        <w:rPr>
          <w:b/>
          <w:bCs/>
          <w:sz w:val="22"/>
          <w:szCs w:val="22"/>
        </w:rPr>
        <w:t xml:space="preserve">: </w:t>
      </w:r>
    </w:p>
    <w:p w14:paraId="4ABC8B9F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3E451CB7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Modèle : </w:t>
      </w:r>
    </w:p>
    <w:p w14:paraId="7C6B7D08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Ulysse lutte contre le cyclope Polyphème. </w:t>
      </w:r>
      <w:r w:rsidRPr="000546A7">
        <w:rPr>
          <w:color w:val="FF0000"/>
          <w:sz w:val="22"/>
          <w:szCs w:val="22"/>
          <w:u w:val="single"/>
        </w:rPr>
        <w:t>Le cyclope Polyphème</w:t>
      </w:r>
      <w:r w:rsidRPr="000546A7">
        <w:rPr>
          <w:color w:val="FF0000"/>
          <w:sz w:val="22"/>
          <w:szCs w:val="22"/>
        </w:rPr>
        <w:t xml:space="preserve"> veut manger</w:t>
      </w:r>
    </w:p>
    <w:p w14:paraId="42A892F8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Ulysse et ses compagnons. </w:t>
      </w:r>
    </w:p>
    <w:p w14:paraId="581AFFB2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</w:p>
    <w:p w14:paraId="1ED03412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Ulysse lutte contre le cyclope Polyphème qui veut manger Ulysse et ses compagnons. </w:t>
      </w:r>
    </w:p>
    <w:p w14:paraId="346A594D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6EF0B2BD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2305FFB6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1. Ulysse et ses compagnons rencontrent les Sirènes. </w:t>
      </w:r>
      <w:r w:rsidRPr="000546A7">
        <w:rPr>
          <w:color w:val="FF0000"/>
          <w:sz w:val="22"/>
          <w:szCs w:val="22"/>
          <w:u w:val="single"/>
        </w:rPr>
        <w:t>Les Sirènes</w:t>
      </w:r>
      <w:r w:rsidRPr="000546A7">
        <w:rPr>
          <w:color w:val="FF0000"/>
          <w:sz w:val="22"/>
          <w:szCs w:val="22"/>
        </w:rPr>
        <w:t xml:space="preserve"> poussent les navires</w:t>
      </w:r>
    </w:p>
    <w:p w14:paraId="382FB71E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  <w:proofErr w:type="gramStart"/>
      <w:r w:rsidRPr="000546A7">
        <w:rPr>
          <w:color w:val="FF0000"/>
          <w:sz w:val="22"/>
          <w:szCs w:val="22"/>
        </w:rPr>
        <w:t>vers</w:t>
      </w:r>
      <w:proofErr w:type="gramEnd"/>
      <w:r w:rsidRPr="000546A7">
        <w:rPr>
          <w:color w:val="FF0000"/>
          <w:sz w:val="22"/>
          <w:szCs w:val="22"/>
        </w:rPr>
        <w:t xml:space="preserve"> les récifs. </w:t>
      </w:r>
    </w:p>
    <w:p w14:paraId="1990D71D" w14:textId="77777777" w:rsidR="00847388" w:rsidRPr="000546A7" w:rsidRDefault="00847388" w:rsidP="00847388">
      <w:pPr>
        <w:pStyle w:val="a3"/>
        <w:ind w:left="360" w:hanging="360"/>
        <w:rPr>
          <w:color w:val="FF0000"/>
          <w:sz w:val="22"/>
          <w:szCs w:val="22"/>
        </w:rPr>
      </w:pPr>
    </w:p>
    <w:p w14:paraId="64992583" w14:textId="77777777" w:rsidR="00037656" w:rsidRPr="000546A7" w:rsidRDefault="00037656" w:rsidP="00847388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6240F259" w14:textId="77777777" w:rsidR="00037656" w:rsidRPr="000546A7" w:rsidRDefault="00037656" w:rsidP="00847388">
      <w:pPr>
        <w:pStyle w:val="a3"/>
        <w:ind w:left="360" w:hanging="360"/>
        <w:rPr>
          <w:color w:val="FF0000"/>
          <w:sz w:val="22"/>
          <w:szCs w:val="22"/>
        </w:rPr>
      </w:pPr>
    </w:p>
    <w:p w14:paraId="709E1F6A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2. Les compagnons d’Ulysse sont punis par Hélios. </w:t>
      </w:r>
      <w:r w:rsidRPr="000546A7">
        <w:rPr>
          <w:color w:val="FF0000"/>
          <w:sz w:val="22"/>
          <w:szCs w:val="22"/>
          <w:u w:val="single"/>
        </w:rPr>
        <w:t>Les compagnons d’Ulysse</w:t>
      </w:r>
      <w:r w:rsidRPr="000546A7">
        <w:rPr>
          <w:color w:val="FF0000"/>
          <w:sz w:val="22"/>
          <w:szCs w:val="22"/>
        </w:rPr>
        <w:t xml:space="preserve"> mangent le bétail d’Hélios.</w:t>
      </w:r>
    </w:p>
    <w:p w14:paraId="7D28129A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055E89C5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16D80CBB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796D2451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3. Ulysse arrive sur l'île de Calypso. </w:t>
      </w:r>
      <w:r w:rsidRPr="000546A7">
        <w:rPr>
          <w:color w:val="FF0000"/>
          <w:sz w:val="22"/>
          <w:szCs w:val="22"/>
          <w:u w:val="single"/>
        </w:rPr>
        <w:t>Calypso</w:t>
      </w:r>
      <w:r w:rsidRPr="000546A7">
        <w:rPr>
          <w:color w:val="FF0000"/>
          <w:sz w:val="22"/>
          <w:szCs w:val="22"/>
        </w:rPr>
        <w:t xml:space="preserve"> retient Ulysse prisonnier sur son île pendant 8 ans.</w:t>
      </w:r>
    </w:p>
    <w:p w14:paraId="6B173514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745C31A1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0FE8E6F3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74F0BCAF" w14:textId="77777777" w:rsidR="00847388" w:rsidRPr="000546A7" w:rsidRDefault="00847388" w:rsidP="00847388">
      <w:pPr>
        <w:pStyle w:val="a3"/>
        <w:rPr>
          <w:color w:val="FF0000"/>
          <w:sz w:val="22"/>
          <w:szCs w:val="22"/>
          <w:u w:val="single"/>
        </w:rPr>
      </w:pPr>
      <w:r w:rsidRPr="000546A7">
        <w:rPr>
          <w:color w:val="FF0000"/>
          <w:sz w:val="22"/>
          <w:szCs w:val="22"/>
        </w:rPr>
        <w:t xml:space="preserve">4. Ulysse veut échapper au cyclope Polyphème. Il a crevé l’œil </w:t>
      </w:r>
      <w:r w:rsidRPr="000546A7">
        <w:rPr>
          <w:color w:val="FF0000"/>
          <w:sz w:val="22"/>
          <w:szCs w:val="22"/>
          <w:u w:val="single"/>
        </w:rPr>
        <w:t>du cyclope Polyphème.</w:t>
      </w:r>
    </w:p>
    <w:p w14:paraId="52837F8F" w14:textId="77777777" w:rsidR="00847388" w:rsidRPr="000546A7" w:rsidRDefault="00847388" w:rsidP="00847388">
      <w:pPr>
        <w:pStyle w:val="a3"/>
        <w:rPr>
          <w:color w:val="FF0000"/>
          <w:sz w:val="22"/>
          <w:szCs w:val="22"/>
          <w:u w:val="single"/>
        </w:rPr>
      </w:pPr>
    </w:p>
    <w:p w14:paraId="19C15FB4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2A812C32" w14:textId="77777777" w:rsidR="00037656" w:rsidRPr="000546A7" w:rsidRDefault="00037656" w:rsidP="00847388">
      <w:pPr>
        <w:pStyle w:val="a3"/>
        <w:rPr>
          <w:color w:val="FF0000"/>
          <w:sz w:val="22"/>
          <w:szCs w:val="22"/>
          <w:u w:val="single"/>
        </w:rPr>
      </w:pPr>
    </w:p>
    <w:p w14:paraId="38894FA8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5. Ulysse descend aux Enfers. </w:t>
      </w:r>
      <w:r w:rsidRPr="000546A7">
        <w:rPr>
          <w:color w:val="FF0000"/>
          <w:sz w:val="22"/>
          <w:szCs w:val="22"/>
          <w:u w:val="single"/>
        </w:rPr>
        <w:t>Aux Enfers</w:t>
      </w:r>
      <w:r w:rsidRPr="000546A7">
        <w:rPr>
          <w:color w:val="FF0000"/>
          <w:sz w:val="22"/>
          <w:szCs w:val="22"/>
        </w:rPr>
        <w:t xml:space="preserve">, il voit le fantôme de ses compagnons. </w:t>
      </w:r>
      <w:r w:rsidRPr="000546A7">
        <w:rPr>
          <w:color w:val="FF0000"/>
          <w:sz w:val="22"/>
          <w:szCs w:val="22"/>
          <w:u w:val="single"/>
        </w:rPr>
        <w:t xml:space="preserve">Ses compagnons </w:t>
      </w:r>
      <w:r w:rsidRPr="000546A7">
        <w:rPr>
          <w:color w:val="FF0000"/>
          <w:sz w:val="22"/>
          <w:szCs w:val="22"/>
        </w:rPr>
        <w:t xml:space="preserve">ne sont plus en vie. </w:t>
      </w:r>
    </w:p>
    <w:p w14:paraId="06C1C38A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52774100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44057BDC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216D7F1D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6. Ulysse descend Enfers. </w:t>
      </w:r>
      <w:r w:rsidRPr="000546A7">
        <w:rPr>
          <w:color w:val="FF0000"/>
          <w:sz w:val="22"/>
          <w:szCs w:val="22"/>
          <w:u w:val="single"/>
        </w:rPr>
        <w:t>Aux Enfers</w:t>
      </w:r>
      <w:r w:rsidRPr="000546A7">
        <w:rPr>
          <w:color w:val="FF0000"/>
          <w:sz w:val="22"/>
          <w:szCs w:val="22"/>
        </w:rPr>
        <w:t>, il parle au fantôme de sa mère.</w:t>
      </w:r>
    </w:p>
    <w:p w14:paraId="00B24D5C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534E8362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061332F4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29966C3F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7. Ulysse retourne à son pays, Ithaque. </w:t>
      </w:r>
      <w:r w:rsidRPr="000546A7">
        <w:rPr>
          <w:color w:val="FF0000"/>
          <w:sz w:val="22"/>
          <w:szCs w:val="22"/>
          <w:u w:val="single"/>
        </w:rPr>
        <w:t>À Ithaque</w:t>
      </w:r>
      <w:r w:rsidRPr="000546A7">
        <w:rPr>
          <w:color w:val="FF0000"/>
          <w:sz w:val="22"/>
          <w:szCs w:val="22"/>
        </w:rPr>
        <w:t>, il rencontre d’abord, son fils et son vieux père.</w:t>
      </w:r>
    </w:p>
    <w:p w14:paraId="0AC369CF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05BED12A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046AFD1F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177D3EF8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8. Ulysse se rend, ensuite, déguisé en vieillard, à son palais. </w:t>
      </w:r>
      <w:r w:rsidRPr="000546A7">
        <w:rPr>
          <w:color w:val="FF0000"/>
          <w:sz w:val="22"/>
          <w:szCs w:val="22"/>
          <w:u w:val="single"/>
        </w:rPr>
        <w:t>À son palais</w:t>
      </w:r>
      <w:r w:rsidRPr="000546A7">
        <w:rPr>
          <w:color w:val="FF0000"/>
          <w:sz w:val="22"/>
          <w:szCs w:val="22"/>
        </w:rPr>
        <w:t xml:space="preserve">, il voit sa femme, Pénélope, et sa nourrice. Il se fait reconnaître </w:t>
      </w:r>
      <w:r w:rsidRPr="000546A7">
        <w:rPr>
          <w:color w:val="FF0000"/>
          <w:sz w:val="22"/>
          <w:szCs w:val="22"/>
          <w:u w:val="single"/>
        </w:rPr>
        <w:t>par sa nourrice</w:t>
      </w:r>
      <w:r w:rsidRPr="000546A7">
        <w:rPr>
          <w:color w:val="FF0000"/>
          <w:sz w:val="22"/>
          <w:szCs w:val="22"/>
        </w:rPr>
        <w:t>.</w:t>
      </w:r>
    </w:p>
    <w:p w14:paraId="3AE5661E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0D8B6551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37BA94CA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0BEAE459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 xml:space="preserve">9. Les prétendants insultent le vieillard. </w:t>
      </w:r>
      <w:r w:rsidRPr="000546A7">
        <w:rPr>
          <w:color w:val="FF0000"/>
          <w:sz w:val="22"/>
          <w:szCs w:val="22"/>
          <w:u w:val="single"/>
        </w:rPr>
        <w:t>Le vieillard</w:t>
      </w:r>
      <w:r w:rsidRPr="000546A7">
        <w:rPr>
          <w:color w:val="FF0000"/>
          <w:sz w:val="22"/>
          <w:szCs w:val="22"/>
        </w:rPr>
        <w:t xml:space="preserve"> est assis près d’eux.</w:t>
      </w:r>
    </w:p>
    <w:p w14:paraId="4D46F170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35A93DFD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38BBE6C1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1B905DC5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  <w:lang w:val="fr-CA"/>
        </w:rPr>
        <w:t xml:space="preserve">10. Ulysse </w:t>
      </w:r>
      <w:r w:rsidRPr="000546A7">
        <w:rPr>
          <w:color w:val="FF0000"/>
          <w:sz w:val="22"/>
          <w:szCs w:val="22"/>
        </w:rPr>
        <w:t xml:space="preserve">massacre les prétendants. </w:t>
      </w:r>
      <w:r w:rsidRPr="000546A7">
        <w:rPr>
          <w:color w:val="FF0000"/>
          <w:sz w:val="22"/>
          <w:szCs w:val="22"/>
          <w:u w:val="single"/>
        </w:rPr>
        <w:t>Les prétendants</w:t>
      </w:r>
      <w:r w:rsidRPr="000546A7">
        <w:rPr>
          <w:color w:val="FF0000"/>
          <w:sz w:val="22"/>
          <w:szCs w:val="22"/>
        </w:rPr>
        <w:t xml:space="preserve"> dilapident sa fortune.</w:t>
      </w:r>
    </w:p>
    <w:p w14:paraId="0C6A1860" w14:textId="77777777" w:rsidR="00847388" w:rsidRPr="000546A7" w:rsidRDefault="00847388" w:rsidP="00847388">
      <w:pPr>
        <w:pStyle w:val="a3"/>
        <w:rPr>
          <w:color w:val="FF0000"/>
          <w:sz w:val="22"/>
          <w:szCs w:val="22"/>
        </w:rPr>
      </w:pPr>
    </w:p>
    <w:p w14:paraId="5D35CB21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73BE89ED" w14:textId="77777777" w:rsidR="00037656" w:rsidRPr="000546A7" w:rsidRDefault="00037656" w:rsidP="00847388">
      <w:pPr>
        <w:pStyle w:val="a3"/>
        <w:rPr>
          <w:color w:val="FF0000"/>
          <w:sz w:val="22"/>
          <w:szCs w:val="22"/>
        </w:rPr>
      </w:pPr>
    </w:p>
    <w:p w14:paraId="6FBE3A3D" w14:textId="77777777" w:rsidR="00847388" w:rsidRPr="000546A7" w:rsidRDefault="00847388" w:rsidP="00847388">
      <w:pPr>
        <w:pStyle w:val="a3"/>
        <w:rPr>
          <w:color w:val="FF0000"/>
          <w:sz w:val="22"/>
          <w:szCs w:val="22"/>
          <w:lang w:val="fr-CA"/>
        </w:rPr>
      </w:pPr>
      <w:r w:rsidRPr="000546A7">
        <w:rPr>
          <w:color w:val="FF0000"/>
          <w:sz w:val="22"/>
          <w:szCs w:val="22"/>
        </w:rPr>
        <w:t xml:space="preserve">11. Après le massacre des prétendants, Ulysse rencontre sa femme, Pénélope. Il n’a jamais oublié </w:t>
      </w:r>
      <w:r w:rsidRPr="000546A7">
        <w:rPr>
          <w:color w:val="FF0000"/>
          <w:sz w:val="22"/>
          <w:szCs w:val="22"/>
          <w:u w:val="single"/>
        </w:rPr>
        <w:t>Pénélope</w:t>
      </w:r>
      <w:r w:rsidRPr="000546A7">
        <w:rPr>
          <w:color w:val="FF0000"/>
          <w:sz w:val="22"/>
          <w:szCs w:val="22"/>
        </w:rPr>
        <w:t xml:space="preserve">. Il n’a jamais cessé de penser </w:t>
      </w:r>
      <w:r w:rsidRPr="000546A7">
        <w:rPr>
          <w:color w:val="FF0000"/>
          <w:sz w:val="22"/>
          <w:szCs w:val="22"/>
          <w:u w:val="single"/>
        </w:rPr>
        <w:t>à elle</w:t>
      </w:r>
      <w:r w:rsidRPr="000546A7">
        <w:rPr>
          <w:color w:val="FF0000"/>
          <w:sz w:val="22"/>
          <w:szCs w:val="22"/>
        </w:rPr>
        <w:t xml:space="preserve">. </w:t>
      </w:r>
    </w:p>
    <w:p w14:paraId="6FCD1AC9" w14:textId="77777777" w:rsidR="009D67EF" w:rsidRPr="000546A7" w:rsidRDefault="009D67EF">
      <w:pPr>
        <w:rPr>
          <w:color w:val="FF0000"/>
          <w:lang w:val="fr-CA"/>
        </w:rPr>
      </w:pPr>
    </w:p>
    <w:p w14:paraId="2A898F20" w14:textId="77777777" w:rsidR="00037656" w:rsidRPr="000546A7" w:rsidRDefault="00037656" w:rsidP="00037656">
      <w:pPr>
        <w:pStyle w:val="a3"/>
        <w:ind w:left="360" w:hanging="360"/>
        <w:rPr>
          <w:color w:val="FF0000"/>
          <w:sz w:val="22"/>
          <w:szCs w:val="22"/>
        </w:rPr>
      </w:pPr>
      <w:r w:rsidRPr="000546A7">
        <w:rPr>
          <w:color w:val="FF0000"/>
          <w:sz w:val="22"/>
          <w:szCs w:val="22"/>
        </w:rPr>
        <w:t>…………………………………………………………………………………………………..</w:t>
      </w:r>
    </w:p>
    <w:p w14:paraId="7A448D12" w14:textId="198C7957" w:rsidR="00037656" w:rsidRDefault="00037656">
      <w:pPr>
        <w:rPr>
          <w:color w:val="FF0000"/>
          <w:lang w:val="fr-CA"/>
        </w:rPr>
      </w:pPr>
    </w:p>
    <w:p w14:paraId="3D17BE25" w14:textId="52E66C7A" w:rsidR="00A55336" w:rsidRDefault="00A55336">
      <w:pPr>
        <w:rPr>
          <w:color w:val="FF0000"/>
          <w:lang w:val="fr-CA"/>
        </w:rPr>
      </w:pPr>
    </w:p>
    <w:p w14:paraId="6CDC78C2" w14:textId="4CAF567E" w:rsidR="00A55336" w:rsidRDefault="00A55336">
      <w:pPr>
        <w:rPr>
          <w:color w:val="FF0000"/>
          <w:lang w:val="fr-CA"/>
        </w:rPr>
      </w:pPr>
    </w:p>
    <w:p w14:paraId="7D95FB7B" w14:textId="7DDDAA78" w:rsidR="005161D7" w:rsidRDefault="005161D7">
      <w:pPr>
        <w:rPr>
          <w:color w:val="FF0000"/>
          <w:lang w:val="fr-CA"/>
        </w:rPr>
      </w:pPr>
    </w:p>
    <w:p w14:paraId="3BE1C97C" w14:textId="5FFB78AE" w:rsidR="005161D7" w:rsidRDefault="005161D7">
      <w:pPr>
        <w:rPr>
          <w:color w:val="FF0000"/>
          <w:lang w:val="fr-CA"/>
        </w:rPr>
      </w:pPr>
    </w:p>
    <w:p w14:paraId="4D5194DC" w14:textId="4DC89A1B" w:rsidR="005161D7" w:rsidRDefault="005161D7">
      <w:pPr>
        <w:rPr>
          <w:color w:val="FF0000"/>
          <w:lang w:val="fr-CA"/>
        </w:rPr>
      </w:pPr>
    </w:p>
    <w:p w14:paraId="23CCE403" w14:textId="77777777" w:rsidR="005161D7" w:rsidRPr="000546A7" w:rsidRDefault="005161D7">
      <w:pPr>
        <w:rPr>
          <w:color w:val="FF0000"/>
          <w:lang w:val="fr-CA"/>
        </w:rPr>
      </w:pPr>
    </w:p>
    <w:p w14:paraId="32E4F290" w14:textId="77777777" w:rsidR="00414885" w:rsidRPr="009D0043" w:rsidRDefault="009D0043" w:rsidP="00414885">
      <w:pPr>
        <w:rPr>
          <w:b/>
          <w:sz w:val="28"/>
          <w:szCs w:val="28"/>
          <w:lang w:val="fr-CA"/>
        </w:rPr>
      </w:pPr>
      <w:r w:rsidRPr="009D0043">
        <w:rPr>
          <w:b/>
          <w:sz w:val="28"/>
          <w:szCs w:val="28"/>
          <w:lang w:val="fr-CA"/>
        </w:rPr>
        <w:lastRenderedPageBreak/>
        <w:t>Texte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414885" w:rsidRPr="001A3D16" w14:paraId="789979B1" w14:textId="77777777" w:rsidTr="00D52089">
        <w:trPr>
          <w:trHeight w:val="1797"/>
        </w:trPr>
        <w:tc>
          <w:tcPr>
            <w:tcW w:w="1548" w:type="dxa"/>
          </w:tcPr>
          <w:p w14:paraId="143A3E14" w14:textId="77777777" w:rsidR="00414885" w:rsidRPr="00EA60BE" w:rsidRDefault="00414885" w:rsidP="00D52089">
            <w:pPr>
              <w:pStyle w:val="a4"/>
              <w:ind w:right="-91"/>
              <w:jc w:val="left"/>
              <w:rPr>
                <w:rFonts w:ascii="Katsoulidis" w:hAnsi="Katsoulidis"/>
                <w:b w:val="0"/>
                <w:spacing w:val="8"/>
                <w:lang w:val="en-US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A76C83B" wp14:editId="49EC55A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14:paraId="196C4ED9" w14:textId="77777777" w:rsidR="00414885" w:rsidRPr="00674B0B" w:rsidRDefault="00414885" w:rsidP="00D52089">
            <w:pPr>
              <w:pStyle w:val="a4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14:paraId="6B199C8B" w14:textId="77777777" w:rsidR="00414885" w:rsidRPr="00F7273F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509765CC" w14:textId="77777777" w:rsidR="00414885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5B293320" w14:textId="77777777" w:rsidR="00414885" w:rsidRPr="00B360D4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569B41AB" w14:textId="77777777" w:rsidR="00414885" w:rsidRPr="00B360D4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1D331E4E" w14:textId="77777777" w:rsidR="00414885" w:rsidRPr="00F7273F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14:paraId="4D1E605D" w14:textId="77777777" w:rsidR="00414885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14:paraId="2163BB4F" w14:textId="77777777" w:rsidR="00414885" w:rsidRDefault="00414885" w:rsidP="00D52089">
            <w:pPr>
              <w:pStyle w:val="a4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Γ</w:t>
            </w:r>
            <w:r>
              <w:rPr>
                <w:b w:val="0"/>
                <w:lang w:val="el-GR"/>
              </w:rPr>
              <w:t>αλλική</w:t>
            </w:r>
            <w:r w:rsidRPr="00F7273F">
              <w:rPr>
                <w:b w:val="0"/>
                <w:lang w:val="el-GR"/>
              </w:rPr>
              <w:t xml:space="preserve"> </w:t>
            </w:r>
            <w:r>
              <w:rPr>
                <w:b w:val="0"/>
                <w:lang w:val="el-GR"/>
              </w:rPr>
              <w:t>γλώσσα</w:t>
            </w:r>
            <w:r w:rsidRPr="00F7273F">
              <w:rPr>
                <w:b w:val="0"/>
                <w:lang w:val="el-GR"/>
              </w:rPr>
              <w:t xml:space="preserve"> </w:t>
            </w:r>
            <w:r>
              <w:rPr>
                <w:b w:val="0"/>
                <w:lang w:val="el-GR"/>
              </w:rPr>
              <w:t>Ι</w:t>
            </w:r>
            <w:r w:rsidRPr="00F7273F">
              <w:rPr>
                <w:b w:val="0"/>
                <w:lang w:val="el-GR"/>
              </w:rPr>
              <w:t xml:space="preserve">: </w:t>
            </w:r>
            <w:r>
              <w:rPr>
                <w:b w:val="0"/>
                <w:lang w:val="el-GR"/>
              </w:rPr>
              <w:t>Κείμενα και Γραμματική                              Αρ. μητρώου</w:t>
            </w:r>
          </w:p>
          <w:p w14:paraId="0A159248" w14:textId="77777777" w:rsidR="00414885" w:rsidRPr="00F7273F" w:rsidRDefault="00414885" w:rsidP="00D52089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A477ED">
              <w:rPr>
                <w:b w:val="0"/>
                <w:bCs w:val="0"/>
                <w:caps/>
                <w:lang w:val="fr-CA"/>
              </w:rPr>
              <w:t>E</w:t>
            </w:r>
            <w:r>
              <w:rPr>
                <w:b w:val="0"/>
                <w:lang w:val="el-GR"/>
              </w:rPr>
              <w:t>ξεταστική  Ιανουαρίου 201</w:t>
            </w:r>
            <w:r>
              <w:rPr>
                <w:b w:val="0"/>
                <w:lang w:val="fr-CA"/>
              </w:rPr>
              <w:t>7</w:t>
            </w:r>
            <w:r>
              <w:rPr>
                <w:bCs w:val="0"/>
                <w:caps/>
                <w:lang w:val="el-GR"/>
              </w:rPr>
              <w:t xml:space="preserve"> 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14:paraId="32DE7B94" w14:textId="77777777" w:rsidR="00414885" w:rsidRPr="00674B0B" w:rsidRDefault="00414885" w:rsidP="00414885">
      <w:pPr>
        <w:rPr>
          <w:b/>
        </w:rPr>
      </w:pPr>
    </w:p>
    <w:tbl>
      <w:tblPr>
        <w:tblW w:w="113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2"/>
      </w:tblGrid>
      <w:tr w:rsidR="00414885" w:rsidRPr="00FF1993" w14:paraId="11B32A5A" w14:textId="77777777" w:rsidTr="0041488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B569" w14:textId="77777777" w:rsidR="00414885" w:rsidRDefault="00414885" w:rsidP="00D52089">
            <w:pPr>
              <w:spacing w:line="360" w:lineRule="auto"/>
              <w:ind w:right="-1054"/>
              <w:rPr>
                <w:rFonts w:eastAsia="Μοντέρνα"/>
                <w:b/>
                <w:lang w:val="fr-CA"/>
              </w:rPr>
            </w:pPr>
            <w:r>
              <w:rPr>
                <w:b/>
                <w:lang w:val="fr-FR"/>
              </w:rPr>
              <w:t xml:space="preserve">                                                      Madeleine, 99 ans, </w:t>
            </w:r>
            <w:proofErr w:type="gramStart"/>
            <w:r>
              <w:rPr>
                <w:b/>
                <w:lang w:val="fr-FR"/>
              </w:rPr>
              <w:t xml:space="preserve">dite  </w:t>
            </w:r>
            <w:r w:rsidRPr="00B26318">
              <w:rPr>
                <w:b/>
                <w:lang w:val="fr-FR"/>
              </w:rPr>
              <w:t>«</w:t>
            </w:r>
            <w:proofErr w:type="gramEnd"/>
            <w:r w:rsidRPr="00B26318">
              <w:rPr>
                <w:b/>
                <w:lang w:val="fr-FR"/>
              </w:rPr>
              <w:t> mémé ».</w:t>
            </w:r>
            <w:r>
              <w:rPr>
                <w:lang w:val="fr-FR"/>
              </w:rPr>
              <w:t xml:space="preserve">  </w:t>
            </w:r>
            <w:r>
              <w:rPr>
                <w:b/>
                <w:lang w:val="fr-CA"/>
              </w:rPr>
              <w:t xml:space="preserve">J’ai travaillé jusqu’à 78 ans </w:t>
            </w:r>
            <w:r>
              <w:rPr>
                <w:b/>
                <w:lang w:val="fr-FR"/>
              </w:rPr>
              <w:t xml:space="preserve">        </w:t>
            </w:r>
          </w:p>
          <w:p w14:paraId="20372C0D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 w:rsidRPr="009E3E53">
              <w:rPr>
                <w:b/>
                <w:lang w:val="fr-CA"/>
              </w:rPr>
              <w:t>L’école des années 30.</w:t>
            </w:r>
            <w:r w:rsidRPr="00164CB4">
              <w:rPr>
                <w:lang w:val="fr-CA"/>
              </w:rPr>
              <w:t xml:space="preserve"> J’aimais </w:t>
            </w:r>
            <w:r w:rsidRPr="00164CB4">
              <w:rPr>
                <w:lang w:val="fr-FR"/>
              </w:rPr>
              <w:t xml:space="preserve">beaucoup l’école. </w:t>
            </w:r>
            <w:r>
              <w:rPr>
                <w:lang w:val="fr-FR"/>
              </w:rPr>
              <w:t>À la récrée je me languissais de rentrer en classe.  Un jour, une</w:t>
            </w:r>
          </w:p>
          <w:p w14:paraId="7FA1BD52" w14:textId="77777777" w:rsidR="00414885" w:rsidRPr="00164CB4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proofErr w:type="gramStart"/>
            <w:r>
              <w:rPr>
                <w:lang w:val="fr-FR"/>
              </w:rPr>
              <w:t>institutrice</w:t>
            </w:r>
            <w:proofErr w:type="gramEnd"/>
            <w:r>
              <w:rPr>
                <w:lang w:val="fr-FR"/>
              </w:rPr>
              <w:t xml:space="preserve"> m’a reproché de faire des « a » comme des casseroles pendues.  </w:t>
            </w:r>
            <w:r>
              <w:rPr>
                <w:lang w:val="fr-CA"/>
              </w:rPr>
              <w:t>J’ai pleuré dans les bras de mon grand-</w:t>
            </w:r>
          </w:p>
          <w:p w14:paraId="7AE8E161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proofErr w:type="gramStart"/>
            <w:r>
              <w:rPr>
                <w:lang w:val="fr-FR"/>
              </w:rPr>
              <w:t>père</w:t>
            </w:r>
            <w:proofErr w:type="gramEnd"/>
            <w:r>
              <w:rPr>
                <w:lang w:val="fr-FR"/>
              </w:rPr>
              <w:t xml:space="preserve"> qui m’a ensuite fait travailler mes « a ». Dès l’âge de 10 ans, j’ai su que je voulais devenir enseignante. </w:t>
            </w:r>
          </w:p>
          <w:p w14:paraId="531B4A56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 w:rsidRPr="009E3E53">
              <w:rPr>
                <w:b/>
                <w:lang w:val="fr-FR"/>
              </w:rPr>
              <w:t>60 ans de boulot</w:t>
            </w:r>
            <w:r w:rsidRPr="00164CB4">
              <w:rPr>
                <w:lang w:val="fr-FR"/>
              </w:rPr>
              <w:t xml:space="preserve">. </w:t>
            </w:r>
            <w:r>
              <w:rPr>
                <w:lang w:val="fr-FR"/>
              </w:rPr>
              <w:t xml:space="preserve">À la naissance de ma fille aînée, je suis devenue sourde. J’ai alors arrêté l’enseignement, puis </w:t>
            </w:r>
          </w:p>
          <w:p w14:paraId="58FFA812" w14:textId="77777777" w:rsidR="00414885" w:rsidRPr="00164CB4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proofErr w:type="gramStart"/>
            <w:r>
              <w:rPr>
                <w:lang w:val="fr-CA"/>
              </w:rPr>
              <w:t>acheté</w:t>
            </w:r>
            <w:proofErr w:type="gramEnd"/>
            <w:r>
              <w:rPr>
                <w:lang w:val="fr-CA"/>
              </w:rPr>
              <w:t xml:space="preserve"> la guinguette </w:t>
            </w:r>
            <w:r>
              <w:rPr>
                <w:i/>
                <w:lang w:val="fr-CA"/>
              </w:rPr>
              <w:t xml:space="preserve">Le Délice Plage. </w:t>
            </w:r>
            <w:r>
              <w:rPr>
                <w:lang w:val="fr-CA"/>
              </w:rPr>
              <w:t xml:space="preserve">Ma mère et ma grand-mère vivaient avec nous. Nous étions huit à manger, </w:t>
            </w:r>
          </w:p>
          <w:p w14:paraId="62DFAAC8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fallait de l’argent. Je travaillais de 10 h à 2h du matin, parfois jusqu’à 3-4h du matin, sept jours sur sept, et </w:t>
            </w:r>
          </w:p>
          <w:p w14:paraId="39A7983E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j’ai</w:t>
            </w:r>
            <w:proofErr w:type="gramEnd"/>
            <w:r>
              <w:rPr>
                <w:lang w:val="fr-FR"/>
              </w:rPr>
              <w:t xml:space="preserve"> tenu ce rythme quarante ans ! Quand la mairie nous a obligés à raser la guinguette pour agrandir le littoral,   </w:t>
            </w:r>
          </w:p>
          <w:p w14:paraId="6D885757" w14:textId="77777777" w:rsidR="00414885" w:rsidRPr="00CD3004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ça</w:t>
            </w:r>
            <w:proofErr w:type="gramEnd"/>
            <w:r>
              <w:rPr>
                <w:lang w:val="fr-CA"/>
              </w:rPr>
              <w:t xml:space="preserve"> a été très dur.  Mais je ne me suis pas apitoyée, j’ai aidé Fernande, ma troisième fille, dans sa crêperie, puis </w:t>
            </w:r>
          </w:p>
          <w:p w14:paraId="228B9620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proofErr w:type="gramStart"/>
            <w:r>
              <w:rPr>
                <w:lang w:val="fr-CA"/>
              </w:rPr>
              <w:t>dans</w:t>
            </w:r>
            <w:proofErr w:type="gramEnd"/>
            <w:r>
              <w:rPr>
                <w:lang w:val="fr-CA"/>
              </w:rPr>
              <w:t xml:space="preserve"> son bar-tabac,  jusqu’à 78 ans. J’aurais aimé voyager, visiter des musées et des </w:t>
            </w:r>
            <w:proofErr w:type="gramStart"/>
            <w:r>
              <w:rPr>
                <w:lang w:val="fr-CA"/>
              </w:rPr>
              <w:t>châteaux,  j’ai</w:t>
            </w:r>
            <w:proofErr w:type="gramEnd"/>
            <w:r>
              <w:rPr>
                <w:lang w:val="fr-CA"/>
              </w:rPr>
              <w:t xml:space="preserve"> peut-être été dix</w:t>
            </w:r>
          </w:p>
          <w:p w14:paraId="600B044B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CA"/>
              </w:rPr>
              <w:t xml:space="preserve">  </w:t>
            </w:r>
            <w:proofErr w:type="gramStart"/>
            <w:r>
              <w:rPr>
                <w:lang w:val="fr-CA"/>
              </w:rPr>
              <w:t>fois</w:t>
            </w:r>
            <w:proofErr w:type="gramEnd"/>
            <w:r>
              <w:rPr>
                <w:lang w:val="fr-CA"/>
              </w:rPr>
              <w:t xml:space="preserve"> au cinéma dans ma vie.  Mais un commerce, c’est de l’esclavage. Et puis j’ai eu mon mari malade pendant</w:t>
            </w:r>
          </w:p>
          <w:p w14:paraId="21B093B4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proofErr w:type="gramStart"/>
            <w:r>
              <w:rPr>
                <w:lang w:val="fr-FR"/>
              </w:rPr>
              <w:t>six</w:t>
            </w:r>
            <w:proofErr w:type="gramEnd"/>
            <w:r>
              <w:rPr>
                <w:lang w:val="fr-FR"/>
              </w:rPr>
              <w:t xml:space="preserve"> ans ainsi que ma mère à la maison pendant quarante ans</w:t>
            </w:r>
            <w:r>
              <w:rPr>
                <w:lang w:val="fr-CA"/>
              </w:rPr>
              <w:t xml:space="preserve">. Ce n’était pas la belle vie qu’on mène maintenant, </w:t>
            </w:r>
          </w:p>
          <w:p w14:paraId="0E1F2DCC" w14:textId="77777777" w:rsidR="00414885" w:rsidRDefault="00414885" w:rsidP="00414885">
            <w:pPr>
              <w:numPr>
                <w:ilvl w:val="0"/>
                <w:numId w:val="1"/>
              </w:numPr>
              <w:spacing w:after="0" w:line="360" w:lineRule="auto"/>
              <w:ind w:left="252" w:right="-1054" w:hanging="252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mais</w:t>
            </w:r>
            <w:proofErr w:type="gramEnd"/>
            <w:r>
              <w:rPr>
                <w:lang w:val="fr-FR"/>
              </w:rPr>
              <w:t xml:space="preserve"> il y avait la satisfaction de soi, j’étais fière de tenir le coup. </w:t>
            </w:r>
          </w:p>
          <w:p w14:paraId="5D2C9092" w14:textId="77777777" w:rsidR="00414885" w:rsidRDefault="00414885" w:rsidP="00D52089">
            <w:pPr>
              <w:ind w:right="-1054"/>
              <w:rPr>
                <w:rFonts w:eastAsia="Μοντέρνα"/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                                                                                                               Par Marie Le Marois, </w:t>
            </w:r>
            <w:r>
              <w:rPr>
                <w:i/>
                <w:sz w:val="20"/>
                <w:lang w:val="fr-CA"/>
              </w:rPr>
              <w:t>Avantages,</w:t>
            </w:r>
            <w:r>
              <w:rPr>
                <w:sz w:val="20"/>
                <w:lang w:val="fr-CA"/>
              </w:rPr>
              <w:t xml:space="preserve"> no 330, mars 2016,  p. 59</w:t>
            </w:r>
          </w:p>
        </w:tc>
      </w:tr>
    </w:tbl>
    <w:p w14:paraId="216C7518" w14:textId="77777777" w:rsidR="00414885" w:rsidRDefault="00414885" w:rsidP="00414885">
      <w:pPr>
        <w:rPr>
          <w:rFonts w:eastAsia="Μοντέρνα"/>
          <w:szCs w:val="20"/>
          <w:lang w:val="fr-FR"/>
        </w:rPr>
      </w:pPr>
    </w:p>
    <w:p w14:paraId="58D4EE9C" w14:textId="77777777" w:rsidR="00414885" w:rsidRDefault="00414885" w:rsidP="00414885">
      <w:pPr>
        <w:rPr>
          <w:rFonts w:eastAsia="Μοντέρνα"/>
          <w:szCs w:val="20"/>
          <w:lang w:val="fr-FR"/>
        </w:rPr>
      </w:pPr>
      <w:r>
        <w:rPr>
          <w:rFonts w:eastAsia="Μοντέρνα"/>
          <w:szCs w:val="20"/>
          <w:lang w:val="fr-FR"/>
        </w:rPr>
        <w:t>Une vieille dame raconte qu’elle 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eastAsia="Μοντέρνα"/>
          <w:szCs w:val="20"/>
          <w:lang w:val="fr-FR"/>
        </w:rPr>
        <w:t>…….</w:t>
      </w:r>
      <w:proofErr w:type="gramEnd"/>
      <w:r>
        <w:rPr>
          <w:rFonts w:eastAsia="Μοντέρνα"/>
          <w:szCs w:val="20"/>
          <w:lang w:val="fr-FR"/>
        </w:rPr>
        <w:t xml:space="preserve">.………. </w:t>
      </w:r>
      <w:proofErr w:type="gramStart"/>
      <w:r>
        <w:rPr>
          <w:rFonts w:eastAsia="Μοντέρνα"/>
          <w:szCs w:val="20"/>
          <w:lang w:val="fr-FR"/>
        </w:rPr>
        <w:t>et</w:t>
      </w:r>
      <w:proofErr w:type="gramEnd"/>
      <w:r>
        <w:rPr>
          <w:rFonts w:eastAsia="Μοντέρνα"/>
          <w:szCs w:val="20"/>
          <w:lang w:val="fr-FR"/>
        </w:rPr>
        <w:t xml:space="preserve"> que son </w:t>
      </w:r>
      <w:proofErr w:type="spellStart"/>
      <w:r>
        <w:rPr>
          <w:rFonts w:eastAsia="Μοντέρνα"/>
          <w:szCs w:val="20"/>
          <w:lang w:val="fr-FR"/>
        </w:rPr>
        <w:t>grand’père</w:t>
      </w:r>
      <w:proofErr w:type="spellEnd"/>
      <w:r>
        <w:rPr>
          <w:rFonts w:eastAsia="Μοντέρνα"/>
          <w:szCs w:val="20"/>
          <w:lang w:val="fr-FR"/>
        </w:rPr>
        <w:t xml:space="preserve"> ………………………. </w:t>
      </w:r>
      <w:proofErr w:type="gramStart"/>
      <w:r>
        <w:rPr>
          <w:rFonts w:eastAsia="Μοντέρνα"/>
          <w:szCs w:val="20"/>
          <w:lang w:val="fr-FR"/>
        </w:rPr>
        <w:t>aidé</w:t>
      </w:r>
      <w:proofErr w:type="gramEnd"/>
      <w:r>
        <w:rPr>
          <w:rFonts w:eastAsia="Μοντέρνα"/>
          <w:szCs w:val="20"/>
          <w:lang w:val="fr-FR"/>
        </w:rPr>
        <w:t xml:space="preserve"> à améliorer son écriture.  Elle ……… rappelle qu’elle voulait être enseignante mais qu’elle …………………………………………………………………………………………………………………………………………………………………………………………………………………………………. Elle nous dit que pendant toute sa vie ………………………………………………………………………………………………………. </w:t>
      </w:r>
      <w:proofErr w:type="gramStart"/>
      <w:r>
        <w:rPr>
          <w:rFonts w:eastAsia="Μοντέρνα"/>
          <w:szCs w:val="20"/>
          <w:lang w:val="fr-FR"/>
        </w:rPr>
        <w:t>pour</w:t>
      </w:r>
      <w:proofErr w:type="gramEnd"/>
      <w:r>
        <w:rPr>
          <w:rFonts w:eastAsia="Μοντέρνα"/>
          <w:szCs w:val="20"/>
          <w:lang w:val="fr-FR"/>
        </w:rPr>
        <w:t xml:space="preserve"> survivre et qu’à son époque la vie était difficile. Elle ne regrette pas de………………………………………………………………………………………………………………………………… et elle fière de </w:t>
      </w:r>
      <w:r>
        <w:rPr>
          <w:rFonts w:eastAsia="Μοντέρνα"/>
          <w:szCs w:val="20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D2CF27" w14:textId="77777777" w:rsidR="00414885" w:rsidRPr="00674B0B" w:rsidRDefault="00414885" w:rsidP="00414885">
      <w:pPr>
        <w:ind w:right="-1048"/>
        <w:outlineLvl w:val="0"/>
        <w:rPr>
          <w:b/>
          <w:lang w:val="fr-FR"/>
        </w:rPr>
      </w:pPr>
      <w:r>
        <w:rPr>
          <w:b/>
          <w:lang w:val="fr-FR"/>
        </w:rPr>
        <w:t xml:space="preserve">1. </w:t>
      </w:r>
      <w:r>
        <w:rPr>
          <w:i/>
          <w:lang w:val="fr-FR"/>
        </w:rPr>
        <w:t>Registres de langue</w:t>
      </w:r>
      <w:r>
        <w:rPr>
          <w:b/>
          <w:lang w:val="fr-FR"/>
        </w:rPr>
        <w:t>. Réécrivez les phrases suivantes du registre familier au registre standard :</w:t>
      </w:r>
    </w:p>
    <w:p w14:paraId="61620E5E" w14:textId="77777777" w:rsidR="00414885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 xml:space="preserve">a. </w:t>
      </w:r>
      <w:r w:rsidRPr="006169DE">
        <w:rPr>
          <w:u w:val="single"/>
          <w:lang w:val="fr-FR"/>
        </w:rPr>
        <w:t>Il fallait de l’argent</w:t>
      </w:r>
      <w:r>
        <w:rPr>
          <w:lang w:val="fr-FR"/>
        </w:rPr>
        <w:t xml:space="preserve"> (</w:t>
      </w:r>
      <w:r>
        <w:rPr>
          <w:lang w:val="fr-CA"/>
        </w:rPr>
        <w:t>l</w:t>
      </w:r>
      <w:r>
        <w:rPr>
          <w:lang w:val="fr-FR"/>
        </w:rPr>
        <w:t xml:space="preserve">.6) </w:t>
      </w:r>
    </w:p>
    <w:p w14:paraId="09CE0817" w14:textId="77777777" w:rsidR="00414885" w:rsidRDefault="00414885" w:rsidP="00414885">
      <w:pPr>
        <w:ind w:right="-1054"/>
        <w:rPr>
          <w:szCs w:val="20"/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401908F6" w14:textId="77777777" w:rsidR="00414885" w:rsidRDefault="00414885" w:rsidP="00414885">
      <w:pPr>
        <w:ind w:right="-1054"/>
        <w:rPr>
          <w:lang w:val="fr-FR"/>
        </w:rPr>
      </w:pPr>
    </w:p>
    <w:p w14:paraId="1B799E76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b. (</w:t>
      </w:r>
      <w:r>
        <w:rPr>
          <w:lang w:val="fr-CA"/>
        </w:rPr>
        <w:t>l</w:t>
      </w:r>
      <w:r>
        <w:rPr>
          <w:lang w:val="fr-FR"/>
        </w:rPr>
        <w:t>. 8) ç</w:t>
      </w:r>
      <w:r w:rsidRPr="006169DE">
        <w:rPr>
          <w:u w:val="single"/>
          <w:lang w:val="fr-CA"/>
        </w:rPr>
        <w:t xml:space="preserve">a </w:t>
      </w:r>
      <w:proofErr w:type="spellStart"/>
      <w:r w:rsidRPr="006169DE">
        <w:rPr>
          <w:u w:val="single"/>
          <w:lang w:val="fr-CA"/>
        </w:rPr>
        <w:t>a</w:t>
      </w:r>
      <w:proofErr w:type="spellEnd"/>
      <w:r w:rsidRPr="006169DE">
        <w:rPr>
          <w:u w:val="single"/>
          <w:lang w:val="fr-CA"/>
        </w:rPr>
        <w:t xml:space="preserve"> été très dur</w:t>
      </w:r>
      <w:r>
        <w:rPr>
          <w:lang w:val="fr-CA"/>
        </w:rPr>
        <w:t>.</w:t>
      </w:r>
    </w:p>
    <w:p w14:paraId="35A78B95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77A29D9B" w14:textId="77777777" w:rsidR="00414885" w:rsidRDefault="00414885" w:rsidP="00414885">
      <w:pPr>
        <w:ind w:right="-1054"/>
        <w:rPr>
          <w:lang w:val="fr-FR"/>
        </w:rPr>
      </w:pPr>
    </w:p>
    <w:p w14:paraId="34853247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c. (</w:t>
      </w:r>
      <w:r>
        <w:rPr>
          <w:lang w:val="fr-CA"/>
        </w:rPr>
        <w:t>l</w:t>
      </w:r>
      <w:r>
        <w:rPr>
          <w:lang w:val="fr-FR"/>
        </w:rPr>
        <w:t xml:space="preserve">. 12) J’étais fière </w:t>
      </w:r>
      <w:r w:rsidRPr="006169DE">
        <w:rPr>
          <w:u w:val="single"/>
          <w:lang w:val="fr-FR"/>
        </w:rPr>
        <w:t>de tenir le coup</w:t>
      </w:r>
      <w:r>
        <w:rPr>
          <w:u w:val="single"/>
          <w:lang w:val="fr-FR"/>
        </w:rPr>
        <w:t>.</w:t>
      </w:r>
    </w:p>
    <w:p w14:paraId="4FCB02BF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27F4F2FC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d. (</w:t>
      </w:r>
      <w:r>
        <w:rPr>
          <w:lang w:val="fr-CA"/>
        </w:rPr>
        <w:t>l</w:t>
      </w:r>
      <w:r>
        <w:rPr>
          <w:lang w:val="fr-FR"/>
        </w:rPr>
        <w:t xml:space="preserve">. 9) </w:t>
      </w:r>
      <w:r>
        <w:rPr>
          <w:u w:val="single"/>
          <w:lang w:val="fr-CA"/>
        </w:rPr>
        <w:t>J</w:t>
      </w:r>
      <w:r w:rsidRPr="004124EE">
        <w:rPr>
          <w:u w:val="single"/>
          <w:lang w:val="fr-CA"/>
        </w:rPr>
        <w:t>’ai</w:t>
      </w:r>
      <w:r>
        <w:rPr>
          <w:lang w:val="fr-CA"/>
        </w:rPr>
        <w:t xml:space="preserve"> peut-être </w:t>
      </w:r>
      <w:r w:rsidRPr="004124EE">
        <w:rPr>
          <w:u w:val="single"/>
          <w:lang w:val="fr-CA"/>
        </w:rPr>
        <w:t>été</w:t>
      </w:r>
      <w:r>
        <w:rPr>
          <w:lang w:val="fr-CA"/>
        </w:rPr>
        <w:t xml:space="preserve"> dix</w:t>
      </w:r>
      <w:r>
        <w:rPr>
          <w:lang w:val="fr-FR"/>
        </w:rPr>
        <w:t xml:space="preserve"> </w:t>
      </w:r>
      <w:r w:rsidRPr="004124EE">
        <w:rPr>
          <w:lang w:val="fr-CA"/>
        </w:rPr>
        <w:t>fois au cinéma dans ma vie</w:t>
      </w:r>
      <w:r>
        <w:rPr>
          <w:lang w:val="fr-CA"/>
        </w:rPr>
        <w:t>.</w:t>
      </w:r>
    </w:p>
    <w:p w14:paraId="3E81AF6C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1D9B459C" w14:textId="77777777" w:rsidR="00A55336" w:rsidRDefault="00A55336" w:rsidP="00414885">
      <w:pPr>
        <w:ind w:right="-1048"/>
        <w:outlineLvl w:val="0"/>
        <w:rPr>
          <w:b/>
          <w:lang w:val="fr-FR"/>
        </w:rPr>
      </w:pPr>
    </w:p>
    <w:p w14:paraId="23F4F93C" w14:textId="02735547" w:rsidR="00414885" w:rsidRPr="00674B0B" w:rsidRDefault="00414885" w:rsidP="00414885">
      <w:pPr>
        <w:ind w:right="-1048"/>
        <w:outlineLvl w:val="0"/>
        <w:rPr>
          <w:b/>
          <w:lang w:val="fr-FR"/>
        </w:rPr>
      </w:pPr>
      <w:r>
        <w:rPr>
          <w:b/>
          <w:lang w:val="fr-FR"/>
        </w:rPr>
        <w:t xml:space="preserve">2. </w:t>
      </w:r>
      <w:r>
        <w:rPr>
          <w:i/>
          <w:lang w:val="fr-FR"/>
        </w:rPr>
        <w:t>Registres de langue</w:t>
      </w:r>
      <w:r>
        <w:rPr>
          <w:b/>
          <w:lang w:val="fr-FR"/>
        </w:rPr>
        <w:t>. Repérez dans le texte trois termes relevant du registre familier :</w:t>
      </w:r>
    </w:p>
    <w:p w14:paraId="0CE329A2" w14:textId="77777777" w:rsidR="00414885" w:rsidRDefault="00414885" w:rsidP="00414885">
      <w:pPr>
        <w:ind w:right="-1048"/>
        <w:outlineLvl w:val="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01C0E853" w14:textId="77777777" w:rsidR="00414885" w:rsidRDefault="00414885" w:rsidP="00414885">
      <w:pPr>
        <w:outlineLvl w:val="0"/>
        <w:rPr>
          <w:b/>
          <w:lang w:val="fr-FR"/>
        </w:rPr>
      </w:pPr>
    </w:p>
    <w:p w14:paraId="609D5BAB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 xml:space="preserve">3. Expliquez de quoi il est question dans ce texte : </w:t>
      </w:r>
    </w:p>
    <w:p w14:paraId="1B6CE794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6E64BEF9" w14:textId="77777777" w:rsidR="00414885" w:rsidRDefault="00414885" w:rsidP="00414885">
      <w:pPr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</w:t>
      </w:r>
    </w:p>
    <w:p w14:paraId="29FF583C" w14:textId="77777777" w:rsidR="00414885" w:rsidRDefault="00414885" w:rsidP="00414885">
      <w:pPr>
        <w:outlineLvl w:val="0"/>
        <w:rPr>
          <w:b/>
          <w:lang w:val="fr-FR"/>
        </w:rPr>
      </w:pPr>
    </w:p>
    <w:p w14:paraId="43E8C05A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 xml:space="preserve">4. </w:t>
      </w:r>
      <w:r>
        <w:rPr>
          <w:i/>
          <w:lang w:val="fr-FR"/>
        </w:rPr>
        <w:t xml:space="preserve">Vocabulaire. </w:t>
      </w:r>
      <w:r>
        <w:rPr>
          <w:b/>
          <w:lang w:val="fr-FR"/>
        </w:rPr>
        <w:t>Relevez dans le texte :</w:t>
      </w:r>
    </w:p>
    <w:p w14:paraId="53280C45" w14:textId="77777777" w:rsidR="00414885" w:rsidRDefault="00414885" w:rsidP="00414885">
      <w:pPr>
        <w:numPr>
          <w:ilvl w:val="0"/>
          <w:numId w:val="2"/>
        </w:num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verbe signifiant « j’avais hâte » ………………………………</w:t>
      </w:r>
    </w:p>
    <w:p w14:paraId="426B8929" w14:textId="77777777" w:rsidR="00414885" w:rsidRDefault="00414885" w:rsidP="00414885">
      <w:pPr>
        <w:numPr>
          <w:ilvl w:val="0"/>
          <w:numId w:val="2"/>
        </w:num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participe signifiant  « accroché » ………………………………</w:t>
      </w:r>
    </w:p>
    <w:p w14:paraId="3279B86C" w14:textId="77777777" w:rsidR="00414885" w:rsidRDefault="00414885" w:rsidP="00414885">
      <w:pPr>
        <w:numPr>
          <w:ilvl w:val="0"/>
          <w:numId w:val="2"/>
        </w:num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substantif signifiant « professeur » ………………………………</w:t>
      </w:r>
    </w:p>
    <w:p w14:paraId="02A4C880" w14:textId="77777777" w:rsidR="00414885" w:rsidRDefault="00414885" w:rsidP="00414885">
      <w:pPr>
        <w:numPr>
          <w:ilvl w:val="0"/>
          <w:numId w:val="2"/>
        </w:num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verbe signifiant  « démolir » ………………………………</w:t>
      </w:r>
    </w:p>
    <w:p w14:paraId="06AC91FF" w14:textId="77777777" w:rsidR="00414885" w:rsidRDefault="00414885" w:rsidP="00414885">
      <w:pPr>
        <w:rPr>
          <w:lang w:val="fr-FR"/>
        </w:rPr>
      </w:pPr>
    </w:p>
    <w:p w14:paraId="25699FA9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 xml:space="preserve">5. </w:t>
      </w:r>
      <w:r>
        <w:rPr>
          <w:i/>
          <w:lang w:val="fr-FR"/>
        </w:rPr>
        <w:t xml:space="preserve">Vocabulaire. </w:t>
      </w:r>
      <w:r>
        <w:rPr>
          <w:b/>
          <w:lang w:val="fr-FR"/>
        </w:rPr>
        <w:t>Donnez un mot de la famille morphologique de :</w:t>
      </w:r>
    </w:p>
    <w:p w14:paraId="601ECD75" w14:textId="77777777" w:rsidR="00414885" w:rsidRDefault="00414885" w:rsidP="00414885">
      <w:pPr>
        <w:rPr>
          <w:lang w:val="fr-FR"/>
        </w:rPr>
      </w:pPr>
      <w:r>
        <w:rPr>
          <w:lang w:val="fr-FR"/>
        </w:rPr>
        <w:tab/>
        <w:t>(l.7) agrandir ………………………………</w:t>
      </w:r>
    </w:p>
    <w:p w14:paraId="18BCDF81" w14:textId="77777777" w:rsidR="00414885" w:rsidRDefault="00414885" w:rsidP="00414885">
      <w:pPr>
        <w:ind w:firstLine="720"/>
        <w:rPr>
          <w:lang w:val="fr-FR"/>
        </w:rPr>
      </w:pPr>
      <w:r>
        <w:rPr>
          <w:lang w:val="fr-FR"/>
        </w:rPr>
        <w:t>(l.8) apitoyée ………………………………</w:t>
      </w:r>
    </w:p>
    <w:p w14:paraId="20D71981" w14:textId="77777777" w:rsidR="00414885" w:rsidRDefault="00414885" w:rsidP="00414885">
      <w:pPr>
        <w:rPr>
          <w:lang w:val="fr-FR"/>
        </w:rPr>
      </w:pPr>
      <w:r>
        <w:rPr>
          <w:lang w:val="fr-FR"/>
        </w:rPr>
        <w:lastRenderedPageBreak/>
        <w:tab/>
        <w:t>(l.12) fière ………………………………</w:t>
      </w:r>
    </w:p>
    <w:p w14:paraId="76FA21D5" w14:textId="2EAF6398" w:rsidR="00414885" w:rsidRDefault="00414885" w:rsidP="00414885">
      <w:pPr>
        <w:rPr>
          <w:lang w:val="fr-FR"/>
        </w:rPr>
      </w:pPr>
    </w:p>
    <w:p w14:paraId="74F0DC84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 xml:space="preserve">6. </w:t>
      </w:r>
      <w:r>
        <w:rPr>
          <w:i/>
          <w:lang w:val="fr-FR"/>
        </w:rPr>
        <w:t xml:space="preserve">Vocabulaire. </w:t>
      </w:r>
      <w:r>
        <w:rPr>
          <w:b/>
          <w:lang w:val="fr-FR"/>
        </w:rPr>
        <w:t>Donnez l’antonyme de :</w:t>
      </w:r>
    </w:p>
    <w:p w14:paraId="5748A2C5" w14:textId="77777777" w:rsidR="00414885" w:rsidRDefault="00414885" w:rsidP="00414885">
      <w:pPr>
        <w:rPr>
          <w:lang w:val="fr-FR"/>
        </w:rPr>
      </w:pPr>
      <w:r>
        <w:rPr>
          <w:lang w:val="fr-FR"/>
        </w:rPr>
        <w:tab/>
        <w:t>(</w:t>
      </w:r>
      <w:proofErr w:type="gramStart"/>
      <w:r>
        <w:rPr>
          <w:lang w:val="fr-FR"/>
        </w:rPr>
        <w:t>l.</w:t>
      </w:r>
      <w:proofErr w:type="gramEnd"/>
      <w:r>
        <w:rPr>
          <w:lang w:val="fr-FR"/>
        </w:rPr>
        <w:t xml:space="preserve"> 3)</w:t>
      </w:r>
      <w:r>
        <w:rPr>
          <w:b/>
          <w:lang w:val="fr-FR"/>
        </w:rPr>
        <w:t xml:space="preserve"> </w:t>
      </w:r>
      <w:r w:rsidRPr="00FF15B6">
        <w:rPr>
          <w:lang w:val="fr-FR"/>
        </w:rPr>
        <w:t xml:space="preserve">j’ai </w:t>
      </w:r>
      <w:r>
        <w:rPr>
          <w:lang w:val="fr-FR"/>
        </w:rPr>
        <w:t>pleuré ………………………………</w:t>
      </w:r>
    </w:p>
    <w:p w14:paraId="18995249" w14:textId="77777777" w:rsidR="00414885" w:rsidRDefault="00414885" w:rsidP="00414885">
      <w:pPr>
        <w:rPr>
          <w:lang w:val="fr-FR"/>
        </w:rPr>
      </w:pPr>
      <w:r>
        <w:rPr>
          <w:lang w:val="fr-FR"/>
        </w:rPr>
        <w:tab/>
        <w:t>(l.4) arrêté ………………………………</w:t>
      </w:r>
    </w:p>
    <w:p w14:paraId="4CF67184" w14:textId="77777777" w:rsidR="00414885" w:rsidRDefault="00414885" w:rsidP="00414885">
      <w:pPr>
        <w:rPr>
          <w:lang w:val="fr-FR"/>
        </w:rPr>
      </w:pPr>
      <w:r>
        <w:rPr>
          <w:lang w:val="fr-FR"/>
        </w:rPr>
        <w:tab/>
        <w:t>(</w:t>
      </w:r>
      <w:proofErr w:type="gramStart"/>
      <w:r>
        <w:rPr>
          <w:lang w:val="fr-FR"/>
        </w:rPr>
        <w:t>l.</w:t>
      </w:r>
      <w:proofErr w:type="gramEnd"/>
      <w:r>
        <w:rPr>
          <w:lang w:val="fr-FR"/>
        </w:rPr>
        <w:t xml:space="preserve"> 12)</w:t>
      </w:r>
      <w:r>
        <w:rPr>
          <w:b/>
          <w:lang w:val="fr-FR"/>
        </w:rPr>
        <w:t xml:space="preserve"> </w:t>
      </w:r>
      <w:r>
        <w:rPr>
          <w:lang w:val="fr-FR"/>
        </w:rPr>
        <w:t>satisfaction ………………………………</w:t>
      </w:r>
    </w:p>
    <w:p w14:paraId="256DBB3B" w14:textId="77777777" w:rsidR="00414885" w:rsidRDefault="00414885" w:rsidP="00414885">
      <w:pPr>
        <w:rPr>
          <w:lang w:val="fr-FR"/>
        </w:rPr>
      </w:pPr>
    </w:p>
    <w:p w14:paraId="7DB49DF2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 xml:space="preserve">7.  </w:t>
      </w:r>
      <w:r>
        <w:rPr>
          <w:i/>
          <w:lang w:val="fr-FR"/>
        </w:rPr>
        <w:t xml:space="preserve">Groupes nominaux. </w:t>
      </w:r>
      <w:r>
        <w:rPr>
          <w:b/>
          <w:lang w:val="fr-FR"/>
        </w:rPr>
        <w:t xml:space="preserve">Analysez la structure des GN ci-dessous en indiquant la nature de leurs différents constituants : </w:t>
      </w:r>
    </w:p>
    <w:p w14:paraId="151C531D" w14:textId="77777777" w:rsidR="00414885" w:rsidRDefault="00414885" w:rsidP="00414885">
      <w:pPr>
        <w:rPr>
          <w:b/>
          <w:lang w:val="fr-FR"/>
        </w:rPr>
      </w:pPr>
    </w:p>
    <w:p w14:paraId="7AAD3F4C" w14:textId="77777777" w:rsidR="00414885" w:rsidRDefault="00414885" w:rsidP="00414885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rPr>
          <w:lang w:val="fr-FR"/>
        </w:rPr>
      </w:pPr>
      <w:proofErr w:type="gramStart"/>
      <w:r>
        <w:rPr>
          <w:lang w:val="fr-FR"/>
        </w:rPr>
        <w:t>ma</w:t>
      </w:r>
      <w:proofErr w:type="gramEnd"/>
      <w:r>
        <w:rPr>
          <w:lang w:val="fr-FR"/>
        </w:rPr>
        <w:t xml:space="preserve"> fille aînée (</w:t>
      </w:r>
      <w:r>
        <w:rPr>
          <w:lang w:val="fr-CA"/>
        </w:rPr>
        <w:t>l</w:t>
      </w:r>
      <w:r>
        <w:rPr>
          <w:lang w:val="fr-FR"/>
        </w:rPr>
        <w:t>. 4)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b.</w:t>
      </w:r>
      <w:r>
        <w:rPr>
          <w:lang w:val="fr-FR"/>
        </w:rPr>
        <w:t xml:space="preserve"> la belle vie (</w:t>
      </w:r>
      <w:r>
        <w:rPr>
          <w:lang w:val="fr-CA"/>
        </w:rPr>
        <w:t>l</w:t>
      </w:r>
      <w:r>
        <w:rPr>
          <w:lang w:val="fr-FR"/>
        </w:rPr>
        <w:t>. 11)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6362368D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ma</w:t>
      </w:r>
      <w:proofErr w:type="gramEnd"/>
      <w:r>
        <w:rPr>
          <w:lang w:val="fr-FR"/>
        </w:rPr>
        <w:t> : 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CA"/>
        </w:rPr>
        <w:t>la</w:t>
      </w:r>
      <w:proofErr w:type="gramEnd"/>
      <w:r>
        <w:rPr>
          <w:lang w:val="fr-FR"/>
        </w:rPr>
        <w:t> : ………………</w:t>
      </w:r>
    </w:p>
    <w:p w14:paraId="49D3A773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fille</w:t>
      </w:r>
      <w:proofErr w:type="gramEnd"/>
      <w:r>
        <w:rPr>
          <w:lang w:val="fr-FR"/>
        </w:rPr>
        <w:t> : 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belle</w:t>
      </w:r>
      <w:proofErr w:type="gramEnd"/>
      <w:r>
        <w:rPr>
          <w:lang w:val="fr-FR"/>
        </w:rPr>
        <w:t> : ………………</w:t>
      </w:r>
    </w:p>
    <w:p w14:paraId="57CBB3A7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aînée:</w:t>
      </w:r>
      <w:proofErr w:type="gramEnd"/>
      <w:r>
        <w:rPr>
          <w:lang w:val="fr-FR"/>
        </w:rPr>
        <w:t xml:space="preserve"> 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vie</w:t>
      </w:r>
      <w:proofErr w:type="gramEnd"/>
      <w:r>
        <w:rPr>
          <w:lang w:val="fr-FR"/>
        </w:rPr>
        <w:t xml:space="preserve"> : ………………</w:t>
      </w:r>
    </w:p>
    <w:p w14:paraId="3CB7F572" w14:textId="77777777" w:rsidR="00414885" w:rsidRDefault="00414885" w:rsidP="00414885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784FDFD7" w14:textId="77777777" w:rsidR="00414885" w:rsidRDefault="00414885" w:rsidP="00414885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satisfaction de soi (</w:t>
      </w:r>
      <w:r>
        <w:rPr>
          <w:lang w:val="fr-CA"/>
        </w:rPr>
        <w:t>l</w:t>
      </w:r>
      <w:r>
        <w:rPr>
          <w:lang w:val="fr-FR"/>
        </w:rPr>
        <w:t>. 12)</w:t>
      </w:r>
    </w:p>
    <w:p w14:paraId="2B4B3B9C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> : …………………</w:t>
      </w:r>
    </w:p>
    <w:p w14:paraId="003A96EF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satisfaction</w:t>
      </w:r>
      <w:proofErr w:type="gramEnd"/>
      <w:r>
        <w:rPr>
          <w:lang w:val="fr-FR"/>
        </w:rPr>
        <w:t xml:space="preserve"> : ………………….  </w:t>
      </w:r>
    </w:p>
    <w:p w14:paraId="62BCF855" w14:textId="77777777" w:rsidR="00414885" w:rsidRDefault="00414885" w:rsidP="00414885">
      <w:pPr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soi : ………………….  </w:t>
      </w:r>
    </w:p>
    <w:p w14:paraId="068FC6DA" w14:textId="77777777" w:rsidR="00414885" w:rsidRDefault="00414885" w:rsidP="00414885">
      <w:pPr>
        <w:rPr>
          <w:lang w:val="fr-FR"/>
        </w:rPr>
      </w:pPr>
    </w:p>
    <w:p w14:paraId="54CC3F42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t>8.</w:t>
      </w:r>
      <w:r>
        <w:rPr>
          <w:i/>
          <w:lang w:val="fr-FR"/>
        </w:rPr>
        <w:t xml:space="preserve"> Pronoms.</w:t>
      </w:r>
      <w:r>
        <w:rPr>
          <w:b/>
          <w:lang w:val="fr-FR"/>
        </w:rPr>
        <w:t xml:space="preserve"> Analysez les pronoms en italique en complétant le tableau : </w:t>
      </w:r>
    </w:p>
    <w:p w14:paraId="3AA3AB4E" w14:textId="77777777" w:rsidR="00414885" w:rsidRDefault="00414885" w:rsidP="00414885">
      <w:pPr>
        <w:outlineLvl w:val="0"/>
        <w:rPr>
          <w:b/>
          <w:lang w:val="fr-FR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128"/>
        <w:gridCol w:w="1560"/>
        <w:gridCol w:w="2553"/>
      </w:tblGrid>
      <w:tr w:rsidR="00414885" w14:paraId="47EBE978" w14:textId="77777777" w:rsidTr="00D520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17E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6AB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  <w:r>
              <w:rPr>
                <w:b/>
                <w:lang w:val="fr-FR"/>
              </w:rPr>
              <w:t>Nature grammaticale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8411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  <w:r>
              <w:rPr>
                <w:b/>
                <w:lang w:val="fr-FR"/>
              </w:rPr>
              <w:t>Fonction syntaxique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77FD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  <w:r>
              <w:rPr>
                <w:b/>
                <w:lang w:val="fr-FR"/>
              </w:rPr>
              <w:t>Antécédent</w:t>
            </w:r>
          </w:p>
        </w:tc>
      </w:tr>
      <w:tr w:rsidR="00414885" w:rsidRPr="00674B0B" w14:paraId="3F989D00" w14:textId="77777777" w:rsidTr="00D520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227" w14:textId="77777777" w:rsidR="00414885" w:rsidRDefault="00414885" w:rsidP="00D52089">
            <w:pPr>
              <w:ind w:right="-1054"/>
              <w:rPr>
                <w:lang w:val="fr-FR"/>
              </w:rPr>
            </w:pPr>
            <w:proofErr w:type="gramStart"/>
            <w:r w:rsidRPr="00873709">
              <w:rPr>
                <w:u w:val="single"/>
                <w:lang w:val="fr-FR"/>
              </w:rPr>
              <w:t>qui</w:t>
            </w:r>
            <w:proofErr w:type="gramEnd"/>
            <w:r>
              <w:rPr>
                <w:lang w:val="fr-FR"/>
              </w:rPr>
              <w:t xml:space="preserve"> m’a ensuite fait travailler mes « a ».</w:t>
            </w:r>
          </w:p>
          <w:p w14:paraId="0455D8AE" w14:textId="77777777" w:rsidR="00414885" w:rsidRDefault="00414885" w:rsidP="00D52089">
            <w:pPr>
              <w:ind w:right="-1054"/>
              <w:rPr>
                <w:rFonts w:eastAsia="Μοντέρνα"/>
                <w:lang w:val="fr-FR"/>
              </w:rPr>
            </w:pPr>
            <w:r>
              <w:rPr>
                <w:lang w:val="fr-CA"/>
              </w:rPr>
              <w:t xml:space="preserve"> (l. 3)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BC3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CA8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366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</w:tr>
      <w:tr w:rsidR="00414885" w:rsidRPr="00674B0B" w14:paraId="3F5A6F4D" w14:textId="77777777" w:rsidTr="00D520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6E2" w14:textId="77777777" w:rsidR="00414885" w:rsidRDefault="00414885" w:rsidP="00D52089">
            <w:pPr>
              <w:rPr>
                <w:rFonts w:eastAsia="Μοντέρνα"/>
                <w:lang w:val="fr-FR"/>
              </w:rPr>
            </w:pPr>
            <w:r>
              <w:rPr>
                <w:lang w:val="fr-CA"/>
              </w:rPr>
              <w:t xml:space="preserve">Ce n’était pas la belle vie </w:t>
            </w:r>
            <w:r w:rsidRPr="00873709">
              <w:rPr>
                <w:u w:val="single"/>
                <w:lang w:val="fr-CA"/>
              </w:rPr>
              <w:t>qu’</w:t>
            </w:r>
            <w:r>
              <w:rPr>
                <w:lang w:val="fr-CA"/>
              </w:rPr>
              <w:t>on mène maintenant.</w:t>
            </w:r>
            <w:r>
              <w:rPr>
                <w:lang w:val="fr-FR"/>
              </w:rPr>
              <w:t xml:space="preserve"> (l. 11)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CCC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8C7" w14:textId="77777777" w:rsidR="00414885" w:rsidRPr="00674B0B" w:rsidRDefault="00414885" w:rsidP="00D52089">
            <w:pPr>
              <w:rPr>
                <w:rFonts w:eastAsia="Μοντέρνα"/>
                <w:lang w:val="fr-C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CC0" w14:textId="77777777" w:rsidR="00414885" w:rsidRDefault="00414885" w:rsidP="00D52089">
            <w:pPr>
              <w:rPr>
                <w:rFonts w:eastAsia="Μοντέρνα"/>
                <w:b/>
                <w:lang w:val="fr-FR"/>
              </w:rPr>
            </w:pPr>
          </w:p>
        </w:tc>
      </w:tr>
    </w:tbl>
    <w:p w14:paraId="0B6CB6BE" w14:textId="77777777" w:rsidR="00414885" w:rsidRDefault="00414885" w:rsidP="00414885">
      <w:pPr>
        <w:rPr>
          <w:rFonts w:eastAsia="Μοντέρνα"/>
          <w:b/>
          <w:szCs w:val="20"/>
          <w:lang w:val="fr-FR"/>
        </w:rPr>
      </w:pPr>
    </w:p>
    <w:p w14:paraId="64AB3B5D" w14:textId="77777777" w:rsidR="00414885" w:rsidRDefault="00414885" w:rsidP="00414885">
      <w:pPr>
        <w:outlineLvl w:val="0"/>
        <w:rPr>
          <w:b/>
          <w:lang w:val="fr-FR"/>
        </w:rPr>
      </w:pPr>
      <w:r>
        <w:rPr>
          <w:b/>
          <w:lang w:val="fr-FR"/>
        </w:rPr>
        <w:lastRenderedPageBreak/>
        <w:t>9.</w:t>
      </w:r>
      <w:r>
        <w:rPr>
          <w:i/>
          <w:lang w:val="fr-FR"/>
        </w:rPr>
        <w:t xml:space="preserve"> Pronoms.</w:t>
      </w:r>
      <w:r>
        <w:rPr>
          <w:b/>
          <w:lang w:val="fr-FR"/>
        </w:rPr>
        <w:t xml:space="preserve"> Remplacez les mots soulignés par un pronom :</w:t>
      </w:r>
    </w:p>
    <w:p w14:paraId="6842FD75" w14:textId="77777777" w:rsidR="00414885" w:rsidRDefault="00414885" w:rsidP="00414885">
      <w:pPr>
        <w:spacing w:line="360" w:lineRule="auto"/>
        <w:ind w:right="-1054"/>
        <w:rPr>
          <w:u w:val="single"/>
          <w:lang w:val="fr-FR"/>
        </w:rPr>
      </w:pPr>
      <w:r>
        <w:rPr>
          <w:lang w:val="fr-FR"/>
        </w:rPr>
        <w:t>(</w:t>
      </w:r>
      <w:proofErr w:type="gramStart"/>
      <w:r>
        <w:rPr>
          <w:lang w:val="fr-CA"/>
        </w:rPr>
        <w:t>l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2)</w:t>
      </w:r>
      <w:r>
        <w:rPr>
          <w:lang w:val="fr-CA"/>
        </w:rPr>
        <w:t xml:space="preserve"> </w:t>
      </w:r>
      <w:r>
        <w:rPr>
          <w:lang w:val="fr-FR"/>
        </w:rPr>
        <w:t xml:space="preserve">Une institutrice m’a reproché </w:t>
      </w:r>
      <w:r w:rsidRPr="00125B6B">
        <w:rPr>
          <w:u w:val="single"/>
          <w:lang w:val="fr-FR"/>
        </w:rPr>
        <w:t>de faire des « a » comme des casseroles pendues</w:t>
      </w:r>
      <w:r>
        <w:rPr>
          <w:u w:val="single"/>
          <w:lang w:val="fr-FR"/>
        </w:rPr>
        <w:t>.</w:t>
      </w:r>
    </w:p>
    <w:p w14:paraId="6D026724" w14:textId="77777777" w:rsidR="00414885" w:rsidRPr="00125B6B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…………………………………………………………………………………………………….…………..</w:t>
      </w:r>
    </w:p>
    <w:p w14:paraId="103BB0AA" w14:textId="77777777" w:rsidR="00414885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CA"/>
        </w:rPr>
        <w:t>l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4)</w:t>
      </w:r>
      <w:r>
        <w:rPr>
          <w:lang w:val="fr-CA"/>
        </w:rPr>
        <w:t xml:space="preserve"> </w:t>
      </w:r>
      <w:r>
        <w:rPr>
          <w:lang w:val="fr-FR"/>
        </w:rPr>
        <w:t xml:space="preserve">Je suis devenue </w:t>
      </w:r>
      <w:r w:rsidRPr="004124EE">
        <w:rPr>
          <w:u w:val="single"/>
          <w:lang w:val="fr-FR"/>
        </w:rPr>
        <w:t>sourde</w:t>
      </w:r>
      <w:r>
        <w:rPr>
          <w:u w:val="single"/>
          <w:lang w:val="fr-FR"/>
        </w:rPr>
        <w:t>.</w:t>
      </w:r>
      <w:r>
        <w:rPr>
          <w:lang w:val="fr-FR"/>
        </w:rPr>
        <w:t xml:space="preserve"> </w:t>
      </w:r>
    </w:p>
    <w:p w14:paraId="5CF5227A" w14:textId="77777777" w:rsidR="00414885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…………………………………………………………………………………………………….…………..</w:t>
      </w:r>
    </w:p>
    <w:p w14:paraId="43388F6B" w14:textId="77777777" w:rsidR="00414885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CA"/>
        </w:rPr>
        <w:t>l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6)</w:t>
      </w:r>
      <w:r>
        <w:rPr>
          <w:lang w:val="fr-CA"/>
        </w:rPr>
        <w:t xml:space="preserve"> </w:t>
      </w:r>
      <w:r>
        <w:rPr>
          <w:lang w:val="fr-FR"/>
        </w:rPr>
        <w:t xml:space="preserve">Il fallait </w:t>
      </w:r>
      <w:r w:rsidRPr="004124EE">
        <w:rPr>
          <w:u w:val="single"/>
          <w:lang w:val="fr-FR"/>
        </w:rPr>
        <w:t>de l’argent</w:t>
      </w:r>
      <w:r>
        <w:rPr>
          <w:lang w:val="fr-FR"/>
        </w:rPr>
        <w:t>.</w:t>
      </w:r>
    </w:p>
    <w:p w14:paraId="6BE2C154" w14:textId="77777777" w:rsidR="00414885" w:rsidRPr="004124EE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…………………………………………………………………………………………………….…………..</w:t>
      </w:r>
    </w:p>
    <w:p w14:paraId="751F9BF6" w14:textId="77777777" w:rsidR="00414885" w:rsidRPr="004124EE" w:rsidRDefault="00414885" w:rsidP="00414885">
      <w:pPr>
        <w:spacing w:line="360" w:lineRule="auto"/>
        <w:ind w:right="-1054"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CA"/>
        </w:rPr>
        <w:t>l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12)</w:t>
      </w:r>
      <w:r>
        <w:rPr>
          <w:lang w:val="fr-CA"/>
        </w:rPr>
        <w:t xml:space="preserve"> j’ai peut-être été dix</w:t>
      </w:r>
      <w:r>
        <w:rPr>
          <w:lang w:val="fr-FR"/>
        </w:rPr>
        <w:t xml:space="preserve"> </w:t>
      </w:r>
      <w:r w:rsidRPr="004124EE">
        <w:rPr>
          <w:lang w:val="fr-CA"/>
        </w:rPr>
        <w:t xml:space="preserve">fois </w:t>
      </w:r>
      <w:r w:rsidRPr="004124EE">
        <w:rPr>
          <w:u w:val="single"/>
          <w:lang w:val="fr-CA"/>
        </w:rPr>
        <w:t>au cinéma</w:t>
      </w:r>
      <w:r w:rsidRPr="004124EE">
        <w:rPr>
          <w:lang w:val="fr-CA"/>
        </w:rPr>
        <w:t xml:space="preserve"> dans ma vie</w:t>
      </w:r>
    </w:p>
    <w:p w14:paraId="58AF34A9" w14:textId="77777777" w:rsidR="00414885" w:rsidRPr="00674B0B" w:rsidRDefault="00414885" w:rsidP="00414885">
      <w:pPr>
        <w:spacing w:line="360" w:lineRule="auto"/>
        <w:ind w:right="-1054"/>
        <w:rPr>
          <w:lang w:val="fr-CA"/>
        </w:rPr>
      </w:pPr>
      <w:r>
        <w:rPr>
          <w:lang w:val="fr-CA"/>
        </w:rPr>
        <w:t xml:space="preserve"> </w:t>
      </w:r>
      <w:r>
        <w:rPr>
          <w:lang w:val="fr-FR"/>
        </w:rPr>
        <w:t>…………………………………………………………………………………………………….…………..</w:t>
      </w:r>
    </w:p>
    <w:p w14:paraId="6BEBE191" w14:textId="258E6B09" w:rsidR="00F11ED3" w:rsidRPr="007D61A1" w:rsidRDefault="00F11ED3">
      <w:pPr>
        <w:rPr>
          <w:b/>
          <w:lang w:val="fr-CA"/>
        </w:rPr>
      </w:pPr>
      <w:r w:rsidRPr="00F11ED3">
        <w:rPr>
          <w:b/>
          <w:lang w:val="fr-CA"/>
        </w:rPr>
        <w:t>Discussion</w:t>
      </w:r>
    </w:p>
    <w:p w14:paraId="53396A3E" w14:textId="77777777" w:rsidR="00F11ED3" w:rsidRDefault="00F11ED3">
      <w:pPr>
        <w:rPr>
          <w:lang w:val="fr-CA"/>
        </w:rPr>
      </w:pPr>
      <w:r>
        <w:rPr>
          <w:lang w:val="fr-CA"/>
        </w:rPr>
        <w:t xml:space="preserve">Une discussion </w:t>
      </w:r>
      <w:r w:rsidR="00C0157D">
        <w:rPr>
          <w:lang w:val="fr-CA"/>
        </w:rPr>
        <w:t>sur ce qui est important dans la vie</w:t>
      </w:r>
      <w:r w:rsidR="00C0157D" w:rsidRPr="00C0157D">
        <w:rPr>
          <w:lang w:val="fr-CA"/>
        </w:rPr>
        <w:t xml:space="preserve"> </w:t>
      </w:r>
      <w:r>
        <w:rPr>
          <w:lang w:val="fr-CA"/>
        </w:rPr>
        <w:t>a été engagée en fin de cours à l’occasion de ce texte et du t</w:t>
      </w:r>
      <w:r w:rsidR="00C16364">
        <w:rPr>
          <w:lang w:val="fr-CA"/>
        </w:rPr>
        <w:t>émoignage de cette vieille dame</w:t>
      </w:r>
      <w:r>
        <w:rPr>
          <w:lang w:val="fr-CA"/>
        </w:rPr>
        <w:t xml:space="preserve"> </w:t>
      </w:r>
    </w:p>
    <w:p w14:paraId="5CAD9C05" w14:textId="77777777" w:rsidR="00F11ED3" w:rsidRPr="00C0157D" w:rsidRDefault="00C0157D">
      <w:pPr>
        <w:rPr>
          <w:lang w:val="fr-CA"/>
        </w:rPr>
      </w:pPr>
      <w:r>
        <w:rPr>
          <w:lang w:val="fr-CA"/>
        </w:rPr>
        <w:t xml:space="preserve">Sujet : Qu’est-ce qui est important dans la vie pour vous ? </w:t>
      </w:r>
    </w:p>
    <w:p w14:paraId="0B47614F" w14:textId="77777777" w:rsidR="00F11ED3" w:rsidRDefault="00C0157D">
      <w:pPr>
        <w:rPr>
          <w:lang w:val="fr-CA"/>
        </w:rPr>
      </w:pPr>
      <w:r>
        <w:rPr>
          <w:lang w:val="fr-CA"/>
        </w:rPr>
        <w:t xml:space="preserve">Voici quelques réponses représentatives </w:t>
      </w:r>
      <w:r w:rsidR="00F11ED3">
        <w:rPr>
          <w:lang w:val="fr-CA"/>
        </w:rPr>
        <w:t xml:space="preserve">: </w:t>
      </w:r>
    </w:p>
    <w:p w14:paraId="4C6CBFFB" w14:textId="77777777" w:rsidR="00F11ED3" w:rsidRPr="000835B1" w:rsidRDefault="00F11ED3">
      <w:pPr>
        <w:rPr>
          <w:rFonts w:ascii="Harlow Solid Italic" w:hAnsi="Harlow Solid Italic"/>
          <w:sz w:val="32"/>
          <w:szCs w:val="32"/>
          <w:lang w:val="fr-CA"/>
        </w:rPr>
      </w:pPr>
      <w:r w:rsidRPr="000835B1">
        <w:rPr>
          <w:rFonts w:ascii="Harlow Solid Italic" w:hAnsi="Harlow Solid Italic"/>
          <w:sz w:val="32"/>
          <w:szCs w:val="32"/>
          <w:lang w:val="fr-CA"/>
        </w:rPr>
        <w:t xml:space="preserve">Ce qui est important dans la vie pour moi, c’est une vie simple, sans tabous </w:t>
      </w:r>
      <w:r w:rsidR="00C0157D" w:rsidRPr="000835B1">
        <w:rPr>
          <w:rFonts w:ascii="Harlow Solid Italic" w:hAnsi="Harlow Solid Italic"/>
          <w:sz w:val="32"/>
          <w:szCs w:val="32"/>
          <w:lang w:val="fr-CA"/>
        </w:rPr>
        <w:t>ni complexes.</w:t>
      </w:r>
    </w:p>
    <w:p w14:paraId="030DE770" w14:textId="77777777" w:rsidR="00F11ED3" w:rsidRPr="000835B1" w:rsidRDefault="00F11ED3" w:rsidP="00F11ED3">
      <w:pPr>
        <w:rPr>
          <w:rFonts w:ascii="Harlow Solid Italic" w:hAnsi="Harlow Solid Italic"/>
          <w:sz w:val="32"/>
          <w:szCs w:val="32"/>
          <w:lang w:val="fr-CA"/>
        </w:rPr>
      </w:pPr>
      <w:r w:rsidRPr="000835B1">
        <w:rPr>
          <w:rFonts w:ascii="Harlow Solid Italic" w:hAnsi="Harlow Solid Italic"/>
          <w:sz w:val="32"/>
          <w:szCs w:val="32"/>
          <w:lang w:val="fr-CA"/>
        </w:rPr>
        <w:t>Ce qui est important dans la vie p</w:t>
      </w:r>
      <w:r w:rsidR="00C0157D" w:rsidRPr="000835B1">
        <w:rPr>
          <w:rFonts w:ascii="Harlow Solid Italic" w:hAnsi="Harlow Solid Italic"/>
          <w:sz w:val="32"/>
          <w:szCs w:val="32"/>
          <w:lang w:val="fr-CA"/>
        </w:rPr>
        <w:t>our moi, c’est de voyager.</w:t>
      </w:r>
    </w:p>
    <w:p w14:paraId="7150F93F" w14:textId="077EC669" w:rsidR="00F11ED3" w:rsidRPr="007D61A1" w:rsidRDefault="00C0157D">
      <w:pPr>
        <w:rPr>
          <w:rFonts w:ascii="Harlow Solid Italic" w:hAnsi="Harlow Solid Italic"/>
          <w:sz w:val="32"/>
          <w:szCs w:val="32"/>
          <w:lang w:val="fr-CA"/>
        </w:rPr>
      </w:pPr>
      <w:r w:rsidRPr="000835B1">
        <w:rPr>
          <w:rFonts w:ascii="Harlow Solid Italic" w:hAnsi="Harlow Solid Italic"/>
          <w:sz w:val="32"/>
          <w:szCs w:val="32"/>
          <w:lang w:val="fr-CA"/>
        </w:rPr>
        <w:t>Ce qui est important dans la vie p</w:t>
      </w:r>
      <w:r w:rsidR="00B839C9" w:rsidRPr="000835B1">
        <w:rPr>
          <w:rFonts w:ascii="Harlow Solid Italic" w:hAnsi="Harlow Solid Italic"/>
          <w:sz w:val="32"/>
          <w:szCs w:val="32"/>
          <w:lang w:val="fr-CA"/>
        </w:rPr>
        <w:t>our moi, c’est la liberté, le choix de mes actions, l’autonomie, l’amour.</w:t>
      </w:r>
    </w:p>
    <w:sectPr w:rsidR="00F11ED3" w:rsidRPr="007D61A1" w:rsidSect="0028651A">
      <w:headerReference w:type="default" r:id="rId8"/>
      <w:footerReference w:type="default" r:id="rId9"/>
      <w:pgSz w:w="11906" w:h="16838"/>
      <w:pgMar w:top="12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EB14" w14:textId="77777777" w:rsidR="00630E68" w:rsidRDefault="00630E68" w:rsidP="0086053D">
      <w:pPr>
        <w:spacing w:after="0" w:line="240" w:lineRule="auto"/>
      </w:pPr>
      <w:r>
        <w:separator/>
      </w:r>
    </w:p>
  </w:endnote>
  <w:endnote w:type="continuationSeparator" w:id="0">
    <w:p w14:paraId="05F6517A" w14:textId="77777777" w:rsidR="00630E68" w:rsidRDefault="00630E68" w:rsidP="0086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4300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7BB0A" w14:textId="66437C6F" w:rsidR="0086053D" w:rsidRDefault="0086053D" w:rsidP="002865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5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FB2C" w14:textId="77777777" w:rsidR="00630E68" w:rsidRDefault="00630E68" w:rsidP="0086053D">
      <w:pPr>
        <w:spacing w:after="0" w:line="240" w:lineRule="auto"/>
      </w:pPr>
      <w:r>
        <w:separator/>
      </w:r>
    </w:p>
  </w:footnote>
  <w:footnote w:type="continuationSeparator" w:id="0">
    <w:p w14:paraId="02D799B2" w14:textId="77777777" w:rsidR="00630E68" w:rsidRDefault="00630E68" w:rsidP="0086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49AC" w14:textId="22949418" w:rsidR="0086053D" w:rsidRPr="007D61A1" w:rsidRDefault="007D61A1" w:rsidP="007D61A1">
    <w:pPr>
      <w:pStyle w:val="a5"/>
      <w:jc w:val="center"/>
      <w:rPr>
        <w:lang w:val="en-US"/>
      </w:rPr>
    </w:pPr>
    <w:r>
      <w:t xml:space="preserve">641015 – </w:t>
    </w:r>
    <w:proofErr w:type="spellStart"/>
    <w:r>
      <w:rPr>
        <w:lang w:val="en-US"/>
      </w:rPr>
      <w:t>Cours</w:t>
    </w:r>
    <w:proofErr w:type="spellEnd"/>
    <w:r>
      <w:rPr>
        <w:lang w:val="en-US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B9D"/>
    <w:multiLevelType w:val="hybridMultilevel"/>
    <w:tmpl w:val="DDF6B27E"/>
    <w:lvl w:ilvl="0" w:tplc="2F38DA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B9A"/>
    <w:multiLevelType w:val="hybridMultilevel"/>
    <w:tmpl w:val="B2D4E468"/>
    <w:lvl w:ilvl="0" w:tplc="BFFCDDBA">
      <w:start w:val="1"/>
      <w:numFmt w:val="decimal"/>
      <w:lvlText w:val="%1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50DF"/>
    <w:multiLevelType w:val="hybridMultilevel"/>
    <w:tmpl w:val="D7E88198"/>
    <w:lvl w:ilvl="0" w:tplc="71A42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F3DF7"/>
    <w:multiLevelType w:val="hybridMultilevel"/>
    <w:tmpl w:val="7618E28C"/>
    <w:lvl w:ilvl="0" w:tplc="664CCE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07"/>
    <w:rsid w:val="00037656"/>
    <w:rsid w:val="000546A7"/>
    <w:rsid w:val="0007131A"/>
    <w:rsid w:val="000835B1"/>
    <w:rsid w:val="000D32E7"/>
    <w:rsid w:val="00173EF4"/>
    <w:rsid w:val="00192FB6"/>
    <w:rsid w:val="001C74AF"/>
    <w:rsid w:val="0028651A"/>
    <w:rsid w:val="00315912"/>
    <w:rsid w:val="003D4921"/>
    <w:rsid w:val="003E3C78"/>
    <w:rsid w:val="00414885"/>
    <w:rsid w:val="005161D7"/>
    <w:rsid w:val="00581EC8"/>
    <w:rsid w:val="00630E68"/>
    <w:rsid w:val="007358E1"/>
    <w:rsid w:val="00796EBF"/>
    <w:rsid w:val="007D3DA5"/>
    <w:rsid w:val="007D61A1"/>
    <w:rsid w:val="00847388"/>
    <w:rsid w:val="0086053D"/>
    <w:rsid w:val="00893E50"/>
    <w:rsid w:val="008C2F7C"/>
    <w:rsid w:val="008E2176"/>
    <w:rsid w:val="009A3185"/>
    <w:rsid w:val="009D0043"/>
    <w:rsid w:val="009D67EF"/>
    <w:rsid w:val="00A55336"/>
    <w:rsid w:val="00A95915"/>
    <w:rsid w:val="00B34D1E"/>
    <w:rsid w:val="00B35870"/>
    <w:rsid w:val="00B839C9"/>
    <w:rsid w:val="00BA7379"/>
    <w:rsid w:val="00C0157D"/>
    <w:rsid w:val="00C16364"/>
    <w:rsid w:val="00C3646C"/>
    <w:rsid w:val="00CE07CD"/>
    <w:rsid w:val="00D71F96"/>
    <w:rsid w:val="00D812D7"/>
    <w:rsid w:val="00E34E73"/>
    <w:rsid w:val="00E37676"/>
    <w:rsid w:val="00E70007"/>
    <w:rsid w:val="00F11ED3"/>
    <w:rsid w:val="00F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0DB6"/>
  <w15:chartTrackingRefBased/>
  <w15:docId w15:val="{4775940B-A6BC-4E7A-9A4E-B774066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73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customStyle="1" w:styleId="Char">
    <w:name w:val="Σώμα κειμένου Char"/>
    <w:basedOn w:val="a0"/>
    <w:link w:val="a3"/>
    <w:rsid w:val="00847388"/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paragraph" w:styleId="a4">
    <w:name w:val="Title"/>
    <w:basedOn w:val="a"/>
    <w:link w:val="Char0"/>
    <w:qFormat/>
    <w:rsid w:val="004148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0">
    <w:name w:val="Τίτλος Char"/>
    <w:basedOn w:val="a0"/>
    <w:link w:val="a4"/>
    <w:rsid w:val="004148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header"/>
    <w:basedOn w:val="a"/>
    <w:link w:val="Char1"/>
    <w:uiPriority w:val="99"/>
    <w:unhideWhenUsed/>
    <w:rsid w:val="00860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86053D"/>
  </w:style>
  <w:style w:type="paragraph" w:styleId="a6">
    <w:name w:val="footer"/>
    <w:basedOn w:val="a"/>
    <w:link w:val="Char2"/>
    <w:uiPriority w:val="99"/>
    <w:unhideWhenUsed/>
    <w:rsid w:val="00860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86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Annie Kalyva</cp:lastModifiedBy>
  <cp:revision>34</cp:revision>
  <cp:lastPrinted>2021-12-08T14:34:00Z</cp:lastPrinted>
  <dcterms:created xsi:type="dcterms:W3CDTF">2018-11-07T14:32:00Z</dcterms:created>
  <dcterms:modified xsi:type="dcterms:W3CDTF">2021-12-08T14:38:00Z</dcterms:modified>
</cp:coreProperties>
</file>