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91" w:rsidRDefault="006A6291" w:rsidP="006A6291">
      <w:pPr>
        <w:pStyle w:val="Heading3"/>
        <w:rPr>
          <w:rFonts w:eastAsia="Calibri"/>
          <w:lang w:val="fr-CA"/>
        </w:rPr>
      </w:pPr>
      <w:r>
        <w:rPr>
          <w:rFonts w:eastAsia="Calibri"/>
          <w:lang w:val="fr-FR"/>
        </w:rPr>
        <w:t xml:space="preserve">Expressions autour de </w:t>
      </w:r>
      <w:r>
        <w:rPr>
          <w:rFonts w:eastAsia="Calibri"/>
          <w:lang w:val="fr-CA"/>
        </w:rPr>
        <w:t xml:space="preserve">la question « argent et fortune » </w:t>
      </w:r>
    </w:p>
    <w:p w:rsidR="006A6291" w:rsidRDefault="006A6291" w:rsidP="006A6291">
      <w:pPr>
        <w:pStyle w:val="HTMLPreformatted"/>
        <w:spacing w:line="300" w:lineRule="atLeast"/>
        <w:rPr>
          <w:rFonts w:ascii="Times New Roman" w:hAnsi="Times New Roman" w:cs="Times New Roman"/>
          <w:color w:val="414042"/>
          <w:sz w:val="24"/>
          <w:szCs w:val="24"/>
          <w:lang w:val="fr-FR"/>
        </w:rPr>
      </w:pPr>
    </w:p>
    <w:p w:rsidR="006A6291" w:rsidRDefault="006A6291" w:rsidP="006A6291">
      <w:pPr>
        <w:shd w:val="clear" w:color="auto" w:fill="FFFFFF"/>
        <w:spacing w:line="300" w:lineRule="atLeast"/>
        <w:rPr>
          <w:color w:val="000000"/>
          <w:szCs w:val="24"/>
          <w:lang w:val="fr-CA"/>
        </w:rPr>
      </w:pPr>
      <w:r>
        <w:rPr>
          <w:color w:val="000000"/>
          <w:szCs w:val="24"/>
          <w:lang w:val="fr-CA"/>
        </w:rPr>
        <w:t xml:space="preserve">Elles ont été collectées </w:t>
      </w:r>
      <w:r w:rsidR="00407455">
        <w:rPr>
          <w:color w:val="000000"/>
          <w:szCs w:val="24"/>
          <w:lang w:val="fr-CA"/>
        </w:rPr>
        <w:t xml:space="preserve">par Katerina </w:t>
      </w:r>
      <w:proofErr w:type="spellStart"/>
      <w:r w:rsidR="00407455">
        <w:rPr>
          <w:color w:val="000000"/>
          <w:szCs w:val="24"/>
          <w:lang w:val="fr-CA"/>
        </w:rPr>
        <w:t>Siani</w:t>
      </w:r>
      <w:proofErr w:type="spellEnd"/>
      <w:r w:rsidR="00407455">
        <w:rPr>
          <w:color w:val="000000"/>
          <w:szCs w:val="24"/>
          <w:lang w:val="fr-CA"/>
        </w:rPr>
        <w:t>.</w:t>
      </w:r>
      <w:bookmarkStart w:id="0" w:name="_GoBack"/>
      <w:bookmarkEnd w:id="0"/>
      <w:r>
        <w:rPr>
          <w:color w:val="000000"/>
          <w:szCs w:val="24"/>
          <w:lang w:val="fr-CA"/>
        </w:rPr>
        <w:t xml:space="preserve"> 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Avoir des oursins dans les poches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Skroutz</w:t>
      </w:r>
      <w:proofErr w:type="spellEnd"/>
      <w:r>
        <w:rPr>
          <w:szCs w:val="24"/>
          <w:lang w:val="fr-FR"/>
        </w:rPr>
        <w:t xml:space="preserve"> n'offre pas de cadeaux à ses </w:t>
      </w:r>
      <w:proofErr w:type="spellStart"/>
      <w:r>
        <w:rPr>
          <w:szCs w:val="24"/>
          <w:lang w:val="fr-FR"/>
        </w:rPr>
        <w:t>neuveux</w:t>
      </w:r>
      <w:proofErr w:type="spellEnd"/>
      <w:r>
        <w:rPr>
          <w:szCs w:val="24"/>
          <w:lang w:val="fr-FR"/>
        </w:rPr>
        <w:t xml:space="preserve"> parce qu'il a des oursins dans les poches.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Être très avare »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Έχω</w:t>
      </w:r>
      <w:proofErr w:type="spellEnd"/>
      <w:r>
        <w:rPr>
          <w:szCs w:val="24"/>
          <w:lang w:val="fr-FR"/>
        </w:rPr>
        <w:t xml:space="preserve"> καβ</w:t>
      </w:r>
      <w:proofErr w:type="spellStart"/>
      <w:r>
        <w:rPr>
          <w:szCs w:val="24"/>
          <w:lang w:val="fr-FR"/>
        </w:rPr>
        <w:t>ούρι</w:t>
      </w:r>
      <w:proofErr w:type="spellEnd"/>
      <w:r>
        <w:rPr>
          <w:szCs w:val="24"/>
          <w:lang w:val="fr-FR"/>
        </w:rPr>
        <w:t xml:space="preserve">α </w:t>
      </w:r>
      <w:proofErr w:type="spellStart"/>
      <w:r>
        <w:rPr>
          <w:szCs w:val="24"/>
          <w:lang w:val="fr-FR"/>
        </w:rPr>
        <w:t>στις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τσέ</w:t>
      </w:r>
      <w:proofErr w:type="spellEnd"/>
      <w:r>
        <w:rPr>
          <w:szCs w:val="24"/>
          <w:lang w:val="fr-FR"/>
        </w:rPr>
        <w:t>πες.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Couler à flots (l'argent)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Au ministère de l'Intérieur l'argent liquide coule à flots et ne provient pas uniquement des fonds spéciaux.</w:t>
      </w:r>
    </w:p>
    <w:p w:rsidR="006A6291" w:rsidRDefault="006A6291" w:rsidP="006A6291">
      <w:pPr>
        <w:ind w:right="-694"/>
        <w:rPr>
          <w:szCs w:val="24"/>
          <w:lang w:val="fr-FR"/>
        </w:rPr>
      </w:pPr>
      <w:hyperlink r:id="rId4" w:history="1">
        <w:r>
          <w:rPr>
            <w:rStyle w:val="Hyperlink"/>
            <w:szCs w:val="24"/>
            <w:lang w:val="fr-FR"/>
          </w:rPr>
          <w:t>http://oumma.com/14290/front-de-gauche-largent-qatar-na-dodeur</w:t>
        </w:r>
      </w:hyperlink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«ê</w:t>
      </w:r>
      <w:proofErr w:type="spellStart"/>
      <w:r>
        <w:rPr>
          <w:szCs w:val="24"/>
          <w:lang w:val="fr-FR"/>
        </w:rPr>
        <w:t>tre</w:t>
      </w:r>
      <w:proofErr w:type="spellEnd"/>
      <w:r w:rsidRPr="006A6291">
        <w:rPr>
          <w:szCs w:val="24"/>
        </w:rPr>
        <w:t xml:space="preserve"> </w:t>
      </w:r>
      <w:r>
        <w:rPr>
          <w:szCs w:val="24"/>
          <w:lang w:val="fr-FR"/>
        </w:rPr>
        <w:t>en</w:t>
      </w:r>
      <w:r w:rsidRPr="006A6291">
        <w:rPr>
          <w:szCs w:val="24"/>
        </w:rPr>
        <w:t xml:space="preserve"> </w:t>
      </w:r>
      <w:r>
        <w:rPr>
          <w:szCs w:val="24"/>
          <w:lang w:val="fr-FR"/>
        </w:rPr>
        <w:t>grande</w:t>
      </w:r>
      <w:r w:rsidRPr="006A6291">
        <w:rPr>
          <w:szCs w:val="24"/>
        </w:rPr>
        <w:t xml:space="preserve"> </w:t>
      </w:r>
      <w:proofErr w:type="spellStart"/>
      <w:r>
        <w:rPr>
          <w:szCs w:val="24"/>
          <w:lang w:val="fr-FR"/>
        </w:rPr>
        <w:t>quantit</w:t>
      </w:r>
      <w:proofErr w:type="spellEnd"/>
      <w:r>
        <w:rPr>
          <w:szCs w:val="24"/>
        </w:rPr>
        <w:t>é»</w:t>
      </w:r>
      <w:r>
        <w:rPr>
          <w:szCs w:val="24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 xml:space="preserve">το χρήμα ρέει άφθονο,τους τρέχει από τα μπατζάκια </w:t>
      </w:r>
    </w:p>
    <w:p w:rsidR="006A6291" w:rsidRDefault="006A6291" w:rsidP="006A6291">
      <w:pPr>
        <w:ind w:right="-694"/>
        <w:rPr>
          <w:b/>
          <w:szCs w:val="24"/>
          <w:lang w:val="fr-CA"/>
        </w:rPr>
      </w:pPr>
      <w:r>
        <w:rPr>
          <w:b/>
          <w:szCs w:val="24"/>
          <w:lang w:val="fr-FR"/>
        </w:rPr>
        <w:t>Coûter les yeux de la tête</w: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CA"/>
        </w:rPr>
      </w:pPr>
      <w:hyperlink r:id="rId5" w:history="1">
        <w:r>
          <w:rPr>
            <w:rStyle w:val="Hyperlink"/>
            <w:szCs w:val="24"/>
            <w:lang w:val="fr-FR"/>
          </w:rPr>
          <w:t>http</w:t>
        </w:r>
        <w:r>
          <w:rPr>
            <w:rStyle w:val="Hyperlink"/>
            <w:szCs w:val="24"/>
            <w:lang w:val="fr-CA"/>
          </w:rPr>
          <w:t>://</w:t>
        </w:r>
        <w:r>
          <w:rPr>
            <w:rStyle w:val="Hyperlink"/>
            <w:szCs w:val="24"/>
            <w:lang w:val="fr-FR"/>
          </w:rPr>
          <w:t>www</w:t>
        </w:r>
        <w:r>
          <w:rPr>
            <w:rStyle w:val="Hyperlink"/>
            <w:szCs w:val="24"/>
            <w:lang w:val="fr-CA"/>
          </w:rPr>
          <w:t>.</w:t>
        </w:r>
        <w:proofErr w:type="spellStart"/>
        <w:r>
          <w:rPr>
            <w:rStyle w:val="Hyperlink"/>
            <w:szCs w:val="24"/>
            <w:lang w:val="fr-FR"/>
          </w:rPr>
          <w:t>purepeople</w:t>
        </w:r>
        <w:proofErr w:type="spellEnd"/>
        <w:r>
          <w:rPr>
            <w:rStyle w:val="Hyperlink"/>
            <w:szCs w:val="24"/>
            <w:lang w:val="fr-CA"/>
          </w:rPr>
          <w:t>.</w:t>
        </w:r>
        <w:r>
          <w:rPr>
            <w:rStyle w:val="Hyperlink"/>
            <w:szCs w:val="24"/>
            <w:lang w:val="fr-FR"/>
          </w:rPr>
          <w:t>com</w:t>
        </w:r>
        <w:r>
          <w:rPr>
            <w:rStyle w:val="Hyperlink"/>
            <w:szCs w:val="24"/>
            <w:lang w:val="fr-CA"/>
          </w:rPr>
          <w:t>/</w:t>
        </w:r>
        <w:r>
          <w:rPr>
            <w:rStyle w:val="Hyperlink"/>
            <w:szCs w:val="24"/>
            <w:lang w:val="fr-FR"/>
          </w:rPr>
          <w:t>article</w:t>
        </w:r>
        <w:r>
          <w:rPr>
            <w:rStyle w:val="Hyperlink"/>
            <w:szCs w:val="24"/>
            <w:lang w:val="fr-CA"/>
          </w:rPr>
          <w:t>/</w:t>
        </w:r>
        <w:proofErr w:type="spellStart"/>
        <w:r>
          <w:rPr>
            <w:rStyle w:val="Hyperlink"/>
            <w:szCs w:val="24"/>
            <w:lang w:val="fr-FR"/>
          </w:rPr>
          <w:t>sean</w:t>
        </w:r>
        <w:proofErr w:type="spellEnd"/>
        <w:r>
          <w:rPr>
            <w:rStyle w:val="Hyperlink"/>
            <w:szCs w:val="24"/>
            <w:lang w:val="fr-CA"/>
          </w:rPr>
          <w:t>-</w:t>
        </w:r>
        <w:proofErr w:type="spellStart"/>
        <w:r>
          <w:rPr>
            <w:rStyle w:val="Hyperlink"/>
            <w:szCs w:val="24"/>
            <w:lang w:val="fr-FR"/>
          </w:rPr>
          <w:t>penn</w:t>
        </w:r>
        <w:proofErr w:type="spellEnd"/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son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divorce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lui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coute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les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yeux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de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la</w:t>
        </w:r>
        <w:r>
          <w:rPr>
            <w:rStyle w:val="Hyperlink"/>
            <w:szCs w:val="24"/>
            <w:lang w:val="fr-CA"/>
          </w:rPr>
          <w:t>-</w:t>
        </w:r>
        <w:proofErr w:type="spellStart"/>
        <w:r>
          <w:rPr>
            <w:rStyle w:val="Hyperlink"/>
            <w:szCs w:val="24"/>
            <w:lang w:val="fr-FR"/>
          </w:rPr>
          <w:t>tete</w:t>
        </w:r>
        <w:proofErr w:type="spellEnd"/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et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le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pousse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a</w:t>
        </w:r>
        <w:r>
          <w:rPr>
            <w:rStyle w:val="Hyperlink"/>
            <w:szCs w:val="24"/>
            <w:lang w:val="fr-CA"/>
          </w:rPr>
          <w:t>-</w:t>
        </w:r>
        <w:r>
          <w:rPr>
            <w:rStyle w:val="Hyperlink"/>
            <w:szCs w:val="24"/>
            <w:lang w:val="fr-FR"/>
          </w:rPr>
          <w:t>travailler</w:t>
        </w:r>
        <w:r>
          <w:rPr>
            <w:rStyle w:val="Hyperlink"/>
            <w:szCs w:val="24"/>
            <w:lang w:val="fr-CA"/>
          </w:rPr>
          <w:t>_</w:t>
        </w:r>
        <w:r>
          <w:rPr>
            <w:rStyle w:val="Hyperlink"/>
            <w:szCs w:val="24"/>
            <w:lang w:val="fr-FR"/>
          </w:rPr>
          <w:t>a</w:t>
        </w:r>
        <w:r>
          <w:rPr>
            <w:rStyle w:val="Hyperlink"/>
            <w:szCs w:val="24"/>
            <w:lang w:val="fr-CA"/>
          </w:rPr>
          <w:t>71282/1</w:t>
        </w:r>
      </w:hyperlink>
      <w:r>
        <w:rPr>
          <w:szCs w:val="24"/>
          <w:lang w:val="fr-CA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</w:t>
      </w:r>
      <w:r>
        <w:rPr>
          <w:szCs w:val="24"/>
          <w:lang w:val="fr-CA"/>
        </w:rPr>
        <w:t xml:space="preserve"> Coûter à </w:t>
      </w:r>
      <w:r>
        <w:rPr>
          <w:szCs w:val="24"/>
          <w:lang w:val="fr-FR"/>
        </w:rPr>
        <w:t>qqch trop cher »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μου κόστισε τα μαλλιά της κεφαλής μου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Être né avec une cuillère d'argent dans la bouche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Mon cousin habite dans une villa, il voyage beaucoup, il fait du shopping presque tous les jours. Alors, il est né avec une cuillère d'argent dans la bouche.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Naître dans une famille riche »</w:t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 xml:space="preserve">Είναι από μεγάλο τζάκι, τρώνε με χρυσά κουτάλια </w:t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Être payé en espèces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CA"/>
        </w:rPr>
      </w:pPr>
      <w:hyperlink r:id="rId6" w:history="1">
        <w:r>
          <w:rPr>
            <w:rStyle w:val="Hyperlink"/>
            <w:szCs w:val="24"/>
            <w:lang w:val="fr-FR"/>
          </w:rPr>
          <w:t>http://www.consulfrance-douala.org/Paiement-des-droits-de,295</w:t>
        </w:r>
      </w:hyperlink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Être payé en liquide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</w:rPr>
        <w:t>πληρώνομαι</w:t>
      </w:r>
      <w:r>
        <w:rPr>
          <w:szCs w:val="24"/>
          <w:lang w:val="fr-FR"/>
        </w:rPr>
        <w:t xml:space="preserve"> </w:t>
      </w:r>
      <w:r>
        <w:rPr>
          <w:szCs w:val="24"/>
        </w:rPr>
        <w:t>με</w:t>
      </w:r>
      <w:r>
        <w:rPr>
          <w:szCs w:val="24"/>
          <w:lang w:val="fr-FR"/>
        </w:rPr>
        <w:t xml:space="preserve"> </w:t>
      </w:r>
      <w:r>
        <w:rPr>
          <w:szCs w:val="24"/>
        </w:rPr>
        <w:t>μετρητά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Faire la manche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lastRenderedPageBreak/>
        <w:t xml:space="preserve">J’ai </w:t>
      </w:r>
      <w:proofErr w:type="spellStart"/>
      <w:r>
        <w:rPr>
          <w:szCs w:val="24"/>
          <w:lang w:val="fr-FR"/>
        </w:rPr>
        <w:t>crée</w:t>
      </w:r>
      <w:proofErr w:type="spellEnd"/>
      <w:r>
        <w:rPr>
          <w:szCs w:val="24"/>
          <w:lang w:val="fr-FR"/>
        </w:rPr>
        <w:t xml:space="preserve"> ce site pour faire connaître ma maladie et pour des raisons financières. Je suis comme un SDF, mais sans visage. Je fais la manche anonymement. Quand tu es </w:t>
      </w:r>
      <w:proofErr w:type="spellStart"/>
      <w:r>
        <w:rPr>
          <w:szCs w:val="24"/>
          <w:lang w:val="fr-FR"/>
        </w:rPr>
        <w:t>schi</w:t>
      </w:r>
      <w:proofErr w:type="spellEnd"/>
      <w:r>
        <w:rPr>
          <w:szCs w:val="24"/>
          <w:lang w:val="fr-CA"/>
        </w:rPr>
        <w:t>z</w:t>
      </w:r>
      <w:proofErr w:type="spellStart"/>
      <w:r>
        <w:rPr>
          <w:szCs w:val="24"/>
          <w:lang w:val="fr-FR"/>
        </w:rPr>
        <w:t>ophrène</w:t>
      </w:r>
      <w:proofErr w:type="spellEnd"/>
      <w:r>
        <w:rPr>
          <w:szCs w:val="24"/>
          <w:lang w:val="fr-FR"/>
        </w:rPr>
        <w:t xml:space="preserve">, il faut savoir que tu vis dans </w:t>
      </w:r>
      <w:proofErr w:type="spellStart"/>
      <w:r>
        <w:rPr>
          <w:szCs w:val="24"/>
          <w:lang w:val="fr-FR"/>
        </w:rPr>
        <w:t>dans</w:t>
      </w:r>
      <w:proofErr w:type="spellEnd"/>
      <w:r>
        <w:rPr>
          <w:szCs w:val="24"/>
          <w:lang w:val="fr-FR"/>
        </w:rPr>
        <w:t xml:space="preserve"> une extrême précarité</w:t>
      </w:r>
    </w:p>
    <w:p w:rsidR="006A6291" w:rsidRDefault="006A6291" w:rsidP="006A6291">
      <w:pPr>
        <w:ind w:right="-694"/>
        <w:rPr>
          <w:szCs w:val="24"/>
          <w:lang w:val="fr-FR"/>
        </w:rPr>
      </w:pPr>
      <w:hyperlink r:id="rId7" w:history="1">
        <w:r>
          <w:rPr>
            <w:rStyle w:val="Hyperlink"/>
            <w:szCs w:val="24"/>
            <w:lang w:val="fr-FR"/>
          </w:rPr>
          <w:t>http://www.rue89.com/2012/08/07/schizophrene-je-fais-la-manche-sur-internet-234427</w:t>
        </w:r>
      </w:hyperlink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 xml:space="preserve">« </w:t>
      </w:r>
      <w:proofErr w:type="gramStart"/>
      <w:r>
        <w:rPr>
          <w:szCs w:val="24"/>
          <w:lang w:val="fr-FR"/>
        </w:rPr>
        <w:t>mendier</w:t>
      </w:r>
      <w:proofErr w:type="gramEnd"/>
      <w:r>
        <w:rPr>
          <w:szCs w:val="24"/>
          <w:lang w:val="fr-FR"/>
        </w:rPr>
        <w:t xml:space="preserve"> »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Απ</w:t>
      </w:r>
      <w:proofErr w:type="spellStart"/>
      <w:r>
        <w:rPr>
          <w:szCs w:val="24"/>
          <w:lang w:val="fr-FR"/>
        </w:rPr>
        <w:t>λώνω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το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χέρι</w:t>
      </w:r>
      <w:proofErr w:type="spellEnd"/>
      <w:r>
        <w:rPr>
          <w:szCs w:val="24"/>
          <w:lang w:val="fr-FR"/>
        </w:rPr>
        <w:t xml:space="preserve">, </w:t>
      </w:r>
      <w:proofErr w:type="spellStart"/>
      <w:r>
        <w:rPr>
          <w:szCs w:val="24"/>
          <w:lang w:val="fr-FR"/>
        </w:rPr>
        <w:t>ζητι</w:t>
      </w:r>
      <w:proofErr w:type="spellEnd"/>
      <w:r>
        <w:rPr>
          <w:szCs w:val="24"/>
          <w:lang w:val="fr-FR"/>
        </w:rPr>
        <w:t xml:space="preserve">ανεύω 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Flotter (le drapeau noir) sur la marmite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 xml:space="preserve">Le drapeau noir flotte sur la marmite </w:t>
      </w:r>
      <w:proofErr w:type="spellStart"/>
      <w:r>
        <w:rPr>
          <w:szCs w:val="24"/>
          <w:lang w:val="fr-FR"/>
        </w:rPr>
        <w:t>sarkozienne</w:t>
      </w:r>
      <w:proofErr w:type="spellEnd"/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http://critiquesdebonsens.20minutes-blogs.fr/archive/2011/09/24/le-drapeau-noir-flotte-sur-la-marmite-sarkozienne.html</w:t>
      </w:r>
      <w:r>
        <w:rPr>
          <w:szCs w:val="24"/>
          <w:lang w:val="fr-FR"/>
        </w:rPr>
        <w:tab/>
        <w:t xml:space="preserve">"être dans une situation difficile </w:t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 xml:space="preserve">τα 'βαψε μαύρα, είναι καζάνι που βράζει. Μαύρα πανιά σε ένα καζάνι που βράζει  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Jeter l'argent par les fenêtres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Chaque fois que j'</w:t>
      </w:r>
      <w:proofErr w:type="spellStart"/>
      <w:r>
        <w:rPr>
          <w:szCs w:val="24"/>
          <w:lang w:val="fr-FR"/>
        </w:rPr>
        <w:t>ach</w:t>
      </w:r>
      <w:proofErr w:type="spellEnd"/>
      <w:r>
        <w:rPr>
          <w:szCs w:val="24"/>
          <w:lang w:val="fr-CA"/>
        </w:rPr>
        <w:t>è</w:t>
      </w:r>
      <w:r>
        <w:rPr>
          <w:szCs w:val="24"/>
          <w:lang w:val="fr-FR"/>
        </w:rPr>
        <w:t xml:space="preserve">te des </w:t>
      </w:r>
      <w:proofErr w:type="spellStart"/>
      <w:r>
        <w:rPr>
          <w:szCs w:val="24"/>
          <w:lang w:val="fr-FR"/>
        </w:rPr>
        <w:t>vetêments</w:t>
      </w:r>
      <w:proofErr w:type="spellEnd"/>
      <w:r>
        <w:rPr>
          <w:szCs w:val="24"/>
          <w:lang w:val="fr-FR"/>
        </w:rPr>
        <w:t xml:space="preserve"> de mauvaise qualité, je jette l'argent par les fenêtres.</w:t>
      </w:r>
    </w:p>
    <w:p w:rsidR="006A6291" w:rsidRDefault="006A6291" w:rsidP="006A6291">
      <w:pPr>
        <w:ind w:right="-694"/>
        <w:rPr>
          <w:szCs w:val="24"/>
          <w:lang w:val="fr-CA"/>
        </w:rPr>
      </w:pPr>
      <w:hyperlink r:id="rId8" w:history="1">
        <w:r>
          <w:rPr>
            <w:rStyle w:val="Hyperlink"/>
            <w:szCs w:val="24"/>
            <w:lang w:val="fr-FR"/>
          </w:rPr>
          <w:t>http://www.express.be/business/fr/economy/lue-doit-cesser-de-jeter-largent-par-les-fenetres/179760.htm</w:t>
        </w:r>
      </w:hyperlink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«</w:t>
      </w:r>
      <w:r>
        <w:rPr>
          <w:szCs w:val="24"/>
          <w:lang w:val="fr-FR"/>
        </w:rPr>
        <w:t>Je</w:t>
      </w:r>
      <w:r w:rsidRPr="006A6291">
        <w:rPr>
          <w:szCs w:val="24"/>
        </w:rPr>
        <w:t xml:space="preserve"> </w:t>
      </w:r>
      <w:r>
        <w:rPr>
          <w:szCs w:val="24"/>
          <w:lang w:val="fr-FR"/>
        </w:rPr>
        <w:t>fais</w:t>
      </w:r>
      <w:r w:rsidRPr="006A6291">
        <w:rPr>
          <w:szCs w:val="24"/>
        </w:rPr>
        <w:t xml:space="preserve"> </w:t>
      </w:r>
      <w:r>
        <w:rPr>
          <w:szCs w:val="24"/>
          <w:lang w:val="fr-FR"/>
        </w:rPr>
        <w:t>des</w:t>
      </w:r>
      <w:r w:rsidRPr="006A6291">
        <w:rPr>
          <w:szCs w:val="24"/>
        </w:rPr>
        <w:t xml:space="preserve"> </w:t>
      </w:r>
      <w:r>
        <w:rPr>
          <w:szCs w:val="24"/>
          <w:lang w:val="fr-FR"/>
        </w:rPr>
        <w:t>d</w:t>
      </w:r>
      <w:r>
        <w:rPr>
          <w:szCs w:val="24"/>
        </w:rPr>
        <w:t>é</w:t>
      </w:r>
      <w:r>
        <w:rPr>
          <w:szCs w:val="24"/>
          <w:lang w:val="fr-FR"/>
        </w:rPr>
        <w:t>penses</w:t>
      </w:r>
      <w:r>
        <w:rPr>
          <w:szCs w:val="24"/>
        </w:rPr>
        <w:t>»</w:t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 xml:space="preserve">πετάω τα λεφτά μου από το παράθυρο 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Payer rubis sur l'ongle</w:t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Payer argent comptant, cash »</w:t>
      </w:r>
    </w:p>
    <w:p w:rsidR="006A6291" w:rsidRDefault="006A6291" w:rsidP="006A6291">
      <w:pPr>
        <w:ind w:right="-694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Πληρώνομ</w:t>
      </w:r>
      <w:proofErr w:type="spellEnd"/>
      <w:r>
        <w:rPr>
          <w:szCs w:val="24"/>
          <w:lang w:val="fr-FR"/>
        </w:rPr>
        <w:t xml:space="preserve">αι </w:t>
      </w:r>
      <w:proofErr w:type="spellStart"/>
      <w:r>
        <w:rPr>
          <w:szCs w:val="24"/>
          <w:lang w:val="fr-FR"/>
        </w:rPr>
        <w:t>με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μετρητά</w:t>
      </w:r>
      <w:proofErr w:type="spellEnd"/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Tuer la poule aux </w:t>
      </w:r>
      <w:proofErr w:type="spellStart"/>
      <w:r>
        <w:rPr>
          <w:b/>
          <w:szCs w:val="24"/>
          <w:lang w:val="fr-FR"/>
        </w:rPr>
        <w:t>oeufs</w:t>
      </w:r>
      <w:proofErr w:type="spellEnd"/>
      <w:r>
        <w:rPr>
          <w:b/>
          <w:szCs w:val="24"/>
          <w:lang w:val="fr-FR"/>
        </w:rPr>
        <w:t xml:space="preserve"> d'or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 xml:space="preserve">Ceux qui vendent les vacances trop </w:t>
      </w:r>
      <w:proofErr w:type="spellStart"/>
      <w:r>
        <w:rPr>
          <w:szCs w:val="24"/>
          <w:lang w:val="fr-FR"/>
        </w:rPr>
        <w:t>cheres</w:t>
      </w:r>
      <w:proofErr w:type="spellEnd"/>
      <w:r>
        <w:rPr>
          <w:szCs w:val="24"/>
          <w:lang w:val="fr-FR"/>
        </w:rPr>
        <w:t xml:space="preserve"> risquent de tuer la poule aux </w:t>
      </w:r>
      <w:proofErr w:type="spellStart"/>
      <w:r>
        <w:rPr>
          <w:szCs w:val="24"/>
          <w:lang w:val="fr-FR"/>
        </w:rPr>
        <w:t>oeufs</w:t>
      </w:r>
      <w:proofErr w:type="spellEnd"/>
      <w:r>
        <w:rPr>
          <w:szCs w:val="24"/>
          <w:lang w:val="fr-FR"/>
        </w:rPr>
        <w:t xml:space="preserve"> d'or du tourisme </w:t>
      </w:r>
      <w:proofErr w:type="spellStart"/>
      <w:r>
        <w:rPr>
          <w:szCs w:val="24"/>
          <w:lang w:val="fr-FR"/>
        </w:rPr>
        <w:t>regional</w:t>
      </w:r>
      <w:proofErr w:type="spellEnd"/>
      <w:r>
        <w:rPr>
          <w:szCs w:val="24"/>
          <w:lang w:val="fr-FR"/>
        </w:rPr>
        <w:t xml:space="preserve"> </w:t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http://www.les-expressions.com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À être trop avide on risque à tout perdre, détruire une source d'abondants profits futurs pour un petit profit immédiat »</w:t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Όποιος θέλει τα πολλά χάνει και τα λίγα</w:t>
      </w:r>
    </w:p>
    <w:p w:rsidR="006A6291" w:rsidRDefault="006A6291" w:rsidP="006A6291">
      <w:pPr>
        <w:ind w:right="-694"/>
        <w:rPr>
          <w:b/>
          <w:szCs w:val="24"/>
          <w:lang w:val="fr-CA"/>
        </w:rPr>
      </w:pPr>
      <w:r>
        <w:rPr>
          <w:b/>
          <w:szCs w:val="24"/>
          <w:lang w:val="fr-FR"/>
        </w:rPr>
        <w:t>Vouloir le beurre et l'argent du beurre</w:t>
      </w: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CA"/>
        </w:rPr>
      </w:pPr>
      <w:r>
        <w:rPr>
          <w:szCs w:val="24"/>
          <w:lang w:val="fr-FR"/>
        </w:rPr>
        <w:t>http</w:t>
      </w:r>
      <w:r>
        <w:rPr>
          <w:szCs w:val="24"/>
          <w:lang w:val="fr-CA"/>
        </w:rPr>
        <w:t>://</w:t>
      </w:r>
      <w:r>
        <w:rPr>
          <w:szCs w:val="24"/>
          <w:lang w:val="fr-FR"/>
        </w:rPr>
        <w:t>www</w:t>
      </w:r>
      <w:r>
        <w:rPr>
          <w:szCs w:val="24"/>
          <w:lang w:val="fr-CA"/>
        </w:rPr>
        <w:t>.</w:t>
      </w:r>
      <w:proofErr w:type="spellStart"/>
      <w:r>
        <w:rPr>
          <w:szCs w:val="24"/>
          <w:lang w:val="fr-FR"/>
        </w:rPr>
        <w:t>expressio</w:t>
      </w:r>
      <w:proofErr w:type="spellEnd"/>
      <w:r>
        <w:rPr>
          <w:szCs w:val="24"/>
          <w:lang w:val="fr-CA"/>
        </w:rPr>
        <w:t>.</w:t>
      </w:r>
      <w:proofErr w:type="spellStart"/>
      <w:r>
        <w:rPr>
          <w:szCs w:val="24"/>
          <w:lang w:val="fr-FR"/>
        </w:rPr>
        <w:t>fr</w:t>
      </w:r>
      <w:proofErr w:type="spellEnd"/>
      <w:r>
        <w:rPr>
          <w:szCs w:val="24"/>
          <w:lang w:val="fr-CA"/>
        </w:rPr>
        <w:t>/</w:t>
      </w:r>
      <w:r>
        <w:rPr>
          <w:szCs w:val="24"/>
          <w:lang w:val="fr-FR"/>
        </w:rPr>
        <w:t>expressions</w:t>
      </w:r>
      <w:r>
        <w:rPr>
          <w:szCs w:val="24"/>
          <w:lang w:val="fr-CA"/>
        </w:rPr>
        <w:t>/</w:t>
      </w:r>
      <w:r>
        <w:rPr>
          <w:szCs w:val="24"/>
          <w:lang w:val="fr-FR"/>
        </w:rPr>
        <w:t>vouloir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le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beurre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et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l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argent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du</w:t>
      </w:r>
      <w:r>
        <w:rPr>
          <w:szCs w:val="24"/>
          <w:lang w:val="fr-CA"/>
        </w:rPr>
        <w:t>-</w:t>
      </w:r>
      <w:r>
        <w:rPr>
          <w:szCs w:val="24"/>
          <w:lang w:val="fr-FR"/>
        </w:rPr>
        <w:t>beurre</w:t>
      </w:r>
      <w:r>
        <w:rPr>
          <w:szCs w:val="24"/>
          <w:lang w:val="fr-CA"/>
        </w:rPr>
        <w:t>.</w:t>
      </w:r>
      <w:proofErr w:type="spellStart"/>
      <w:r>
        <w:rPr>
          <w:szCs w:val="24"/>
          <w:lang w:val="fr-FR"/>
        </w:rPr>
        <w:t>php</w:t>
      </w:r>
      <w:proofErr w:type="spellEnd"/>
      <w:r>
        <w:rPr>
          <w:szCs w:val="24"/>
          <w:lang w:val="fr-CA"/>
        </w:rPr>
        <w:tab/>
      </w:r>
      <w:r>
        <w:rPr>
          <w:szCs w:val="24"/>
          <w:lang w:val="fr-CA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lastRenderedPageBreak/>
        <w:t xml:space="preserve">δεν μπορείς να έχεις και την πίτα ολόκληρη και το σκύλο χορτάτο 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Aux frais de la princesse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Tous ces grands malades à immunité systématique nous montrent la voie : soyons fous, exigeons l’impossible et vivons tous aux frais de la princesse !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Aux frais de l'état ou d’une entreprise dans laquelle on travaille »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Être à sec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 xml:space="preserve">Ce soir, week-end de 4 jours, il y a les </w:t>
      </w:r>
      <w:proofErr w:type="spellStart"/>
      <w:r>
        <w:rPr>
          <w:szCs w:val="24"/>
          <w:lang w:val="fr-FR"/>
        </w:rPr>
        <w:t>francos</w:t>
      </w:r>
      <w:proofErr w:type="spellEnd"/>
      <w:r>
        <w:rPr>
          <w:szCs w:val="24"/>
          <w:lang w:val="fr-FR"/>
        </w:rPr>
        <w:t xml:space="preserve"> qui commencent mais là je suis à sec pour y aller. Tant pis, un peu de </w:t>
      </w:r>
      <w:proofErr w:type="gramStart"/>
      <w:r>
        <w:rPr>
          <w:szCs w:val="24"/>
          <w:lang w:val="fr-FR"/>
        </w:rPr>
        <w:t>repos me fera pas</w:t>
      </w:r>
      <w:proofErr w:type="gramEnd"/>
      <w:r>
        <w:rPr>
          <w:szCs w:val="24"/>
          <w:lang w:val="fr-FR"/>
        </w:rPr>
        <w:t xml:space="preserve"> de mal.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«ê</w:t>
      </w:r>
      <w:proofErr w:type="spellStart"/>
      <w:r>
        <w:rPr>
          <w:szCs w:val="24"/>
          <w:lang w:val="fr-FR"/>
        </w:rPr>
        <w:t>tre</w:t>
      </w:r>
      <w:proofErr w:type="spellEnd"/>
      <w:r w:rsidRPr="006A6291">
        <w:rPr>
          <w:szCs w:val="24"/>
        </w:rPr>
        <w:t xml:space="preserve"> </w:t>
      </w:r>
      <w:r>
        <w:rPr>
          <w:szCs w:val="24"/>
          <w:lang w:val="fr-FR"/>
        </w:rPr>
        <w:t>d</w:t>
      </w:r>
      <w:r>
        <w:rPr>
          <w:szCs w:val="24"/>
        </w:rPr>
        <w:t>é</w:t>
      </w:r>
      <w:r>
        <w:rPr>
          <w:szCs w:val="24"/>
          <w:lang w:val="fr-FR"/>
        </w:rPr>
        <w:t>pourvu</w:t>
      </w:r>
      <w:r w:rsidRPr="006A6291">
        <w:rPr>
          <w:szCs w:val="24"/>
        </w:rPr>
        <w:t xml:space="preserve"> </w:t>
      </w:r>
      <w:r>
        <w:rPr>
          <w:szCs w:val="24"/>
          <w:lang w:val="fr-FR"/>
        </w:rPr>
        <w:t>d</w:t>
      </w:r>
      <w:r>
        <w:rPr>
          <w:szCs w:val="24"/>
        </w:rPr>
        <w:t>'</w:t>
      </w:r>
      <w:r>
        <w:rPr>
          <w:szCs w:val="24"/>
          <w:lang w:val="fr-FR"/>
        </w:rPr>
        <w:t>argent</w:t>
      </w:r>
      <w:r>
        <w:rPr>
          <w:szCs w:val="24"/>
        </w:rPr>
        <w:t>»</w:t>
      </w:r>
      <w:r>
        <w:rPr>
          <w:szCs w:val="24"/>
        </w:rPr>
        <w:tab/>
      </w:r>
    </w:p>
    <w:p w:rsidR="006A6291" w:rsidRDefault="006A6291" w:rsidP="006A6291">
      <w:pPr>
        <w:ind w:right="-694"/>
        <w:rPr>
          <w:szCs w:val="24"/>
        </w:rPr>
      </w:pPr>
      <w:r>
        <w:rPr>
          <w:szCs w:val="24"/>
        </w:rPr>
        <w:t>είμαι ταπί, είμαι πανί με πανί, δεν έχω μία</w:t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Vache à lait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Longtemps considérés comme une simple source de devises, pour ne pas dire une vache à lait, leur image a aujourd'hui complètement changé.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Personne, chose que l’on exploite pour son argent »</w:t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Mettre à gauche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Les entrepreneurs préfèrent mettre à gauche plutôt qu’embaucher.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Économiser de l’argent »</w:t>
      </w:r>
    </w:p>
    <w:p w:rsidR="006A6291" w:rsidRDefault="006A6291" w:rsidP="006A6291">
      <w:pPr>
        <w:ind w:right="-694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Βάζω</w:t>
      </w:r>
      <w:proofErr w:type="spellEnd"/>
      <w:r>
        <w:rPr>
          <w:szCs w:val="24"/>
          <w:lang w:val="fr-FR"/>
        </w:rPr>
        <w:t xml:space="preserve"> (</w:t>
      </w:r>
      <w:proofErr w:type="spellStart"/>
      <w:r>
        <w:rPr>
          <w:szCs w:val="24"/>
          <w:lang w:val="fr-FR"/>
        </w:rPr>
        <w:t>λεφτά</w:t>
      </w:r>
      <w:proofErr w:type="spellEnd"/>
      <w:r>
        <w:rPr>
          <w:szCs w:val="24"/>
          <w:lang w:val="fr-FR"/>
        </w:rPr>
        <w:t xml:space="preserve">) </w:t>
      </w:r>
      <w:proofErr w:type="spellStart"/>
      <w:r>
        <w:rPr>
          <w:szCs w:val="24"/>
          <w:lang w:val="fr-FR"/>
        </w:rPr>
        <w:t>στην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άκρη</w:t>
      </w:r>
      <w:proofErr w:type="spellEnd"/>
    </w:p>
    <w:p w:rsidR="006A6291" w:rsidRDefault="006A6291" w:rsidP="006A6291">
      <w:pPr>
        <w:ind w:right="-694"/>
        <w:rPr>
          <w:b/>
          <w:szCs w:val="24"/>
          <w:lang w:val="fr-FR"/>
        </w:rPr>
      </w:pPr>
      <w:r>
        <w:rPr>
          <w:b/>
          <w:szCs w:val="24"/>
          <w:lang w:val="fr-FR"/>
        </w:rPr>
        <w:t>Pour une bouchée de pain</w:t>
      </w:r>
      <w:r>
        <w:rPr>
          <w:b/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Des compagnies acquises pour une bouchée de pain : Les compagnies pétrolières qui tiennent aujourd'hui le haut du pavé ont été acquises pour une poignée de dollars au milieu des années 90.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 w:rsidR="006A6291" w:rsidRDefault="006A6291" w:rsidP="006A6291">
      <w:pPr>
        <w:ind w:right="-694"/>
        <w:rPr>
          <w:szCs w:val="24"/>
          <w:lang w:val="fr-FR"/>
        </w:rPr>
      </w:pPr>
      <w:r>
        <w:rPr>
          <w:szCs w:val="24"/>
          <w:lang w:val="fr-FR"/>
        </w:rPr>
        <w:t>« Très bon marché »</w:t>
      </w:r>
      <w:r>
        <w:rPr>
          <w:szCs w:val="24"/>
          <w:lang w:val="fr-FR"/>
        </w:rPr>
        <w:tab/>
      </w:r>
    </w:p>
    <w:p w:rsidR="006A6291" w:rsidRDefault="006A6291" w:rsidP="006A6291">
      <w:pPr>
        <w:shd w:val="clear" w:color="auto" w:fill="FFFFFF"/>
        <w:spacing w:line="300" w:lineRule="atLeast"/>
        <w:rPr>
          <w:color w:val="000000"/>
          <w:szCs w:val="24"/>
          <w:lang w:val="fr-CA"/>
        </w:rPr>
      </w:pPr>
      <w:r>
        <w:rPr>
          <w:color w:val="000000"/>
          <w:szCs w:val="24"/>
          <w:lang w:val="fr-CA"/>
        </w:rPr>
        <w:t xml:space="preserve">Un outil a été présenté dans ce but : scoup.it </w:t>
      </w:r>
    </w:p>
    <w:p w:rsidR="006A6291" w:rsidRDefault="006A6291" w:rsidP="006A6291">
      <w:pPr>
        <w:shd w:val="clear" w:color="auto" w:fill="FFFFFF"/>
        <w:spacing w:line="300" w:lineRule="atLeast"/>
        <w:rPr>
          <w:color w:val="000000"/>
          <w:szCs w:val="24"/>
          <w:lang w:val="fr-CA"/>
        </w:rPr>
      </w:pPr>
      <w:r>
        <w:rPr>
          <w:color w:val="000000"/>
          <w:szCs w:val="24"/>
          <w:lang w:val="fr-CA"/>
        </w:rPr>
        <w:br/>
        <w:t xml:space="preserve">Nous avons, par la suite, travaillé par groupes sur des expressions rassemblées sur scoop.it. Chaque groupe a essayé de comprendre des expressions figées incluses dans un article de son choix et ensuite de les présenter en utilisant le contexte proposé ou en le modifiant. </w:t>
      </w:r>
    </w:p>
    <w:p w:rsidR="006A6291" w:rsidRDefault="006A6291" w:rsidP="006A6291">
      <w:pPr>
        <w:shd w:val="clear" w:color="auto" w:fill="FFFFFF"/>
        <w:spacing w:line="300" w:lineRule="atLeast"/>
        <w:rPr>
          <w:color w:val="000000"/>
          <w:szCs w:val="24"/>
          <w:lang w:val="fr-CA"/>
        </w:rPr>
      </w:pPr>
      <w:r>
        <w:rPr>
          <w:color w:val="000000"/>
          <w:szCs w:val="24"/>
          <w:lang w:val="fr-CA"/>
        </w:rPr>
        <w:t>Voici un fichier contenant ces expressions figées :</w:t>
      </w:r>
    </w:p>
    <w:p w:rsidR="005A48BF" w:rsidRPr="006A6291" w:rsidRDefault="006A6291" w:rsidP="006A6291">
      <w:pPr>
        <w:shd w:val="clear" w:color="auto" w:fill="FFFFFF"/>
        <w:spacing w:line="300" w:lineRule="atLeast"/>
        <w:rPr>
          <w:b/>
          <w:sz w:val="28"/>
          <w:szCs w:val="28"/>
        </w:rPr>
      </w:pPr>
      <w:hyperlink r:id="rId9" w:tgtFrame="_blank" w:tooltip="Αυτή η εξωτερική σύνδεση θα ανοίξει σε ένα νέο παράθυρο" w:history="1">
        <w:r>
          <w:rPr>
            <w:rStyle w:val="Hyperlink"/>
            <w:szCs w:val="24"/>
            <w:lang w:val="fr-CA"/>
          </w:rPr>
          <w:t>http://www.scoop.it/t/expressions-idiomatiques/</w:t>
        </w:r>
      </w:hyperlink>
    </w:p>
    <w:sectPr w:rsidR="005A48BF" w:rsidRPr="006A6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38"/>
    <w:rsid w:val="00407455"/>
    <w:rsid w:val="005A48BF"/>
    <w:rsid w:val="006A6291"/>
    <w:rsid w:val="009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5587"/>
  <w15:chartTrackingRefBased/>
  <w15:docId w15:val="{8E881B6A-768B-4E97-81F5-2B653EF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9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6291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6A629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291"/>
    <w:rPr>
      <w:rFonts w:ascii="Courier New" w:eastAsia="Courier New" w:hAnsi="Courier New" w:cs="Courier New"/>
      <w:color w:val="333132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.be/business/fr/economy/lue-doit-cesser-de-jeter-largent-par-les-fenetres/17976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e89.com/2012/08/07/schizophrene-je-fais-la-manche-sur-internet-234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france-douala.org/Paiement-des-droits-de,2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repeople.com/article/sean-penn-son-divorce-lui-coute-les-yeux-de-la-tete-et-le-pousse-a-travailler_a71282/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umma.com/14290/front-de-gauche-largent-qatar-na-dodeur" TargetMode="External"/><Relationship Id="rId9" Type="http://schemas.openxmlformats.org/officeDocument/2006/relationships/hyperlink" Target="http://www.scoop.it/t/expressions-idiomatiq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2019-01-10T17:02:00Z</dcterms:created>
  <dcterms:modified xsi:type="dcterms:W3CDTF">2019-01-10T17:03:00Z</dcterms:modified>
</cp:coreProperties>
</file>