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70832" w14:textId="77777777" w:rsidR="00094A85" w:rsidRDefault="00094A85" w:rsidP="00083912">
      <w:pPr>
        <w:rPr>
          <w:lang w:val="fr-CA"/>
        </w:rPr>
      </w:pPr>
      <w:r>
        <w:rPr>
          <w:lang w:val="fr-CA"/>
        </w:rPr>
        <w:t xml:space="preserve"> </w:t>
      </w:r>
    </w:p>
    <w:tbl>
      <w:tblPr>
        <w:tblpPr w:leftFromText="180" w:rightFromText="180" w:vertAnchor="text" w:tblpY="1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548"/>
        <w:gridCol w:w="8483"/>
      </w:tblGrid>
      <w:tr w:rsidR="00094A85" w:rsidRPr="001A3D16" w14:paraId="4821F609" w14:textId="77777777" w:rsidTr="004856C7">
        <w:trPr>
          <w:trHeight w:val="1797"/>
        </w:trPr>
        <w:tc>
          <w:tcPr>
            <w:tcW w:w="1548" w:type="dxa"/>
          </w:tcPr>
          <w:p w14:paraId="2F8253A3" w14:textId="77777777" w:rsidR="00094A85" w:rsidRPr="00094A85" w:rsidRDefault="00094A85" w:rsidP="004856C7">
            <w:pPr>
              <w:pStyle w:val="a4"/>
              <w:ind w:right="-91"/>
              <w:jc w:val="left"/>
              <w:rPr>
                <w:rFonts w:ascii="Katsoulidis" w:hAnsi="Katsoulidis"/>
                <w:b w:val="0"/>
                <w:spacing w:val="8"/>
                <w:lang w:val="fr-CA"/>
              </w:rPr>
            </w:pPr>
            <w:r>
              <w:rPr>
                <w:noProof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368E7E4F" wp14:editId="139062D6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Picture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83" w:type="dxa"/>
          </w:tcPr>
          <w:p w14:paraId="35CF5627" w14:textId="77777777" w:rsidR="00094A85" w:rsidRPr="008733C6" w:rsidRDefault="00094A85" w:rsidP="004856C7">
            <w:pPr>
              <w:pStyle w:val="a4"/>
              <w:ind w:right="-91"/>
              <w:jc w:val="left"/>
              <w:rPr>
                <w:rFonts w:ascii="Katsoulidis" w:hAnsi="Katsoulidis"/>
                <w:spacing w:val="8"/>
                <w:sz w:val="22"/>
                <w:lang w:val="el-GR"/>
              </w:rPr>
            </w:pPr>
          </w:p>
          <w:p w14:paraId="6E28EA03" w14:textId="77777777" w:rsidR="00094A85" w:rsidRPr="00F7273F" w:rsidRDefault="00094A85" w:rsidP="004856C7">
            <w:pPr>
              <w:pStyle w:val="a4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ΕΛΛΗΝΙΚΗ ΔΗΜΟΚΡΑΤΙΑ</w:t>
            </w:r>
            <w:r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</w:t>
            </w:r>
          </w:p>
          <w:p w14:paraId="32A658BF" w14:textId="77777777" w:rsidR="00094A85" w:rsidRDefault="00094A85" w:rsidP="004856C7">
            <w:pPr>
              <w:pStyle w:val="a4"/>
              <w:spacing w:after="80"/>
              <w:ind w:right="-91"/>
              <w:jc w:val="left"/>
              <w:rPr>
                <w:rFonts w:ascii="Cambria" w:hAnsi="Cambria"/>
                <w:spacing w:val="8"/>
                <w:sz w:val="22"/>
              </w:rPr>
            </w:pPr>
            <w:r>
              <w:rPr>
                <w:rFonts w:ascii="Cambria" w:hAnsi="Cambria"/>
                <w:spacing w:val="8"/>
                <w:sz w:val="22"/>
              </w:rPr>
              <w:t>Εθνικό και Καποδιστριακό</w:t>
            </w:r>
            <w:r w:rsidRPr="00B360D4">
              <w:rPr>
                <w:rFonts w:ascii="Cambria" w:hAnsi="Cambria"/>
                <w:spacing w:val="8"/>
                <w:sz w:val="22"/>
              </w:rPr>
              <w:t xml:space="preserve"> </w:t>
            </w:r>
          </w:p>
          <w:p w14:paraId="32A76158" w14:textId="77777777" w:rsidR="00094A85" w:rsidRPr="00B360D4" w:rsidRDefault="00094A85" w:rsidP="004856C7">
            <w:pPr>
              <w:pStyle w:val="a4"/>
              <w:spacing w:after="80"/>
              <w:ind w:right="-91"/>
              <w:jc w:val="left"/>
              <w:rPr>
                <w:rFonts w:ascii="Cambria" w:hAnsi="Cambria"/>
                <w:spacing w:val="8"/>
                <w:sz w:val="22"/>
              </w:rPr>
            </w:pPr>
            <w:r>
              <w:rPr>
                <w:rFonts w:ascii="Cambria" w:hAnsi="Cambria"/>
                <w:spacing w:val="8"/>
                <w:sz w:val="22"/>
              </w:rPr>
              <w:t>Πανεπιστήμιο</w:t>
            </w:r>
            <w:r w:rsidRPr="00B360D4">
              <w:rPr>
                <w:rFonts w:ascii="Cambria" w:hAnsi="Cambria"/>
                <w:spacing w:val="8"/>
                <w:sz w:val="22"/>
              </w:rPr>
              <w:t xml:space="preserve"> Αθηνών</w:t>
            </w:r>
          </w:p>
          <w:p w14:paraId="5A4E2B28" w14:textId="77777777" w:rsidR="00094A85" w:rsidRPr="00B360D4" w:rsidRDefault="00094A85" w:rsidP="004856C7">
            <w:pPr>
              <w:pStyle w:val="a4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 xml:space="preserve">Φιλοσοφική Σχολή                    </w:t>
            </w:r>
          </w:p>
          <w:p w14:paraId="03DA9499" w14:textId="77777777" w:rsidR="00094A85" w:rsidRPr="00F7273F" w:rsidRDefault="00094A85" w:rsidP="004856C7">
            <w:pPr>
              <w:pStyle w:val="a4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Τμήμα Γαλλικής Γλώσσας και Φιλολογίας</w:t>
            </w:r>
            <w:r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          </w:t>
            </w:r>
            <w:r>
              <w:rPr>
                <w:bCs w:val="0"/>
                <w:caps/>
                <w:lang w:val="fr-FR"/>
              </w:rPr>
              <w:t>Onomate</w:t>
            </w:r>
            <w:r w:rsidRPr="00F7273F">
              <w:rPr>
                <w:bCs w:val="0"/>
                <w:caps/>
                <w:lang w:val="el-GR"/>
              </w:rPr>
              <w:t>πωνυμο</w:t>
            </w:r>
          </w:p>
          <w:p w14:paraId="738356BE" w14:textId="77777777" w:rsidR="00094A85" w:rsidRDefault="00094A85" w:rsidP="004856C7">
            <w:pPr>
              <w:pStyle w:val="a4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ΠΑΝΕΠΙΣΤΗΜΙΟΥΠΟΛΗ 157 84 ΙΛΙΣΙΑ</w:t>
            </w:r>
            <w:r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     </w:t>
            </w:r>
            <w:r w:rsidRPr="00F7273F">
              <w:rPr>
                <w:bCs w:val="0"/>
                <w:caps/>
                <w:lang w:val="el-GR"/>
              </w:rPr>
              <w:t>……………………………</w:t>
            </w:r>
            <w:r>
              <w:rPr>
                <w:bCs w:val="0"/>
                <w:caps/>
                <w:lang w:val="el-GR"/>
              </w:rPr>
              <w:t>.............................</w:t>
            </w:r>
            <w:r w:rsidRPr="00F7273F">
              <w:rPr>
                <w:bCs w:val="0"/>
                <w:caps/>
                <w:lang w:val="el-GR"/>
              </w:rPr>
              <w:t>……</w:t>
            </w:r>
          </w:p>
          <w:p w14:paraId="10A3BAD3" w14:textId="77777777" w:rsidR="00094A85" w:rsidRDefault="00094A85" w:rsidP="004856C7">
            <w:pPr>
              <w:pStyle w:val="a4"/>
              <w:spacing w:after="80"/>
              <w:ind w:right="-91"/>
              <w:jc w:val="left"/>
              <w:rPr>
                <w:b w:val="0"/>
                <w:lang w:val="el-GR"/>
              </w:rPr>
            </w:pPr>
            <w:r>
              <w:rPr>
                <w:b w:val="0"/>
                <w:caps/>
                <w:lang w:val="el-GR"/>
              </w:rPr>
              <w:t>Σ</w:t>
            </w:r>
            <w:r>
              <w:rPr>
                <w:b w:val="0"/>
                <w:lang w:val="el-GR"/>
              </w:rPr>
              <w:t>ύνταξη ρημάτων γαλλικής                                                         Αρ. μητρώου</w:t>
            </w:r>
          </w:p>
          <w:p w14:paraId="7442F79B" w14:textId="77777777" w:rsidR="00094A85" w:rsidRPr="00F7273F" w:rsidRDefault="00094A85" w:rsidP="004856C7">
            <w:pPr>
              <w:pStyle w:val="a4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DF056E">
              <w:rPr>
                <w:b w:val="0"/>
                <w:bCs w:val="0"/>
                <w:caps/>
                <w:lang w:val="fr-CA"/>
              </w:rPr>
              <w:t>E</w:t>
            </w:r>
            <w:r w:rsidR="00433727">
              <w:rPr>
                <w:b w:val="0"/>
                <w:lang w:val="el-GR"/>
              </w:rPr>
              <w:t>ξεταστική Ιανουαρίου 2020</w:t>
            </w:r>
            <w:r>
              <w:rPr>
                <w:bCs w:val="0"/>
                <w:caps/>
                <w:lang w:val="el-GR"/>
              </w:rPr>
              <w:t xml:space="preserve">                                          </w:t>
            </w:r>
            <w:r w:rsidRPr="00F7273F">
              <w:rPr>
                <w:bCs w:val="0"/>
                <w:caps/>
                <w:lang w:val="el-GR"/>
              </w:rPr>
              <w:t>……....................</w:t>
            </w:r>
            <w:r>
              <w:rPr>
                <w:bCs w:val="0"/>
                <w:caps/>
                <w:lang w:val="el-GR"/>
              </w:rPr>
              <w:t>..............</w:t>
            </w:r>
            <w:r w:rsidRPr="00F7273F">
              <w:rPr>
                <w:bCs w:val="0"/>
                <w:caps/>
                <w:lang w:val="el-GR"/>
              </w:rPr>
              <w:t>…………</w:t>
            </w:r>
          </w:p>
        </w:tc>
      </w:tr>
    </w:tbl>
    <w:p w14:paraId="59E89381" w14:textId="77777777" w:rsidR="00094A85" w:rsidRDefault="00094A85" w:rsidP="00A129FD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lang w:val="fr-CA"/>
        </w:rPr>
      </w:pPr>
      <w:r>
        <w:rPr>
          <w:b/>
          <w:lang w:val="fr-CA"/>
        </w:rPr>
        <w:t>1</w:t>
      </w:r>
      <w:r w:rsidRPr="008B13DE">
        <w:rPr>
          <w:b/>
          <w:lang w:val="fr-CA"/>
        </w:rPr>
        <w:t xml:space="preserve">. </w:t>
      </w:r>
      <w:r>
        <w:rPr>
          <w:b/>
          <w:lang w:val="fr-CA"/>
        </w:rPr>
        <w:t>Lisez l’extrait ci-dessous et consultez les emplois d</w:t>
      </w:r>
      <w:r w:rsidR="002E5EC9">
        <w:rPr>
          <w:b/>
          <w:lang w:val="fr-CA"/>
        </w:rPr>
        <w:t>e</w:t>
      </w:r>
      <w:r>
        <w:rPr>
          <w:b/>
          <w:lang w:val="fr-CA"/>
        </w:rPr>
        <w:t xml:space="preserve"> </w:t>
      </w:r>
      <w:r w:rsidR="00A129FD">
        <w:rPr>
          <w:b/>
          <w:i/>
          <w:lang w:val="fr-CA"/>
        </w:rPr>
        <w:t>battre et tirer</w:t>
      </w:r>
      <w:r>
        <w:rPr>
          <w:b/>
          <w:i/>
          <w:lang w:val="fr-CA"/>
        </w:rPr>
        <w:t xml:space="preserve">, </w:t>
      </w:r>
      <w:r>
        <w:rPr>
          <w:b/>
          <w:lang w:val="fr-CA"/>
        </w:rPr>
        <w:t xml:space="preserve">pris dans le </w:t>
      </w:r>
      <w:r w:rsidR="00A129FD">
        <w:rPr>
          <w:b/>
          <w:lang w:val="fr-CA"/>
        </w:rPr>
        <w:t xml:space="preserve">dictionnaire </w:t>
      </w:r>
      <w:r w:rsidR="00A129FD" w:rsidRPr="00A129FD">
        <w:rPr>
          <w:b/>
          <w:i/>
          <w:lang w:val="fr-CA"/>
        </w:rPr>
        <w:t>Word Reference</w:t>
      </w:r>
      <w:r w:rsidR="00A129FD">
        <w:rPr>
          <w:b/>
          <w:lang w:val="fr-CA"/>
        </w:rPr>
        <w:t xml:space="preserve"> de </w:t>
      </w:r>
      <w:proofErr w:type="spellStart"/>
      <w:r w:rsidR="00A129FD" w:rsidRPr="00A129FD">
        <w:rPr>
          <w:b/>
          <w:i/>
          <w:lang w:val="fr-CA"/>
        </w:rPr>
        <w:t>lextutor</w:t>
      </w:r>
      <w:proofErr w:type="spellEnd"/>
      <w:r>
        <w:rPr>
          <w:b/>
          <w:lang w:val="fr-CA"/>
        </w:rPr>
        <w:t xml:space="preserve">. </w:t>
      </w:r>
      <w:r w:rsidRPr="00C54FCA">
        <w:rPr>
          <w:b/>
          <w:lang w:val="fr-CA"/>
        </w:rPr>
        <w:t>Notez</w:t>
      </w:r>
      <w:r>
        <w:rPr>
          <w:b/>
          <w:lang w:val="fr-CA"/>
        </w:rPr>
        <w:t xml:space="preserve"> par la suite les équivalences des différents emplois de ce</w:t>
      </w:r>
      <w:r w:rsidR="00A129FD">
        <w:rPr>
          <w:b/>
          <w:lang w:val="fr-CA"/>
        </w:rPr>
        <w:t>s</w:t>
      </w:r>
      <w:r>
        <w:rPr>
          <w:b/>
          <w:lang w:val="fr-CA"/>
        </w:rPr>
        <w:t xml:space="preserve"> verbe</w:t>
      </w:r>
      <w:r w:rsidR="00A129FD">
        <w:rPr>
          <w:b/>
          <w:lang w:val="fr-CA"/>
        </w:rPr>
        <w:t>s</w:t>
      </w:r>
      <w:r>
        <w:rPr>
          <w:b/>
          <w:lang w:val="fr-CA"/>
        </w:rPr>
        <w:t xml:space="preserve"> dans votre langue maternelle  </w:t>
      </w:r>
    </w:p>
    <w:p w14:paraId="4A6FACB4" w14:textId="77777777" w:rsidR="00083912" w:rsidRDefault="00083912" w:rsidP="007E524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  <w:tab/>
        <w:t xml:space="preserve">Dans ce chapitre on entend une explosion derrière la cuisine et il y a une panne d’électricité. </w:t>
      </w:r>
    </w:p>
    <w:p w14:paraId="3941645C" w14:textId="77777777" w:rsidR="00083912" w:rsidRPr="00A129FD" w:rsidRDefault="00083912" w:rsidP="004856C7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Le cœur de Tarek </w:t>
      </w:r>
      <w:r w:rsidRPr="00A129FD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bat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plus vite tout à coup, mais il ne doit rien montrer de ses sentiments s’il veut éviter la panique […] </w:t>
      </w:r>
    </w:p>
    <w:p w14:paraId="1CB3F7A3" w14:textId="77777777" w:rsidR="00083912" w:rsidRPr="00A129FD" w:rsidRDefault="00083912" w:rsidP="00083912">
      <w:pPr>
        <w:pStyle w:val="a5"/>
        <w:numPr>
          <w:ilvl w:val="0"/>
          <w:numId w:val="2"/>
        </w:num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/>
          <w:sz w:val="24"/>
          <w:szCs w:val="24"/>
          <w:lang w:val="fr-CA" w:eastAsia="el-GR"/>
        </w:rPr>
        <w:t xml:space="preserve">Nous allons tous sortir dans le jardin, ici, à droite, et là-bas à gauche. </w:t>
      </w:r>
    </w:p>
    <w:p w14:paraId="3F2FF65E" w14:textId="77777777" w:rsidR="00083912" w:rsidRPr="00A129FD" w:rsidRDefault="00083912" w:rsidP="004856C7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Les clients ont alors très peur tout à coup et </w:t>
      </w:r>
      <w:r w:rsidRPr="00A129FD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crient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 :  </w:t>
      </w:r>
    </w:p>
    <w:p w14:paraId="2E0B38EF" w14:textId="77777777" w:rsidR="00083912" w:rsidRPr="00A129FD" w:rsidRDefault="00083912" w:rsidP="00083912">
      <w:pPr>
        <w:pStyle w:val="a5"/>
        <w:numPr>
          <w:ilvl w:val="0"/>
          <w:numId w:val="2"/>
        </w:num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/>
          <w:sz w:val="24"/>
          <w:szCs w:val="24"/>
          <w:lang w:val="fr-CA" w:eastAsia="el-GR"/>
        </w:rPr>
        <w:t>Au feu ! Au feu !</w:t>
      </w:r>
    </w:p>
    <w:p w14:paraId="7F93F8EB" w14:textId="77777777" w:rsidR="00083912" w:rsidRPr="00A129FD" w:rsidRDefault="00083912" w:rsidP="004856C7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Tarek n’a pas vu madame Poncet sortir de la cuisine. Il </w:t>
      </w:r>
      <w:r w:rsidRPr="00DC5E2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rentre</w:t>
      </w:r>
      <w:r w:rsidR="00DC5E2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dans le restaurant. 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[…] l’air </w:t>
      </w:r>
      <w:r w:rsidRPr="00DC5E2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manque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dans la cuisine. </w:t>
      </w:r>
    </w:p>
    <w:p w14:paraId="6AC1563D" w14:textId="77777777" w:rsidR="00083912" w:rsidRPr="00A129FD" w:rsidRDefault="00083912" w:rsidP="004856C7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ab/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ab/>
        <w:t>- Sortez crie Tarek. Sortez !</w:t>
      </w:r>
    </w:p>
    <w:p w14:paraId="16166091" w14:textId="77777777" w:rsidR="00083912" w:rsidRPr="00F040BF" w:rsidRDefault="00083912" w:rsidP="004856C7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Mais la femme a respiré trop de fumée. Elle ne peut plus avancer. Tarek la </w:t>
      </w:r>
      <w:r w:rsidRPr="00A129FD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tire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jusqu’à la porte puis retourne vers Lulu. […] Il le </w:t>
      </w:r>
      <w:r w:rsidRPr="00A129FD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porte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jusque dans le parc. Quand il arrive</w:t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, les pompiers </w:t>
      </w:r>
      <w:r w:rsidRPr="00F320B3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entrent</w:t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dans la salle. </w:t>
      </w:r>
    </w:p>
    <w:p w14:paraId="73835E8F" w14:textId="77777777" w:rsidR="001F272D" w:rsidRDefault="007E524B" w:rsidP="00A129FD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ab/>
        <w:t xml:space="preserve">             </w:t>
      </w:r>
      <w:r w:rsidR="00083912" w:rsidRPr="00E07930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Extrait de </w:t>
      </w:r>
      <w:r w:rsidR="00083912" w:rsidRPr="00E07930">
        <w:rPr>
          <w:rFonts w:ascii="Times New Roman" w:eastAsia="Times New Roman" w:hAnsi="Times New Roman" w:cs="Times New Roman"/>
          <w:i/>
          <w:sz w:val="20"/>
          <w:szCs w:val="20"/>
          <w:lang w:val="fr-CA" w:eastAsia="el-GR"/>
        </w:rPr>
        <w:t>Arrête ton cinéma, Tarek</w:t>
      </w:r>
      <w:r w:rsidR="00083912" w:rsidRPr="00F97A7F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!</w:t>
      </w:r>
      <w:r w:rsidR="00083912" w:rsidRPr="00E07930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 I. Darras, Paris : Maison des langues, 2</w:t>
      </w:r>
      <w:r w:rsidR="00083912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012, réimpression 2016, p. 44-46.</w:t>
      </w:r>
    </w:p>
    <w:p w14:paraId="11CF8385" w14:textId="77777777" w:rsidR="009A2003" w:rsidRPr="00A129FD" w:rsidRDefault="009A2003" w:rsidP="00A129FD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0"/>
        <w:gridCol w:w="30"/>
        <w:gridCol w:w="30"/>
        <w:gridCol w:w="9180"/>
        <w:gridCol w:w="30"/>
        <w:gridCol w:w="69"/>
        <w:gridCol w:w="30"/>
        <w:gridCol w:w="30"/>
        <w:gridCol w:w="81"/>
      </w:tblGrid>
      <w:tr w:rsidR="00335545" w:rsidRPr="0010416B" w14:paraId="33997FD3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0F54AA0" w14:textId="77777777" w:rsidR="001F272D" w:rsidRDefault="001F272D" w:rsidP="00E9162C">
            <w:pPr>
              <w:spacing w:line="240" w:lineRule="auto"/>
            </w:pPr>
            <w:r>
              <w:rPr>
                <w:rStyle w:val="aa"/>
              </w:rPr>
              <w:t>battre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D3CB6A4" w14:textId="6E345F83" w:rsidR="001F272D" w:rsidRPr="0010416B" w:rsidRDefault="00A252AE" w:rsidP="0010416B">
            <w:pPr>
              <w:spacing w:line="240" w:lineRule="auto"/>
              <w:rPr>
                <w:color w:val="FF0000"/>
              </w:rPr>
            </w:pPr>
            <w:r w:rsidRPr="0079475E">
              <w:rPr>
                <w:lang w:val="fr-CA"/>
              </w:rPr>
              <w:t>C'est un mauvais maître, il bat son chien.</w:t>
            </w:r>
            <w:r w:rsidR="00A129FD">
              <w:rPr>
                <w:lang w:val="fr-CA"/>
              </w:rPr>
              <w:t xml:space="preserve">    </w:t>
            </w:r>
            <w:r w:rsidR="00EB07FE">
              <w:rPr>
                <w:color w:val="FF0000"/>
              </w:rPr>
              <w:t>Είναι κακό αφενικό, δ</w:t>
            </w:r>
            <w:r w:rsidR="0010416B">
              <w:rPr>
                <w:color w:val="FF0000"/>
              </w:rPr>
              <w:t>έρνει, χτυπάει, βαράει το σκύλο του</w:t>
            </w:r>
          </w:p>
        </w:tc>
        <w:tc>
          <w:tcPr>
            <w:tcW w:w="0" w:type="auto"/>
            <w:vAlign w:val="center"/>
            <w:hideMark/>
          </w:tcPr>
          <w:p w14:paraId="5D37753D" w14:textId="77777777" w:rsidR="001F272D" w:rsidRPr="0010416B" w:rsidRDefault="001F272D" w:rsidP="004856C7">
            <w:pPr>
              <w:spacing w:line="240" w:lineRule="auto"/>
            </w:pPr>
          </w:p>
        </w:tc>
      </w:tr>
      <w:tr w:rsidR="00335545" w:rsidRPr="009E7327" w14:paraId="2BA73EC2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2C99340" w14:textId="77777777" w:rsidR="001F272D" w:rsidRPr="00A129FD" w:rsidRDefault="001F272D" w:rsidP="00E9162C">
            <w:pPr>
              <w:spacing w:line="240" w:lineRule="auto"/>
              <w:rPr>
                <w:lang w:val="fr-CA"/>
              </w:rPr>
            </w:pPr>
            <w:r w:rsidRPr="00A129FD">
              <w:rPr>
                <w:rStyle w:val="aa"/>
                <w:lang w:val="fr-CA"/>
              </w:rPr>
              <w:t>battre</w:t>
            </w:r>
            <w:r w:rsidRPr="00A129FD">
              <w:rPr>
                <w:lang w:val="fr-CA"/>
              </w:rP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A22D0AC" w14:textId="77777777" w:rsidR="001F272D" w:rsidRPr="009E7327" w:rsidRDefault="00A252AE" w:rsidP="0010416B">
            <w:pPr>
              <w:spacing w:line="240" w:lineRule="auto"/>
            </w:pPr>
            <w:r w:rsidRPr="0079475E">
              <w:rPr>
                <w:lang w:val="fr-CA"/>
              </w:rPr>
              <w:t>Dans un saladier, battez la farine, les œufs et le sucre.</w:t>
            </w:r>
            <w:r w:rsidR="00A129FD">
              <w:rPr>
                <w:lang w:val="fr-CA"/>
              </w:rPr>
              <w:t xml:space="preserve">  </w:t>
            </w:r>
            <w:r w:rsidR="009E7327">
              <w:rPr>
                <w:color w:val="FF0000"/>
              </w:rPr>
              <w:t>Σ’ένα μπωλ χ</w:t>
            </w:r>
            <w:r w:rsidR="0010416B" w:rsidRPr="0010416B">
              <w:rPr>
                <w:color w:val="FF0000"/>
              </w:rPr>
              <w:t>τυπάμε</w:t>
            </w:r>
            <w:r w:rsidR="0010416B" w:rsidRPr="009E7327">
              <w:rPr>
                <w:color w:val="FF0000"/>
              </w:rPr>
              <w:t xml:space="preserve">, ? </w:t>
            </w:r>
            <w:r w:rsidR="0010416B" w:rsidRPr="0010416B">
              <w:rPr>
                <w:color w:val="FF0000"/>
              </w:rPr>
              <w:t>ανακατεύουμε</w:t>
            </w:r>
            <w:r w:rsidR="00EB07FE" w:rsidRPr="009E7327">
              <w:rPr>
                <w:color w:val="FF0000"/>
              </w:rPr>
              <w:t xml:space="preserve"> </w:t>
            </w:r>
            <w:r w:rsidR="009E7327" w:rsidRPr="009E7327">
              <w:rPr>
                <w:color w:val="FF0000"/>
              </w:rPr>
              <w:t xml:space="preserve">, ? </w:t>
            </w:r>
            <w:r w:rsidR="009E7327">
              <w:rPr>
                <w:color w:val="FF0000"/>
              </w:rPr>
              <w:t>ανακινούμε</w:t>
            </w:r>
            <w:r w:rsidR="009E7327" w:rsidRPr="009E7327">
              <w:rPr>
                <w:color w:val="FF0000"/>
              </w:rPr>
              <w:t xml:space="preserve">, ? </w:t>
            </w:r>
            <w:r w:rsidR="009E7327">
              <w:rPr>
                <w:color w:val="FF0000"/>
              </w:rPr>
              <w:t>αναμειγνύουμε το αλεύρι και τη ζάχαρη</w:t>
            </w:r>
          </w:p>
        </w:tc>
        <w:tc>
          <w:tcPr>
            <w:tcW w:w="0" w:type="auto"/>
            <w:vAlign w:val="center"/>
            <w:hideMark/>
          </w:tcPr>
          <w:p w14:paraId="14AC28D5" w14:textId="77777777" w:rsidR="001F272D" w:rsidRPr="009E7327" w:rsidRDefault="001F272D" w:rsidP="004856C7">
            <w:pPr>
              <w:spacing w:line="240" w:lineRule="auto"/>
            </w:pPr>
          </w:p>
        </w:tc>
      </w:tr>
      <w:tr w:rsidR="00335545" w:rsidRPr="004B599B" w14:paraId="17B98334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A1F67FA" w14:textId="77777777" w:rsidR="001F272D" w:rsidRPr="00A129FD" w:rsidRDefault="001F272D" w:rsidP="00E9162C">
            <w:pPr>
              <w:spacing w:line="240" w:lineRule="auto"/>
              <w:rPr>
                <w:lang w:val="fr-CA"/>
              </w:rPr>
            </w:pPr>
            <w:r w:rsidRPr="00A129FD">
              <w:rPr>
                <w:rStyle w:val="aa"/>
                <w:lang w:val="fr-CA"/>
              </w:rPr>
              <w:t>battre</w:t>
            </w:r>
            <w:r w:rsidRPr="00A129FD">
              <w:rPr>
                <w:lang w:val="fr-CA"/>
              </w:rP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1E4B0F2" w14:textId="77777777" w:rsidR="001F272D" w:rsidRPr="009E7327" w:rsidRDefault="00A252AE" w:rsidP="0010416B">
            <w:pPr>
              <w:spacing w:line="240" w:lineRule="auto"/>
              <w:rPr>
                <w:lang w:val="fr-CA"/>
              </w:rPr>
            </w:pPr>
            <w:r w:rsidRPr="0079475E">
              <w:rPr>
                <w:lang w:val="fr-CA"/>
              </w:rPr>
              <w:t>Les Romains finirent par battre les Carthaginois.</w:t>
            </w:r>
            <w:r w:rsidR="00A129FD">
              <w:rPr>
                <w:lang w:val="fr-CA"/>
              </w:rPr>
              <w:t xml:space="preserve">             </w:t>
            </w:r>
            <w:r w:rsidR="00EB07FE">
              <w:rPr>
                <w:color w:val="FF0000"/>
              </w:rPr>
              <w:t>Οι</w:t>
            </w:r>
            <w:r w:rsidR="00EB07FE" w:rsidRPr="009E7327">
              <w:rPr>
                <w:color w:val="FF0000"/>
                <w:lang w:val="fr-CA"/>
              </w:rPr>
              <w:t xml:space="preserve"> </w:t>
            </w:r>
            <w:r w:rsidR="00EB07FE">
              <w:rPr>
                <w:color w:val="FF0000"/>
              </w:rPr>
              <w:t>Ρωμαίοι</w:t>
            </w:r>
            <w:r w:rsidR="00EB07FE" w:rsidRPr="009E7327">
              <w:rPr>
                <w:color w:val="FF0000"/>
                <w:lang w:val="fr-CA"/>
              </w:rPr>
              <w:t xml:space="preserve"> </w:t>
            </w:r>
            <w:r w:rsidR="00EB07FE">
              <w:rPr>
                <w:color w:val="FF0000"/>
              </w:rPr>
              <w:t>ν</w:t>
            </w:r>
            <w:r w:rsidR="0010416B" w:rsidRPr="0010416B">
              <w:rPr>
                <w:color w:val="FF0000"/>
              </w:rPr>
              <w:t>ίκησαν</w:t>
            </w:r>
            <w:r w:rsidR="0010416B" w:rsidRPr="009E7327">
              <w:rPr>
                <w:color w:val="FF0000"/>
                <w:lang w:val="fr-CA"/>
              </w:rPr>
              <w:t xml:space="preserve"> </w:t>
            </w:r>
            <w:r w:rsidR="0010416B" w:rsidRPr="0010416B">
              <w:rPr>
                <w:color w:val="FF0000"/>
              </w:rPr>
              <w:t>τελικά</w:t>
            </w:r>
            <w:r w:rsidR="0010416B" w:rsidRPr="009E7327">
              <w:rPr>
                <w:color w:val="FF0000"/>
                <w:lang w:val="fr-C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650690" w14:textId="77777777" w:rsidR="001F272D" w:rsidRPr="00A252AE" w:rsidRDefault="001F272D" w:rsidP="004856C7">
            <w:pPr>
              <w:spacing w:line="240" w:lineRule="auto"/>
              <w:rPr>
                <w:lang w:val="fr-CA"/>
              </w:rPr>
            </w:pPr>
          </w:p>
        </w:tc>
      </w:tr>
      <w:tr w:rsidR="00335545" w:rsidRPr="00D00914" w14:paraId="4DD855A9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2EB20E8" w14:textId="77777777" w:rsidR="00A252AE" w:rsidRPr="009E7327" w:rsidRDefault="00A252AE" w:rsidP="00A252AE">
            <w:pPr>
              <w:spacing w:line="240" w:lineRule="auto"/>
              <w:rPr>
                <w:lang w:val="fr-CA"/>
              </w:rPr>
            </w:pPr>
            <w:r w:rsidRPr="009E7327">
              <w:rPr>
                <w:rStyle w:val="aa"/>
                <w:lang w:val="fr-CA"/>
              </w:rPr>
              <w:t>battre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15A34E7" w14:textId="0BC5F773" w:rsidR="00A252AE" w:rsidRPr="00D00914" w:rsidRDefault="00A252AE" w:rsidP="0010416B">
            <w:pPr>
              <w:spacing w:line="240" w:lineRule="auto"/>
            </w:pPr>
            <w:r w:rsidRPr="0079475E">
              <w:rPr>
                <w:lang w:val="fr-CA"/>
              </w:rPr>
              <w:t>Ce pongiste a battu son adversaire par 3 manches à zéro.</w:t>
            </w:r>
            <w:r w:rsidR="00A129FD">
              <w:rPr>
                <w:lang w:val="fr-CA"/>
              </w:rPr>
              <w:t xml:space="preserve"> </w:t>
            </w:r>
            <w:r w:rsidR="0010416B" w:rsidRPr="0010416B">
              <w:rPr>
                <w:color w:val="FF0000"/>
              </w:rPr>
              <w:t>Νίκησε</w:t>
            </w:r>
            <w:r w:rsidR="00D00914">
              <w:rPr>
                <w:color w:val="FF0000"/>
              </w:rPr>
              <w:t>, κατατρόπωσε</w:t>
            </w:r>
            <w:r w:rsidR="0010416B" w:rsidRPr="0010416B">
              <w:rPr>
                <w:color w:val="FF0000"/>
              </w:rPr>
              <w:t xml:space="preserve"> τον αντίπαλό του</w:t>
            </w:r>
            <w:r w:rsidR="00D00914" w:rsidRPr="00D00914">
              <w:rPr>
                <w:color w:val="FF0000"/>
              </w:rPr>
              <w:t xml:space="preserve">, </w:t>
            </w:r>
          </w:p>
        </w:tc>
        <w:tc>
          <w:tcPr>
            <w:tcW w:w="0" w:type="auto"/>
            <w:vAlign w:val="center"/>
            <w:hideMark/>
          </w:tcPr>
          <w:p w14:paraId="0CAC6CD8" w14:textId="77777777" w:rsidR="00A252AE" w:rsidRPr="00D00914" w:rsidRDefault="00A252AE" w:rsidP="00A252AE">
            <w:pPr>
              <w:spacing w:line="240" w:lineRule="auto"/>
            </w:pPr>
          </w:p>
        </w:tc>
      </w:tr>
      <w:tr w:rsidR="00335545" w:rsidRPr="004B599B" w14:paraId="473EF646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F5B2143" w14:textId="77777777" w:rsidR="00A252AE" w:rsidRDefault="00A252AE" w:rsidP="00A252AE">
            <w:pPr>
              <w:spacing w:line="240" w:lineRule="auto"/>
            </w:pPr>
            <w:r>
              <w:rPr>
                <w:rStyle w:val="aa"/>
              </w:rPr>
              <w:t>battre</w:t>
            </w:r>
            <w: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618049E" w14:textId="77777777" w:rsidR="00A252AE" w:rsidRPr="00EB07FE" w:rsidRDefault="00A252AE" w:rsidP="00EB07FE">
            <w:pPr>
              <w:spacing w:line="240" w:lineRule="auto"/>
            </w:pPr>
            <w:r w:rsidRPr="0079475E">
              <w:rPr>
                <w:lang w:val="fr-CA"/>
              </w:rPr>
              <w:t>Le cœur n'arrête jamais de battre.</w:t>
            </w:r>
            <w:r w:rsidR="000D72F2">
              <w:rPr>
                <w:lang w:val="fr-CA"/>
              </w:rPr>
              <w:t xml:space="preserve">                                   </w:t>
            </w:r>
            <w:r w:rsidR="000D72F2" w:rsidRPr="00EB07FE">
              <w:rPr>
                <w:color w:val="FF0000"/>
                <w:lang w:val="fr-CA"/>
              </w:rPr>
              <w:t xml:space="preserve">   </w:t>
            </w:r>
            <w:r w:rsidR="00EB07FE" w:rsidRPr="00EB07FE">
              <w:rPr>
                <w:color w:val="FF0000"/>
              </w:rPr>
              <w:t>Η καρδιά δε σταματά ποτέ να χτυπά</w:t>
            </w:r>
          </w:p>
        </w:tc>
        <w:tc>
          <w:tcPr>
            <w:tcW w:w="0" w:type="auto"/>
            <w:vAlign w:val="center"/>
            <w:hideMark/>
          </w:tcPr>
          <w:p w14:paraId="42761636" w14:textId="77777777" w:rsidR="00A252AE" w:rsidRPr="00A252AE" w:rsidRDefault="00A252AE" w:rsidP="00A252AE">
            <w:pPr>
              <w:spacing w:line="240" w:lineRule="auto"/>
              <w:rPr>
                <w:lang w:val="fr-CA"/>
              </w:rPr>
            </w:pPr>
          </w:p>
        </w:tc>
      </w:tr>
      <w:tr w:rsidR="00335545" w:rsidRPr="00EB07FE" w14:paraId="195A6ECC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57AC168" w14:textId="77777777" w:rsidR="00A252AE" w:rsidRPr="000D72F2" w:rsidRDefault="00A252AE" w:rsidP="00A252AE">
            <w:pPr>
              <w:spacing w:line="240" w:lineRule="auto"/>
              <w:rPr>
                <w:lang w:val="fr-CA"/>
              </w:rPr>
            </w:pPr>
            <w:r w:rsidRPr="000D72F2">
              <w:rPr>
                <w:rStyle w:val="aa"/>
                <w:lang w:val="fr-CA"/>
              </w:rPr>
              <w:t>se battre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15A94C9" w14:textId="75616E15" w:rsidR="00A252AE" w:rsidRPr="00EB07FE" w:rsidRDefault="00A252AE" w:rsidP="00EB07FE">
            <w:pPr>
              <w:spacing w:line="240" w:lineRule="auto"/>
            </w:pPr>
            <w:r w:rsidRPr="0079475E">
              <w:rPr>
                <w:lang w:val="fr-CA"/>
              </w:rPr>
              <w:t>Deux hommes éméchés se sont battus dans la rue.</w:t>
            </w:r>
            <w:r w:rsidR="000D72F2">
              <w:rPr>
                <w:lang w:val="fr-CA"/>
              </w:rPr>
              <w:t xml:space="preserve">         </w:t>
            </w:r>
            <w:r w:rsidR="00EB07FE" w:rsidRPr="00EB07FE">
              <w:rPr>
                <w:color w:val="FF0000"/>
              </w:rPr>
              <w:t>Δυο μεθυσμένοι άντρες πλακώθηκαν, πιάστηκαν στα χέρια, έπαιξαν  ξύλο * μάλωσαν , * καυγ</w:t>
            </w:r>
            <w:r w:rsidR="00EB07FE">
              <w:rPr>
                <w:color w:val="FF0000"/>
              </w:rPr>
              <w:t>άδισαν στο δρόμο</w:t>
            </w:r>
            <w:r w:rsidR="00455FCC">
              <w:rPr>
                <w:color w:val="FF0000"/>
              </w:rPr>
              <w:t>, * έπεσαν τραυματισμένοι, * χτυπήθηκαν.</w:t>
            </w:r>
          </w:p>
        </w:tc>
        <w:tc>
          <w:tcPr>
            <w:tcW w:w="0" w:type="auto"/>
            <w:vAlign w:val="center"/>
            <w:hideMark/>
          </w:tcPr>
          <w:p w14:paraId="6B0AD356" w14:textId="77777777" w:rsidR="00A252AE" w:rsidRPr="00EB07FE" w:rsidRDefault="00A252AE" w:rsidP="00A252AE">
            <w:pPr>
              <w:spacing w:line="240" w:lineRule="auto"/>
            </w:pPr>
          </w:p>
        </w:tc>
      </w:tr>
      <w:tr w:rsidR="00335545" w:rsidRPr="00EB07FE" w14:paraId="70F56503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D5958F5" w14:textId="77777777" w:rsidR="00A252AE" w:rsidRPr="000D72F2" w:rsidRDefault="00A252AE" w:rsidP="00A252AE">
            <w:pPr>
              <w:spacing w:line="240" w:lineRule="auto"/>
              <w:rPr>
                <w:lang w:val="fr-CA"/>
              </w:rPr>
            </w:pPr>
            <w:r w:rsidRPr="000D72F2">
              <w:rPr>
                <w:rStyle w:val="aa"/>
                <w:lang w:val="fr-CA"/>
              </w:rPr>
              <w:t>se battre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7B68878" w14:textId="77777777" w:rsidR="00A252AE" w:rsidRPr="00EB07FE" w:rsidRDefault="00A252AE" w:rsidP="00EB07FE">
            <w:pPr>
              <w:spacing w:line="240" w:lineRule="auto"/>
            </w:pPr>
            <w:r>
              <w:rPr>
                <w:i/>
                <w:iCs/>
                <w:lang w:val="fr-CA"/>
              </w:rPr>
              <w:t>(</w:t>
            </w:r>
            <w:proofErr w:type="gramStart"/>
            <w:r w:rsidRPr="00A252AE">
              <w:rPr>
                <w:i/>
                <w:iCs/>
                <w:lang w:val="fr-CA"/>
              </w:rPr>
              <w:t>figuré</w:t>
            </w:r>
            <w:proofErr w:type="gramEnd"/>
            <w:r>
              <w:rPr>
                <w:i/>
                <w:iCs/>
                <w:lang w:val="fr-CA"/>
              </w:rPr>
              <w:t>)</w:t>
            </w:r>
            <w:r w:rsidRPr="00A252AE">
              <w:rPr>
                <w:lang w:val="fr-CA"/>
              </w:rPr>
              <w:t xml:space="preserve"> </w:t>
            </w:r>
            <w:r w:rsidRPr="0079475E">
              <w:rPr>
                <w:lang w:val="fr-CA"/>
              </w:rPr>
              <w:t>Dans cette entreprise, il faut se battre pour exister !</w:t>
            </w:r>
            <w:r w:rsidR="000D72F2">
              <w:rPr>
                <w:lang w:val="fr-CA"/>
              </w:rPr>
              <w:t xml:space="preserve"> </w:t>
            </w:r>
            <w:r w:rsidR="00EB07FE">
              <w:rPr>
                <w:color w:val="FF0000"/>
              </w:rPr>
              <w:t xml:space="preserve">Σ’αυτή την εταιρεία πρέπει να αγωνιστείς, μοχθήσεις, να δώσεις μάχη, να κάνεις αγώνα  για να υπάρξεις </w:t>
            </w:r>
          </w:p>
        </w:tc>
        <w:tc>
          <w:tcPr>
            <w:tcW w:w="0" w:type="auto"/>
            <w:vAlign w:val="center"/>
            <w:hideMark/>
          </w:tcPr>
          <w:p w14:paraId="209E38CA" w14:textId="77777777" w:rsidR="00A252AE" w:rsidRPr="00EB07FE" w:rsidRDefault="00A252AE" w:rsidP="00A252AE">
            <w:pPr>
              <w:spacing w:line="240" w:lineRule="auto"/>
            </w:pPr>
          </w:p>
        </w:tc>
      </w:tr>
      <w:tr w:rsidR="00335545" w:rsidRPr="00EB07FE" w14:paraId="1AEC8E76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13116CF" w14:textId="77777777" w:rsidR="00A252AE" w:rsidRPr="00784EFE" w:rsidRDefault="00A252AE" w:rsidP="00A252AE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rStyle w:val="aa"/>
              </w:rPr>
              <w:t>se battre</w:t>
            </w:r>
            <w:r w:rsidR="00784EFE">
              <w:rPr>
                <w:rStyle w:val="aa"/>
                <w:lang w:val="en-US"/>
              </w:rPr>
              <w:t xml:space="preserve">                               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344BA46" w14:textId="50194D1A" w:rsidR="00A252AE" w:rsidRPr="00EB07FE" w:rsidRDefault="00A252AE" w:rsidP="00335545">
            <w:pPr>
              <w:spacing w:line="240" w:lineRule="auto"/>
            </w:pPr>
            <w:r w:rsidRPr="0079475E">
              <w:rPr>
                <w:lang w:val="fr-CA"/>
              </w:rPr>
              <w:t>Les étudiants du monde entier se battent pour assister aux conférences de ce célèbre professeur.</w:t>
            </w:r>
            <w:r w:rsidR="00784EFE">
              <w:rPr>
                <w:lang w:val="fr-CA"/>
              </w:rPr>
              <w:t xml:space="preserve">                  </w:t>
            </w:r>
            <w:r w:rsidR="00EB07FE" w:rsidRPr="00EB07FE">
              <w:rPr>
                <w:color w:val="FF0000"/>
              </w:rPr>
              <w:t xml:space="preserve">Κάνουν αγώνα για, τρέχουν να, δίνουν μάχη για να, </w:t>
            </w:r>
            <w:r w:rsidR="00335545">
              <w:rPr>
                <w:color w:val="FF0000"/>
              </w:rPr>
              <w:t xml:space="preserve">κάνουν τα πάντα για να, προσπαθούν με κάθε τρόπο να, κάνουν σαν τρελοί για να, </w:t>
            </w:r>
            <w:r w:rsidR="00455FCC">
              <w:rPr>
                <w:color w:val="FF0000"/>
              </w:rPr>
              <w:t>και τι δε θα’διναν για να ...,</w:t>
            </w:r>
            <w:r w:rsidR="00335545">
              <w:rPr>
                <w:color w:val="FF0000"/>
              </w:rPr>
              <w:t xml:space="preserve">? κονταροχτυπιούνται για να, </w:t>
            </w:r>
            <w:r w:rsidR="00EB07FE" w:rsidRPr="00EB07FE">
              <w:rPr>
                <w:color w:val="FF0000"/>
              </w:rPr>
              <w:t>* συναγωνίζονται, * διαγωνίζονται</w:t>
            </w:r>
          </w:p>
        </w:tc>
        <w:tc>
          <w:tcPr>
            <w:tcW w:w="0" w:type="auto"/>
            <w:vAlign w:val="center"/>
            <w:hideMark/>
          </w:tcPr>
          <w:p w14:paraId="1EAAD650" w14:textId="77777777" w:rsidR="00A252AE" w:rsidRPr="00EB07FE" w:rsidRDefault="00A252AE" w:rsidP="00A252AE">
            <w:pPr>
              <w:spacing w:line="240" w:lineRule="auto"/>
            </w:pPr>
          </w:p>
        </w:tc>
      </w:tr>
      <w:tr w:rsidR="00335545" w:rsidRPr="00EB07FE" w14:paraId="49BA84F1" w14:textId="77777777" w:rsidTr="00A252AE">
        <w:trPr>
          <w:trHeight w:val="325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021FEB7" w14:textId="77777777" w:rsidR="00A252AE" w:rsidRPr="00784EFE" w:rsidRDefault="00A252AE" w:rsidP="00A252AE">
            <w:pPr>
              <w:spacing w:line="240" w:lineRule="auto"/>
              <w:rPr>
                <w:lang w:val="fr-CA"/>
              </w:rPr>
            </w:pPr>
            <w:r w:rsidRPr="00784EFE">
              <w:rPr>
                <w:rStyle w:val="aa"/>
                <w:lang w:val="fr-CA"/>
              </w:rPr>
              <w:t>battre</w:t>
            </w:r>
            <w:r w:rsidRPr="00784EFE">
              <w:rPr>
                <w:lang w:val="fr-CA"/>
              </w:rP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3356EA6" w14:textId="660AA332" w:rsidR="00A252AE" w:rsidRPr="00EB07FE" w:rsidRDefault="00A252AE" w:rsidP="00EB07FE">
            <w:pPr>
              <w:spacing w:line="240" w:lineRule="auto"/>
            </w:pPr>
            <w:r w:rsidRPr="0079475E">
              <w:rPr>
                <w:lang w:val="fr-CA"/>
              </w:rPr>
              <w:t>Il faut battre régulièrement les tapis pour en extraire la poussière.</w:t>
            </w:r>
            <w:r w:rsidR="00784EFE">
              <w:rPr>
                <w:lang w:val="fr-CA"/>
              </w:rPr>
              <w:t xml:space="preserve"> </w:t>
            </w:r>
            <w:r w:rsidR="00EB07FE" w:rsidRPr="00EB07FE">
              <w:rPr>
                <w:color w:val="FF0000"/>
              </w:rPr>
              <w:t>Πρέπει να τινάζουμε, να χτυπ</w:t>
            </w:r>
            <w:r w:rsidR="005D3C71">
              <w:rPr>
                <w:color w:val="FF0000"/>
              </w:rPr>
              <w:t>άμε,</w:t>
            </w:r>
            <w:r w:rsidR="00FB29F0" w:rsidRPr="00FB29F0">
              <w:rPr>
                <w:color w:val="FF0000"/>
              </w:rPr>
              <w:t xml:space="preserve"> </w:t>
            </w:r>
            <w:r w:rsidR="00FB29F0">
              <w:rPr>
                <w:color w:val="FF0000"/>
              </w:rPr>
              <w:t>να κοπανάμε,</w:t>
            </w:r>
            <w:r w:rsidR="005D3C71">
              <w:rPr>
                <w:color w:val="FF0000"/>
              </w:rPr>
              <w:t xml:space="preserve"> να * </w:t>
            </w:r>
            <w:proofErr w:type="spellStart"/>
            <w:r w:rsidR="005D3C71">
              <w:rPr>
                <w:color w:val="FF0000"/>
              </w:rPr>
              <w:t>ξεσκονίζουμε</w:t>
            </w:r>
            <w:r w:rsidR="00EB07FE" w:rsidRPr="00EB07FE">
              <w:rPr>
                <w:color w:val="FF0000"/>
              </w:rPr>
              <w:t>τακτικά</w:t>
            </w:r>
            <w:proofErr w:type="spellEnd"/>
            <w:r w:rsidR="00EB07FE" w:rsidRPr="00EB07FE">
              <w:rPr>
                <w:color w:val="FF0000"/>
              </w:rPr>
              <w:t xml:space="preserve"> τα χαλιά για να βγαίνει η σκόνη</w:t>
            </w:r>
          </w:p>
        </w:tc>
        <w:tc>
          <w:tcPr>
            <w:tcW w:w="0" w:type="auto"/>
            <w:vAlign w:val="center"/>
            <w:hideMark/>
          </w:tcPr>
          <w:p w14:paraId="23E2AAAD" w14:textId="77777777" w:rsidR="00A252AE" w:rsidRPr="00EB07FE" w:rsidRDefault="00A252AE" w:rsidP="00A252AE">
            <w:pPr>
              <w:spacing w:line="240" w:lineRule="auto"/>
            </w:pPr>
          </w:p>
        </w:tc>
      </w:tr>
      <w:tr w:rsidR="00335545" w:rsidRPr="00EB07FE" w14:paraId="0132A5F1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38AE014" w14:textId="77777777" w:rsidR="00A252AE" w:rsidRPr="00784EFE" w:rsidRDefault="00A252AE" w:rsidP="00A252AE">
            <w:pPr>
              <w:spacing w:line="240" w:lineRule="auto"/>
              <w:rPr>
                <w:lang w:val="fr-CA"/>
              </w:rPr>
            </w:pPr>
            <w:r w:rsidRPr="00784EFE">
              <w:rPr>
                <w:rStyle w:val="aa"/>
                <w:lang w:val="fr-CA"/>
              </w:rPr>
              <w:lastRenderedPageBreak/>
              <w:t>battre</w:t>
            </w:r>
            <w:r w:rsidRPr="00784EFE">
              <w:rPr>
                <w:lang w:val="fr-CA"/>
              </w:rP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1C32087" w14:textId="58F93226" w:rsidR="00A252AE" w:rsidRPr="00EB07FE" w:rsidRDefault="00A252AE" w:rsidP="00EB07FE">
            <w:pPr>
              <w:spacing w:line="240" w:lineRule="auto"/>
            </w:pPr>
            <w:r w:rsidRPr="00A252AE">
              <w:rPr>
                <w:rStyle w:val="dsense"/>
                <w:lang w:val="fr-CA"/>
              </w:rPr>
              <w:t>(</w:t>
            </w:r>
            <w:proofErr w:type="gramStart"/>
            <w:r w:rsidRPr="00A252AE">
              <w:rPr>
                <w:rStyle w:val="dsense"/>
                <w:i/>
                <w:iCs/>
                <w:lang w:val="fr-CA"/>
              </w:rPr>
              <w:t>figuré</w:t>
            </w:r>
            <w:proofErr w:type="gramEnd"/>
            <w:r w:rsidRPr="00A252AE">
              <w:rPr>
                <w:rStyle w:val="dsense"/>
                <w:lang w:val="fr-CA"/>
              </w:rPr>
              <w:t>)</w:t>
            </w:r>
            <w:r w:rsidRPr="0079475E">
              <w:rPr>
                <w:lang w:val="fr-CA"/>
              </w:rPr>
              <w:t xml:space="preserve"> Les gendarmes ont battu ce bois pour retrouver le fuyard.</w:t>
            </w:r>
            <w:r w:rsidR="00784EFE" w:rsidRPr="00EB07FE">
              <w:rPr>
                <w:color w:val="FF0000"/>
                <w:lang w:val="fr-CA"/>
              </w:rPr>
              <w:t xml:space="preserve"> </w:t>
            </w:r>
            <w:r w:rsidR="00EB07FE" w:rsidRPr="00EB07FE">
              <w:rPr>
                <w:color w:val="FF0000"/>
              </w:rPr>
              <w:t xml:space="preserve">Δυο χωροφύλακες χτένισαν την περιοχή, </w:t>
            </w:r>
            <w:r w:rsidR="00F75C31">
              <w:rPr>
                <w:color w:val="FF0000"/>
              </w:rPr>
              <w:t xml:space="preserve">? </w:t>
            </w:r>
            <w:r w:rsidR="00EB07FE" w:rsidRPr="00EB07FE">
              <w:rPr>
                <w:color w:val="FF0000"/>
              </w:rPr>
              <w:t xml:space="preserve">χτένισαν το δάσος, </w:t>
            </w:r>
            <w:r w:rsidR="00F75C31">
              <w:rPr>
                <w:color w:val="FF0000"/>
              </w:rPr>
              <w:t xml:space="preserve">έκαναν φύλλο φτερό την περιοχή, </w:t>
            </w:r>
            <w:r w:rsidR="00EB07FE" w:rsidRPr="00EB07FE">
              <w:rPr>
                <w:color w:val="FF0000"/>
              </w:rPr>
              <w:t>έψαξαν εξονυχιστικά (</w:t>
            </w:r>
            <w:r w:rsidR="00EB07FE" w:rsidRPr="00EB07FE">
              <w:rPr>
                <w:color w:val="FF0000"/>
                <w:lang w:val="fr-CA"/>
              </w:rPr>
              <w:t>niveau</w:t>
            </w:r>
            <w:r w:rsidR="00EB07FE" w:rsidRPr="00EB07FE">
              <w:rPr>
                <w:color w:val="FF0000"/>
              </w:rPr>
              <w:t xml:space="preserve"> </w:t>
            </w:r>
            <w:r w:rsidR="00EB07FE" w:rsidRPr="00EB07FE">
              <w:rPr>
                <w:color w:val="FF0000"/>
                <w:lang w:val="fr-CA"/>
              </w:rPr>
              <w:t>soutenu</w:t>
            </w:r>
            <w:r w:rsidR="00EB07FE" w:rsidRPr="00EB07FE">
              <w:rPr>
                <w:color w:val="FF0000"/>
              </w:rPr>
              <w:t xml:space="preserve">), έψαξαν σπιθαμή προς σπιθαμή το δάσος για να βρουν τον δραπέτη </w:t>
            </w:r>
          </w:p>
        </w:tc>
        <w:tc>
          <w:tcPr>
            <w:tcW w:w="0" w:type="auto"/>
            <w:vAlign w:val="center"/>
            <w:hideMark/>
          </w:tcPr>
          <w:p w14:paraId="45C3BCE6" w14:textId="77777777" w:rsidR="00A252AE" w:rsidRPr="00EB07FE" w:rsidRDefault="00A252AE" w:rsidP="00A252AE">
            <w:pPr>
              <w:spacing w:line="240" w:lineRule="auto"/>
            </w:pPr>
          </w:p>
        </w:tc>
      </w:tr>
      <w:tr w:rsidR="00335545" w:rsidRPr="009E7327" w14:paraId="4473955E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F14AEA0" w14:textId="77777777" w:rsidR="00A252AE" w:rsidRDefault="00A252AE" w:rsidP="00702B2D">
            <w:pPr>
              <w:spacing w:after="0" w:line="240" w:lineRule="auto"/>
            </w:pPr>
            <w:r>
              <w:rPr>
                <w:rStyle w:val="aa"/>
              </w:rPr>
              <w:t>battre de</w:t>
            </w:r>
            <w: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77BD9B7" w14:textId="77777777" w:rsidR="00A252AE" w:rsidRPr="00EB07FE" w:rsidRDefault="00A252AE" w:rsidP="00091F47">
            <w:pPr>
              <w:spacing w:after="0" w:line="240" w:lineRule="auto"/>
              <w:jc w:val="both"/>
            </w:pPr>
            <w:r w:rsidRPr="0079475E">
              <w:rPr>
                <w:lang w:val="fr-CA"/>
              </w:rPr>
              <w:t>Les oiseaux battent des ailes pour s'envoler.</w:t>
            </w:r>
            <w:r w:rsidR="00784EFE">
              <w:rPr>
                <w:lang w:val="fr-CA"/>
              </w:rPr>
              <w:t xml:space="preserve">                            </w:t>
            </w:r>
            <w:r w:rsidR="00EB07FE" w:rsidRPr="009E7327">
              <w:rPr>
                <w:color w:val="FF0000"/>
              </w:rPr>
              <w:t xml:space="preserve">Τα πουλιά χτυπούν τα φτερά τους για να πετάξουν, </w:t>
            </w:r>
            <w:r w:rsidR="009E7327" w:rsidRPr="009E7327">
              <w:rPr>
                <w:color w:val="FF0000"/>
              </w:rPr>
              <w:t xml:space="preserve">φτερουγίζουν, φτεροκοπούν, ? απλώνουν τα φτερά τους, ?κουνάνε τα φτερά τους, ? ανοιγοκλείνουν τα φτερά </w:t>
            </w:r>
            <w:commentRangeStart w:id="0"/>
            <w:r w:rsidR="009E7327" w:rsidRPr="009E7327">
              <w:rPr>
                <w:color w:val="FF0000"/>
              </w:rPr>
              <w:t>τους</w:t>
            </w:r>
            <w:commentRangeEnd w:id="0"/>
            <w:r w:rsidR="009E7327" w:rsidRPr="009E7327">
              <w:rPr>
                <w:rStyle w:val="ac"/>
                <w:color w:val="FF0000"/>
              </w:rPr>
              <w:commentReference w:id="0"/>
            </w:r>
            <w:r w:rsidR="009E7327" w:rsidRPr="009E7327">
              <w:rPr>
                <w:color w:val="FF0000"/>
              </w:rPr>
              <w:t xml:space="preserve">, </w:t>
            </w:r>
          </w:p>
        </w:tc>
        <w:tc>
          <w:tcPr>
            <w:tcW w:w="0" w:type="auto"/>
            <w:vAlign w:val="center"/>
            <w:hideMark/>
          </w:tcPr>
          <w:p w14:paraId="555BF930" w14:textId="77777777" w:rsidR="00A252AE" w:rsidRPr="009E7327" w:rsidRDefault="00A252AE" w:rsidP="00702B2D">
            <w:pPr>
              <w:spacing w:after="0" w:line="240" w:lineRule="auto"/>
            </w:pPr>
          </w:p>
        </w:tc>
      </w:tr>
      <w:tr w:rsidR="00335545" w:rsidRPr="008F2F4F" w14:paraId="67BBAC1C" w14:textId="77777777" w:rsidTr="00784EFE">
        <w:trPr>
          <w:gridAfter w:val="2"/>
          <w:tblCellSpacing w:w="15" w:type="dxa"/>
        </w:trPr>
        <w:tc>
          <w:tcPr>
            <w:tcW w:w="1576" w:type="dxa"/>
            <w:gridSpan w:val="2"/>
            <w:vAlign w:val="center"/>
            <w:hideMark/>
          </w:tcPr>
          <w:p w14:paraId="21362119" w14:textId="77777777" w:rsidR="00702B2D" w:rsidRPr="009E7327" w:rsidRDefault="00702B2D" w:rsidP="00784EFE">
            <w:pPr>
              <w:spacing w:after="0" w:line="240" w:lineRule="auto"/>
              <w:rPr>
                <w:rStyle w:val="aa"/>
              </w:rPr>
            </w:pPr>
          </w:p>
          <w:p w14:paraId="34A08FC7" w14:textId="77777777" w:rsidR="00702B2D" w:rsidRPr="00702B2D" w:rsidRDefault="00702B2D" w:rsidP="00784EFE">
            <w:pPr>
              <w:spacing w:after="0" w:line="240" w:lineRule="auto"/>
              <w:rPr>
                <w:b/>
                <w:bCs/>
                <w:lang w:val="fr-CA"/>
              </w:rPr>
            </w:pPr>
            <w:r w:rsidRPr="0079475E">
              <w:rPr>
                <w:rStyle w:val="aa"/>
                <w:lang w:val="fr-CA"/>
              </w:rPr>
              <w:t>battre des records</w:t>
            </w:r>
          </w:p>
        </w:tc>
        <w:tc>
          <w:tcPr>
            <w:tcW w:w="8567" w:type="dxa"/>
            <w:gridSpan w:val="3"/>
            <w:vAlign w:val="center"/>
            <w:hideMark/>
          </w:tcPr>
          <w:p w14:paraId="0EB89B04" w14:textId="77777777" w:rsidR="00702B2D" w:rsidRPr="00A129FD" w:rsidRDefault="00702B2D" w:rsidP="00784EFE">
            <w:pPr>
              <w:spacing w:after="0" w:line="240" w:lineRule="auto"/>
              <w:rPr>
                <w:lang w:val="fr-CA"/>
              </w:rPr>
            </w:pPr>
          </w:p>
          <w:p w14:paraId="6462B590" w14:textId="77777777" w:rsidR="00702B2D" w:rsidRPr="00FB29F0" w:rsidRDefault="00A129FD" w:rsidP="009E7327">
            <w:pPr>
              <w:spacing w:after="0" w:line="240" w:lineRule="auto"/>
              <w:rPr>
                <w:color w:val="FF0000"/>
                <w:lang w:val="fr-CA"/>
              </w:rPr>
            </w:pPr>
            <w:r>
              <w:rPr>
                <w:bCs/>
                <w:lang w:val="fr-CA"/>
              </w:rPr>
              <w:t>L’entreprise</w:t>
            </w:r>
            <w:r w:rsidRPr="00A129FD">
              <w:rPr>
                <w:bCs/>
                <w:lang w:val="fr-CA"/>
              </w:rPr>
              <w:t xml:space="preserve"> bat tous ses records de vent</w:t>
            </w:r>
            <w:r w:rsidRPr="00A129FD">
              <w:rPr>
                <w:lang w:val="fr-CA"/>
              </w:rPr>
              <w:t>es</w:t>
            </w:r>
            <w:r w:rsidR="00784EFE">
              <w:rPr>
                <w:lang w:val="fr-CA"/>
              </w:rPr>
              <w:t xml:space="preserve">                               </w:t>
            </w:r>
            <w:r w:rsidR="009E7327" w:rsidRPr="005D3C71">
              <w:rPr>
                <w:color w:val="FF0000"/>
              </w:rPr>
              <w:t>Η</w:t>
            </w:r>
            <w:r w:rsidR="009E7327" w:rsidRPr="005D3C71">
              <w:rPr>
                <w:color w:val="FF0000"/>
                <w:lang w:val="fr-CA"/>
              </w:rPr>
              <w:t xml:space="preserve"> </w:t>
            </w:r>
            <w:r w:rsidR="009E7327" w:rsidRPr="009E7327">
              <w:rPr>
                <w:color w:val="FF0000"/>
              </w:rPr>
              <w:t>επιχείρηση</w:t>
            </w:r>
            <w:r w:rsidR="009E7327" w:rsidRPr="009E7327">
              <w:rPr>
                <w:color w:val="FF0000"/>
                <w:lang w:val="fr-CA"/>
              </w:rPr>
              <w:t xml:space="preserve"> </w:t>
            </w:r>
            <w:r w:rsidR="009E7327" w:rsidRPr="009E7327">
              <w:rPr>
                <w:color w:val="FF0000"/>
              </w:rPr>
              <w:t>χτύπησε</w:t>
            </w:r>
            <w:r w:rsidR="009E7327" w:rsidRPr="009E7327">
              <w:rPr>
                <w:color w:val="FF0000"/>
                <w:lang w:val="fr-CA"/>
              </w:rPr>
              <w:t xml:space="preserve">, </w:t>
            </w:r>
            <w:r w:rsidR="009E7327" w:rsidRPr="009E7327">
              <w:rPr>
                <w:color w:val="FF0000"/>
              </w:rPr>
              <w:t>κατέρριψε</w:t>
            </w:r>
            <w:r w:rsidR="00D00914" w:rsidRPr="00D00914">
              <w:rPr>
                <w:color w:val="FF0000"/>
                <w:lang w:val="fr-CA"/>
              </w:rPr>
              <w:t xml:space="preserve">, </w:t>
            </w:r>
            <w:r w:rsidR="00D00914">
              <w:rPr>
                <w:color w:val="FF0000"/>
              </w:rPr>
              <w:t>ξεπέρασε</w:t>
            </w:r>
            <w:r w:rsidR="009E7327" w:rsidRPr="009E7327">
              <w:rPr>
                <w:color w:val="FF0000"/>
                <w:lang w:val="fr-CA"/>
              </w:rPr>
              <w:t xml:space="preserve"> </w:t>
            </w:r>
            <w:r w:rsidR="009E7327" w:rsidRPr="009E7327">
              <w:rPr>
                <w:color w:val="FF0000"/>
              </w:rPr>
              <w:t>κάθε</w:t>
            </w:r>
            <w:r w:rsidR="009E7327" w:rsidRPr="009E7327">
              <w:rPr>
                <w:color w:val="FF0000"/>
                <w:lang w:val="fr-CA"/>
              </w:rPr>
              <w:t xml:space="preserve"> </w:t>
            </w:r>
            <w:r w:rsidR="009E7327" w:rsidRPr="009E7327">
              <w:rPr>
                <w:color w:val="FF0000"/>
              </w:rPr>
              <w:t>ρεκόρ</w:t>
            </w:r>
            <w:r w:rsidR="009E7327" w:rsidRPr="009E7327">
              <w:rPr>
                <w:color w:val="FF0000"/>
                <w:lang w:val="fr-CA"/>
              </w:rPr>
              <w:t xml:space="preserve"> </w:t>
            </w:r>
            <w:r w:rsidR="009E7327" w:rsidRPr="009E7327">
              <w:rPr>
                <w:color w:val="FF0000"/>
              </w:rPr>
              <w:t>πωλήσεων</w:t>
            </w:r>
          </w:p>
          <w:p w14:paraId="5B1F9423" w14:textId="0D7F36B7" w:rsidR="00091F47" w:rsidRPr="009E7327" w:rsidRDefault="00091F47" w:rsidP="009E7327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582D895" w14:textId="77777777" w:rsidR="00702B2D" w:rsidRPr="00A252AE" w:rsidRDefault="00702B2D" w:rsidP="00784EFE">
            <w:pPr>
              <w:spacing w:after="0" w:line="240" w:lineRule="auto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   </w:t>
            </w:r>
          </w:p>
        </w:tc>
      </w:tr>
      <w:tr w:rsidR="00335545" w:rsidRPr="009E7327" w14:paraId="2B482A01" w14:textId="77777777" w:rsidTr="00392B8C">
        <w:trPr>
          <w:gridAfter w:val="2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5C6A22A" w14:textId="77777777" w:rsidR="00A252AE" w:rsidRDefault="00A252AE" w:rsidP="00A252AE">
            <w:pPr>
              <w:spacing w:line="240" w:lineRule="auto"/>
              <w:rPr>
                <w:lang w:val="fr-CA"/>
              </w:rPr>
            </w:pPr>
            <w:bookmarkStart w:id="1" w:name="battre98"/>
            <w:bookmarkEnd w:id="1"/>
            <w:proofErr w:type="gramStart"/>
            <w:r w:rsidRPr="0079475E">
              <w:rPr>
                <w:rStyle w:val="aa"/>
                <w:lang w:val="fr-CA"/>
              </w:rPr>
              <w:t>battre</w:t>
            </w:r>
            <w:proofErr w:type="gramEnd"/>
            <w:r w:rsidRPr="0079475E">
              <w:rPr>
                <w:rStyle w:val="aa"/>
                <w:lang w:val="fr-CA"/>
              </w:rPr>
              <w:t xml:space="preserve"> des mains</w:t>
            </w:r>
            <w:r w:rsidRPr="0079475E">
              <w:rPr>
                <w:lang w:val="fr-CA"/>
              </w:rPr>
              <w:t xml:space="preserve"> </w:t>
            </w:r>
          </w:p>
          <w:p w14:paraId="5047DFA0" w14:textId="77777777" w:rsidR="00702B2D" w:rsidRPr="0079475E" w:rsidRDefault="00702B2D" w:rsidP="00A252AE">
            <w:pPr>
              <w:spacing w:line="240" w:lineRule="auto"/>
              <w:rPr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p w14:paraId="705AEA11" w14:textId="27F8685B" w:rsidR="00A252AE" w:rsidRPr="009E7327" w:rsidRDefault="00A252AE" w:rsidP="009E73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i/>
                <w:iCs/>
                <w:lang w:val="fr-CA"/>
              </w:rPr>
              <w:t>(</w:t>
            </w:r>
            <w:proofErr w:type="gramStart"/>
            <w:r w:rsidRPr="00A129FD">
              <w:rPr>
                <w:i/>
                <w:iCs/>
                <w:lang w:val="fr-CA"/>
              </w:rPr>
              <w:t>figuré</w:t>
            </w:r>
            <w:proofErr w:type="gramEnd"/>
            <w:r>
              <w:rPr>
                <w:i/>
                <w:iCs/>
                <w:lang w:val="fr-CA"/>
              </w:rPr>
              <w:t>)</w:t>
            </w:r>
            <w:r w:rsidR="00A129FD" w:rsidRPr="00A129FD">
              <w:rPr>
                <w:lang w:val="fr-CA"/>
              </w:rPr>
              <w:t xml:space="preserve"> </w:t>
            </w:r>
            <w:r w:rsidR="00A129FD" w:rsidRPr="00A129F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Ces textes très rythmés séduisent les enfants, qui</w:t>
            </w:r>
            <w:r w:rsidR="00784EF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A129FD" w:rsidRPr="00A129F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taperont du pie</w:t>
            </w:r>
            <w:r w:rsidR="00A129FD" w:rsidRPr="00A12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CA" w:eastAsia="el-GR"/>
              </w:rPr>
              <w:t>d et battront des mains</w:t>
            </w:r>
            <w:r w:rsidR="00A129FD" w:rsidRPr="00A129F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.</w:t>
            </w:r>
            <w:r w:rsidR="00A129F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9E7327" w:rsidRPr="009E73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Αυτά τα ρυθμικά κείμενα γοητεύουν τα παιδιά, που χτυπούν τα πόδια και χειροκροτούν, χτυπο</w:t>
            </w:r>
            <w:r w:rsidR="009E73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 xml:space="preserve">ύν </w:t>
            </w:r>
            <w:commentRangeStart w:id="2"/>
            <w:r w:rsidR="009E7327" w:rsidRPr="00FB2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παλαμάκια</w:t>
            </w:r>
            <w:commentRangeEnd w:id="2"/>
            <w:r w:rsidR="009E7327" w:rsidRPr="00FB29F0">
              <w:rPr>
                <w:rStyle w:val="ac"/>
                <w:color w:val="FF0000"/>
              </w:rPr>
              <w:commentReference w:id="2"/>
            </w:r>
            <w:r w:rsidR="00B35425" w:rsidRPr="00FB2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 xml:space="preserve">, </w:t>
            </w:r>
            <w:r w:rsidR="00FB29F0" w:rsidRPr="00FB29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 xml:space="preserve">βαράνε παλαμάκια, </w:t>
            </w:r>
            <w:r w:rsidR="00B35425" w:rsidRPr="00B354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? χτυπούν τα χ</w:t>
            </w:r>
            <w:r w:rsidR="00091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l-GR"/>
              </w:rPr>
              <w:t>έρια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AD2926C" w14:textId="77777777" w:rsidR="00A252AE" w:rsidRPr="009E7327" w:rsidRDefault="00A252AE" w:rsidP="00A252AE">
            <w:pPr>
              <w:spacing w:line="240" w:lineRule="auto"/>
            </w:pPr>
          </w:p>
        </w:tc>
      </w:tr>
      <w:tr w:rsidR="00335545" w:rsidRPr="004B599B" w14:paraId="19464567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A802A14" w14:textId="77777777" w:rsidR="00702B2D" w:rsidRPr="009A2003" w:rsidRDefault="00702B2D" w:rsidP="00392B8C">
            <w:pPr>
              <w:spacing w:line="240" w:lineRule="auto"/>
              <w:rPr>
                <w:lang w:val="fr-CA"/>
              </w:rPr>
            </w:pPr>
            <w:r w:rsidRPr="009A2003">
              <w:rPr>
                <w:rStyle w:val="aa"/>
                <w:lang w:val="fr-CA"/>
              </w:rPr>
              <w:t>tirer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1DB0034" w14:textId="77777777" w:rsidR="00702B2D" w:rsidRPr="009E7327" w:rsidRDefault="00702B2D" w:rsidP="009E7327">
            <w:pPr>
              <w:spacing w:line="240" w:lineRule="auto"/>
            </w:pPr>
            <w:r>
              <w:rPr>
                <w:lang w:val="fr-CA"/>
              </w:rPr>
              <w:t xml:space="preserve">Les chiens tirent le </w:t>
            </w:r>
            <w:r w:rsidRPr="00E9162C">
              <w:rPr>
                <w:lang w:val="fr-CA"/>
              </w:rPr>
              <w:t>traîneau.</w:t>
            </w:r>
            <w:r>
              <w:rPr>
                <w:lang w:val="fr-CA"/>
              </w:rPr>
              <w:t xml:space="preserve">                                   </w:t>
            </w:r>
            <w:r w:rsidR="00A129FD">
              <w:rPr>
                <w:lang w:val="fr-CA"/>
              </w:rPr>
              <w:t xml:space="preserve">  </w:t>
            </w:r>
            <w:r>
              <w:rPr>
                <w:lang w:val="fr-CA"/>
              </w:rPr>
              <w:t xml:space="preserve">   </w:t>
            </w:r>
            <w:r w:rsidR="009E7327" w:rsidRPr="009E7327">
              <w:rPr>
                <w:color w:val="FF0000"/>
                <w:lang w:val="fr-CA"/>
              </w:rPr>
              <w:t>T</w:t>
            </w:r>
            <w:r w:rsidR="009E7327" w:rsidRPr="009E7327">
              <w:rPr>
                <w:color w:val="FF0000"/>
              </w:rPr>
              <w:t xml:space="preserve">α σκυλιά τραβούν, σέρνουν  το έλκυθρο </w:t>
            </w:r>
          </w:p>
        </w:tc>
        <w:tc>
          <w:tcPr>
            <w:tcW w:w="0" w:type="auto"/>
            <w:vAlign w:val="center"/>
            <w:hideMark/>
          </w:tcPr>
          <w:p w14:paraId="79A3BAE8" w14:textId="77777777" w:rsidR="00702B2D" w:rsidRPr="00A252AE" w:rsidRDefault="00702B2D" w:rsidP="00392B8C">
            <w:pPr>
              <w:spacing w:line="240" w:lineRule="auto"/>
              <w:rPr>
                <w:lang w:val="fr-CA"/>
              </w:rPr>
            </w:pPr>
          </w:p>
        </w:tc>
      </w:tr>
      <w:tr w:rsidR="00335545" w:rsidRPr="00E1416E" w14:paraId="59194E01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7E14248" w14:textId="77777777" w:rsidR="00702B2D" w:rsidRPr="00702B2D" w:rsidRDefault="00702B2D" w:rsidP="00392B8C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aa"/>
                <w:lang w:val="fr-CA"/>
              </w:rPr>
              <w:t>tirer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7B89108" w14:textId="2E6E6601" w:rsidR="00702B2D" w:rsidRPr="00E1416E" w:rsidRDefault="00702B2D" w:rsidP="00E1416E">
            <w:pPr>
              <w:spacing w:line="240" w:lineRule="auto"/>
            </w:pPr>
            <w:r w:rsidRPr="00E9162C">
              <w:rPr>
                <w:lang w:val="fr-CA"/>
              </w:rPr>
              <w:t>On a entendu le preneur d'otages tirer plusieurs coups de feu.</w:t>
            </w:r>
            <w:r w:rsidR="00784EFE">
              <w:rPr>
                <w:lang w:val="fr-CA"/>
              </w:rPr>
              <w:t xml:space="preserve"> </w:t>
            </w:r>
            <w:r w:rsidR="00E1416E" w:rsidRPr="00E1416E">
              <w:rPr>
                <w:color w:val="FF0000"/>
              </w:rPr>
              <w:t xml:space="preserve">Ακούσαμε αυτόν που κρατούσε τους ομήρους να ρίχνει αρκετούς πυροβολισμούς </w:t>
            </w:r>
          </w:p>
        </w:tc>
        <w:tc>
          <w:tcPr>
            <w:tcW w:w="0" w:type="auto"/>
            <w:vAlign w:val="center"/>
            <w:hideMark/>
          </w:tcPr>
          <w:p w14:paraId="5EA0C7AE" w14:textId="77777777" w:rsidR="00702B2D" w:rsidRPr="00E1416E" w:rsidRDefault="00702B2D" w:rsidP="00392B8C">
            <w:pPr>
              <w:spacing w:line="240" w:lineRule="auto"/>
            </w:pPr>
          </w:p>
        </w:tc>
      </w:tr>
      <w:tr w:rsidR="00335545" w:rsidRPr="00833AA7" w14:paraId="59AECB6D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AD25681" w14:textId="77777777" w:rsidR="00702B2D" w:rsidRPr="00702B2D" w:rsidRDefault="00702B2D" w:rsidP="00392B8C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aa"/>
                <w:lang w:val="fr-CA"/>
              </w:rPr>
              <w:t>tirer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24D5A0C" w14:textId="661436B2" w:rsidR="00702B2D" w:rsidRPr="00833AA7" w:rsidRDefault="00702B2D" w:rsidP="00833AA7">
            <w:pPr>
              <w:spacing w:line="240" w:lineRule="auto"/>
            </w:pPr>
            <w:r w:rsidRPr="00E9162C">
              <w:rPr>
                <w:lang w:val="fr-CA"/>
              </w:rPr>
              <w:t>Le dessinateur tire des lignes sur le papier.</w:t>
            </w:r>
            <w:r>
              <w:rPr>
                <w:lang w:val="fr-CA"/>
              </w:rPr>
              <w:t xml:space="preserve">            </w:t>
            </w:r>
            <w:r w:rsidR="00833AA7" w:rsidRPr="00833AA7">
              <w:rPr>
                <w:color w:val="FF0000"/>
              </w:rPr>
              <w:t>Ο σχεδιαστής τραβάει, σχεδιάζει, χαρ</w:t>
            </w:r>
            <w:r w:rsidR="00B35425">
              <w:rPr>
                <w:color w:val="FF0000"/>
              </w:rPr>
              <w:t>άζ</w:t>
            </w:r>
            <w:r w:rsidR="00833AA7" w:rsidRPr="00833AA7">
              <w:rPr>
                <w:color w:val="FF0000"/>
              </w:rPr>
              <w:t xml:space="preserve">ει , * </w:t>
            </w:r>
            <w:r w:rsidR="00FB29F0">
              <w:rPr>
                <w:color w:val="FF0000"/>
              </w:rPr>
              <w:t>τραβάει</w:t>
            </w:r>
            <w:r w:rsidR="00833AA7" w:rsidRPr="00833AA7">
              <w:rPr>
                <w:color w:val="FF0000"/>
              </w:rPr>
              <w:t xml:space="preserve"> γραμμές στο χαρτί</w:t>
            </w:r>
          </w:p>
        </w:tc>
        <w:tc>
          <w:tcPr>
            <w:tcW w:w="0" w:type="auto"/>
            <w:vAlign w:val="center"/>
            <w:hideMark/>
          </w:tcPr>
          <w:p w14:paraId="5C844743" w14:textId="77777777" w:rsidR="00702B2D" w:rsidRPr="00833AA7" w:rsidRDefault="00702B2D" w:rsidP="00392B8C">
            <w:pPr>
              <w:spacing w:line="240" w:lineRule="auto"/>
            </w:pPr>
          </w:p>
        </w:tc>
      </w:tr>
      <w:tr w:rsidR="00335545" w:rsidRPr="00795627" w14:paraId="3009FF5D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1BEF8A1" w14:textId="77777777" w:rsidR="00702B2D" w:rsidRPr="00702B2D" w:rsidRDefault="00702B2D" w:rsidP="00392B8C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aa"/>
                <w:lang w:val="fr-CA"/>
              </w:rPr>
              <w:t>tirer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654FEC6" w14:textId="19347C6B" w:rsidR="00702B2D" w:rsidRPr="005D3C71" w:rsidRDefault="00702B2D" w:rsidP="00795627">
            <w:pPr>
              <w:spacing w:line="240" w:lineRule="auto"/>
              <w:rPr>
                <w:lang w:val="bg-BG"/>
              </w:rPr>
            </w:pPr>
            <w:r w:rsidRPr="00E9162C">
              <w:rPr>
                <w:lang w:val="fr-CA"/>
              </w:rPr>
              <w:t>En hiver, j'ai souvent la peau qui tire.</w:t>
            </w:r>
            <w:r>
              <w:rPr>
                <w:lang w:val="fr-CA"/>
              </w:rPr>
              <w:t xml:space="preserve">                        </w:t>
            </w:r>
            <w:r w:rsidR="00795627" w:rsidRPr="008E1306">
              <w:rPr>
                <w:color w:val="FF0000"/>
              </w:rPr>
              <w:t xml:space="preserve">Το χειμώνα το δέρμα μου με τραβάει, </w:t>
            </w:r>
            <w:r w:rsidR="00FB29F0">
              <w:rPr>
                <w:color w:val="FF0000"/>
              </w:rPr>
              <w:t xml:space="preserve">με </w:t>
            </w:r>
            <w:r w:rsidR="005D3C71">
              <w:rPr>
                <w:color w:val="FF0000"/>
              </w:rPr>
              <w:t xml:space="preserve">τσιτώνει, </w:t>
            </w:r>
            <w:r w:rsidR="008E1306">
              <w:rPr>
                <w:color w:val="FF0000"/>
              </w:rPr>
              <w:t xml:space="preserve">* σκάει, * ξεφλουδίζει, * ζαρώνει, * έχω ξηροδερμία ( </w:t>
            </w:r>
            <w:r w:rsidR="008E1306" w:rsidRPr="008E1306">
              <w:rPr>
                <w:color w:val="FF0000"/>
              </w:rPr>
              <w:t xml:space="preserve">= </w:t>
            </w:r>
            <w:r w:rsidR="008E1306">
              <w:rPr>
                <w:color w:val="FF0000"/>
                <w:lang w:val="fr-CA"/>
              </w:rPr>
              <w:t>j</w:t>
            </w:r>
            <w:r w:rsidR="008E1306" w:rsidRPr="008E1306">
              <w:rPr>
                <w:color w:val="FF0000"/>
              </w:rPr>
              <w:t>’</w:t>
            </w:r>
            <w:r w:rsidR="008E1306">
              <w:rPr>
                <w:color w:val="FF0000"/>
                <w:lang w:val="fr-CA"/>
              </w:rPr>
              <w:t>ai</w:t>
            </w:r>
            <w:r w:rsidR="008E1306" w:rsidRPr="008E1306">
              <w:rPr>
                <w:color w:val="FF0000"/>
              </w:rPr>
              <w:t xml:space="preserve"> </w:t>
            </w:r>
            <w:r w:rsidR="008E1306">
              <w:rPr>
                <w:color w:val="FF0000"/>
                <w:lang w:val="fr-CA"/>
              </w:rPr>
              <w:t>la</w:t>
            </w:r>
            <w:r w:rsidR="008E1306" w:rsidRPr="008E1306">
              <w:rPr>
                <w:color w:val="FF0000"/>
              </w:rPr>
              <w:t xml:space="preserve"> </w:t>
            </w:r>
            <w:r w:rsidR="008E1306">
              <w:rPr>
                <w:color w:val="FF0000"/>
                <w:lang w:val="fr-CA"/>
              </w:rPr>
              <w:t>peau</w:t>
            </w:r>
            <w:r w:rsidR="008E1306" w:rsidRPr="008E1306">
              <w:rPr>
                <w:color w:val="FF0000"/>
              </w:rPr>
              <w:t xml:space="preserve"> </w:t>
            </w:r>
            <w:r w:rsidR="008E1306">
              <w:rPr>
                <w:color w:val="FF0000"/>
                <w:lang w:val="fr-CA"/>
              </w:rPr>
              <w:t>s</w:t>
            </w:r>
            <w:r w:rsidR="008E1306" w:rsidRPr="008E1306">
              <w:rPr>
                <w:color w:val="FF0000"/>
              </w:rPr>
              <w:t>è</w:t>
            </w:r>
            <w:proofErr w:type="spellStart"/>
            <w:r w:rsidR="008E1306">
              <w:rPr>
                <w:color w:val="FF0000"/>
                <w:lang w:val="fr-CA"/>
              </w:rPr>
              <w:t>che</w:t>
            </w:r>
            <w:proofErr w:type="spellEnd"/>
            <w:r w:rsidR="008E1306" w:rsidRPr="008E1306">
              <w:rPr>
                <w:color w:val="FF0000"/>
              </w:rPr>
              <w:t xml:space="preserve">), </w:t>
            </w:r>
          </w:p>
        </w:tc>
        <w:tc>
          <w:tcPr>
            <w:tcW w:w="0" w:type="auto"/>
            <w:vAlign w:val="center"/>
            <w:hideMark/>
          </w:tcPr>
          <w:p w14:paraId="75BEB3F0" w14:textId="77777777" w:rsidR="00702B2D" w:rsidRPr="00795627" w:rsidRDefault="00702B2D" w:rsidP="00392B8C">
            <w:pPr>
              <w:spacing w:line="240" w:lineRule="auto"/>
            </w:pPr>
          </w:p>
        </w:tc>
      </w:tr>
      <w:tr w:rsidR="00335545" w:rsidRPr="004B599B" w14:paraId="12822A23" w14:textId="77777777" w:rsidTr="00392B8C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A967253" w14:textId="77777777" w:rsidR="00A252AE" w:rsidRPr="00702B2D" w:rsidRDefault="00A252AE" w:rsidP="00A252AE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aa"/>
                <w:lang w:val="fr-CA"/>
              </w:rPr>
              <w:t>se tirer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8AC7DF8" w14:textId="7A5726EB" w:rsidR="00A252AE" w:rsidRPr="00FB29F0" w:rsidRDefault="00A252AE" w:rsidP="00B35425">
            <w:pPr>
              <w:spacing w:line="240" w:lineRule="auto"/>
            </w:pPr>
            <w:r>
              <w:rPr>
                <w:i/>
                <w:iCs/>
                <w:lang w:val="fr-CA"/>
              </w:rPr>
              <w:t>(</w:t>
            </w:r>
            <w:proofErr w:type="gramStart"/>
            <w:r w:rsidRPr="00A252AE">
              <w:rPr>
                <w:i/>
                <w:iCs/>
                <w:lang w:val="fr-CA"/>
              </w:rPr>
              <w:t>familier</w:t>
            </w:r>
            <w:proofErr w:type="gramEnd"/>
            <w:r>
              <w:rPr>
                <w:i/>
                <w:iCs/>
                <w:lang w:val="fr-CA"/>
              </w:rPr>
              <w:t>)</w:t>
            </w:r>
            <w:r w:rsidRPr="00A252AE">
              <w:rPr>
                <w:lang w:val="fr-CA"/>
              </w:rPr>
              <w:t xml:space="preserve"> </w:t>
            </w:r>
            <w:r w:rsidRPr="003B1AA0">
              <w:rPr>
                <w:lang w:val="fr-CA"/>
              </w:rPr>
              <w:t>Cette fête craint : je me tire !</w:t>
            </w:r>
            <w:r w:rsidR="00702B2D">
              <w:rPr>
                <w:lang w:val="fr-CA"/>
              </w:rPr>
              <w:t xml:space="preserve">                      </w:t>
            </w:r>
            <w:r w:rsidR="00B35425" w:rsidRPr="00B35425">
              <w:rPr>
                <w:color w:val="FF0000"/>
              </w:rPr>
              <w:t>Αυτή</w:t>
            </w:r>
            <w:r w:rsidR="00B35425" w:rsidRPr="00FB29F0">
              <w:rPr>
                <w:color w:val="FF0000"/>
              </w:rPr>
              <w:t xml:space="preserve"> </w:t>
            </w:r>
            <w:r w:rsidR="00B35425" w:rsidRPr="00B35425">
              <w:rPr>
                <w:color w:val="FF0000"/>
              </w:rPr>
              <w:t>η</w:t>
            </w:r>
            <w:r w:rsidR="00B35425" w:rsidRPr="00FB29F0">
              <w:rPr>
                <w:color w:val="FF0000"/>
              </w:rPr>
              <w:t xml:space="preserve"> </w:t>
            </w:r>
            <w:r w:rsidR="00B35425" w:rsidRPr="00B35425">
              <w:rPr>
                <w:color w:val="FF0000"/>
              </w:rPr>
              <w:t>γιορτή</w:t>
            </w:r>
            <w:r w:rsidR="00B35425" w:rsidRPr="00FB29F0">
              <w:rPr>
                <w:color w:val="FF0000"/>
              </w:rPr>
              <w:t xml:space="preserve"> </w:t>
            </w:r>
            <w:r w:rsidR="00B35425" w:rsidRPr="00B35425">
              <w:rPr>
                <w:color w:val="FF0000"/>
              </w:rPr>
              <w:t>γίνεται</w:t>
            </w:r>
            <w:r w:rsidR="00B35425" w:rsidRPr="00FB29F0">
              <w:rPr>
                <w:color w:val="FF0000"/>
              </w:rPr>
              <w:t xml:space="preserve"> </w:t>
            </w:r>
            <w:r w:rsidR="00B35425" w:rsidRPr="00B35425">
              <w:rPr>
                <w:color w:val="FF0000"/>
              </w:rPr>
              <w:t>επικίνδυνη</w:t>
            </w:r>
            <w:r w:rsidR="00B35425" w:rsidRPr="00FB29F0">
              <w:rPr>
                <w:color w:val="FF0000"/>
              </w:rPr>
              <w:t xml:space="preserve">. </w:t>
            </w:r>
            <w:r w:rsidR="00B35425" w:rsidRPr="00B35425">
              <w:rPr>
                <w:color w:val="FF0000"/>
              </w:rPr>
              <w:t>Την</w:t>
            </w:r>
            <w:r w:rsidR="00B35425" w:rsidRPr="00FB29F0">
              <w:rPr>
                <w:color w:val="FF0000"/>
              </w:rPr>
              <w:t xml:space="preserve"> </w:t>
            </w:r>
            <w:r w:rsidR="00B35425" w:rsidRPr="00B35425">
              <w:rPr>
                <w:color w:val="FF0000"/>
              </w:rPr>
              <w:t>κάνω</w:t>
            </w:r>
            <w:r w:rsidR="00B35425" w:rsidRPr="00FB29F0">
              <w:rPr>
                <w:color w:val="FF0000"/>
              </w:rPr>
              <w:t xml:space="preserve">! </w:t>
            </w:r>
            <w:r w:rsidR="00B35425">
              <w:rPr>
                <w:color w:val="FF0000"/>
              </w:rPr>
              <w:t>* α</w:t>
            </w:r>
            <w:r w:rsidR="00B35425" w:rsidRPr="00B35425">
              <w:rPr>
                <w:color w:val="FF0000"/>
              </w:rPr>
              <w:t>ποχωρώ</w:t>
            </w:r>
            <w:r w:rsidR="00B35425" w:rsidRPr="00FB29F0">
              <w:rPr>
                <w:color w:val="FF0000"/>
              </w:rPr>
              <w:t xml:space="preserve"> (</w:t>
            </w:r>
            <w:r w:rsidR="00B35425" w:rsidRPr="00B35425">
              <w:rPr>
                <w:color w:val="FF0000"/>
                <w:lang w:val="fr-CA"/>
              </w:rPr>
              <w:t>niveau</w:t>
            </w:r>
            <w:r w:rsidR="00B35425" w:rsidRPr="00FB29F0">
              <w:rPr>
                <w:color w:val="FF0000"/>
              </w:rPr>
              <w:t xml:space="preserve"> </w:t>
            </w:r>
            <w:r w:rsidR="00B35425" w:rsidRPr="00B35425">
              <w:rPr>
                <w:color w:val="FF0000"/>
                <w:lang w:val="fr-CA"/>
              </w:rPr>
              <w:t>soutenu</w:t>
            </w:r>
            <w:r w:rsidR="00B35425" w:rsidRPr="00FB29F0">
              <w:rPr>
                <w:color w:val="FF0000"/>
              </w:rPr>
              <w:t xml:space="preserve">, </w:t>
            </w:r>
            <w:r w:rsidR="00B35425">
              <w:rPr>
                <w:color w:val="FF0000"/>
              </w:rPr>
              <w:t xml:space="preserve">* </w:t>
            </w:r>
            <w:r w:rsidR="00B35425" w:rsidRPr="00B35425">
              <w:rPr>
                <w:color w:val="FF0000"/>
              </w:rPr>
              <w:t>φεύγω</w:t>
            </w:r>
            <w:r w:rsidR="00B35425" w:rsidRPr="00FB29F0">
              <w:rPr>
                <w:color w:val="FF0000"/>
              </w:rPr>
              <w:t xml:space="preserve"> (</w:t>
            </w:r>
            <w:r w:rsidR="00B35425" w:rsidRPr="00B35425">
              <w:rPr>
                <w:color w:val="FF0000"/>
                <w:lang w:val="fr-CA"/>
              </w:rPr>
              <w:t>niveau</w:t>
            </w:r>
            <w:r w:rsidR="00B35425" w:rsidRPr="00FB29F0">
              <w:rPr>
                <w:color w:val="FF0000"/>
              </w:rPr>
              <w:t xml:space="preserve"> </w:t>
            </w:r>
            <w:r w:rsidR="00B35425" w:rsidRPr="00B35425">
              <w:rPr>
                <w:color w:val="FF0000"/>
                <w:lang w:val="fr-CA"/>
              </w:rPr>
              <w:t>standard</w:t>
            </w:r>
            <w:r w:rsidR="00B35425" w:rsidRPr="00FB29F0">
              <w:rPr>
                <w:color w:val="FF000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1C696631" w14:textId="6FDAFE4D" w:rsidR="00A252AE" w:rsidRPr="00FB29F0" w:rsidRDefault="00B35425" w:rsidP="00B35425">
            <w:pPr>
              <w:spacing w:line="240" w:lineRule="auto"/>
            </w:pPr>
            <w:r w:rsidRPr="00FB29F0">
              <w:t xml:space="preserve"> </w:t>
            </w:r>
          </w:p>
        </w:tc>
      </w:tr>
      <w:tr w:rsidR="00335545" w:rsidRPr="00B35425" w14:paraId="5C73CCAF" w14:textId="77777777" w:rsidTr="00392B8C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26974D5E" w14:textId="77777777" w:rsidR="00A252AE" w:rsidRPr="00702B2D" w:rsidRDefault="00A252AE" w:rsidP="00A252AE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aa"/>
                <w:lang w:val="fr-CA"/>
              </w:rPr>
              <w:t>tirer</w:t>
            </w:r>
            <w:r w:rsidRPr="00702B2D">
              <w:rPr>
                <w:lang w:val="fr-CA"/>
              </w:rPr>
              <w:t xml:space="preserve"> </w:t>
            </w:r>
            <w:r w:rsidRPr="00702B2D">
              <w:rPr>
                <w:rStyle w:val="ab"/>
                <w:lang w:val="fr-CA"/>
              </w:rPr>
              <w:t>vi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57FE206" w14:textId="64F6F8E1" w:rsidR="00A252AE" w:rsidRPr="00B35425" w:rsidRDefault="00476C81" w:rsidP="00B35425">
            <w:pPr>
              <w:spacing w:line="240" w:lineRule="auto"/>
            </w:pPr>
            <w:r w:rsidRPr="003B1AA0">
              <w:rPr>
                <w:lang w:val="fr-CA"/>
              </w:rPr>
              <w:t>La cheminée du salon tire très bien.</w:t>
            </w:r>
            <w:r w:rsidR="00702B2D">
              <w:rPr>
                <w:lang w:val="fr-CA"/>
              </w:rPr>
              <w:t xml:space="preserve">                            </w:t>
            </w:r>
            <w:r w:rsidR="00B35425" w:rsidRPr="00B35425">
              <w:rPr>
                <w:i/>
                <w:color w:val="FF0000"/>
              </w:rPr>
              <w:t>Η καμινάδα του σαλονιού τραβάει , ? ρουφάει πολύ καλά</w:t>
            </w:r>
            <w:r w:rsidR="00F878BB">
              <w:rPr>
                <w:i/>
                <w:color w:val="FF0000"/>
              </w:rPr>
              <w:t>, * εξαερίζει πολύ καλά</w:t>
            </w:r>
          </w:p>
        </w:tc>
        <w:tc>
          <w:tcPr>
            <w:tcW w:w="0" w:type="auto"/>
            <w:vAlign w:val="center"/>
            <w:hideMark/>
          </w:tcPr>
          <w:p w14:paraId="660EAF9B" w14:textId="77777777" w:rsidR="00A252AE" w:rsidRPr="00B35425" w:rsidRDefault="00A252AE" w:rsidP="00A252AE">
            <w:pPr>
              <w:spacing w:line="240" w:lineRule="auto"/>
            </w:pPr>
          </w:p>
        </w:tc>
      </w:tr>
    </w:tbl>
    <w:p w14:paraId="61804DAF" w14:textId="77777777" w:rsidR="00094A85" w:rsidRDefault="00094A85" w:rsidP="00094A8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fr-CA"/>
        </w:rPr>
      </w:pPr>
      <w:r>
        <w:rPr>
          <w:b/>
          <w:lang w:val="fr-CA"/>
        </w:rPr>
        <w:t>2</w:t>
      </w:r>
      <w:r w:rsidRPr="008B13DE">
        <w:rPr>
          <w:b/>
          <w:lang w:val="fr-CA"/>
        </w:rPr>
        <w:t xml:space="preserve">. </w:t>
      </w:r>
      <w:r w:rsidR="008733C6">
        <w:rPr>
          <w:b/>
          <w:lang w:val="fr-CA"/>
        </w:rPr>
        <w:t>Complétez les blancs par le type d’</w:t>
      </w:r>
      <w:r w:rsidRPr="008B13DE">
        <w:rPr>
          <w:b/>
          <w:lang w:val="fr-CA"/>
        </w:rPr>
        <w:t>informations (sémantiques, synt</w:t>
      </w:r>
      <w:r>
        <w:rPr>
          <w:b/>
          <w:lang w:val="fr-CA"/>
        </w:rPr>
        <w:t xml:space="preserve">axiques, lexicales) notées dans </w:t>
      </w:r>
      <w:r w:rsidR="008733C6">
        <w:rPr>
          <w:b/>
          <w:lang w:val="fr-CA"/>
        </w:rPr>
        <w:t xml:space="preserve">chacune des colonnes de </w:t>
      </w:r>
      <w:r w:rsidRPr="008B13DE">
        <w:rPr>
          <w:b/>
          <w:lang w:val="fr-CA"/>
        </w:rPr>
        <w:t xml:space="preserve">l’entrée </w:t>
      </w:r>
      <w:r w:rsidR="00F96F69">
        <w:rPr>
          <w:b/>
          <w:i/>
          <w:lang w:val="fr-CA"/>
        </w:rPr>
        <w:t>crier</w:t>
      </w:r>
      <w:r>
        <w:rPr>
          <w:b/>
          <w:i/>
          <w:lang w:val="fr-CA"/>
        </w:rPr>
        <w:t xml:space="preserve"> </w:t>
      </w:r>
      <w:r w:rsidRPr="00F67871">
        <w:rPr>
          <w:b/>
          <w:lang w:val="fr-CA"/>
        </w:rPr>
        <w:t>et donnez les équivalences dans votre langue maternelle</w:t>
      </w:r>
      <w:r>
        <w:rPr>
          <w:b/>
          <w:lang w:val="fr-CA"/>
        </w:rPr>
        <w:t xml:space="preserve"> : </w:t>
      </w:r>
    </w:p>
    <w:tbl>
      <w:tblPr>
        <w:tblW w:w="116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3096"/>
        <w:gridCol w:w="2074"/>
        <w:gridCol w:w="4677"/>
      </w:tblGrid>
      <w:tr w:rsidR="00094A85" w:rsidRPr="00540BEE" w14:paraId="2C1EAC6A" w14:textId="77777777" w:rsidTr="00FB29F0">
        <w:trPr>
          <w:trHeight w:val="78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12EF" w14:textId="77777777" w:rsidR="00702B2D" w:rsidRDefault="00702B2D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  <w:p w14:paraId="7FB024ED" w14:textId="04AF07C1" w:rsidR="00094A85" w:rsidRPr="00B35425" w:rsidRDefault="00B35425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B3542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 xml:space="preserve">Informations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>syntax</w:t>
            </w:r>
            <w:r w:rsidRPr="00B3542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 xml:space="preserve">iques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8A97" w14:textId="77777777" w:rsidR="00702B2D" w:rsidRDefault="00702B2D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  <w:p w14:paraId="55228B4F" w14:textId="218C16C6" w:rsidR="00094A85" w:rsidRPr="00540BEE" w:rsidRDefault="00B35425" w:rsidP="00B35425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 w:rsidRPr="00B3542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 xml:space="preserve">Informations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>lexicales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4857" w14:textId="77777777" w:rsidR="00702B2D" w:rsidRDefault="00702B2D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  <w:p w14:paraId="2EAF0800" w14:textId="3F78A98C" w:rsidR="00094A85" w:rsidRPr="00540BEE" w:rsidRDefault="00B35425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B3542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>Informations sémantiques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AC0A" w14:textId="77777777" w:rsidR="00094A85" w:rsidRPr="00540BEE" w:rsidRDefault="00DC5E2D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Verbe équivalent </w:t>
            </w:r>
            <w:r w:rsidR="00094A8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en grec</w:t>
            </w:r>
          </w:p>
        </w:tc>
      </w:tr>
      <w:tr w:rsidR="00094A85" w:rsidRPr="00540BEE" w14:paraId="3103394C" w14:textId="77777777" w:rsidTr="00FB29F0">
        <w:tc>
          <w:tcPr>
            <w:tcW w:w="1776" w:type="dxa"/>
            <w:shd w:val="clear" w:color="auto" w:fill="auto"/>
          </w:tcPr>
          <w:p w14:paraId="2FC91B80" w14:textId="77777777" w:rsidR="00094A85" w:rsidRPr="00540BEE" w:rsidRDefault="00094A85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SN</w:t>
            </w:r>
            <w:r w:rsidRPr="00094A8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V</w:t>
            </w:r>
          </w:p>
        </w:tc>
        <w:tc>
          <w:tcPr>
            <w:tcW w:w="3096" w:type="dxa"/>
            <w:shd w:val="clear" w:color="auto" w:fill="auto"/>
          </w:tcPr>
          <w:p w14:paraId="5130D1CB" w14:textId="77777777" w:rsidR="00094A85" w:rsidRPr="00540BEE" w:rsidRDefault="001F272D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 xml:space="preserve">Les enfants crient en jouant </w:t>
            </w:r>
          </w:p>
        </w:tc>
        <w:tc>
          <w:tcPr>
            <w:tcW w:w="2074" w:type="dxa"/>
            <w:shd w:val="clear" w:color="auto" w:fill="auto"/>
          </w:tcPr>
          <w:p w14:paraId="58ED3FD9" w14:textId="77777777" w:rsidR="00094A85" w:rsidRPr="00540BEE" w:rsidRDefault="00F96F69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pousser des cris</w:t>
            </w:r>
          </w:p>
        </w:tc>
        <w:tc>
          <w:tcPr>
            <w:tcW w:w="4677" w:type="dxa"/>
            <w:shd w:val="clear" w:color="auto" w:fill="auto"/>
          </w:tcPr>
          <w:p w14:paraId="0E6A057F" w14:textId="77777777" w:rsidR="00FB29F0" w:rsidRDefault="00140009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>Τα παιδιά φ</w:t>
            </w:r>
            <w:r w:rsidR="00B35425" w:rsidRPr="008E13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>ωνάζουν, τσιρίζουν,</w:t>
            </w:r>
          </w:p>
          <w:p w14:paraId="20B73F47" w14:textId="472FC374" w:rsidR="00094A85" w:rsidRPr="00B35425" w:rsidRDefault="00140009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 xml:space="preserve"> κάνουν φασαρία παίζοντας</w:t>
            </w:r>
            <w:r w:rsidR="00B35425" w:rsidRPr="008E13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F96F69" w:rsidRPr="00221318" w14:paraId="0EDB0CF9" w14:textId="77777777" w:rsidTr="00FB29F0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DC6B" w14:textId="77777777" w:rsidR="00F96F69" w:rsidRPr="00540BEE" w:rsidRDefault="00F96F69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V + SN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DD78" w14:textId="77777777" w:rsidR="00F96F69" w:rsidRPr="00540BEE" w:rsidRDefault="00BC7CDE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>Il crie</w:t>
            </w:r>
            <w:r w:rsidR="00F96F69"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 xml:space="preserve"> sa colère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344F" w14:textId="77777777" w:rsidR="00F96F69" w:rsidRPr="00540BEE" w:rsidRDefault="00F96F69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hurler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4EA0" w14:textId="77777777" w:rsidR="00FB29F0" w:rsidRDefault="00140009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</w:pPr>
            <w:r w:rsidRPr="001400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>Εκφράζει το θυμ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>ό του</w:t>
            </w:r>
            <w:r w:rsidRPr="001400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 xml:space="preserve">, ουρλιάζει </w:t>
            </w:r>
          </w:p>
          <w:p w14:paraId="4E595C32" w14:textId="77777777" w:rsidR="00FB29F0" w:rsidRDefault="00140009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</w:pPr>
            <w:r w:rsidRPr="001400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>από θυμό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>, πρασίνισε από το κακό του</w:t>
            </w:r>
            <w:r w:rsidR="00455FC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>,</w:t>
            </w:r>
          </w:p>
          <w:p w14:paraId="7D5DB44E" w14:textId="144C4E02" w:rsidR="00F96F69" w:rsidRPr="00140009" w:rsidRDefault="00455FCC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 xml:space="preserve"> κλαίει και οδύρεται</w:t>
            </w:r>
          </w:p>
        </w:tc>
      </w:tr>
      <w:tr w:rsidR="00F96F69" w:rsidRPr="00221318" w14:paraId="4536DFEF" w14:textId="77777777" w:rsidTr="00FB29F0">
        <w:tc>
          <w:tcPr>
            <w:tcW w:w="1776" w:type="dxa"/>
            <w:shd w:val="clear" w:color="auto" w:fill="auto"/>
          </w:tcPr>
          <w:p w14:paraId="048D7105" w14:textId="77777777" w:rsidR="00F96F69" w:rsidRDefault="008733C6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V</w:t>
            </w:r>
            <w:r w:rsidR="00F96F69"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à SN</w:t>
            </w:r>
          </w:p>
          <w:p w14:paraId="41358803" w14:textId="77777777" w:rsidR="00F96F69" w:rsidRPr="00540BEE" w:rsidRDefault="00F96F69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096" w:type="dxa"/>
            <w:shd w:val="clear" w:color="auto" w:fill="auto"/>
          </w:tcPr>
          <w:p w14:paraId="3DAFA199" w14:textId="77777777" w:rsidR="00F96F69" w:rsidRPr="00540BEE" w:rsidRDefault="00BC7CDE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>On criait</w:t>
            </w:r>
            <w:r w:rsidR="00F96F69"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 xml:space="preserve"> au secours</w:t>
            </w:r>
          </w:p>
        </w:tc>
        <w:tc>
          <w:tcPr>
            <w:tcW w:w="2074" w:type="dxa"/>
            <w:shd w:val="clear" w:color="auto" w:fill="auto"/>
          </w:tcPr>
          <w:p w14:paraId="15D74180" w14:textId="77777777" w:rsidR="00F96F69" w:rsidRPr="00540BEE" w:rsidRDefault="00F96F69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appeler</w:t>
            </w:r>
          </w:p>
        </w:tc>
        <w:tc>
          <w:tcPr>
            <w:tcW w:w="4677" w:type="dxa"/>
            <w:shd w:val="clear" w:color="auto" w:fill="auto"/>
          </w:tcPr>
          <w:p w14:paraId="7DF899F2" w14:textId="43BB6406" w:rsidR="00F96F69" w:rsidRPr="00140009" w:rsidRDefault="00140009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1400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 xml:space="preserve">Καλούσαμε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 xml:space="preserve">σε </w:t>
            </w:r>
            <w:commentRangeStart w:id="3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>βοήθεια</w:t>
            </w:r>
            <w:commentRangeEnd w:id="3"/>
            <w:r w:rsidR="00091F47">
              <w:rPr>
                <w:rStyle w:val="ac"/>
                <w:rFonts w:asciiTheme="minorHAnsi" w:eastAsiaTheme="minorHAnsi" w:hAnsiTheme="minorHAnsi" w:cstheme="minorBidi"/>
              </w:rPr>
              <w:commentReference w:id="3"/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>,</w:t>
            </w:r>
            <w:r w:rsidR="00091F4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 xml:space="preserve"> φωνάζαμε βοήθεια, </w:t>
            </w:r>
          </w:p>
        </w:tc>
      </w:tr>
      <w:tr w:rsidR="00F96F69" w:rsidRPr="00221318" w14:paraId="329754F3" w14:textId="77777777" w:rsidTr="00FB29F0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B9F3" w14:textId="77777777" w:rsidR="00F96F69" w:rsidRPr="00540BEE" w:rsidRDefault="008733C6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V</w:t>
            </w:r>
            <w:r w:rsidR="00F96F69"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après/contre SN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8F38" w14:textId="77777777" w:rsidR="00F96F69" w:rsidRPr="00F96F69" w:rsidRDefault="00F96F69" w:rsidP="00F96F69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 w:rsidRPr="00F96F69"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>Elle crie après/contre son fils</w:t>
            </w:r>
            <w:r w:rsidRP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Pr="00A80B6A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(</w:t>
            </w:r>
            <w:proofErr w:type="spellStart"/>
            <w:r w:rsidRPr="00A80B6A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fam</w:t>
            </w:r>
            <w:proofErr w:type="spellEnd"/>
            <w:r w:rsidRPr="00A80B6A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)</w:t>
            </w:r>
            <w:r w:rsidRP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3F6B" w14:textId="123971B5" w:rsidR="00F96F69" w:rsidRPr="00540BEE" w:rsidRDefault="00E9162C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g</w:t>
            </w:r>
            <w:r w:rsid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ueuler (</w:t>
            </w:r>
            <w:proofErr w:type="spellStart"/>
            <w:r w:rsid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fam</w:t>
            </w:r>
            <w:proofErr w:type="spellEnd"/>
            <w:r w:rsid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) </w:t>
            </w:r>
            <w:r w:rsidR="00B35425" w:rsidRPr="00B3542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CA" w:eastAsia="el-GR"/>
              </w:rPr>
              <w:t>Informations sémantiques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B6F5" w14:textId="77777777" w:rsidR="00FB29F0" w:rsidRDefault="00140009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</w:pPr>
            <w:r w:rsidRPr="001400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 xml:space="preserve">Του φωνάζει, τον μαλώνει, τον </w:t>
            </w:r>
          </w:p>
          <w:p w14:paraId="17FBD140" w14:textId="5532D037" w:rsidR="00F96F69" w:rsidRPr="00140009" w:rsidRDefault="00140009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1400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>κατσαδιάζει</w:t>
            </w:r>
          </w:p>
        </w:tc>
      </w:tr>
    </w:tbl>
    <w:p w14:paraId="72A2B9CD" w14:textId="77777777" w:rsidR="00094A85" w:rsidRPr="00E15FED" w:rsidRDefault="005F479B" w:rsidP="00094A8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fr-CA"/>
        </w:rPr>
      </w:pPr>
      <w:r w:rsidRPr="00140009">
        <w:tab/>
      </w:r>
      <w:r w:rsidRPr="00140009">
        <w:tab/>
      </w:r>
      <w:r w:rsidRPr="00140009">
        <w:tab/>
      </w:r>
      <w:r w:rsidRPr="00140009">
        <w:tab/>
        <w:t xml:space="preserve">       </w:t>
      </w:r>
      <w:r w:rsidR="00094A85" w:rsidRPr="00140009">
        <w:t xml:space="preserve">    </w:t>
      </w:r>
      <w:r w:rsidR="00B20FDE" w:rsidRPr="00140009">
        <w:tab/>
      </w:r>
      <w:r w:rsidR="00B20FDE" w:rsidRPr="00140009">
        <w:tab/>
      </w:r>
      <w:r w:rsidR="00094A85" w:rsidRPr="00C732A3">
        <w:rPr>
          <w:i/>
          <w:lang w:val="fr-CA"/>
        </w:rPr>
        <w:t>Dictionnaire des verbes du français actuel</w:t>
      </w:r>
      <w:r w:rsidR="00094A85">
        <w:rPr>
          <w:lang w:val="fr-CA"/>
        </w:rPr>
        <w:t xml:space="preserve">, </w:t>
      </w:r>
      <w:proofErr w:type="spellStart"/>
      <w:r w:rsidR="00094A85" w:rsidRPr="00C732A3">
        <w:rPr>
          <w:lang w:val="fr-CA"/>
        </w:rPr>
        <w:t>Florea</w:t>
      </w:r>
      <w:proofErr w:type="spellEnd"/>
      <w:r w:rsidR="00094A85" w:rsidRPr="00C732A3">
        <w:rPr>
          <w:lang w:val="fr-CA"/>
        </w:rPr>
        <w:t xml:space="preserve"> &amp; Fuc</w:t>
      </w:r>
      <w:r w:rsidR="00094A85">
        <w:rPr>
          <w:lang w:val="fr-CA"/>
        </w:rPr>
        <w:t>h</w:t>
      </w:r>
      <w:r w:rsidR="00B20FDE">
        <w:rPr>
          <w:lang w:val="fr-CA"/>
        </w:rPr>
        <w:t>s, éditions Ophrys, 2010, p. 57</w:t>
      </w:r>
    </w:p>
    <w:p w14:paraId="67BEF145" w14:textId="77777777" w:rsidR="00094A85" w:rsidRDefault="00094A85" w:rsidP="00094A8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fr-CA"/>
        </w:rPr>
      </w:pPr>
      <w:r w:rsidRPr="008B13DE">
        <w:rPr>
          <w:b/>
          <w:lang w:val="fr-CA"/>
        </w:rPr>
        <w:t>3. Repérez en vous basant sur un corpus authentique</w:t>
      </w:r>
      <w:r w:rsidR="00076921">
        <w:rPr>
          <w:b/>
          <w:lang w:val="fr-CA"/>
        </w:rPr>
        <w:t>,</w:t>
      </w:r>
      <w:r>
        <w:rPr>
          <w:b/>
          <w:lang w:val="fr-CA"/>
        </w:rPr>
        <w:t xml:space="preserve"> </w:t>
      </w:r>
      <w:r w:rsidR="00076921">
        <w:rPr>
          <w:b/>
          <w:lang w:val="fr-CA"/>
        </w:rPr>
        <w:t xml:space="preserve">pris dans le dictionnaire </w:t>
      </w:r>
      <w:r w:rsidR="00076921" w:rsidRPr="00A129FD">
        <w:rPr>
          <w:b/>
          <w:i/>
          <w:lang w:val="fr-CA"/>
        </w:rPr>
        <w:t>Word Reference</w:t>
      </w:r>
      <w:r w:rsidR="00076921">
        <w:rPr>
          <w:b/>
          <w:lang w:val="fr-CA"/>
        </w:rPr>
        <w:t xml:space="preserve"> de </w:t>
      </w:r>
      <w:proofErr w:type="spellStart"/>
      <w:r w:rsidR="00076921" w:rsidRPr="00A129FD">
        <w:rPr>
          <w:b/>
          <w:i/>
          <w:lang w:val="fr-CA"/>
        </w:rPr>
        <w:t>lextutor</w:t>
      </w:r>
      <w:proofErr w:type="spellEnd"/>
      <w:r>
        <w:rPr>
          <w:b/>
          <w:lang w:val="fr-CA"/>
        </w:rPr>
        <w:t>,</w:t>
      </w:r>
      <w:r w:rsidRPr="008B13DE">
        <w:rPr>
          <w:b/>
          <w:lang w:val="fr-CA"/>
        </w:rPr>
        <w:t xml:space="preserve"> les différents emplois </w:t>
      </w:r>
      <w:r>
        <w:rPr>
          <w:b/>
          <w:lang w:val="fr-CA"/>
        </w:rPr>
        <w:t>du</w:t>
      </w:r>
      <w:r w:rsidRPr="008B13DE">
        <w:rPr>
          <w:b/>
          <w:lang w:val="fr-CA"/>
        </w:rPr>
        <w:t xml:space="preserve"> verbe </w:t>
      </w:r>
      <w:r w:rsidR="00076921">
        <w:rPr>
          <w:b/>
          <w:i/>
          <w:lang w:val="fr-CA"/>
        </w:rPr>
        <w:t>porter</w:t>
      </w:r>
      <w:r w:rsidR="005F3860">
        <w:rPr>
          <w:b/>
          <w:i/>
          <w:lang w:val="bg-BG"/>
        </w:rPr>
        <w:t xml:space="preserve">. </w:t>
      </w:r>
      <w:r w:rsidR="005F3860">
        <w:rPr>
          <w:b/>
          <w:lang w:val="fr-CA"/>
        </w:rPr>
        <w:t>D</w:t>
      </w:r>
      <w:r w:rsidR="005F3860" w:rsidRPr="005F3860">
        <w:rPr>
          <w:b/>
          <w:lang w:val="fr-CA"/>
        </w:rPr>
        <w:t>onnez une inf</w:t>
      </w:r>
      <w:r w:rsidR="005F3860">
        <w:rPr>
          <w:b/>
          <w:lang w:val="fr-CA"/>
        </w:rPr>
        <w:t xml:space="preserve">ormation syntaxique sur chacun de ses emplois et notez </w:t>
      </w:r>
      <w:r>
        <w:rPr>
          <w:b/>
          <w:lang w:val="fr-CA"/>
        </w:rPr>
        <w:t xml:space="preserve">les </w:t>
      </w:r>
      <w:r w:rsidR="005F3860">
        <w:rPr>
          <w:b/>
          <w:lang w:val="fr-CA"/>
        </w:rPr>
        <w:t>verbes équivalents</w:t>
      </w:r>
      <w:r>
        <w:rPr>
          <w:b/>
          <w:lang w:val="fr-CA"/>
        </w:rPr>
        <w:t xml:space="preserve"> dans votre langue maternelle </w:t>
      </w:r>
    </w:p>
    <w:tbl>
      <w:tblPr>
        <w:tblW w:w="5000" w:type="pct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6"/>
        <w:gridCol w:w="5190"/>
      </w:tblGrid>
      <w:tr w:rsidR="00094A85" w:rsidRPr="007E524B" w14:paraId="14C37B9B" w14:textId="77777777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AD164" w14:textId="77777777" w:rsidR="00094A85" w:rsidRDefault="00C10CB5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lastRenderedPageBreak/>
              <w:t xml:space="preserve">Verbe </w:t>
            </w:r>
            <w:r w:rsidR="00094A8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</w:p>
          <w:p w14:paraId="227F9D55" w14:textId="77777777" w:rsidR="00094A85" w:rsidRPr="007E524B" w:rsidRDefault="00C10CB5" w:rsidP="00E7440C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proofErr w:type="gramStart"/>
            <w:r w:rsidRPr="00C10CB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transitif</w:t>
            </w:r>
            <w:proofErr w:type="gramEnd"/>
            <w:r w:rsidR="00094A8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      </w:t>
            </w:r>
            <w:r w:rsidR="00E7440C" w:rsidRPr="001F7A50">
              <w:rPr>
                <w:lang w:val="fr-CA"/>
              </w:rPr>
              <w:t xml:space="preserve">Mon cœur, </w:t>
            </w:r>
            <w:r w:rsidR="00E7440C" w:rsidRPr="008733C6">
              <w:rPr>
                <w:i/>
                <w:lang w:val="fr-CA"/>
              </w:rPr>
              <w:t>porte</w:t>
            </w:r>
            <w:r w:rsidR="00E7440C" w:rsidRPr="001F7A50">
              <w:rPr>
                <w:lang w:val="fr-CA"/>
              </w:rPr>
              <w:t xml:space="preserve"> donc ce paquet</w:t>
            </w:r>
            <w:r w:rsidR="007E524B">
              <w:rPr>
                <w:lang w:val="fr-CA"/>
              </w:rPr>
              <w:t xml:space="preserve"> </w:t>
            </w:r>
            <w:r w:rsidR="00E7440C" w:rsidRPr="001F7A50">
              <w:rPr>
                <w:lang w:val="fr-CA"/>
              </w:rPr>
              <w:t xml:space="preserve"> à la voisine, veux-tu ?</w:t>
            </w:r>
            <w:r w:rsidR="00E7440C">
              <w:rPr>
                <w:lang w:val="fr-CA"/>
              </w:rPr>
              <w:t xml:space="preserve">                                               </w:t>
            </w:r>
            <w:r w:rsidR="00E7440C" w:rsidRPr="00E7440C">
              <w:rPr>
                <w:rFonts w:ascii="Times New Roman" w:eastAsia="Times New Roman" w:hAnsi="Times New Roman"/>
                <w:i/>
                <w:sz w:val="24"/>
                <w:szCs w:val="24"/>
                <w:lang w:eastAsia="el-GR"/>
              </w:rPr>
              <w:t>πήγαινε</w:t>
            </w:r>
          </w:p>
        </w:tc>
      </w:tr>
      <w:tr w:rsidR="00A8109D" w:rsidRPr="004B599B" w14:paraId="320C6D0B" w14:textId="77777777" w:rsidTr="004856C7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69A5DA" w14:textId="134578B2" w:rsidR="00A8109D" w:rsidRPr="00140009" w:rsidRDefault="00A8109D" w:rsidP="00140009">
            <w:r>
              <w:rPr>
                <w:lang w:val="fr-CA"/>
              </w:rPr>
              <w:t xml:space="preserve">                        </w:t>
            </w:r>
            <w:r w:rsidRPr="001F7A50">
              <w:rPr>
                <w:lang w:val="fr-CA"/>
              </w:rPr>
              <w:t xml:space="preserve">Ces murs </w:t>
            </w:r>
            <w:r w:rsidRPr="008733C6">
              <w:rPr>
                <w:i/>
                <w:lang w:val="fr-CA"/>
              </w:rPr>
              <w:t>portent</w:t>
            </w:r>
            <w:r w:rsidRPr="001F7A50">
              <w:rPr>
                <w:lang w:val="fr-CA"/>
              </w:rPr>
              <w:t xml:space="preserve"> la toiture.</w:t>
            </w:r>
            <w:r w:rsidR="00476C81">
              <w:rPr>
                <w:lang w:val="fr-CA"/>
              </w:rPr>
              <w:t xml:space="preserve"> </w:t>
            </w:r>
            <w:r w:rsidR="00F84375" w:rsidRPr="00F84375">
              <w:rPr>
                <w:lang w:val="fr-CA"/>
              </w:rPr>
              <w:t xml:space="preserve">                                                        </w:t>
            </w:r>
            <w:r w:rsidR="00784EFE">
              <w:rPr>
                <w:lang w:val="fr-CA"/>
              </w:rPr>
              <w:t xml:space="preserve">        </w:t>
            </w:r>
            <w:r w:rsidR="00140009" w:rsidRPr="00140009">
              <w:rPr>
                <w:color w:val="FF0000"/>
              </w:rPr>
              <w:t>Οι τοίχοι στηρίζουν</w:t>
            </w:r>
            <w:r w:rsidR="002B2D13">
              <w:rPr>
                <w:color w:val="FF0000"/>
              </w:rPr>
              <w:t xml:space="preserve">, συγκρατούν, </w:t>
            </w:r>
            <w:r w:rsidR="00455FCC">
              <w:rPr>
                <w:color w:val="FF0000"/>
              </w:rPr>
              <w:t xml:space="preserve"> κρατούν, </w:t>
            </w:r>
            <w:r w:rsidR="002B2D13">
              <w:rPr>
                <w:color w:val="FF0000"/>
              </w:rPr>
              <w:t xml:space="preserve">συνάζουν </w:t>
            </w:r>
            <w:r w:rsidR="00140009" w:rsidRPr="00140009">
              <w:rPr>
                <w:color w:val="FF0000"/>
              </w:rPr>
              <w:t xml:space="preserve"> τη σκεπή </w:t>
            </w:r>
          </w:p>
        </w:tc>
      </w:tr>
      <w:tr w:rsidR="00A8109D" w:rsidRPr="004B599B" w14:paraId="61773C0F" w14:textId="77777777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C01876" w14:textId="38462852" w:rsidR="00A8109D" w:rsidRPr="00140009" w:rsidRDefault="00A8109D" w:rsidP="00140009">
            <w:pPr>
              <w:rPr>
                <w:lang w:val="fr-CA"/>
              </w:rPr>
            </w:pPr>
            <w:r>
              <w:rPr>
                <w:lang w:val="fr-CA"/>
              </w:rPr>
              <w:t xml:space="preserve">                         </w:t>
            </w:r>
            <w:r w:rsidR="00C10CB5" w:rsidRPr="001F7A50">
              <w:rPr>
                <w:lang w:val="fr-CA"/>
              </w:rPr>
              <w:t xml:space="preserve">Julie ne </w:t>
            </w:r>
            <w:r w:rsidR="00C10CB5" w:rsidRPr="008733C6">
              <w:rPr>
                <w:i/>
                <w:lang w:val="fr-CA"/>
              </w:rPr>
              <w:t>porte</w:t>
            </w:r>
            <w:r w:rsidR="00C10CB5" w:rsidRPr="001F7A50">
              <w:rPr>
                <w:lang w:val="fr-CA"/>
              </w:rPr>
              <w:t xml:space="preserve"> pas le même nom que sa sœur</w:t>
            </w:r>
            <w:r w:rsidR="00E7752E">
              <w:rPr>
                <w:lang w:val="bg-BG"/>
              </w:rPr>
              <w:t>.</w:t>
            </w:r>
            <w:r w:rsidR="00840EEA">
              <w:rPr>
                <w:lang w:val="fr-CA"/>
              </w:rPr>
              <w:t xml:space="preserve">                  </w:t>
            </w:r>
            <w:r w:rsidR="00784EFE">
              <w:rPr>
                <w:lang w:val="fr-CA"/>
              </w:rPr>
              <w:t xml:space="preserve">    </w:t>
            </w:r>
            <w:r w:rsidR="00140009" w:rsidRPr="00840EEA">
              <w:rPr>
                <w:color w:val="FF0000"/>
              </w:rPr>
              <w:t>Η Ιουλία δεν έχει, δε φέρει (</w:t>
            </w:r>
            <w:r w:rsidR="00140009" w:rsidRPr="00840EEA">
              <w:rPr>
                <w:color w:val="FF0000"/>
                <w:lang w:val="fr-CA"/>
              </w:rPr>
              <w:t xml:space="preserve">niveau soutenu) </w:t>
            </w:r>
          </w:p>
        </w:tc>
      </w:tr>
      <w:tr w:rsidR="00A8109D" w:rsidRPr="00840EEA" w14:paraId="023956C5" w14:textId="77777777" w:rsidTr="00A129FD">
        <w:trPr>
          <w:trHeight w:val="36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7F972" w14:textId="3444E03D" w:rsidR="00A8109D" w:rsidRPr="00840EEA" w:rsidRDefault="00A8109D" w:rsidP="00840EEA">
            <w:r w:rsidRPr="00FB29F0">
              <w:t xml:space="preserve">                         </w:t>
            </w:r>
            <w:r w:rsidR="00021A23" w:rsidRPr="00B31E8E">
              <w:rPr>
                <w:lang w:val="fr-CA"/>
              </w:rPr>
              <w:t>Cette</w:t>
            </w:r>
            <w:r w:rsidR="00021A23" w:rsidRPr="00FB29F0">
              <w:t xml:space="preserve"> </w:t>
            </w:r>
            <w:r w:rsidR="00021A23" w:rsidRPr="00B31E8E">
              <w:rPr>
                <w:lang w:val="fr-CA"/>
              </w:rPr>
              <w:t>remorque</w:t>
            </w:r>
            <w:r w:rsidR="00021A23" w:rsidRPr="00FB29F0">
              <w:t xml:space="preserve"> </w:t>
            </w:r>
            <w:r w:rsidR="00021A23" w:rsidRPr="008733C6">
              <w:rPr>
                <w:i/>
                <w:lang w:val="fr-CA"/>
              </w:rPr>
              <w:t>porte</w:t>
            </w:r>
            <w:r w:rsidR="00021A23" w:rsidRPr="00FB29F0">
              <w:t xml:space="preserve"> 5 </w:t>
            </w:r>
            <w:r w:rsidR="00021A23" w:rsidRPr="00B31E8E">
              <w:rPr>
                <w:lang w:val="fr-CA"/>
              </w:rPr>
              <w:t>kilos</w:t>
            </w:r>
            <w:r w:rsidR="00021A23" w:rsidRPr="00FB29F0">
              <w:t>.</w:t>
            </w:r>
            <w:r w:rsidR="00B31E8E" w:rsidRPr="00FB29F0">
              <w:t xml:space="preserve">                                              </w:t>
            </w:r>
            <w:r w:rsidR="00784EFE" w:rsidRPr="00FB29F0">
              <w:t xml:space="preserve">                </w:t>
            </w:r>
            <w:r w:rsidR="00840EEA" w:rsidRPr="00840EEA">
              <w:rPr>
                <w:color w:val="FF0000"/>
                <w:lang w:val="fr-CA"/>
              </w:rPr>
              <w:t>A</w:t>
            </w:r>
            <w:r w:rsidR="00840EEA" w:rsidRPr="00840EEA">
              <w:rPr>
                <w:color w:val="FF0000"/>
              </w:rPr>
              <w:t xml:space="preserve">υτός ο ανυψωτήρας σηκώνει 5 κιλά </w:t>
            </w:r>
          </w:p>
        </w:tc>
      </w:tr>
      <w:tr w:rsidR="00A8109D" w:rsidRPr="004B599B" w14:paraId="7BE4CC97" w14:textId="77777777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C27A90" w14:textId="72F29366" w:rsidR="00A8109D" w:rsidRPr="00125F69" w:rsidRDefault="00A8109D" w:rsidP="00125F69">
            <w:r w:rsidRPr="00FB29F0">
              <w:t xml:space="preserve">                         </w:t>
            </w:r>
            <w:r w:rsidR="00E7440C" w:rsidRPr="001F7A50">
              <w:rPr>
                <w:lang w:val="fr-CA"/>
              </w:rPr>
              <w:t xml:space="preserve">Été comme hiver, mon père </w:t>
            </w:r>
            <w:r w:rsidR="00E7440C" w:rsidRPr="008733C6">
              <w:rPr>
                <w:i/>
                <w:lang w:val="fr-CA"/>
              </w:rPr>
              <w:t>porte</w:t>
            </w:r>
            <w:r w:rsidR="00E7440C" w:rsidRPr="001F7A50">
              <w:rPr>
                <w:lang w:val="fr-CA"/>
              </w:rPr>
              <w:t xml:space="preserve"> toujours des chemises à manches courtes.</w:t>
            </w:r>
            <w:r w:rsidR="00B31E8E">
              <w:rPr>
                <w:lang w:val="fr-CA"/>
              </w:rPr>
              <w:t xml:space="preserve">  </w:t>
            </w:r>
            <w:r w:rsidR="00125F69" w:rsidRPr="00125F69">
              <w:rPr>
                <w:color w:val="FF0000"/>
              </w:rPr>
              <w:t>Χειμώνα-καλοκαίρι, ο πατέρας μου φοράει πάντα κοντομάνικα πουκάμισα</w:t>
            </w:r>
            <w:r w:rsidR="00125F69" w:rsidRPr="00125F69">
              <w:t xml:space="preserve"> </w:t>
            </w:r>
          </w:p>
        </w:tc>
      </w:tr>
      <w:tr w:rsidR="00A8109D" w:rsidRPr="00125F69" w14:paraId="238058B8" w14:textId="77777777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89AB61" w14:textId="340E5C71" w:rsidR="00A8109D" w:rsidRPr="00125F69" w:rsidRDefault="00A8109D" w:rsidP="00125F69">
            <w:r>
              <w:rPr>
                <w:lang w:val="fr-CA"/>
              </w:rPr>
              <w:t xml:space="preserve">                         </w:t>
            </w:r>
            <w:r w:rsidR="00E7440C" w:rsidRPr="001F7A50">
              <w:rPr>
                <w:lang w:val="fr-CA"/>
              </w:rPr>
              <w:t xml:space="preserve">Pour cuire les pâtes, </w:t>
            </w:r>
            <w:r w:rsidR="00E7440C" w:rsidRPr="008733C6">
              <w:rPr>
                <w:i/>
                <w:lang w:val="fr-CA"/>
              </w:rPr>
              <w:t>porter</w:t>
            </w:r>
            <w:r w:rsidR="00E7440C" w:rsidRPr="001F7A50">
              <w:rPr>
                <w:lang w:val="fr-CA"/>
              </w:rPr>
              <w:t xml:space="preserve"> l'eau à ébullition</w:t>
            </w:r>
            <w:r w:rsidRPr="0075299C">
              <w:rPr>
                <w:lang w:val="fr-CA"/>
              </w:rPr>
              <w:t>.</w:t>
            </w:r>
            <w:r>
              <w:rPr>
                <w:lang w:val="fr-CA"/>
              </w:rPr>
              <w:t xml:space="preserve"> </w:t>
            </w:r>
            <w:r w:rsidR="00B31E8E" w:rsidRPr="00B31E8E">
              <w:rPr>
                <w:lang w:val="fr-CA"/>
              </w:rPr>
              <w:t xml:space="preserve">                   </w:t>
            </w:r>
            <w:r w:rsidR="008F5F87">
              <w:rPr>
                <w:lang w:val="fr-CA"/>
              </w:rPr>
              <w:t xml:space="preserve">             </w:t>
            </w:r>
            <w:r w:rsidR="00125F69" w:rsidRPr="00125F69">
              <w:rPr>
                <w:color w:val="FF0000"/>
              </w:rPr>
              <w:t>Για να βράσουμε μακαρόνια, βάζουμε το νερό να βράσει, αφήνουμε το νερό να βράσει</w:t>
            </w:r>
            <w:r w:rsidR="00125F69">
              <w:rPr>
                <w:color w:val="FF0000"/>
              </w:rPr>
              <w:t xml:space="preserve">, </w:t>
            </w:r>
            <w:r w:rsidR="00A952C2">
              <w:rPr>
                <w:color w:val="FF0000"/>
              </w:rPr>
              <w:t xml:space="preserve">βράζουμε το νερό, </w:t>
            </w:r>
            <w:r w:rsidR="00125F69">
              <w:rPr>
                <w:color w:val="FF0000"/>
              </w:rPr>
              <w:t>*  φέρτε το νερό σε βρασμ</w:t>
            </w:r>
            <w:r w:rsidR="00A952C2">
              <w:rPr>
                <w:color w:val="FF0000"/>
              </w:rPr>
              <w:t>ό</w:t>
            </w:r>
          </w:p>
        </w:tc>
      </w:tr>
      <w:tr w:rsidR="00A8109D" w:rsidRPr="00A952C2" w14:paraId="3EDB1EEE" w14:textId="77777777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D85254" w14:textId="0459D37C" w:rsidR="00A8109D" w:rsidRPr="00A952C2" w:rsidRDefault="00A8109D" w:rsidP="00A952C2">
            <w:r w:rsidRPr="00125F69">
              <w:t xml:space="preserve">                         </w:t>
            </w:r>
            <w:r w:rsidR="00144C6B" w:rsidRPr="001F7A50">
              <w:rPr>
                <w:lang w:val="fr-CA"/>
              </w:rPr>
              <w:t xml:space="preserve">La dernière secousse </w:t>
            </w:r>
            <w:r w:rsidR="00144C6B" w:rsidRPr="008733C6">
              <w:rPr>
                <w:i/>
                <w:lang w:val="fr-CA"/>
              </w:rPr>
              <w:t>p</w:t>
            </w:r>
            <w:r w:rsidR="00076921" w:rsidRPr="008733C6">
              <w:rPr>
                <w:i/>
                <w:lang w:val="fr-CA"/>
              </w:rPr>
              <w:t>orte</w:t>
            </w:r>
            <w:r w:rsidR="00076921">
              <w:rPr>
                <w:lang w:val="fr-CA"/>
              </w:rPr>
              <w:t xml:space="preserve"> à 45 le nombre des victimes</w:t>
            </w:r>
            <w:r w:rsidR="00144C6B" w:rsidRPr="00144C6B">
              <w:rPr>
                <w:lang w:val="fr-CA"/>
              </w:rPr>
              <w:t xml:space="preserve">. </w:t>
            </w:r>
            <w:r w:rsidR="00B31E8E" w:rsidRPr="00B31E8E">
              <w:rPr>
                <w:lang w:val="fr-CA"/>
              </w:rPr>
              <w:t xml:space="preserve">         </w:t>
            </w:r>
            <w:r w:rsidR="008F5F87">
              <w:rPr>
                <w:lang w:val="fr-CA"/>
              </w:rPr>
              <w:t xml:space="preserve">  </w:t>
            </w:r>
            <w:r w:rsidR="00B31E8E" w:rsidRPr="00B31E8E">
              <w:rPr>
                <w:lang w:val="fr-CA"/>
              </w:rPr>
              <w:t xml:space="preserve"> </w:t>
            </w:r>
            <w:r w:rsidR="00A952C2" w:rsidRPr="00A952C2">
              <w:rPr>
                <w:color w:val="FF0000"/>
              </w:rPr>
              <w:t>Η τελευταία σεισμική δόνηση ανέβασε τον αριθμό των θυμάτων στους 45, έφερε τον αριθμό ....</w:t>
            </w:r>
          </w:p>
        </w:tc>
      </w:tr>
      <w:tr w:rsidR="00A8109D" w:rsidRPr="00A952C2" w14:paraId="32442957" w14:textId="77777777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3E7610" w14:textId="724F61EA" w:rsidR="00A8109D" w:rsidRPr="00A952C2" w:rsidRDefault="00A8109D" w:rsidP="00A952C2">
            <w:r w:rsidRPr="00A952C2">
              <w:t xml:space="preserve">                         </w:t>
            </w:r>
            <w:r w:rsidR="00A81456" w:rsidRPr="001F7A50">
              <w:rPr>
                <w:lang w:val="fr-CA"/>
              </w:rPr>
              <w:t>Ce roman</w:t>
            </w:r>
            <w:r w:rsidR="00A81456">
              <w:rPr>
                <w:lang w:val="fr-CA"/>
              </w:rPr>
              <w:t xml:space="preserve"> à succès </w:t>
            </w:r>
            <w:r w:rsidR="00A81456" w:rsidRPr="008733C6">
              <w:rPr>
                <w:i/>
                <w:lang w:val="fr-CA"/>
              </w:rPr>
              <w:t>a été</w:t>
            </w:r>
            <w:r w:rsidR="00A81456">
              <w:rPr>
                <w:lang w:val="fr-CA"/>
              </w:rPr>
              <w:t xml:space="preserve"> </w:t>
            </w:r>
            <w:r w:rsidR="00A81456" w:rsidRPr="008733C6">
              <w:rPr>
                <w:i/>
                <w:lang w:val="fr-CA"/>
              </w:rPr>
              <w:t>porté</w:t>
            </w:r>
            <w:r w:rsidR="00A81456">
              <w:rPr>
                <w:lang w:val="fr-CA"/>
              </w:rPr>
              <w:t xml:space="preserve"> à l'écran</w:t>
            </w:r>
            <w:r w:rsidRPr="00A952C2">
              <w:rPr>
                <w:color w:val="FF0000"/>
                <w:lang w:val="fr-CA"/>
              </w:rPr>
              <w:t xml:space="preserve">. </w:t>
            </w:r>
            <w:r w:rsidR="00B31E8E" w:rsidRPr="00A952C2">
              <w:rPr>
                <w:color w:val="FF0000"/>
                <w:lang w:val="fr-CA"/>
              </w:rPr>
              <w:t xml:space="preserve">                                        </w:t>
            </w:r>
            <w:r w:rsidR="008F5F87" w:rsidRPr="00A952C2">
              <w:rPr>
                <w:color w:val="FF0000"/>
                <w:lang w:val="fr-CA"/>
              </w:rPr>
              <w:t xml:space="preserve"> </w:t>
            </w:r>
            <w:r w:rsidR="00A952C2" w:rsidRPr="00A952C2">
              <w:rPr>
                <w:color w:val="FF0000"/>
              </w:rPr>
              <w:t xml:space="preserve">Αυτό το επιτυχημένο μυθιστόρημα μεταφέρθηκε στη μεγάλη οθόνη, </w:t>
            </w:r>
            <w:r w:rsidR="00A952C2">
              <w:rPr>
                <w:color w:val="FF0000"/>
              </w:rPr>
              <w:t xml:space="preserve">έγινε ταινία, </w:t>
            </w:r>
            <w:r w:rsidR="00A952C2" w:rsidRPr="00A952C2">
              <w:rPr>
                <w:color w:val="FF0000"/>
              </w:rPr>
              <w:t>* προβλήθηκε, * π</w:t>
            </w:r>
            <w:r w:rsidR="00A952C2">
              <w:rPr>
                <w:color w:val="FF0000"/>
              </w:rPr>
              <w:t>έρασε στη μεγάλη οθόνη</w:t>
            </w:r>
          </w:p>
        </w:tc>
      </w:tr>
      <w:tr w:rsidR="00A8109D" w:rsidRPr="00091F47" w14:paraId="2CB886D0" w14:textId="77777777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F2CD3D" w14:textId="5CBB8ED1" w:rsidR="00A8109D" w:rsidRPr="00091F47" w:rsidRDefault="00A8109D" w:rsidP="00091F47">
            <w:r w:rsidRPr="00A952C2">
              <w:t xml:space="preserve">                         </w:t>
            </w:r>
            <w:r w:rsidR="00B31E8E" w:rsidRPr="001F7A50">
              <w:rPr>
                <w:lang w:val="fr-CA"/>
              </w:rPr>
              <w:t xml:space="preserve">Nos discussions </w:t>
            </w:r>
            <w:r w:rsidR="00B31E8E" w:rsidRPr="008733C6">
              <w:rPr>
                <w:i/>
                <w:lang w:val="fr-CA"/>
              </w:rPr>
              <w:t>portent</w:t>
            </w:r>
            <w:r w:rsidR="00B31E8E" w:rsidRPr="001F7A50">
              <w:rPr>
                <w:lang w:val="fr-CA"/>
              </w:rPr>
              <w:t xml:space="preserve"> toujours sur le même sujet</w:t>
            </w:r>
            <w:r w:rsidR="008F5F87">
              <w:rPr>
                <w:lang w:val="fr-CA"/>
              </w:rPr>
              <w:t xml:space="preserve">.                     </w:t>
            </w:r>
            <w:r w:rsidR="00091F47">
              <w:rPr>
                <w:color w:val="FF0000"/>
              </w:rPr>
              <w:t>Οι συζητήσεις μας καταλήγουν στο ίδιο θέμα, έχουν το ίδιο θέμα, περιστρέφονται γύρω από το ίδιο θέμα</w:t>
            </w:r>
          </w:p>
        </w:tc>
      </w:tr>
      <w:tr w:rsidR="00B31E8E" w:rsidRPr="0057367F" w14:paraId="4F94028B" w14:textId="77777777" w:rsidTr="004856C7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89189" w14:textId="3522E71F" w:rsidR="00B31E8E" w:rsidRPr="0057367F" w:rsidRDefault="00B31E8E" w:rsidP="0057367F">
            <w:r w:rsidRPr="00091F47">
              <w:t xml:space="preserve">                         </w:t>
            </w:r>
            <w:r w:rsidRPr="001F7A50">
              <w:rPr>
                <w:lang w:val="fr-CA"/>
              </w:rPr>
              <w:t xml:space="preserve">Ma puce, je ne peux plus te </w:t>
            </w:r>
            <w:r w:rsidRPr="008733C6">
              <w:rPr>
                <w:i/>
                <w:lang w:val="fr-CA"/>
              </w:rPr>
              <w:t>porter</w:t>
            </w:r>
            <w:r w:rsidR="008F5F87">
              <w:rPr>
                <w:lang w:val="fr-CA"/>
              </w:rPr>
              <w:t xml:space="preserve"> maintenant, tu es trop grande</w:t>
            </w:r>
            <w:r w:rsidR="005F3860">
              <w:rPr>
                <w:lang w:val="bg-BG"/>
              </w:rPr>
              <w:t xml:space="preserve"> </w:t>
            </w:r>
            <w:r w:rsidR="005F3860">
              <w:rPr>
                <w:lang w:val="fr-CA"/>
              </w:rPr>
              <w:t xml:space="preserve">! </w:t>
            </w:r>
            <w:r w:rsidR="0057367F" w:rsidRPr="0057367F">
              <w:rPr>
                <w:color w:val="FF0000"/>
              </w:rPr>
              <w:t xml:space="preserve">Κοριτσάκι μου, δεν μπορώ να σε σηκώνω πια, να σε παίρνω αγκαλιά, </w:t>
            </w:r>
            <w:r w:rsidR="00176A3E">
              <w:rPr>
                <w:color w:val="FF0000"/>
              </w:rPr>
              <w:t xml:space="preserve">να σε κουβαλήσω, </w:t>
            </w:r>
            <w:r w:rsidR="0057367F" w:rsidRPr="0057367F">
              <w:rPr>
                <w:color w:val="FF0000"/>
              </w:rPr>
              <w:t xml:space="preserve">είσαι μεγάλη!! </w:t>
            </w:r>
          </w:p>
        </w:tc>
      </w:tr>
      <w:tr w:rsidR="00CD068E" w:rsidRPr="0057367F" w14:paraId="37F898F6" w14:textId="77777777" w:rsidTr="004856C7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327D29" w14:textId="2310E608" w:rsidR="00CD068E" w:rsidRPr="0057367F" w:rsidRDefault="00476C81" w:rsidP="0057367F">
            <w:r w:rsidRPr="0057367F">
              <w:t xml:space="preserve">                         </w:t>
            </w:r>
            <w:r w:rsidR="00CD068E" w:rsidRPr="001F7A50">
              <w:rPr>
                <w:lang w:val="fr-CA"/>
              </w:rPr>
              <w:t>Cette</w:t>
            </w:r>
            <w:r w:rsidR="00CD068E" w:rsidRPr="0057367F">
              <w:t xml:space="preserve"> </w:t>
            </w:r>
            <w:r w:rsidR="00CD068E" w:rsidRPr="001F7A50">
              <w:rPr>
                <w:lang w:val="fr-CA"/>
              </w:rPr>
              <w:t>chemise</w:t>
            </w:r>
            <w:r w:rsidR="00CD068E" w:rsidRPr="0057367F">
              <w:t xml:space="preserve"> </w:t>
            </w:r>
            <w:r w:rsidR="00CD068E" w:rsidRPr="001F7A50">
              <w:rPr>
                <w:lang w:val="fr-CA"/>
              </w:rPr>
              <w:t>blanche</w:t>
            </w:r>
            <w:r w:rsidR="00CD068E" w:rsidRPr="0057367F">
              <w:t xml:space="preserve"> </w:t>
            </w:r>
            <w:r w:rsidR="00CD068E" w:rsidRPr="001F7A50">
              <w:rPr>
                <w:lang w:val="fr-CA"/>
              </w:rPr>
              <w:t>est</w:t>
            </w:r>
            <w:r w:rsidR="00CD068E" w:rsidRPr="0057367F">
              <w:t xml:space="preserve"> </w:t>
            </w:r>
            <w:r w:rsidR="00CD068E" w:rsidRPr="001F7A50">
              <w:rPr>
                <w:lang w:val="fr-CA"/>
              </w:rPr>
              <w:t>un</w:t>
            </w:r>
            <w:r w:rsidR="00CD068E" w:rsidRPr="0057367F">
              <w:t xml:space="preserve"> </w:t>
            </w:r>
            <w:r w:rsidR="00CD068E" w:rsidRPr="001F7A50">
              <w:rPr>
                <w:lang w:val="fr-CA"/>
              </w:rPr>
              <w:t>bas</w:t>
            </w:r>
            <w:r w:rsidR="008F5F87">
              <w:rPr>
                <w:lang w:val="fr-CA"/>
              </w:rPr>
              <w:t>ique</w:t>
            </w:r>
            <w:r w:rsidR="008F5F87" w:rsidRPr="0057367F">
              <w:t xml:space="preserve"> : </w:t>
            </w:r>
            <w:r w:rsidR="008F5F87">
              <w:rPr>
                <w:lang w:val="fr-CA"/>
              </w:rPr>
              <w:t>elle</w:t>
            </w:r>
            <w:r w:rsidR="008F5F87" w:rsidRPr="0057367F">
              <w:t xml:space="preserve"> </w:t>
            </w:r>
            <w:r w:rsidR="008F5F87">
              <w:rPr>
                <w:lang w:val="fr-CA"/>
              </w:rPr>
              <w:t>peut</w:t>
            </w:r>
            <w:r w:rsidR="008F5F87" w:rsidRPr="0057367F">
              <w:t xml:space="preserve"> </w:t>
            </w:r>
            <w:r w:rsidR="008F5F87">
              <w:rPr>
                <w:lang w:val="fr-CA"/>
              </w:rPr>
              <w:t>se</w:t>
            </w:r>
            <w:r w:rsidR="008F5F87" w:rsidRPr="0057367F">
              <w:t xml:space="preserve"> </w:t>
            </w:r>
            <w:r w:rsidR="008F5F87" w:rsidRPr="008733C6">
              <w:rPr>
                <w:i/>
                <w:lang w:val="fr-CA"/>
              </w:rPr>
              <w:t>porter</w:t>
            </w:r>
            <w:r w:rsidR="008F5F87" w:rsidRPr="0057367F">
              <w:t xml:space="preserve"> </w:t>
            </w:r>
            <w:r w:rsidR="008F5F87">
              <w:rPr>
                <w:lang w:val="fr-CA"/>
              </w:rPr>
              <w:t>avec</w:t>
            </w:r>
            <w:r w:rsidR="008F5F87" w:rsidRPr="0057367F">
              <w:t xml:space="preserve"> </w:t>
            </w:r>
            <w:r w:rsidR="00CD068E" w:rsidRPr="0057367F">
              <w:rPr>
                <w:color w:val="FF0000"/>
                <w:lang w:val="fr-CA"/>
              </w:rPr>
              <w:t>tout</w:t>
            </w:r>
            <w:r w:rsidR="0057367F" w:rsidRPr="0057367F">
              <w:rPr>
                <w:color w:val="FF0000"/>
              </w:rPr>
              <w:t xml:space="preserve">Αυτό το άσπρο πουκάιμισο είναι ό,τι πρέπει, φοριέται με όλα, ? ταιριάζει, ? </w:t>
            </w:r>
            <w:commentRangeStart w:id="4"/>
            <w:r w:rsidR="0057367F" w:rsidRPr="0057367F">
              <w:rPr>
                <w:color w:val="FF0000"/>
              </w:rPr>
              <w:t>πάει</w:t>
            </w:r>
            <w:commentRangeEnd w:id="4"/>
            <w:r w:rsidR="0057367F" w:rsidRPr="0057367F">
              <w:rPr>
                <w:rStyle w:val="ac"/>
                <w:color w:val="FF0000"/>
              </w:rPr>
              <w:commentReference w:id="4"/>
            </w:r>
            <w:r w:rsidR="00455FCC">
              <w:rPr>
                <w:color w:val="FF0000"/>
              </w:rPr>
              <w:t xml:space="preserve">, ? συνδυάζεται </w:t>
            </w:r>
          </w:p>
        </w:tc>
      </w:tr>
      <w:tr w:rsidR="00176A3E" w:rsidRPr="00455FCC" w14:paraId="26BBC396" w14:textId="77777777" w:rsidTr="001F7A50">
        <w:tblPrEx>
          <w:tblCellSpacing w:w="15" w:type="dxa"/>
          <w:tblBorders>
            <w:top w:val="none" w:sz="0" w:space="0" w:color="auto"/>
            <w:bottom w:val="none" w:sz="0" w:space="0" w:color="auto"/>
          </w:tblBorders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FF77D" w14:textId="77777777" w:rsidR="00CD068E" w:rsidRPr="00455FCC" w:rsidRDefault="00CD068E" w:rsidP="00CD068E"/>
        </w:tc>
        <w:tc>
          <w:tcPr>
            <w:tcW w:w="0" w:type="auto"/>
            <w:vAlign w:val="center"/>
            <w:hideMark/>
          </w:tcPr>
          <w:p w14:paraId="3C265C9D" w14:textId="77777777" w:rsidR="00CD068E" w:rsidRPr="00455FCC" w:rsidRDefault="00CD068E" w:rsidP="00CD068E">
            <w:pPr>
              <w:rPr>
                <w:sz w:val="24"/>
                <w:szCs w:val="24"/>
              </w:rPr>
            </w:pPr>
          </w:p>
        </w:tc>
      </w:tr>
    </w:tbl>
    <w:p w14:paraId="0C4B0F16" w14:textId="77777777" w:rsidR="00094A85" w:rsidRPr="00455FCC" w:rsidRDefault="00094A85" w:rsidP="004F1012"/>
    <w:sectPr w:rsidR="00094A85" w:rsidRPr="00455FCC" w:rsidSect="00094A8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user" w:date="2020-02-23T15:11:00Z" w:initials="u">
    <w:p w14:paraId="57F48596" w14:textId="77777777" w:rsidR="009E7327" w:rsidRPr="009E7327" w:rsidRDefault="009E7327">
      <w:pPr>
        <w:pStyle w:val="ad"/>
      </w:pPr>
      <w:r>
        <w:rPr>
          <w:rStyle w:val="ac"/>
        </w:rPr>
        <w:annotationRef/>
      </w:r>
      <w:r w:rsidRPr="009E7327">
        <w:rPr>
          <w:color w:val="FF0000"/>
        </w:rPr>
        <w:t>Στα γαλλικά υπάρχει μεταφορική έκφραση που δημιουργείται με βάση αυτή την πρόταση: :</w:t>
      </w:r>
      <w:r w:rsidRPr="009E7327">
        <w:rPr>
          <w:color w:val="FF0000"/>
          <w:lang w:val="fr-CA"/>
        </w:rPr>
        <w:t>L</w:t>
      </w:r>
      <w:r w:rsidRPr="009E7327">
        <w:rPr>
          <w:color w:val="FF0000"/>
        </w:rPr>
        <w:t>’</w:t>
      </w:r>
      <w:r w:rsidRPr="009E7327">
        <w:rPr>
          <w:color w:val="FF0000"/>
          <w:lang w:val="fr-CA"/>
        </w:rPr>
        <w:t>entreprise</w:t>
      </w:r>
      <w:r w:rsidRPr="009E7327">
        <w:rPr>
          <w:color w:val="FF0000"/>
        </w:rPr>
        <w:t xml:space="preserve"> </w:t>
      </w:r>
      <w:r w:rsidRPr="009E7327">
        <w:rPr>
          <w:color w:val="FF0000"/>
          <w:lang w:val="fr-CA"/>
        </w:rPr>
        <w:t>bat</w:t>
      </w:r>
      <w:r w:rsidRPr="009E7327">
        <w:rPr>
          <w:color w:val="FF0000"/>
        </w:rPr>
        <w:t xml:space="preserve"> </w:t>
      </w:r>
      <w:r w:rsidRPr="009E7327">
        <w:rPr>
          <w:color w:val="FF0000"/>
          <w:lang w:val="fr-CA"/>
        </w:rPr>
        <w:t>de</w:t>
      </w:r>
      <w:r w:rsidRPr="009E7327">
        <w:rPr>
          <w:color w:val="FF0000"/>
        </w:rPr>
        <w:t xml:space="preserve"> </w:t>
      </w:r>
      <w:r w:rsidRPr="009E7327">
        <w:rPr>
          <w:color w:val="FF0000"/>
          <w:lang w:val="fr-CA"/>
        </w:rPr>
        <w:t>l</w:t>
      </w:r>
      <w:r w:rsidRPr="009E7327">
        <w:rPr>
          <w:color w:val="FF0000"/>
        </w:rPr>
        <w:t>’</w:t>
      </w:r>
      <w:r w:rsidRPr="009E7327">
        <w:rPr>
          <w:color w:val="FF0000"/>
          <w:lang w:val="fr-CA"/>
        </w:rPr>
        <w:t>aile</w:t>
      </w:r>
      <w:r w:rsidRPr="009E7327">
        <w:rPr>
          <w:color w:val="FF0000"/>
        </w:rPr>
        <w:t xml:space="preserve"> (δεν πάει καλά, πνέει τα λοίσθια). </w:t>
      </w:r>
    </w:p>
  </w:comment>
  <w:comment w:id="2" w:author="user" w:date="2020-02-23T15:16:00Z" w:initials="u">
    <w:p w14:paraId="5AB5AA46" w14:textId="4B3A1AA3" w:rsidR="009E7327" w:rsidRPr="00091F47" w:rsidRDefault="009E7327" w:rsidP="009E7327">
      <w:pPr>
        <w:pStyle w:val="ad"/>
      </w:pPr>
      <w:r>
        <w:rPr>
          <w:rStyle w:val="ac"/>
        </w:rPr>
        <w:annotationRef/>
      </w:r>
      <w:r w:rsidRPr="009E7327">
        <w:rPr>
          <w:color w:val="FF0000"/>
        </w:rPr>
        <w:t xml:space="preserve">Πολλοί </w:t>
      </w:r>
      <w:r w:rsidR="00091F47">
        <w:rPr>
          <w:color w:val="FF0000"/>
        </w:rPr>
        <w:t xml:space="preserve"> φοιτοιτές </w:t>
      </w:r>
      <w:r w:rsidRPr="009E7327">
        <w:rPr>
          <w:color w:val="FF0000"/>
        </w:rPr>
        <w:t>πρότειναν</w:t>
      </w:r>
      <w:r w:rsidR="00091F47">
        <w:rPr>
          <w:color w:val="FF0000"/>
        </w:rPr>
        <w:t xml:space="preserve">: </w:t>
      </w:r>
      <w:r w:rsidRPr="009E7327">
        <w:rPr>
          <w:color w:val="FF0000"/>
        </w:rPr>
        <w:t xml:space="preserve"> </w:t>
      </w:r>
      <w:r w:rsidRPr="009E7327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βαρούν παλαμάκια</w:t>
      </w:r>
      <w:r w:rsidRPr="009E7327">
        <w:rPr>
          <w:rStyle w:val="ac"/>
          <w:color w:val="FF0000"/>
        </w:rPr>
        <w:annotationRef/>
      </w:r>
    </w:p>
  </w:comment>
  <w:comment w:id="3" w:author="user" w:date="2020-02-23T16:06:00Z" w:initials="u">
    <w:p w14:paraId="19665C62" w14:textId="5FBD318B" w:rsidR="00091F47" w:rsidRDefault="00091F47">
      <w:pPr>
        <w:pStyle w:val="ad"/>
      </w:pPr>
      <w:r>
        <w:rPr>
          <w:rStyle w:val="ac"/>
        </w:rPr>
        <w:annotationRef/>
      </w:r>
      <w:r w:rsidRPr="00091F47">
        <w:rPr>
          <w:rStyle w:val="ac"/>
          <w:color w:val="FF0000"/>
        </w:rPr>
        <w:t xml:space="preserve">Πολλοί φοιτητες πρότειναν: καλώ για βοήθεια </w:t>
      </w:r>
    </w:p>
  </w:comment>
  <w:comment w:id="4" w:author="user" w:date="2020-02-23T16:08:00Z" w:initials="u">
    <w:p w14:paraId="214C957E" w14:textId="6F3AF764" w:rsidR="0057367F" w:rsidRDefault="0057367F">
      <w:pPr>
        <w:pStyle w:val="ad"/>
      </w:pPr>
      <w:r>
        <w:rPr>
          <w:rStyle w:val="ac"/>
        </w:rPr>
        <w:annotationRef/>
      </w:r>
      <w:r w:rsidRPr="001C5A8C">
        <w:rPr>
          <w:color w:val="FF0000"/>
        </w:rPr>
        <w:t>Από τη στιγμή που έχουμε το ίδιο ρήμα στις δύο γλώσσες δεν χρειάζεται να προτείνουμε συνώνυμο</w:t>
      </w:r>
      <w: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7F48596" w15:done="0"/>
  <w15:commentEx w15:paraId="5AB5AA46" w15:done="0"/>
  <w15:commentEx w15:paraId="19665C62" w15:done="0"/>
  <w15:commentEx w15:paraId="214C95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F48596" w16cid:durableId="2511B5FE"/>
  <w16cid:commentId w16cid:paraId="5AB5AA46" w16cid:durableId="2511B5FF"/>
  <w16cid:commentId w16cid:paraId="19665C62" w16cid:durableId="2511B600"/>
  <w16cid:commentId w16cid:paraId="214C957E" w16cid:durableId="2511B6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0765F" w14:textId="77777777" w:rsidR="00583978" w:rsidRDefault="00583978" w:rsidP="00094A85">
      <w:pPr>
        <w:spacing w:after="0" w:line="240" w:lineRule="auto"/>
      </w:pPr>
      <w:r>
        <w:separator/>
      </w:r>
    </w:p>
  </w:endnote>
  <w:endnote w:type="continuationSeparator" w:id="0">
    <w:p w14:paraId="1E4B7C41" w14:textId="77777777" w:rsidR="00583978" w:rsidRDefault="00583978" w:rsidP="0009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3237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86FC1" w14:textId="4C66C464" w:rsidR="00392B8C" w:rsidRDefault="00392B8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F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C438DE" w14:textId="77777777" w:rsidR="00392B8C" w:rsidRDefault="00392B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F6170" w14:textId="77777777" w:rsidR="00583978" w:rsidRDefault="00583978" w:rsidP="00094A85">
      <w:pPr>
        <w:spacing w:after="0" w:line="240" w:lineRule="auto"/>
      </w:pPr>
      <w:r>
        <w:separator/>
      </w:r>
    </w:p>
  </w:footnote>
  <w:footnote w:type="continuationSeparator" w:id="0">
    <w:p w14:paraId="2B5E9598" w14:textId="77777777" w:rsidR="00583978" w:rsidRDefault="00583978" w:rsidP="00094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01EC5"/>
    <w:multiLevelType w:val="hybridMultilevel"/>
    <w:tmpl w:val="8ED27C9A"/>
    <w:lvl w:ilvl="0" w:tplc="96282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80D52"/>
    <w:multiLevelType w:val="hybridMultilevel"/>
    <w:tmpl w:val="D01ECC32"/>
    <w:lvl w:ilvl="0" w:tplc="20F80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205108">
    <w:abstractNumId w:val="0"/>
  </w:num>
  <w:num w:numId="2" w16cid:durableId="13507434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E3"/>
    <w:rsid w:val="00021A23"/>
    <w:rsid w:val="00036BEC"/>
    <w:rsid w:val="00076921"/>
    <w:rsid w:val="00083912"/>
    <w:rsid w:val="00091F47"/>
    <w:rsid w:val="00094A85"/>
    <w:rsid w:val="000959AB"/>
    <w:rsid w:val="000C0A8C"/>
    <w:rsid w:val="000D214D"/>
    <w:rsid w:val="000D72F2"/>
    <w:rsid w:val="0010416B"/>
    <w:rsid w:val="00125F69"/>
    <w:rsid w:val="00140009"/>
    <w:rsid w:val="00144C6B"/>
    <w:rsid w:val="00176A3E"/>
    <w:rsid w:val="001C5A8C"/>
    <w:rsid w:val="001F272D"/>
    <w:rsid w:val="001F7A50"/>
    <w:rsid w:val="00293E16"/>
    <w:rsid w:val="002B2D13"/>
    <w:rsid w:val="002E5EC9"/>
    <w:rsid w:val="00321572"/>
    <w:rsid w:val="00330DD6"/>
    <w:rsid w:val="00335545"/>
    <w:rsid w:val="00392B8C"/>
    <w:rsid w:val="003E7698"/>
    <w:rsid w:val="003F6059"/>
    <w:rsid w:val="0042513B"/>
    <w:rsid w:val="00433727"/>
    <w:rsid w:val="00455FCC"/>
    <w:rsid w:val="00476C81"/>
    <w:rsid w:val="004856C7"/>
    <w:rsid w:val="004B599B"/>
    <w:rsid w:val="004B61B1"/>
    <w:rsid w:val="004F1012"/>
    <w:rsid w:val="004F788C"/>
    <w:rsid w:val="0057367F"/>
    <w:rsid w:val="00583978"/>
    <w:rsid w:val="00591C3B"/>
    <w:rsid w:val="005D3C71"/>
    <w:rsid w:val="005F3860"/>
    <w:rsid w:val="005F479B"/>
    <w:rsid w:val="0060026D"/>
    <w:rsid w:val="006B2044"/>
    <w:rsid w:val="006B5B91"/>
    <w:rsid w:val="00702B2D"/>
    <w:rsid w:val="00724B66"/>
    <w:rsid w:val="00747F48"/>
    <w:rsid w:val="00784EFE"/>
    <w:rsid w:val="00795627"/>
    <w:rsid w:val="007C58D7"/>
    <w:rsid w:val="007E524B"/>
    <w:rsid w:val="00804AAD"/>
    <w:rsid w:val="00833AA7"/>
    <w:rsid w:val="00840EEA"/>
    <w:rsid w:val="008733C6"/>
    <w:rsid w:val="008A43F5"/>
    <w:rsid w:val="008E1306"/>
    <w:rsid w:val="008F2F4F"/>
    <w:rsid w:val="008F5F87"/>
    <w:rsid w:val="009A2003"/>
    <w:rsid w:val="009D48D6"/>
    <w:rsid w:val="009E7327"/>
    <w:rsid w:val="00A129FD"/>
    <w:rsid w:val="00A2290C"/>
    <w:rsid w:val="00A252AE"/>
    <w:rsid w:val="00A80B6A"/>
    <w:rsid w:val="00A8109D"/>
    <w:rsid w:val="00A81456"/>
    <w:rsid w:val="00A952C2"/>
    <w:rsid w:val="00AC4334"/>
    <w:rsid w:val="00B10E8A"/>
    <w:rsid w:val="00B20FDE"/>
    <w:rsid w:val="00B31E8E"/>
    <w:rsid w:val="00B35425"/>
    <w:rsid w:val="00B774C2"/>
    <w:rsid w:val="00BC7CDE"/>
    <w:rsid w:val="00BE4789"/>
    <w:rsid w:val="00C10CB5"/>
    <w:rsid w:val="00C1672D"/>
    <w:rsid w:val="00C25ECA"/>
    <w:rsid w:val="00C37613"/>
    <w:rsid w:val="00CA0095"/>
    <w:rsid w:val="00CA71E3"/>
    <w:rsid w:val="00CD068E"/>
    <w:rsid w:val="00CF2298"/>
    <w:rsid w:val="00D00914"/>
    <w:rsid w:val="00D55C89"/>
    <w:rsid w:val="00DA5A19"/>
    <w:rsid w:val="00DC5E2D"/>
    <w:rsid w:val="00E1416E"/>
    <w:rsid w:val="00E15FED"/>
    <w:rsid w:val="00E56591"/>
    <w:rsid w:val="00E7440C"/>
    <w:rsid w:val="00E7752E"/>
    <w:rsid w:val="00E9162C"/>
    <w:rsid w:val="00EA5F2B"/>
    <w:rsid w:val="00EB07FE"/>
    <w:rsid w:val="00F75C31"/>
    <w:rsid w:val="00F84375"/>
    <w:rsid w:val="00F878BB"/>
    <w:rsid w:val="00F96F69"/>
    <w:rsid w:val="00FA35F7"/>
    <w:rsid w:val="00F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154C"/>
  <w15:chartTrackingRefBased/>
  <w15:docId w15:val="{5694FE65-0EBD-4F82-A55F-CD2EA901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Char"/>
    <w:qFormat/>
    <w:rsid w:val="00094A85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094A8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094A85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Char0"/>
    <w:rsid w:val="0009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Κείμενο υποσημείωσης Char"/>
    <w:basedOn w:val="a0"/>
    <w:link w:val="a6"/>
    <w:rsid w:val="00094A8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7">
    <w:name w:val="footnote reference"/>
    <w:rsid w:val="00094A85"/>
    <w:rPr>
      <w:vertAlign w:val="superscript"/>
    </w:rPr>
  </w:style>
  <w:style w:type="paragraph" w:styleId="a8">
    <w:name w:val="header"/>
    <w:basedOn w:val="a"/>
    <w:link w:val="Char1"/>
    <w:uiPriority w:val="99"/>
    <w:unhideWhenUsed/>
    <w:rsid w:val="007C5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7C58D7"/>
  </w:style>
  <w:style w:type="paragraph" w:styleId="a9">
    <w:name w:val="footer"/>
    <w:basedOn w:val="a"/>
    <w:link w:val="Char2"/>
    <w:uiPriority w:val="99"/>
    <w:unhideWhenUsed/>
    <w:rsid w:val="007C5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7C58D7"/>
  </w:style>
  <w:style w:type="character" w:styleId="aa">
    <w:name w:val="Strong"/>
    <w:basedOn w:val="a0"/>
    <w:uiPriority w:val="22"/>
    <w:qFormat/>
    <w:rsid w:val="001F272D"/>
    <w:rPr>
      <w:b/>
      <w:bCs/>
    </w:rPr>
  </w:style>
  <w:style w:type="character" w:styleId="-">
    <w:name w:val="Hyperlink"/>
    <w:basedOn w:val="a0"/>
    <w:uiPriority w:val="99"/>
    <w:unhideWhenUsed/>
    <w:rsid w:val="001F272D"/>
    <w:rPr>
      <w:color w:val="0563C1" w:themeColor="hyperlink"/>
      <w:u w:val="single"/>
    </w:rPr>
  </w:style>
  <w:style w:type="character" w:styleId="ab">
    <w:name w:val="Emphasis"/>
    <w:basedOn w:val="a0"/>
    <w:uiPriority w:val="20"/>
    <w:qFormat/>
    <w:rsid w:val="001F272D"/>
    <w:rPr>
      <w:i/>
      <w:iCs/>
    </w:rPr>
  </w:style>
  <w:style w:type="character" w:customStyle="1" w:styleId="dsense">
    <w:name w:val="dsense"/>
    <w:basedOn w:val="a0"/>
    <w:rsid w:val="001F272D"/>
  </w:style>
  <w:style w:type="character" w:customStyle="1" w:styleId="ph">
    <w:name w:val="ph"/>
    <w:basedOn w:val="a0"/>
    <w:rsid w:val="001F272D"/>
  </w:style>
  <w:style w:type="paragraph" w:customStyle="1" w:styleId="wrcopyright">
    <w:name w:val="wrcopyright"/>
    <w:basedOn w:val="a"/>
    <w:rsid w:val="001F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c">
    <w:name w:val="annotation reference"/>
    <w:basedOn w:val="a0"/>
    <w:uiPriority w:val="99"/>
    <w:semiHidden/>
    <w:unhideWhenUsed/>
    <w:rsid w:val="009E7327"/>
    <w:rPr>
      <w:sz w:val="16"/>
      <w:szCs w:val="16"/>
    </w:rPr>
  </w:style>
  <w:style w:type="paragraph" w:styleId="ad">
    <w:name w:val="annotation text"/>
    <w:basedOn w:val="a"/>
    <w:link w:val="Char3"/>
    <w:uiPriority w:val="99"/>
    <w:semiHidden/>
    <w:unhideWhenUsed/>
    <w:rsid w:val="009E7327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d"/>
    <w:uiPriority w:val="99"/>
    <w:semiHidden/>
    <w:rsid w:val="009E7327"/>
    <w:rPr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E7327"/>
    <w:rPr>
      <w:b/>
      <w:bCs/>
    </w:rPr>
  </w:style>
  <w:style w:type="character" w:customStyle="1" w:styleId="Char4">
    <w:name w:val="Θέμα σχολίου Char"/>
    <w:basedOn w:val="Char3"/>
    <w:link w:val="ae"/>
    <w:uiPriority w:val="99"/>
    <w:semiHidden/>
    <w:rsid w:val="009E7327"/>
    <w:rPr>
      <w:b/>
      <w:bCs/>
      <w:sz w:val="20"/>
      <w:szCs w:val="20"/>
    </w:rPr>
  </w:style>
  <w:style w:type="paragraph" w:styleId="af">
    <w:name w:val="Balloon Text"/>
    <w:basedOn w:val="a"/>
    <w:link w:val="Char5"/>
    <w:uiPriority w:val="99"/>
    <w:semiHidden/>
    <w:unhideWhenUsed/>
    <w:rsid w:val="009E7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f"/>
    <w:uiPriority w:val="99"/>
    <w:semiHidden/>
    <w:rsid w:val="009E7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</cp:revision>
  <cp:lastPrinted>2020-02-01T19:48:00Z</cp:lastPrinted>
  <dcterms:created xsi:type="dcterms:W3CDTF">2024-10-27T12:45:00Z</dcterms:created>
  <dcterms:modified xsi:type="dcterms:W3CDTF">2024-10-27T12:45:00Z</dcterms:modified>
</cp:coreProperties>
</file>