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07A" w:rsidRDefault="00585C8E">
      <w:pPr>
        <w:rPr>
          <w:lang w:val="de-DE"/>
        </w:rPr>
      </w:pPr>
      <w:r>
        <w:rPr>
          <w:lang w:val="de-DE"/>
        </w:rPr>
        <w:t xml:space="preserve">DG016 - </w:t>
      </w:r>
      <w:r w:rsidR="009503F9">
        <w:rPr>
          <w:lang w:val="de-DE"/>
        </w:rPr>
        <w:t>Aufgabe 3</w:t>
      </w:r>
    </w:p>
    <w:p w:rsidR="00585C8E" w:rsidRDefault="009503F9">
      <w:pPr>
        <w:rPr>
          <w:lang w:val="de-DE"/>
        </w:rPr>
      </w:pPr>
      <w:r>
        <w:rPr>
          <w:lang w:val="de-DE"/>
        </w:rPr>
        <w:t xml:space="preserve">Sie sehen </w:t>
      </w:r>
      <w:r w:rsidR="00585C8E">
        <w:rPr>
          <w:lang w:val="de-DE"/>
        </w:rPr>
        <w:t xml:space="preserve">folgende </w:t>
      </w:r>
      <w:r>
        <w:rPr>
          <w:lang w:val="de-DE"/>
        </w:rPr>
        <w:t>drei Abschnitte mit Aufgaben</w:t>
      </w:r>
      <w:r w:rsidRPr="00585C8E">
        <w:rPr>
          <w:lang w:val="de-DE"/>
        </w:rPr>
        <w:t>/</w:t>
      </w:r>
      <w:r w:rsidR="00585C8E" w:rsidRPr="00585C8E">
        <w:rPr>
          <w:lang w:val="de-DE"/>
        </w:rPr>
        <w:t xml:space="preserve"> </w:t>
      </w:r>
      <w:r w:rsidR="00585C8E">
        <w:rPr>
          <w:lang w:val="de-DE"/>
        </w:rPr>
        <w:t xml:space="preserve">Übungen von Lehrwerken. </w:t>
      </w:r>
      <w:r>
        <w:rPr>
          <w:lang w:val="de-DE"/>
        </w:rPr>
        <w:t xml:space="preserve"> </w:t>
      </w:r>
      <w:r w:rsidR="00585C8E">
        <w:rPr>
          <w:lang w:val="de-DE"/>
        </w:rPr>
        <w:t xml:space="preserve">Beschreiben Sie den Unterricht, d.h. </w:t>
      </w:r>
    </w:p>
    <w:p w:rsidR="00585C8E" w:rsidRDefault="00585C8E" w:rsidP="00585C8E">
      <w:pPr>
        <w:pStyle w:val="ListParagraph"/>
        <w:numPr>
          <w:ilvl w:val="0"/>
          <w:numId w:val="2"/>
        </w:numPr>
        <w:rPr>
          <w:lang w:val="de-DE"/>
        </w:rPr>
      </w:pPr>
      <w:r w:rsidRPr="00585C8E">
        <w:rPr>
          <w:lang w:val="de-DE"/>
        </w:rPr>
        <w:t xml:space="preserve">welche Methode ist vom Lehrer ausgewählt, </w:t>
      </w:r>
    </w:p>
    <w:p w:rsidR="00585C8E" w:rsidRDefault="00585C8E" w:rsidP="00585C8E">
      <w:pPr>
        <w:pStyle w:val="ListParagraph"/>
        <w:numPr>
          <w:ilvl w:val="0"/>
          <w:numId w:val="2"/>
        </w:numPr>
        <w:rPr>
          <w:lang w:val="de-DE"/>
        </w:rPr>
      </w:pPr>
      <w:r w:rsidRPr="00585C8E">
        <w:rPr>
          <w:lang w:val="de-DE"/>
        </w:rPr>
        <w:t xml:space="preserve">welche Zweitspracherwerbstheorie liegt als theoretischer Hintergrund der Methode, </w:t>
      </w:r>
    </w:p>
    <w:p w:rsidR="00585C8E" w:rsidRDefault="00585C8E" w:rsidP="00585C8E">
      <w:pPr>
        <w:pStyle w:val="ListParagraph"/>
        <w:numPr>
          <w:ilvl w:val="0"/>
          <w:numId w:val="2"/>
        </w:numPr>
        <w:rPr>
          <w:lang w:val="de-DE"/>
        </w:rPr>
      </w:pPr>
      <w:r w:rsidRPr="00585C8E">
        <w:rPr>
          <w:lang w:val="de-DE"/>
        </w:rPr>
        <w:t xml:space="preserve">was ist jedes Mal das Nebenziel des Unterrichts, </w:t>
      </w:r>
    </w:p>
    <w:p w:rsidR="00585C8E" w:rsidRPr="00585C8E" w:rsidRDefault="00585C8E" w:rsidP="00585C8E">
      <w:pPr>
        <w:pStyle w:val="ListParagraph"/>
        <w:numPr>
          <w:ilvl w:val="0"/>
          <w:numId w:val="2"/>
        </w:numPr>
        <w:rPr>
          <w:lang w:val="de-DE"/>
        </w:rPr>
      </w:pPr>
      <w:r w:rsidRPr="00585C8E">
        <w:rPr>
          <w:lang w:val="de-DE"/>
        </w:rPr>
        <w:t>zu welcher Unterrichtsphase (Schritt) gehört jede Aufgabe?</w:t>
      </w:r>
    </w:p>
    <w:p w:rsidR="009503F9" w:rsidRDefault="00585C8E">
      <w:pPr>
        <w:rPr>
          <w:lang w:val="de-DE"/>
        </w:rPr>
      </w:pPr>
      <w:r>
        <w:rPr>
          <w:lang w:val="de-DE"/>
        </w:rPr>
        <w:t>1.</w:t>
      </w:r>
    </w:p>
    <w:p w:rsidR="009503F9" w:rsidRDefault="009503F9">
      <w:pPr>
        <w:rPr>
          <w:lang w:val="de-DE"/>
        </w:rPr>
      </w:pPr>
      <w:r>
        <w:rPr>
          <w:noProof/>
        </w:rPr>
        <w:drawing>
          <wp:inline distT="0" distB="0" distL="0" distR="0" wp14:anchorId="74B43E58" wp14:editId="481C1488">
            <wp:extent cx="5673196" cy="1076325"/>
            <wp:effectExtent l="0" t="0" r="3810" b="0"/>
            <wp:docPr id="4" name="Θέση περιεχομένου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Θέση περιεχομένου 3"/>
                    <pic:cNvPicPr>
                      <a:picLocks noGrp="1"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" t="74859" r="5535" b="2919"/>
                    <a:stretch/>
                  </pic:blipFill>
                  <pic:spPr>
                    <a:xfrm>
                      <a:off x="0" y="0"/>
                      <a:ext cx="5676900" cy="107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3F9" w:rsidRDefault="00585C8E">
      <w:pPr>
        <w:rPr>
          <w:lang w:val="de-DE"/>
        </w:rPr>
      </w:pPr>
      <w:r>
        <w:rPr>
          <w:lang w:val="de-DE"/>
        </w:rPr>
        <w:t xml:space="preserve">2. </w:t>
      </w:r>
    </w:p>
    <w:p w:rsidR="009503F9" w:rsidRDefault="009503F9">
      <w:pPr>
        <w:rPr>
          <w:lang w:val="de-DE"/>
        </w:rPr>
      </w:pPr>
      <w:r>
        <w:rPr>
          <w:noProof/>
        </w:rPr>
        <w:drawing>
          <wp:inline distT="0" distB="0" distL="0" distR="0" wp14:anchorId="05431B14" wp14:editId="50FBD19E">
            <wp:extent cx="5753100" cy="1152525"/>
            <wp:effectExtent l="0" t="0" r="0" b="9525"/>
            <wp:docPr id="1" name="Θέση περιεχομένου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Θέση περιεχομένου 3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3" t="42447" r="10768" b="39011"/>
                    <a:stretch/>
                  </pic:blipFill>
                  <pic:spPr>
                    <a:xfrm rot="10800000">
                      <a:off x="0" y="0"/>
                      <a:ext cx="57531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3F9" w:rsidRDefault="00585C8E">
      <w:pPr>
        <w:rPr>
          <w:lang w:val="de-DE"/>
        </w:rPr>
      </w:pPr>
      <w:r>
        <w:rPr>
          <w:lang w:val="de-DE"/>
        </w:rPr>
        <w:t xml:space="preserve">3. </w:t>
      </w:r>
    </w:p>
    <w:p w:rsidR="009503F9" w:rsidRPr="009503F9" w:rsidRDefault="009503F9">
      <w:pPr>
        <w:rPr>
          <w:lang w:val="de-DE"/>
        </w:rPr>
      </w:pPr>
      <w:bookmarkStart w:id="0" w:name="_GoBack"/>
      <w:r>
        <w:rPr>
          <w:noProof/>
        </w:rPr>
        <w:drawing>
          <wp:inline distT="0" distB="0" distL="0" distR="0" wp14:anchorId="2344970B">
            <wp:extent cx="6096000" cy="24475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257" cy="2452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9503F9" w:rsidRPr="009503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C63B68"/>
    <w:multiLevelType w:val="hybridMultilevel"/>
    <w:tmpl w:val="9926E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7E22B6"/>
    <w:multiLevelType w:val="hybridMultilevel"/>
    <w:tmpl w:val="8FE4B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3F9"/>
    <w:rsid w:val="00585C8E"/>
    <w:rsid w:val="0081607A"/>
    <w:rsid w:val="009503F9"/>
    <w:rsid w:val="00E04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3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5C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3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5C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Dafni</dc:creator>
  <cp:lastModifiedBy>Dafni</cp:lastModifiedBy>
  <cp:revision>1</cp:revision>
  <dcterms:created xsi:type="dcterms:W3CDTF">2020-03-28T10:44:00Z</dcterms:created>
  <dcterms:modified xsi:type="dcterms:W3CDTF">2020-03-28T11:12:00Z</dcterms:modified>
</cp:coreProperties>
</file>