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02F" w:rsidRDefault="00275B7C"/>
    <w:p w:rsidR="00275B7C" w:rsidRPr="00275B7C" w:rsidRDefault="00275B7C">
      <w:pPr>
        <w:rPr>
          <w:b/>
          <w:lang w:val="el-GR"/>
        </w:rPr>
      </w:pPr>
      <w:bookmarkStart w:id="0" w:name="_GoBack"/>
      <w:r w:rsidRPr="00275B7C">
        <w:rPr>
          <w:b/>
          <w:lang w:val="el-GR"/>
        </w:rPr>
        <w:t>ΑΝΘΕΚΤΙΚΟΤΗΤΑ ΚΑΙ ΑΥΣΤΗΡΟΤΗΤΑ ΤΩΝ ΣΥΝΤΑΓΜΑΤΩΝ</w:t>
      </w:r>
    </w:p>
    <w:bookmarkEnd w:id="0"/>
    <w:p w:rsidR="00275B7C" w:rsidRDefault="00275B7C">
      <w:pPr>
        <w:rPr>
          <w:lang w:val="el-GR"/>
        </w:rPr>
      </w:pPr>
    </w:p>
    <w:p w:rsidR="00275B7C" w:rsidRDefault="00275B7C" w:rsidP="00275B7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Κοντιάδης και Φωτιάδου, Η ανθεκτικότητα του Συντάγματος, </w:t>
      </w:r>
      <w:proofErr w:type="spellStart"/>
      <w:r>
        <w:rPr>
          <w:lang w:val="el-GR"/>
        </w:rPr>
        <w:t>Σάκκουλας</w:t>
      </w:r>
      <w:proofErr w:type="spellEnd"/>
      <w:r>
        <w:rPr>
          <w:lang w:val="el-GR"/>
        </w:rPr>
        <w:t xml:space="preserve"> 2016</w:t>
      </w:r>
    </w:p>
    <w:p w:rsidR="00275B7C" w:rsidRDefault="00275B7C" w:rsidP="00275B7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Κοντιάδης, Πώς γράφεται το Σύνταγμα, </w:t>
      </w:r>
      <w:proofErr w:type="spellStart"/>
      <w:r>
        <w:rPr>
          <w:lang w:val="el-GR"/>
        </w:rPr>
        <w:t>Παπαζήσης</w:t>
      </w:r>
      <w:proofErr w:type="spellEnd"/>
      <w:r>
        <w:rPr>
          <w:lang w:val="el-GR"/>
        </w:rPr>
        <w:t xml:space="preserve"> 2018</w:t>
      </w:r>
    </w:p>
    <w:p w:rsidR="00275B7C" w:rsidRPr="00275B7C" w:rsidRDefault="00275B7C" w:rsidP="00275B7C">
      <w:pPr>
        <w:pStyle w:val="a3"/>
        <w:numPr>
          <w:ilvl w:val="0"/>
          <w:numId w:val="1"/>
        </w:numPr>
      </w:pPr>
      <w:r>
        <w:t xml:space="preserve">Albert at </w:t>
      </w:r>
      <w:proofErr w:type="spellStart"/>
      <w:r>
        <w:t>als</w:t>
      </w:r>
      <w:proofErr w:type="spellEnd"/>
      <w:r>
        <w:t xml:space="preserve"> (</w:t>
      </w:r>
      <w:proofErr w:type="spellStart"/>
      <w:r>
        <w:t>eds</w:t>
      </w:r>
      <w:proofErr w:type="spellEnd"/>
      <w:r>
        <w:t>), The foundations and traditions of constitutional amendment, Bloomsbury 2017</w:t>
      </w:r>
    </w:p>
    <w:sectPr w:rsidR="00275B7C" w:rsidRPr="00275B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5553F"/>
    <w:multiLevelType w:val="hybridMultilevel"/>
    <w:tmpl w:val="344CD326"/>
    <w:lvl w:ilvl="0" w:tplc="D414A6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7C"/>
    <w:rsid w:val="00275B7C"/>
    <w:rsid w:val="00717497"/>
    <w:rsid w:val="008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95E4E-5FED-4E9D-B91B-4AF57D5C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Γεραπετρίτης</dc:creator>
  <cp:keywords/>
  <dc:description/>
  <cp:lastModifiedBy>Γιώργος Γεραπετρίτης</cp:lastModifiedBy>
  <cp:revision>1</cp:revision>
  <dcterms:created xsi:type="dcterms:W3CDTF">2018-11-07T16:29:00Z</dcterms:created>
  <dcterms:modified xsi:type="dcterms:W3CDTF">2018-11-07T16:32:00Z</dcterms:modified>
</cp:coreProperties>
</file>