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340" w:rsidRPr="00971202" w:rsidRDefault="00971202">
      <w:pPr>
        <w:rPr>
          <w:b/>
          <w:sz w:val="28"/>
          <w:szCs w:val="28"/>
        </w:rPr>
      </w:pPr>
      <w:bookmarkStart w:id="0" w:name="_GoBack"/>
      <w:bookmarkEnd w:id="0"/>
      <w:r w:rsidRPr="00971202">
        <w:rPr>
          <w:b/>
          <w:sz w:val="28"/>
          <w:szCs w:val="28"/>
        </w:rPr>
        <w:t>Ν. 1650/86 (ΦΕΚ 160 Α΄): Για την προστασία του περιβάλλοντος</w:t>
      </w:r>
    </w:p>
    <w:p w:rsidR="00971202" w:rsidRDefault="00971202" w:rsidP="00971202">
      <w:pPr>
        <w:spacing w:line="276" w:lineRule="auto"/>
      </w:pPr>
      <w:r>
        <w:t xml:space="preserve">* Τροποποιείται από: </w:t>
      </w:r>
      <w:r w:rsidR="00813499" w:rsidRPr="00813499">
        <w:t>Ν. 2052/1992 (ΦΕΚ Α΄ 94)</w:t>
      </w:r>
      <w:r w:rsidR="00813499">
        <w:t xml:space="preserve">, </w:t>
      </w:r>
      <w:r w:rsidRPr="00971202">
        <w:t>Ν. 2742/</w:t>
      </w:r>
      <w:r w:rsidR="00813499">
        <w:t>19</w:t>
      </w:r>
      <w:r w:rsidRPr="00971202">
        <w:t>99 (ΦΕΚ-207 Α΄), Ν. 3010/2002 (ΦΕΚ 91 Α΄), Ν. 3065/</w:t>
      </w:r>
      <w:r w:rsidR="00813499">
        <w:t>20</w:t>
      </w:r>
      <w:r w:rsidRPr="00971202">
        <w:t>02 (ΦΕΚ 251 Α΄), Ν. 3164/</w:t>
      </w:r>
      <w:r w:rsidR="00813499">
        <w:t>20</w:t>
      </w:r>
      <w:r w:rsidRPr="00971202">
        <w:t>03 (ΦΕΚ 176 Α΄), Ν. 3851/</w:t>
      </w:r>
      <w:r w:rsidR="00813499">
        <w:t>20</w:t>
      </w:r>
      <w:r w:rsidRPr="00971202">
        <w:t>10 (ΦΕΚ 85 Α΄), Ν. 3889/</w:t>
      </w:r>
      <w:r w:rsidR="00813499">
        <w:t>20</w:t>
      </w:r>
      <w:r w:rsidRPr="00971202">
        <w:t>10 (ΦΕΚ 182 Α΄), Ν. 3900/</w:t>
      </w:r>
      <w:r w:rsidR="00813499">
        <w:t>20</w:t>
      </w:r>
      <w:r w:rsidRPr="00971202">
        <w:t>10 (ΦΕΚ 213 Α΄), Ν. 3937/</w:t>
      </w:r>
      <w:r w:rsidR="00813499">
        <w:t>20</w:t>
      </w:r>
      <w:r w:rsidRPr="00971202">
        <w:t>11 (ΦΕΚ 60 Α΄), Ν. 4014/</w:t>
      </w:r>
      <w:r w:rsidR="00813499">
        <w:t>20</w:t>
      </w:r>
      <w:r w:rsidRPr="00971202">
        <w:t>11 (ΦΕΚ 209 Α΄), Ν. 4042/</w:t>
      </w:r>
      <w:r w:rsidR="00813499">
        <w:t>20</w:t>
      </w:r>
      <w:r w:rsidRPr="00971202">
        <w:t>12 (ΦΕΚ 24 Α΄), Ν. 4164/</w:t>
      </w:r>
      <w:r w:rsidR="00813499">
        <w:t>20</w:t>
      </w:r>
      <w:r w:rsidRPr="00971202">
        <w:t>13, ΦΕΚ 156 Α΄), Ν. 4280/</w:t>
      </w:r>
      <w:r w:rsidR="00813499">
        <w:t>20</w:t>
      </w:r>
      <w:r w:rsidRPr="00971202">
        <w:t>14 (ΦΕΚ 159 Α΄) και ο Ν. 4315/</w:t>
      </w:r>
      <w:r w:rsidR="00813499">
        <w:t>20</w:t>
      </w:r>
      <w:r w:rsidRPr="00971202">
        <w:t>14 (ΦΕΚ 269 Α΄)</w:t>
      </w:r>
      <w:r>
        <w:t xml:space="preserve">. </w:t>
      </w:r>
    </w:p>
    <w:p w:rsidR="00753670" w:rsidRDefault="00753670" w:rsidP="00971202">
      <w:pPr>
        <w:spacing w:line="276" w:lineRule="auto"/>
      </w:pPr>
    </w:p>
    <w:p w:rsidR="00753670" w:rsidRDefault="00753670" w:rsidP="00971202">
      <w:pPr>
        <w:spacing w:line="276" w:lineRule="auto"/>
      </w:pPr>
      <w:r w:rsidRPr="00EC5984">
        <w:t xml:space="preserve">                             </w:t>
      </w:r>
      <w:r>
        <w:t xml:space="preserve">                    </w:t>
      </w:r>
    </w:p>
    <w:p w:rsidR="00F26368" w:rsidRDefault="00F26368" w:rsidP="00971202">
      <w:pPr>
        <w:spacing w:line="276" w:lineRule="auto"/>
      </w:pPr>
    </w:p>
    <w:sdt>
      <w:sdtPr>
        <w:rPr>
          <w:rFonts w:eastAsiaTheme="minorHAnsi" w:cstheme="minorBidi"/>
          <w:b w:val="0"/>
          <w:color w:val="auto"/>
          <w:sz w:val="24"/>
          <w:szCs w:val="22"/>
          <w:lang w:val="el-GR"/>
        </w:rPr>
        <w:id w:val="728118840"/>
        <w:docPartObj>
          <w:docPartGallery w:val="Table of Contents"/>
          <w:docPartUnique/>
        </w:docPartObj>
      </w:sdtPr>
      <w:sdtEndPr>
        <w:rPr>
          <w:bCs/>
          <w:noProof/>
        </w:rPr>
      </w:sdtEndPr>
      <w:sdtContent>
        <w:p w:rsidR="00BE0C8F" w:rsidRPr="00BE0C8F" w:rsidRDefault="00BE0C8F" w:rsidP="00661C56">
          <w:pPr>
            <w:pStyle w:val="TOCHeading"/>
          </w:pPr>
          <w:r w:rsidRPr="00BE0C8F">
            <w:t>ΠΕΡΙΕΧΟΜΕΝΑ</w:t>
          </w:r>
        </w:p>
        <w:p w:rsidR="00EC5984" w:rsidRDefault="00EC5984" w:rsidP="00EC5984">
          <w:pPr>
            <w:pStyle w:val="TOC1"/>
            <w:tabs>
              <w:tab w:val="right" w:leader="dot" w:pos="8296"/>
            </w:tabs>
            <w:rPr>
              <w:noProof/>
            </w:rPr>
          </w:pPr>
          <w:r>
            <w:fldChar w:fldCharType="begin"/>
          </w:r>
          <w:r>
            <w:instrText xml:space="preserve"> TOC \o "1-3" \h \z \u </w:instrText>
          </w:r>
          <w:r>
            <w:fldChar w:fldCharType="separate"/>
          </w:r>
          <w:hyperlink w:anchor="_Toc446800970" w:history="1">
            <w:r w:rsidRPr="00E75FAC">
              <w:rPr>
                <w:rStyle w:val="Hyperlink"/>
                <w:noProof/>
              </w:rPr>
              <w:t>ΚΕΦΑΛΑΙΟ Α'</w:t>
            </w:r>
            <w:r>
              <w:rPr>
                <w:rStyle w:val="Hyperlink"/>
                <w:noProof/>
              </w:rPr>
              <w:t xml:space="preserve"> – ΒΑΣΙΚΕΣ ΕΝΝΟΙΕΣ</w:t>
            </w:r>
            <w:r>
              <w:rPr>
                <w:noProof/>
                <w:webHidden/>
              </w:rPr>
              <w:tab/>
            </w:r>
            <w:r>
              <w:rPr>
                <w:noProof/>
                <w:webHidden/>
              </w:rPr>
              <w:fldChar w:fldCharType="begin"/>
            </w:r>
            <w:r>
              <w:rPr>
                <w:noProof/>
                <w:webHidden/>
              </w:rPr>
              <w:instrText xml:space="preserve"> PAGEREF _Toc446800970 \h </w:instrText>
            </w:r>
            <w:r>
              <w:rPr>
                <w:noProof/>
                <w:webHidden/>
              </w:rPr>
            </w:r>
            <w:r>
              <w:rPr>
                <w:noProof/>
                <w:webHidden/>
              </w:rPr>
              <w:fldChar w:fldCharType="separate"/>
            </w:r>
            <w:r w:rsidR="00EA6B1B">
              <w:rPr>
                <w:noProof/>
                <w:webHidden/>
              </w:rPr>
              <w:t>3</w:t>
            </w:r>
            <w:r>
              <w:rPr>
                <w:noProof/>
                <w:webHidden/>
              </w:rPr>
              <w:fldChar w:fldCharType="end"/>
            </w:r>
          </w:hyperlink>
        </w:p>
        <w:p w:rsidR="00EC5984" w:rsidRDefault="00EA6B1B">
          <w:pPr>
            <w:pStyle w:val="TOC2"/>
            <w:tabs>
              <w:tab w:val="right" w:leader="dot" w:pos="8296"/>
            </w:tabs>
            <w:rPr>
              <w:noProof/>
            </w:rPr>
          </w:pPr>
          <w:hyperlink w:anchor="_Toc446800972" w:history="1">
            <w:r w:rsidR="00EC5984" w:rsidRPr="00E75FAC">
              <w:rPr>
                <w:rStyle w:val="Hyperlink"/>
                <w:noProof/>
              </w:rPr>
              <w:t>Άρθρο 1: Σκοπός</w:t>
            </w:r>
            <w:r w:rsidR="00EC5984">
              <w:rPr>
                <w:noProof/>
                <w:webHidden/>
              </w:rPr>
              <w:tab/>
            </w:r>
            <w:r w:rsidR="00EC5984">
              <w:rPr>
                <w:noProof/>
                <w:webHidden/>
              </w:rPr>
              <w:fldChar w:fldCharType="begin"/>
            </w:r>
            <w:r w:rsidR="00EC5984">
              <w:rPr>
                <w:noProof/>
                <w:webHidden/>
              </w:rPr>
              <w:instrText xml:space="preserve"> PAGEREF _Toc446800972 \h </w:instrText>
            </w:r>
            <w:r w:rsidR="00EC5984">
              <w:rPr>
                <w:noProof/>
                <w:webHidden/>
              </w:rPr>
            </w:r>
            <w:r w:rsidR="00EC5984">
              <w:rPr>
                <w:noProof/>
                <w:webHidden/>
              </w:rPr>
              <w:fldChar w:fldCharType="separate"/>
            </w:r>
            <w:r>
              <w:rPr>
                <w:noProof/>
                <w:webHidden/>
              </w:rPr>
              <w:t>3</w:t>
            </w:r>
            <w:r w:rsidR="00EC5984">
              <w:rPr>
                <w:noProof/>
                <w:webHidden/>
              </w:rPr>
              <w:fldChar w:fldCharType="end"/>
            </w:r>
          </w:hyperlink>
        </w:p>
        <w:p w:rsidR="00EC5984" w:rsidRDefault="00EA6B1B">
          <w:pPr>
            <w:pStyle w:val="TOC2"/>
            <w:tabs>
              <w:tab w:val="right" w:leader="dot" w:pos="8296"/>
            </w:tabs>
            <w:rPr>
              <w:noProof/>
            </w:rPr>
          </w:pPr>
          <w:hyperlink w:anchor="_Toc446800973" w:history="1">
            <w:r w:rsidR="00EC5984" w:rsidRPr="00E75FAC">
              <w:rPr>
                <w:rStyle w:val="Hyperlink"/>
                <w:noProof/>
              </w:rPr>
              <w:t>Άρθρο 2: Ορισμοί</w:t>
            </w:r>
            <w:r w:rsidR="00EC5984">
              <w:rPr>
                <w:noProof/>
                <w:webHidden/>
              </w:rPr>
              <w:tab/>
            </w:r>
            <w:r w:rsidR="00EC5984">
              <w:rPr>
                <w:noProof/>
                <w:webHidden/>
              </w:rPr>
              <w:fldChar w:fldCharType="begin"/>
            </w:r>
            <w:r w:rsidR="00EC5984">
              <w:rPr>
                <w:noProof/>
                <w:webHidden/>
              </w:rPr>
              <w:instrText xml:space="preserve"> PAGEREF _Toc446800973 \h </w:instrText>
            </w:r>
            <w:r w:rsidR="00EC5984">
              <w:rPr>
                <w:noProof/>
                <w:webHidden/>
              </w:rPr>
            </w:r>
            <w:r w:rsidR="00EC5984">
              <w:rPr>
                <w:noProof/>
                <w:webHidden/>
              </w:rPr>
              <w:fldChar w:fldCharType="separate"/>
            </w:r>
            <w:r>
              <w:rPr>
                <w:noProof/>
                <w:webHidden/>
              </w:rPr>
              <w:t>4</w:t>
            </w:r>
            <w:r w:rsidR="00EC5984">
              <w:rPr>
                <w:noProof/>
                <w:webHidden/>
              </w:rPr>
              <w:fldChar w:fldCharType="end"/>
            </w:r>
          </w:hyperlink>
        </w:p>
        <w:p w:rsidR="00EC5984" w:rsidRDefault="00EA6B1B" w:rsidP="00EC5984">
          <w:pPr>
            <w:pStyle w:val="TOC1"/>
            <w:tabs>
              <w:tab w:val="right" w:leader="dot" w:pos="8296"/>
            </w:tabs>
            <w:rPr>
              <w:noProof/>
            </w:rPr>
          </w:pPr>
          <w:hyperlink w:anchor="_Toc446800974" w:history="1">
            <w:r w:rsidR="00EC5984" w:rsidRPr="00E75FAC">
              <w:rPr>
                <w:rStyle w:val="Hyperlink"/>
                <w:noProof/>
              </w:rPr>
              <w:t>ΚΕΦΑΛΑΙΟ Β'</w:t>
            </w:r>
            <w:r w:rsidR="00EC5984">
              <w:rPr>
                <w:rStyle w:val="Hyperlink"/>
                <w:noProof/>
              </w:rPr>
              <w:t xml:space="preserve"> – ΠΡΟΣΤΑΣΙΑ ΤΟΥ ΠΕΡΙΒΑΛΛΟΝΤΟΣ ΑΠΟ ΕΡΓΑ ΚΑΙ ΔΡΑΣΤΗΡΙΟΤΗΤΕΣ</w:t>
            </w:r>
            <w:r w:rsidR="00EC5984">
              <w:rPr>
                <w:noProof/>
                <w:webHidden/>
              </w:rPr>
              <w:tab/>
            </w:r>
            <w:r w:rsidR="00EC5984">
              <w:rPr>
                <w:noProof/>
                <w:webHidden/>
              </w:rPr>
              <w:fldChar w:fldCharType="begin"/>
            </w:r>
            <w:r w:rsidR="00EC5984">
              <w:rPr>
                <w:noProof/>
                <w:webHidden/>
              </w:rPr>
              <w:instrText xml:space="preserve"> PAGEREF _Toc446800974 \h </w:instrText>
            </w:r>
            <w:r w:rsidR="00EC5984">
              <w:rPr>
                <w:noProof/>
                <w:webHidden/>
              </w:rPr>
            </w:r>
            <w:r w:rsidR="00EC5984">
              <w:rPr>
                <w:noProof/>
                <w:webHidden/>
              </w:rPr>
              <w:fldChar w:fldCharType="separate"/>
            </w:r>
            <w:r>
              <w:rPr>
                <w:noProof/>
                <w:webHidden/>
              </w:rPr>
              <w:t>5</w:t>
            </w:r>
            <w:r w:rsidR="00EC5984">
              <w:rPr>
                <w:noProof/>
                <w:webHidden/>
              </w:rPr>
              <w:fldChar w:fldCharType="end"/>
            </w:r>
          </w:hyperlink>
        </w:p>
        <w:p w:rsidR="00EC5984" w:rsidRDefault="00EA6B1B">
          <w:pPr>
            <w:pStyle w:val="TOC2"/>
            <w:tabs>
              <w:tab w:val="right" w:leader="dot" w:pos="8296"/>
            </w:tabs>
            <w:rPr>
              <w:noProof/>
            </w:rPr>
          </w:pPr>
          <w:hyperlink w:anchor="_Toc446800976" w:history="1">
            <w:r w:rsidR="00EC5984" w:rsidRPr="00E75FAC">
              <w:rPr>
                <w:rStyle w:val="Hyperlink"/>
                <w:noProof/>
              </w:rPr>
              <w:t>Άρθρο 3: Κατάταξη έργων και δραστηριοτήτων</w:t>
            </w:r>
            <w:r w:rsidR="00EC5984">
              <w:rPr>
                <w:noProof/>
                <w:webHidden/>
              </w:rPr>
              <w:tab/>
            </w:r>
            <w:r w:rsidR="00EC5984">
              <w:rPr>
                <w:noProof/>
                <w:webHidden/>
              </w:rPr>
              <w:fldChar w:fldCharType="begin"/>
            </w:r>
            <w:r w:rsidR="00EC5984">
              <w:rPr>
                <w:noProof/>
                <w:webHidden/>
              </w:rPr>
              <w:instrText xml:space="preserve"> PAGEREF _Toc446800976 \h </w:instrText>
            </w:r>
            <w:r w:rsidR="00EC5984">
              <w:rPr>
                <w:noProof/>
                <w:webHidden/>
              </w:rPr>
            </w:r>
            <w:r w:rsidR="00EC5984">
              <w:rPr>
                <w:noProof/>
                <w:webHidden/>
              </w:rPr>
              <w:fldChar w:fldCharType="separate"/>
            </w:r>
            <w:r>
              <w:rPr>
                <w:noProof/>
                <w:webHidden/>
              </w:rPr>
              <w:t>5</w:t>
            </w:r>
            <w:r w:rsidR="00EC5984">
              <w:rPr>
                <w:noProof/>
                <w:webHidden/>
              </w:rPr>
              <w:fldChar w:fldCharType="end"/>
            </w:r>
          </w:hyperlink>
        </w:p>
        <w:p w:rsidR="00EC5984" w:rsidRDefault="00EA6B1B">
          <w:pPr>
            <w:pStyle w:val="TOC2"/>
            <w:tabs>
              <w:tab w:val="right" w:leader="dot" w:pos="8296"/>
            </w:tabs>
            <w:rPr>
              <w:noProof/>
            </w:rPr>
          </w:pPr>
          <w:hyperlink w:anchor="_Toc446800977" w:history="1">
            <w:r w:rsidR="00EC5984" w:rsidRPr="00E75FAC">
              <w:rPr>
                <w:rStyle w:val="Hyperlink"/>
                <w:noProof/>
              </w:rPr>
              <w:t>Άρθρο 4: Έγκριση περιβαλλοντικών όρων</w:t>
            </w:r>
            <w:r w:rsidR="00EC5984">
              <w:rPr>
                <w:noProof/>
                <w:webHidden/>
              </w:rPr>
              <w:tab/>
            </w:r>
            <w:r w:rsidR="00EC5984">
              <w:rPr>
                <w:noProof/>
                <w:webHidden/>
              </w:rPr>
              <w:fldChar w:fldCharType="begin"/>
            </w:r>
            <w:r w:rsidR="00EC5984">
              <w:rPr>
                <w:noProof/>
                <w:webHidden/>
              </w:rPr>
              <w:instrText xml:space="preserve"> PAGEREF _Toc446800977 \h </w:instrText>
            </w:r>
            <w:r w:rsidR="00EC5984">
              <w:rPr>
                <w:noProof/>
                <w:webHidden/>
              </w:rPr>
            </w:r>
            <w:r w:rsidR="00EC5984">
              <w:rPr>
                <w:noProof/>
                <w:webHidden/>
              </w:rPr>
              <w:fldChar w:fldCharType="separate"/>
            </w:r>
            <w:r>
              <w:rPr>
                <w:noProof/>
                <w:webHidden/>
              </w:rPr>
              <w:t>7</w:t>
            </w:r>
            <w:r w:rsidR="00EC5984">
              <w:rPr>
                <w:noProof/>
                <w:webHidden/>
              </w:rPr>
              <w:fldChar w:fldCharType="end"/>
            </w:r>
          </w:hyperlink>
        </w:p>
        <w:p w:rsidR="00EC5984" w:rsidRDefault="00EA6B1B">
          <w:pPr>
            <w:pStyle w:val="TOC2"/>
            <w:tabs>
              <w:tab w:val="right" w:leader="dot" w:pos="8296"/>
            </w:tabs>
            <w:rPr>
              <w:noProof/>
            </w:rPr>
          </w:pPr>
          <w:hyperlink w:anchor="_Toc446800978" w:history="1">
            <w:r w:rsidR="00EC5984" w:rsidRPr="00E75FAC">
              <w:rPr>
                <w:rStyle w:val="Hyperlink"/>
                <w:noProof/>
              </w:rPr>
              <w:t>Άρθρο 5: Περιεχόμενο και δημοσιότητα Μελετών Περιβαλλοντικών Επιπτώσεων</w:t>
            </w:r>
            <w:r w:rsidR="00EC5984">
              <w:rPr>
                <w:noProof/>
                <w:webHidden/>
              </w:rPr>
              <w:tab/>
            </w:r>
            <w:r w:rsidR="00EC5984">
              <w:rPr>
                <w:noProof/>
                <w:webHidden/>
              </w:rPr>
              <w:fldChar w:fldCharType="begin"/>
            </w:r>
            <w:r w:rsidR="00EC5984">
              <w:rPr>
                <w:noProof/>
                <w:webHidden/>
              </w:rPr>
              <w:instrText xml:space="preserve"> PAGEREF _Toc446800978 \h </w:instrText>
            </w:r>
            <w:r w:rsidR="00EC5984">
              <w:rPr>
                <w:noProof/>
                <w:webHidden/>
              </w:rPr>
            </w:r>
            <w:r w:rsidR="00EC5984">
              <w:rPr>
                <w:noProof/>
                <w:webHidden/>
              </w:rPr>
              <w:fldChar w:fldCharType="separate"/>
            </w:r>
            <w:r>
              <w:rPr>
                <w:noProof/>
                <w:webHidden/>
              </w:rPr>
              <w:t>22</w:t>
            </w:r>
            <w:r w:rsidR="00EC5984">
              <w:rPr>
                <w:noProof/>
                <w:webHidden/>
              </w:rPr>
              <w:fldChar w:fldCharType="end"/>
            </w:r>
          </w:hyperlink>
        </w:p>
        <w:p w:rsidR="00EC5984" w:rsidRDefault="00EA6B1B">
          <w:pPr>
            <w:pStyle w:val="TOC2"/>
            <w:tabs>
              <w:tab w:val="right" w:leader="dot" w:pos="8296"/>
            </w:tabs>
            <w:rPr>
              <w:noProof/>
            </w:rPr>
          </w:pPr>
          <w:hyperlink w:anchor="_Toc446800979" w:history="1">
            <w:r w:rsidR="00EC5984" w:rsidRPr="00E75FAC">
              <w:rPr>
                <w:rStyle w:val="Hyperlink"/>
                <w:noProof/>
              </w:rPr>
              <w:t>Άρθρο 6: Έλεγχος τήρησης περιβαλλοντικών όρων. Ανταποδοτικά τέλη.</w:t>
            </w:r>
            <w:r w:rsidR="00EC5984">
              <w:rPr>
                <w:noProof/>
                <w:webHidden/>
              </w:rPr>
              <w:tab/>
            </w:r>
            <w:r w:rsidR="00EC5984">
              <w:rPr>
                <w:noProof/>
                <w:webHidden/>
              </w:rPr>
              <w:fldChar w:fldCharType="begin"/>
            </w:r>
            <w:r w:rsidR="00EC5984">
              <w:rPr>
                <w:noProof/>
                <w:webHidden/>
              </w:rPr>
              <w:instrText xml:space="preserve"> PAGEREF _Toc446800979 \h </w:instrText>
            </w:r>
            <w:r w:rsidR="00EC5984">
              <w:rPr>
                <w:noProof/>
                <w:webHidden/>
              </w:rPr>
            </w:r>
            <w:r w:rsidR="00EC5984">
              <w:rPr>
                <w:noProof/>
                <w:webHidden/>
              </w:rPr>
              <w:fldChar w:fldCharType="separate"/>
            </w:r>
            <w:r>
              <w:rPr>
                <w:noProof/>
                <w:webHidden/>
              </w:rPr>
              <w:t>26</w:t>
            </w:r>
            <w:r w:rsidR="00EC5984">
              <w:rPr>
                <w:noProof/>
                <w:webHidden/>
              </w:rPr>
              <w:fldChar w:fldCharType="end"/>
            </w:r>
          </w:hyperlink>
        </w:p>
        <w:p w:rsidR="00EC5984" w:rsidRDefault="00EA6B1B" w:rsidP="00EC5984">
          <w:pPr>
            <w:pStyle w:val="TOC1"/>
            <w:tabs>
              <w:tab w:val="right" w:leader="dot" w:pos="8296"/>
            </w:tabs>
            <w:rPr>
              <w:noProof/>
            </w:rPr>
          </w:pPr>
          <w:hyperlink w:anchor="_Toc446800980" w:history="1">
            <w:r w:rsidR="00EC5984" w:rsidRPr="00E75FAC">
              <w:rPr>
                <w:rStyle w:val="Hyperlink"/>
                <w:noProof/>
              </w:rPr>
              <w:t>ΚΕΦΑΛΑΙΟ Γ'</w:t>
            </w:r>
            <w:r w:rsidR="00EC5984">
              <w:rPr>
                <w:rStyle w:val="Hyperlink"/>
                <w:noProof/>
              </w:rPr>
              <w:t xml:space="preserve"> – ΠΡΟΣΤΑΣΙΑ ΤΟΥ ΠΕΡΙΒΑΛΛΟΝΤΟΣ ΑΠΟ ΤΗ ΡΥΠΑΝΣΗ</w:t>
            </w:r>
            <w:r w:rsidR="00EC5984">
              <w:rPr>
                <w:noProof/>
                <w:webHidden/>
              </w:rPr>
              <w:tab/>
            </w:r>
            <w:r w:rsidR="00EC5984">
              <w:rPr>
                <w:noProof/>
                <w:webHidden/>
              </w:rPr>
              <w:fldChar w:fldCharType="begin"/>
            </w:r>
            <w:r w:rsidR="00EC5984">
              <w:rPr>
                <w:noProof/>
                <w:webHidden/>
              </w:rPr>
              <w:instrText xml:space="preserve"> PAGEREF _Toc446800980 \h </w:instrText>
            </w:r>
            <w:r w:rsidR="00EC5984">
              <w:rPr>
                <w:noProof/>
                <w:webHidden/>
              </w:rPr>
            </w:r>
            <w:r w:rsidR="00EC5984">
              <w:rPr>
                <w:noProof/>
                <w:webHidden/>
              </w:rPr>
              <w:fldChar w:fldCharType="separate"/>
            </w:r>
            <w:r>
              <w:rPr>
                <w:noProof/>
                <w:webHidden/>
              </w:rPr>
              <w:t>31</w:t>
            </w:r>
            <w:r w:rsidR="00EC5984">
              <w:rPr>
                <w:noProof/>
                <w:webHidden/>
              </w:rPr>
              <w:fldChar w:fldCharType="end"/>
            </w:r>
          </w:hyperlink>
        </w:p>
        <w:p w:rsidR="00EC5984" w:rsidRDefault="00EA6B1B">
          <w:pPr>
            <w:pStyle w:val="TOC2"/>
            <w:tabs>
              <w:tab w:val="right" w:leader="dot" w:pos="8296"/>
            </w:tabs>
            <w:rPr>
              <w:noProof/>
            </w:rPr>
          </w:pPr>
          <w:hyperlink w:anchor="_Toc446800982" w:history="1">
            <w:r w:rsidR="00EC5984" w:rsidRPr="00E75FAC">
              <w:rPr>
                <w:rStyle w:val="Hyperlink"/>
                <w:noProof/>
              </w:rPr>
              <w:t>Άρθρο 7: Ποιότητα ατμόσφαιρας και δίκτυο παρακολούθησης</w:t>
            </w:r>
            <w:r w:rsidR="00EC5984">
              <w:rPr>
                <w:noProof/>
                <w:webHidden/>
              </w:rPr>
              <w:tab/>
            </w:r>
            <w:r w:rsidR="00EC5984">
              <w:rPr>
                <w:noProof/>
                <w:webHidden/>
              </w:rPr>
              <w:fldChar w:fldCharType="begin"/>
            </w:r>
            <w:r w:rsidR="00EC5984">
              <w:rPr>
                <w:noProof/>
                <w:webHidden/>
              </w:rPr>
              <w:instrText xml:space="preserve"> PAGEREF _Toc446800982 \h </w:instrText>
            </w:r>
            <w:r w:rsidR="00EC5984">
              <w:rPr>
                <w:noProof/>
                <w:webHidden/>
              </w:rPr>
            </w:r>
            <w:r w:rsidR="00EC5984">
              <w:rPr>
                <w:noProof/>
                <w:webHidden/>
              </w:rPr>
              <w:fldChar w:fldCharType="separate"/>
            </w:r>
            <w:r>
              <w:rPr>
                <w:noProof/>
                <w:webHidden/>
              </w:rPr>
              <w:t>31</w:t>
            </w:r>
            <w:r w:rsidR="00EC5984">
              <w:rPr>
                <w:noProof/>
                <w:webHidden/>
              </w:rPr>
              <w:fldChar w:fldCharType="end"/>
            </w:r>
          </w:hyperlink>
        </w:p>
        <w:p w:rsidR="00EC5984" w:rsidRDefault="00EA6B1B">
          <w:pPr>
            <w:pStyle w:val="TOC2"/>
            <w:tabs>
              <w:tab w:val="right" w:leader="dot" w:pos="8296"/>
            </w:tabs>
            <w:rPr>
              <w:noProof/>
            </w:rPr>
          </w:pPr>
          <w:hyperlink w:anchor="_Toc446800983" w:history="1">
            <w:r w:rsidR="00EC5984" w:rsidRPr="00E75FAC">
              <w:rPr>
                <w:rStyle w:val="Hyperlink"/>
                <w:noProof/>
              </w:rPr>
              <w:t>Άρθρο 8: Μέτρα για την προστασία του κλίματος και της ατμόσφαιρας</w:t>
            </w:r>
            <w:r w:rsidR="00EC5984">
              <w:rPr>
                <w:noProof/>
                <w:webHidden/>
              </w:rPr>
              <w:tab/>
            </w:r>
            <w:r w:rsidR="00EC5984">
              <w:rPr>
                <w:noProof/>
                <w:webHidden/>
              </w:rPr>
              <w:fldChar w:fldCharType="begin"/>
            </w:r>
            <w:r w:rsidR="00EC5984">
              <w:rPr>
                <w:noProof/>
                <w:webHidden/>
              </w:rPr>
              <w:instrText xml:space="preserve"> PAGEREF _Toc446800983 \h </w:instrText>
            </w:r>
            <w:r w:rsidR="00EC5984">
              <w:rPr>
                <w:noProof/>
                <w:webHidden/>
              </w:rPr>
            </w:r>
            <w:r w:rsidR="00EC5984">
              <w:rPr>
                <w:noProof/>
                <w:webHidden/>
              </w:rPr>
              <w:fldChar w:fldCharType="separate"/>
            </w:r>
            <w:r>
              <w:rPr>
                <w:noProof/>
                <w:webHidden/>
              </w:rPr>
              <w:t>32</w:t>
            </w:r>
            <w:r w:rsidR="00EC5984">
              <w:rPr>
                <w:noProof/>
                <w:webHidden/>
              </w:rPr>
              <w:fldChar w:fldCharType="end"/>
            </w:r>
          </w:hyperlink>
        </w:p>
        <w:p w:rsidR="00EC5984" w:rsidRDefault="00EA6B1B">
          <w:pPr>
            <w:pStyle w:val="TOC2"/>
            <w:tabs>
              <w:tab w:val="right" w:leader="dot" w:pos="8296"/>
            </w:tabs>
            <w:rPr>
              <w:noProof/>
            </w:rPr>
          </w:pPr>
          <w:hyperlink w:anchor="_Toc446800984" w:history="1">
            <w:r w:rsidR="00EC5984" w:rsidRPr="00E75FAC">
              <w:rPr>
                <w:rStyle w:val="Hyperlink"/>
                <w:noProof/>
              </w:rPr>
              <w:t>Άρθρο 9: Ποιότητα νερών για δίκτυο παρακολούθησης</w:t>
            </w:r>
            <w:r w:rsidR="00EC5984">
              <w:rPr>
                <w:noProof/>
                <w:webHidden/>
              </w:rPr>
              <w:tab/>
            </w:r>
            <w:r w:rsidR="00EC5984">
              <w:rPr>
                <w:noProof/>
                <w:webHidden/>
              </w:rPr>
              <w:fldChar w:fldCharType="begin"/>
            </w:r>
            <w:r w:rsidR="00EC5984">
              <w:rPr>
                <w:noProof/>
                <w:webHidden/>
              </w:rPr>
              <w:instrText xml:space="preserve"> PAGEREF _Toc446800984 \h </w:instrText>
            </w:r>
            <w:r w:rsidR="00EC5984">
              <w:rPr>
                <w:noProof/>
                <w:webHidden/>
              </w:rPr>
            </w:r>
            <w:r w:rsidR="00EC5984">
              <w:rPr>
                <w:noProof/>
                <w:webHidden/>
              </w:rPr>
              <w:fldChar w:fldCharType="separate"/>
            </w:r>
            <w:r>
              <w:rPr>
                <w:noProof/>
                <w:webHidden/>
              </w:rPr>
              <w:t>33</w:t>
            </w:r>
            <w:r w:rsidR="00EC5984">
              <w:rPr>
                <w:noProof/>
                <w:webHidden/>
              </w:rPr>
              <w:fldChar w:fldCharType="end"/>
            </w:r>
          </w:hyperlink>
        </w:p>
        <w:p w:rsidR="00EC5984" w:rsidRDefault="00EA6B1B">
          <w:pPr>
            <w:pStyle w:val="TOC2"/>
            <w:tabs>
              <w:tab w:val="right" w:leader="dot" w:pos="8296"/>
            </w:tabs>
            <w:rPr>
              <w:noProof/>
            </w:rPr>
          </w:pPr>
          <w:hyperlink w:anchor="_Toc446800985" w:history="1">
            <w:r w:rsidR="00EC5984" w:rsidRPr="00E75FAC">
              <w:rPr>
                <w:rStyle w:val="Hyperlink"/>
                <w:noProof/>
              </w:rPr>
              <w:t>Άρθρο 10: Μέτρα για την προστασία των νερών</w:t>
            </w:r>
            <w:r w:rsidR="00EC5984">
              <w:rPr>
                <w:noProof/>
                <w:webHidden/>
              </w:rPr>
              <w:tab/>
            </w:r>
            <w:r w:rsidR="00EC5984">
              <w:rPr>
                <w:noProof/>
                <w:webHidden/>
              </w:rPr>
              <w:fldChar w:fldCharType="begin"/>
            </w:r>
            <w:r w:rsidR="00EC5984">
              <w:rPr>
                <w:noProof/>
                <w:webHidden/>
              </w:rPr>
              <w:instrText xml:space="preserve"> PAGEREF _Toc446800985 \h </w:instrText>
            </w:r>
            <w:r w:rsidR="00EC5984">
              <w:rPr>
                <w:noProof/>
                <w:webHidden/>
              </w:rPr>
            </w:r>
            <w:r w:rsidR="00EC5984">
              <w:rPr>
                <w:noProof/>
                <w:webHidden/>
              </w:rPr>
              <w:fldChar w:fldCharType="separate"/>
            </w:r>
            <w:r>
              <w:rPr>
                <w:noProof/>
                <w:webHidden/>
              </w:rPr>
              <w:t>34</w:t>
            </w:r>
            <w:r w:rsidR="00EC5984">
              <w:rPr>
                <w:noProof/>
                <w:webHidden/>
              </w:rPr>
              <w:fldChar w:fldCharType="end"/>
            </w:r>
          </w:hyperlink>
        </w:p>
        <w:p w:rsidR="00EC5984" w:rsidRDefault="00EA6B1B">
          <w:pPr>
            <w:pStyle w:val="TOC2"/>
            <w:tabs>
              <w:tab w:val="right" w:leader="dot" w:pos="8296"/>
            </w:tabs>
            <w:rPr>
              <w:noProof/>
            </w:rPr>
          </w:pPr>
          <w:hyperlink w:anchor="_Toc446800986" w:history="1">
            <w:r w:rsidR="00EC5984" w:rsidRPr="00E75FAC">
              <w:rPr>
                <w:rStyle w:val="Hyperlink"/>
                <w:noProof/>
              </w:rPr>
              <w:t>Άρθρο 11 : Μέτρα για την προστασία του εδάφους</w:t>
            </w:r>
            <w:r w:rsidR="00EC5984">
              <w:rPr>
                <w:noProof/>
                <w:webHidden/>
              </w:rPr>
              <w:tab/>
            </w:r>
            <w:r w:rsidR="00EC5984">
              <w:rPr>
                <w:noProof/>
                <w:webHidden/>
              </w:rPr>
              <w:fldChar w:fldCharType="begin"/>
            </w:r>
            <w:r w:rsidR="00EC5984">
              <w:rPr>
                <w:noProof/>
                <w:webHidden/>
              </w:rPr>
              <w:instrText xml:space="preserve"> PAGEREF _Toc446800986 \h </w:instrText>
            </w:r>
            <w:r w:rsidR="00EC5984">
              <w:rPr>
                <w:noProof/>
                <w:webHidden/>
              </w:rPr>
            </w:r>
            <w:r w:rsidR="00EC5984">
              <w:rPr>
                <w:noProof/>
                <w:webHidden/>
              </w:rPr>
              <w:fldChar w:fldCharType="separate"/>
            </w:r>
            <w:r>
              <w:rPr>
                <w:noProof/>
                <w:webHidden/>
              </w:rPr>
              <w:t>34</w:t>
            </w:r>
            <w:r w:rsidR="00EC5984">
              <w:rPr>
                <w:noProof/>
                <w:webHidden/>
              </w:rPr>
              <w:fldChar w:fldCharType="end"/>
            </w:r>
          </w:hyperlink>
        </w:p>
        <w:p w:rsidR="00EC5984" w:rsidRDefault="00EA6B1B">
          <w:pPr>
            <w:pStyle w:val="TOC2"/>
            <w:tabs>
              <w:tab w:val="right" w:leader="dot" w:pos="8296"/>
            </w:tabs>
            <w:rPr>
              <w:noProof/>
            </w:rPr>
          </w:pPr>
          <w:hyperlink w:anchor="_Toc446800987" w:history="1">
            <w:r w:rsidR="00EC5984" w:rsidRPr="00E75FAC">
              <w:rPr>
                <w:rStyle w:val="Hyperlink"/>
                <w:noProof/>
              </w:rPr>
              <w:t>Άρθρο 12 : Στερεά απόβλητα</w:t>
            </w:r>
            <w:r w:rsidR="00EC5984">
              <w:rPr>
                <w:noProof/>
                <w:webHidden/>
              </w:rPr>
              <w:tab/>
            </w:r>
            <w:r w:rsidR="00EC5984">
              <w:rPr>
                <w:noProof/>
                <w:webHidden/>
              </w:rPr>
              <w:fldChar w:fldCharType="begin"/>
            </w:r>
            <w:r w:rsidR="00EC5984">
              <w:rPr>
                <w:noProof/>
                <w:webHidden/>
              </w:rPr>
              <w:instrText xml:space="preserve"> PAGEREF _Toc446800987 \h </w:instrText>
            </w:r>
            <w:r w:rsidR="00EC5984">
              <w:rPr>
                <w:noProof/>
                <w:webHidden/>
              </w:rPr>
            </w:r>
            <w:r w:rsidR="00EC5984">
              <w:rPr>
                <w:noProof/>
                <w:webHidden/>
              </w:rPr>
              <w:fldChar w:fldCharType="separate"/>
            </w:r>
            <w:r>
              <w:rPr>
                <w:noProof/>
                <w:webHidden/>
              </w:rPr>
              <w:t>35</w:t>
            </w:r>
            <w:r w:rsidR="00EC5984">
              <w:rPr>
                <w:noProof/>
                <w:webHidden/>
              </w:rPr>
              <w:fldChar w:fldCharType="end"/>
            </w:r>
          </w:hyperlink>
        </w:p>
        <w:p w:rsidR="00EC5984" w:rsidRDefault="00EA6B1B">
          <w:pPr>
            <w:pStyle w:val="TOC2"/>
            <w:tabs>
              <w:tab w:val="right" w:leader="dot" w:pos="8296"/>
            </w:tabs>
            <w:rPr>
              <w:noProof/>
            </w:rPr>
          </w:pPr>
          <w:hyperlink w:anchor="_Toc446800988" w:history="1">
            <w:r w:rsidR="00EC5984" w:rsidRPr="00E75FAC">
              <w:rPr>
                <w:rStyle w:val="Hyperlink"/>
                <w:noProof/>
              </w:rPr>
              <w:t>Άρθρο 13: Συσκευασία προϊόντων-Επιβάρυνση προϊόντων - Απόβλητα από μέσα μεταφοράς</w:t>
            </w:r>
            <w:r w:rsidR="00EC5984">
              <w:rPr>
                <w:noProof/>
                <w:webHidden/>
              </w:rPr>
              <w:tab/>
            </w:r>
            <w:r w:rsidR="00EC5984">
              <w:rPr>
                <w:noProof/>
                <w:webHidden/>
              </w:rPr>
              <w:fldChar w:fldCharType="begin"/>
            </w:r>
            <w:r w:rsidR="00EC5984">
              <w:rPr>
                <w:noProof/>
                <w:webHidden/>
              </w:rPr>
              <w:instrText xml:space="preserve"> PAGEREF _Toc446800988 \h </w:instrText>
            </w:r>
            <w:r w:rsidR="00EC5984">
              <w:rPr>
                <w:noProof/>
                <w:webHidden/>
              </w:rPr>
            </w:r>
            <w:r w:rsidR="00EC5984">
              <w:rPr>
                <w:noProof/>
                <w:webHidden/>
              </w:rPr>
              <w:fldChar w:fldCharType="separate"/>
            </w:r>
            <w:r>
              <w:rPr>
                <w:noProof/>
                <w:webHidden/>
              </w:rPr>
              <w:t>38</w:t>
            </w:r>
            <w:r w:rsidR="00EC5984">
              <w:rPr>
                <w:noProof/>
                <w:webHidden/>
              </w:rPr>
              <w:fldChar w:fldCharType="end"/>
            </w:r>
          </w:hyperlink>
        </w:p>
        <w:p w:rsidR="00EC5984" w:rsidRDefault="00EA6B1B">
          <w:pPr>
            <w:pStyle w:val="TOC2"/>
            <w:tabs>
              <w:tab w:val="right" w:leader="dot" w:pos="8296"/>
            </w:tabs>
            <w:rPr>
              <w:noProof/>
            </w:rPr>
          </w:pPr>
          <w:hyperlink w:anchor="_Toc446800989" w:history="1">
            <w:r w:rsidR="00EC5984" w:rsidRPr="00E75FAC">
              <w:rPr>
                <w:rStyle w:val="Hyperlink"/>
                <w:noProof/>
              </w:rPr>
              <w:t>Άρθρο 14: Προστασία από το Θόρυβο</w:t>
            </w:r>
            <w:r w:rsidR="00EC5984">
              <w:rPr>
                <w:noProof/>
                <w:webHidden/>
              </w:rPr>
              <w:tab/>
            </w:r>
            <w:r w:rsidR="00EC5984">
              <w:rPr>
                <w:noProof/>
                <w:webHidden/>
              </w:rPr>
              <w:fldChar w:fldCharType="begin"/>
            </w:r>
            <w:r w:rsidR="00EC5984">
              <w:rPr>
                <w:noProof/>
                <w:webHidden/>
              </w:rPr>
              <w:instrText xml:space="preserve"> PAGEREF _Toc446800989 \h </w:instrText>
            </w:r>
            <w:r w:rsidR="00EC5984">
              <w:rPr>
                <w:noProof/>
                <w:webHidden/>
              </w:rPr>
            </w:r>
            <w:r w:rsidR="00EC5984">
              <w:rPr>
                <w:noProof/>
                <w:webHidden/>
              </w:rPr>
              <w:fldChar w:fldCharType="separate"/>
            </w:r>
            <w:r>
              <w:rPr>
                <w:noProof/>
                <w:webHidden/>
              </w:rPr>
              <w:t>38</w:t>
            </w:r>
            <w:r w:rsidR="00EC5984">
              <w:rPr>
                <w:noProof/>
                <w:webHidden/>
              </w:rPr>
              <w:fldChar w:fldCharType="end"/>
            </w:r>
          </w:hyperlink>
        </w:p>
        <w:p w:rsidR="00EC5984" w:rsidRDefault="00EA6B1B">
          <w:pPr>
            <w:pStyle w:val="TOC2"/>
            <w:tabs>
              <w:tab w:val="right" w:leader="dot" w:pos="8296"/>
            </w:tabs>
            <w:rPr>
              <w:noProof/>
            </w:rPr>
          </w:pPr>
          <w:hyperlink w:anchor="_Toc446800990" w:history="1">
            <w:r w:rsidR="00EC5984" w:rsidRPr="00E75FAC">
              <w:rPr>
                <w:rStyle w:val="Hyperlink"/>
                <w:noProof/>
              </w:rPr>
              <w:t>Άρθρο 15: Επικίνδυνες ουσίες και παρασκευάσματα</w:t>
            </w:r>
            <w:r w:rsidR="00EC5984">
              <w:rPr>
                <w:noProof/>
                <w:webHidden/>
              </w:rPr>
              <w:tab/>
            </w:r>
            <w:r w:rsidR="00EC5984">
              <w:rPr>
                <w:noProof/>
                <w:webHidden/>
              </w:rPr>
              <w:fldChar w:fldCharType="begin"/>
            </w:r>
            <w:r w:rsidR="00EC5984">
              <w:rPr>
                <w:noProof/>
                <w:webHidden/>
              </w:rPr>
              <w:instrText xml:space="preserve"> PAGEREF _Toc446800990 \h </w:instrText>
            </w:r>
            <w:r w:rsidR="00EC5984">
              <w:rPr>
                <w:noProof/>
                <w:webHidden/>
              </w:rPr>
            </w:r>
            <w:r w:rsidR="00EC5984">
              <w:rPr>
                <w:noProof/>
                <w:webHidden/>
              </w:rPr>
              <w:fldChar w:fldCharType="separate"/>
            </w:r>
            <w:r>
              <w:rPr>
                <w:noProof/>
                <w:webHidden/>
              </w:rPr>
              <w:t>40</w:t>
            </w:r>
            <w:r w:rsidR="00EC5984">
              <w:rPr>
                <w:noProof/>
                <w:webHidden/>
              </w:rPr>
              <w:fldChar w:fldCharType="end"/>
            </w:r>
          </w:hyperlink>
        </w:p>
        <w:p w:rsidR="00EC5984" w:rsidRDefault="00EA6B1B">
          <w:pPr>
            <w:pStyle w:val="TOC2"/>
            <w:tabs>
              <w:tab w:val="right" w:leader="dot" w:pos="8296"/>
            </w:tabs>
            <w:rPr>
              <w:noProof/>
            </w:rPr>
          </w:pPr>
          <w:hyperlink w:anchor="_Toc446800991" w:history="1">
            <w:r w:rsidR="00EC5984" w:rsidRPr="00E75FAC">
              <w:rPr>
                <w:rStyle w:val="Hyperlink"/>
                <w:noProof/>
              </w:rPr>
              <w:t>Άρθρο 16: Παρακολούθηση των φυσικών αποδεκτών. Λειτουργία και συντήρηση εγκαταστάσεων επεξεργασίας αποβλήτων</w:t>
            </w:r>
            <w:r w:rsidR="00EC5984">
              <w:rPr>
                <w:noProof/>
                <w:webHidden/>
              </w:rPr>
              <w:tab/>
            </w:r>
            <w:r w:rsidR="00EC5984">
              <w:rPr>
                <w:noProof/>
                <w:webHidden/>
              </w:rPr>
              <w:fldChar w:fldCharType="begin"/>
            </w:r>
            <w:r w:rsidR="00EC5984">
              <w:rPr>
                <w:noProof/>
                <w:webHidden/>
              </w:rPr>
              <w:instrText xml:space="preserve"> PAGEREF _Toc446800991 \h </w:instrText>
            </w:r>
            <w:r w:rsidR="00EC5984">
              <w:rPr>
                <w:noProof/>
                <w:webHidden/>
              </w:rPr>
            </w:r>
            <w:r w:rsidR="00EC5984">
              <w:rPr>
                <w:noProof/>
                <w:webHidden/>
              </w:rPr>
              <w:fldChar w:fldCharType="separate"/>
            </w:r>
            <w:r>
              <w:rPr>
                <w:noProof/>
                <w:webHidden/>
              </w:rPr>
              <w:t>41</w:t>
            </w:r>
            <w:r w:rsidR="00EC5984">
              <w:rPr>
                <w:noProof/>
                <w:webHidden/>
              </w:rPr>
              <w:fldChar w:fldCharType="end"/>
            </w:r>
          </w:hyperlink>
        </w:p>
        <w:p w:rsidR="00EC5984" w:rsidRDefault="00EA6B1B">
          <w:pPr>
            <w:pStyle w:val="TOC2"/>
            <w:tabs>
              <w:tab w:val="right" w:leader="dot" w:pos="8296"/>
            </w:tabs>
            <w:rPr>
              <w:noProof/>
            </w:rPr>
          </w:pPr>
          <w:hyperlink w:anchor="_Toc446800992" w:history="1">
            <w:r w:rsidR="00EC5984" w:rsidRPr="00E75FAC">
              <w:rPr>
                <w:rStyle w:val="Hyperlink"/>
                <w:noProof/>
              </w:rPr>
              <w:t>Άρθρο 17: Μέτρα προστασίας από τη ραδιενέργεια</w:t>
            </w:r>
            <w:r w:rsidR="00EC5984">
              <w:rPr>
                <w:noProof/>
                <w:webHidden/>
              </w:rPr>
              <w:tab/>
            </w:r>
            <w:r w:rsidR="00EC5984">
              <w:rPr>
                <w:noProof/>
                <w:webHidden/>
              </w:rPr>
              <w:fldChar w:fldCharType="begin"/>
            </w:r>
            <w:r w:rsidR="00EC5984">
              <w:rPr>
                <w:noProof/>
                <w:webHidden/>
              </w:rPr>
              <w:instrText xml:space="preserve"> PAGEREF _Toc446800992 \h </w:instrText>
            </w:r>
            <w:r w:rsidR="00EC5984">
              <w:rPr>
                <w:noProof/>
                <w:webHidden/>
              </w:rPr>
            </w:r>
            <w:r w:rsidR="00EC5984">
              <w:rPr>
                <w:noProof/>
                <w:webHidden/>
              </w:rPr>
              <w:fldChar w:fldCharType="separate"/>
            </w:r>
            <w:r>
              <w:rPr>
                <w:noProof/>
                <w:webHidden/>
              </w:rPr>
              <w:t>41</w:t>
            </w:r>
            <w:r w:rsidR="00EC5984">
              <w:rPr>
                <w:noProof/>
                <w:webHidden/>
              </w:rPr>
              <w:fldChar w:fldCharType="end"/>
            </w:r>
          </w:hyperlink>
        </w:p>
        <w:p w:rsidR="00EC5984" w:rsidRDefault="00EA6B1B" w:rsidP="00EC5984">
          <w:pPr>
            <w:pStyle w:val="TOC1"/>
            <w:tabs>
              <w:tab w:val="right" w:leader="dot" w:pos="8296"/>
            </w:tabs>
            <w:rPr>
              <w:noProof/>
            </w:rPr>
          </w:pPr>
          <w:hyperlink w:anchor="_Toc446800993" w:history="1">
            <w:r w:rsidR="00EC5984" w:rsidRPr="00E75FAC">
              <w:rPr>
                <w:rStyle w:val="Hyperlink"/>
                <w:noProof/>
              </w:rPr>
              <w:t>ΚΕΦΑΛΑΙΟ Δ'</w:t>
            </w:r>
            <w:r w:rsidR="00EC5984">
              <w:rPr>
                <w:rStyle w:val="Hyperlink"/>
                <w:noProof/>
              </w:rPr>
              <w:t xml:space="preserve"> – ΠΡΟΣΤΑΣΙΑ ΤΗΣ ΦΥΣΗΣ ΚΑΙ ΤΟΥ ΤΟΠΙΟΥ</w:t>
            </w:r>
            <w:r w:rsidR="00EC5984">
              <w:rPr>
                <w:noProof/>
                <w:webHidden/>
              </w:rPr>
              <w:tab/>
            </w:r>
            <w:r w:rsidR="00EC5984">
              <w:rPr>
                <w:noProof/>
                <w:webHidden/>
              </w:rPr>
              <w:fldChar w:fldCharType="begin"/>
            </w:r>
            <w:r w:rsidR="00EC5984">
              <w:rPr>
                <w:noProof/>
                <w:webHidden/>
              </w:rPr>
              <w:instrText xml:space="preserve"> PAGEREF _Toc446800993 \h </w:instrText>
            </w:r>
            <w:r w:rsidR="00EC5984">
              <w:rPr>
                <w:noProof/>
                <w:webHidden/>
              </w:rPr>
            </w:r>
            <w:r w:rsidR="00EC5984">
              <w:rPr>
                <w:noProof/>
                <w:webHidden/>
              </w:rPr>
              <w:fldChar w:fldCharType="separate"/>
            </w:r>
            <w:r>
              <w:rPr>
                <w:noProof/>
                <w:webHidden/>
              </w:rPr>
              <w:t>42</w:t>
            </w:r>
            <w:r w:rsidR="00EC5984">
              <w:rPr>
                <w:noProof/>
                <w:webHidden/>
              </w:rPr>
              <w:fldChar w:fldCharType="end"/>
            </w:r>
          </w:hyperlink>
        </w:p>
        <w:p w:rsidR="00EC5984" w:rsidRDefault="00EA6B1B">
          <w:pPr>
            <w:pStyle w:val="TOC2"/>
            <w:tabs>
              <w:tab w:val="right" w:leader="dot" w:pos="8296"/>
            </w:tabs>
            <w:rPr>
              <w:noProof/>
            </w:rPr>
          </w:pPr>
          <w:hyperlink w:anchor="_Toc446800995" w:history="1">
            <w:r w:rsidR="00EC5984" w:rsidRPr="00E75FAC">
              <w:rPr>
                <w:rStyle w:val="Hyperlink"/>
                <w:noProof/>
              </w:rPr>
              <w:t>Άρθρο 18: Αντικείμενο προστασίας και διατήρησης</w:t>
            </w:r>
            <w:r w:rsidR="00EC5984">
              <w:rPr>
                <w:noProof/>
                <w:webHidden/>
              </w:rPr>
              <w:tab/>
            </w:r>
            <w:r w:rsidR="00EC5984">
              <w:rPr>
                <w:noProof/>
                <w:webHidden/>
              </w:rPr>
              <w:fldChar w:fldCharType="begin"/>
            </w:r>
            <w:r w:rsidR="00EC5984">
              <w:rPr>
                <w:noProof/>
                <w:webHidden/>
              </w:rPr>
              <w:instrText xml:space="preserve"> PAGEREF _Toc446800995 \h </w:instrText>
            </w:r>
            <w:r w:rsidR="00EC5984">
              <w:rPr>
                <w:noProof/>
                <w:webHidden/>
              </w:rPr>
            </w:r>
            <w:r w:rsidR="00EC5984">
              <w:rPr>
                <w:noProof/>
                <w:webHidden/>
              </w:rPr>
              <w:fldChar w:fldCharType="separate"/>
            </w:r>
            <w:r>
              <w:rPr>
                <w:noProof/>
                <w:webHidden/>
              </w:rPr>
              <w:t>42</w:t>
            </w:r>
            <w:r w:rsidR="00EC5984">
              <w:rPr>
                <w:noProof/>
                <w:webHidden/>
              </w:rPr>
              <w:fldChar w:fldCharType="end"/>
            </w:r>
          </w:hyperlink>
        </w:p>
        <w:p w:rsidR="00EC5984" w:rsidRDefault="00EA6B1B">
          <w:pPr>
            <w:pStyle w:val="TOC2"/>
            <w:tabs>
              <w:tab w:val="right" w:leader="dot" w:pos="8296"/>
            </w:tabs>
            <w:rPr>
              <w:noProof/>
            </w:rPr>
          </w:pPr>
          <w:hyperlink w:anchor="_Toc446800996" w:history="1">
            <w:r w:rsidR="00EC5984" w:rsidRPr="00E75FAC">
              <w:rPr>
                <w:rStyle w:val="Hyperlink"/>
                <w:noProof/>
              </w:rPr>
              <w:t>Άρθρο 19: Κριτήρια χαρακτηρισμού και αρχές προστασίας</w:t>
            </w:r>
            <w:r w:rsidR="00EC5984">
              <w:rPr>
                <w:noProof/>
                <w:webHidden/>
              </w:rPr>
              <w:tab/>
            </w:r>
            <w:r w:rsidR="00EC5984">
              <w:rPr>
                <w:noProof/>
                <w:webHidden/>
              </w:rPr>
              <w:fldChar w:fldCharType="begin"/>
            </w:r>
            <w:r w:rsidR="00EC5984">
              <w:rPr>
                <w:noProof/>
                <w:webHidden/>
              </w:rPr>
              <w:instrText xml:space="preserve"> PAGEREF _Toc446800996 \h </w:instrText>
            </w:r>
            <w:r w:rsidR="00EC5984">
              <w:rPr>
                <w:noProof/>
                <w:webHidden/>
              </w:rPr>
            </w:r>
            <w:r w:rsidR="00EC5984">
              <w:rPr>
                <w:noProof/>
                <w:webHidden/>
              </w:rPr>
              <w:fldChar w:fldCharType="separate"/>
            </w:r>
            <w:r>
              <w:rPr>
                <w:noProof/>
                <w:webHidden/>
              </w:rPr>
              <w:t>44</w:t>
            </w:r>
            <w:r w:rsidR="00EC5984">
              <w:rPr>
                <w:noProof/>
                <w:webHidden/>
              </w:rPr>
              <w:fldChar w:fldCharType="end"/>
            </w:r>
          </w:hyperlink>
        </w:p>
        <w:p w:rsidR="00EC5984" w:rsidRDefault="00EA6B1B">
          <w:pPr>
            <w:pStyle w:val="TOC2"/>
            <w:tabs>
              <w:tab w:val="right" w:leader="dot" w:pos="8296"/>
            </w:tabs>
            <w:rPr>
              <w:noProof/>
            </w:rPr>
          </w:pPr>
          <w:hyperlink w:anchor="_Toc446800997" w:history="1">
            <w:r w:rsidR="00EC5984" w:rsidRPr="00E75FAC">
              <w:rPr>
                <w:rStyle w:val="Hyperlink"/>
                <w:noProof/>
              </w:rPr>
              <w:t>Άρθρο 20: Προστασία και διατήρηση των ειδών της αυτοφυούς χλωρίδας και της άγριας πανίδας</w:t>
            </w:r>
            <w:r w:rsidR="00EC5984">
              <w:rPr>
                <w:noProof/>
                <w:webHidden/>
              </w:rPr>
              <w:tab/>
            </w:r>
            <w:r w:rsidR="00EC5984">
              <w:rPr>
                <w:noProof/>
                <w:webHidden/>
              </w:rPr>
              <w:fldChar w:fldCharType="begin"/>
            </w:r>
            <w:r w:rsidR="00EC5984">
              <w:rPr>
                <w:noProof/>
                <w:webHidden/>
              </w:rPr>
              <w:instrText xml:space="preserve"> PAGEREF _Toc446800997 \h </w:instrText>
            </w:r>
            <w:r w:rsidR="00EC5984">
              <w:rPr>
                <w:noProof/>
                <w:webHidden/>
              </w:rPr>
            </w:r>
            <w:r w:rsidR="00EC5984">
              <w:rPr>
                <w:noProof/>
                <w:webHidden/>
              </w:rPr>
              <w:fldChar w:fldCharType="separate"/>
            </w:r>
            <w:r>
              <w:rPr>
                <w:noProof/>
                <w:webHidden/>
              </w:rPr>
              <w:t>50</w:t>
            </w:r>
            <w:r w:rsidR="00EC5984">
              <w:rPr>
                <w:noProof/>
                <w:webHidden/>
              </w:rPr>
              <w:fldChar w:fldCharType="end"/>
            </w:r>
          </w:hyperlink>
        </w:p>
        <w:p w:rsidR="00EC5984" w:rsidRDefault="00EA6B1B">
          <w:pPr>
            <w:pStyle w:val="TOC2"/>
            <w:tabs>
              <w:tab w:val="right" w:leader="dot" w:pos="8296"/>
            </w:tabs>
            <w:rPr>
              <w:noProof/>
            </w:rPr>
          </w:pPr>
          <w:hyperlink w:anchor="_Toc446800998" w:history="1">
            <w:r w:rsidR="00EC5984" w:rsidRPr="00E75FAC">
              <w:rPr>
                <w:rStyle w:val="Hyperlink"/>
                <w:noProof/>
              </w:rPr>
              <w:t>Άρθρο 21: Χαρακτηρισμός περιοχών, στοιχείων ή συνόλων της φύσης και του τοπίου</w:t>
            </w:r>
            <w:r w:rsidR="00EC5984">
              <w:rPr>
                <w:noProof/>
                <w:webHidden/>
              </w:rPr>
              <w:tab/>
            </w:r>
            <w:r w:rsidR="00EC5984">
              <w:rPr>
                <w:noProof/>
                <w:webHidden/>
              </w:rPr>
              <w:fldChar w:fldCharType="begin"/>
            </w:r>
            <w:r w:rsidR="00EC5984">
              <w:rPr>
                <w:noProof/>
                <w:webHidden/>
              </w:rPr>
              <w:instrText xml:space="preserve"> PAGEREF _Toc446800998 \h </w:instrText>
            </w:r>
            <w:r w:rsidR="00EC5984">
              <w:rPr>
                <w:noProof/>
                <w:webHidden/>
              </w:rPr>
            </w:r>
            <w:r w:rsidR="00EC5984">
              <w:rPr>
                <w:noProof/>
                <w:webHidden/>
              </w:rPr>
              <w:fldChar w:fldCharType="separate"/>
            </w:r>
            <w:r>
              <w:rPr>
                <w:noProof/>
                <w:webHidden/>
              </w:rPr>
              <w:t>51</w:t>
            </w:r>
            <w:r w:rsidR="00EC5984">
              <w:rPr>
                <w:noProof/>
                <w:webHidden/>
              </w:rPr>
              <w:fldChar w:fldCharType="end"/>
            </w:r>
          </w:hyperlink>
        </w:p>
        <w:p w:rsidR="00EC5984" w:rsidRDefault="00EA6B1B">
          <w:pPr>
            <w:pStyle w:val="TOC2"/>
            <w:tabs>
              <w:tab w:val="right" w:leader="dot" w:pos="8296"/>
            </w:tabs>
            <w:rPr>
              <w:noProof/>
            </w:rPr>
          </w:pPr>
          <w:hyperlink w:anchor="_Toc446800999" w:history="1">
            <w:r w:rsidR="00EC5984" w:rsidRPr="00E75FAC">
              <w:rPr>
                <w:rStyle w:val="Hyperlink"/>
                <w:noProof/>
              </w:rPr>
              <w:t>Άρθρο 22: Οικονομικές Ρυθμίσεις</w:t>
            </w:r>
            <w:r w:rsidR="00EC5984">
              <w:rPr>
                <w:noProof/>
                <w:webHidden/>
              </w:rPr>
              <w:tab/>
            </w:r>
            <w:r w:rsidR="00EC5984">
              <w:rPr>
                <w:noProof/>
                <w:webHidden/>
              </w:rPr>
              <w:fldChar w:fldCharType="begin"/>
            </w:r>
            <w:r w:rsidR="00EC5984">
              <w:rPr>
                <w:noProof/>
                <w:webHidden/>
              </w:rPr>
              <w:instrText xml:space="preserve"> PAGEREF _Toc446800999 \h </w:instrText>
            </w:r>
            <w:r w:rsidR="00EC5984">
              <w:rPr>
                <w:noProof/>
                <w:webHidden/>
              </w:rPr>
            </w:r>
            <w:r w:rsidR="00EC5984">
              <w:rPr>
                <w:noProof/>
                <w:webHidden/>
              </w:rPr>
              <w:fldChar w:fldCharType="separate"/>
            </w:r>
            <w:r>
              <w:rPr>
                <w:noProof/>
                <w:webHidden/>
              </w:rPr>
              <w:t>56</w:t>
            </w:r>
            <w:r w:rsidR="00EC5984">
              <w:rPr>
                <w:noProof/>
                <w:webHidden/>
              </w:rPr>
              <w:fldChar w:fldCharType="end"/>
            </w:r>
          </w:hyperlink>
        </w:p>
        <w:p w:rsidR="00EC5984" w:rsidRDefault="00EA6B1B" w:rsidP="00EC5984">
          <w:pPr>
            <w:pStyle w:val="TOC1"/>
            <w:tabs>
              <w:tab w:val="right" w:leader="dot" w:pos="8296"/>
            </w:tabs>
            <w:rPr>
              <w:noProof/>
            </w:rPr>
          </w:pPr>
          <w:hyperlink w:anchor="_Toc446801000" w:history="1">
            <w:r w:rsidR="00EC5984" w:rsidRPr="00E75FAC">
              <w:rPr>
                <w:rStyle w:val="Hyperlink"/>
                <w:noProof/>
              </w:rPr>
              <w:t>ΚΕΦΑΛΑΙΟ Ε'</w:t>
            </w:r>
            <w:r w:rsidR="00EC5984">
              <w:rPr>
                <w:rStyle w:val="Hyperlink"/>
                <w:noProof/>
              </w:rPr>
              <w:t xml:space="preserve"> – ΖΩΝΕΣ ΕΙΔΙΚΩΝ ΠΕΡΙΒΑΛΛΟΝΤΙΚΩΝ ΕΝΙΣΧΥΣΕΩΝ ΚΑΙ ΖΩΝΕΣ ΑΝΑΠΤΥΞΗΣ ΠΑΡΑΓΩΓΙΚΩΝ ΔΡΑΣΤΗΡΙΟΤΗΤΩΝ</w:t>
            </w:r>
            <w:r w:rsidR="00EC5984">
              <w:rPr>
                <w:noProof/>
                <w:webHidden/>
              </w:rPr>
              <w:tab/>
            </w:r>
            <w:r w:rsidR="00EC5984">
              <w:rPr>
                <w:noProof/>
                <w:webHidden/>
              </w:rPr>
              <w:fldChar w:fldCharType="begin"/>
            </w:r>
            <w:r w:rsidR="00EC5984">
              <w:rPr>
                <w:noProof/>
                <w:webHidden/>
              </w:rPr>
              <w:instrText xml:space="preserve"> PAGEREF _Toc446801000 \h </w:instrText>
            </w:r>
            <w:r w:rsidR="00EC5984">
              <w:rPr>
                <w:noProof/>
                <w:webHidden/>
              </w:rPr>
            </w:r>
            <w:r w:rsidR="00EC5984">
              <w:rPr>
                <w:noProof/>
                <w:webHidden/>
              </w:rPr>
              <w:fldChar w:fldCharType="separate"/>
            </w:r>
            <w:r>
              <w:rPr>
                <w:noProof/>
                <w:webHidden/>
              </w:rPr>
              <w:t>57</w:t>
            </w:r>
            <w:r w:rsidR="00EC5984">
              <w:rPr>
                <w:noProof/>
                <w:webHidden/>
              </w:rPr>
              <w:fldChar w:fldCharType="end"/>
            </w:r>
          </w:hyperlink>
        </w:p>
        <w:p w:rsidR="00EC5984" w:rsidRDefault="00EA6B1B">
          <w:pPr>
            <w:pStyle w:val="TOC2"/>
            <w:tabs>
              <w:tab w:val="right" w:leader="dot" w:pos="8296"/>
            </w:tabs>
            <w:rPr>
              <w:noProof/>
            </w:rPr>
          </w:pPr>
          <w:hyperlink w:anchor="_Toc446801004" w:history="1">
            <w:r w:rsidR="00EC5984" w:rsidRPr="00E75FAC">
              <w:rPr>
                <w:rStyle w:val="Hyperlink"/>
                <w:noProof/>
              </w:rPr>
              <w:t>Άρθρο 23: Ζώνες ειδικών περιβαλλοντικών ενισχύσεων</w:t>
            </w:r>
            <w:r w:rsidR="00EC5984">
              <w:rPr>
                <w:noProof/>
                <w:webHidden/>
              </w:rPr>
              <w:tab/>
            </w:r>
            <w:r w:rsidR="00EC5984">
              <w:rPr>
                <w:noProof/>
                <w:webHidden/>
              </w:rPr>
              <w:fldChar w:fldCharType="begin"/>
            </w:r>
            <w:r w:rsidR="00EC5984">
              <w:rPr>
                <w:noProof/>
                <w:webHidden/>
              </w:rPr>
              <w:instrText xml:space="preserve"> PAGEREF _Toc446801004 \h </w:instrText>
            </w:r>
            <w:r w:rsidR="00EC5984">
              <w:rPr>
                <w:noProof/>
                <w:webHidden/>
              </w:rPr>
            </w:r>
            <w:r w:rsidR="00EC5984">
              <w:rPr>
                <w:noProof/>
                <w:webHidden/>
              </w:rPr>
              <w:fldChar w:fldCharType="separate"/>
            </w:r>
            <w:r>
              <w:rPr>
                <w:noProof/>
                <w:webHidden/>
              </w:rPr>
              <w:t>57</w:t>
            </w:r>
            <w:r w:rsidR="00EC5984">
              <w:rPr>
                <w:noProof/>
                <w:webHidden/>
              </w:rPr>
              <w:fldChar w:fldCharType="end"/>
            </w:r>
          </w:hyperlink>
        </w:p>
        <w:p w:rsidR="00EC5984" w:rsidRDefault="00EA6B1B">
          <w:pPr>
            <w:pStyle w:val="TOC2"/>
            <w:tabs>
              <w:tab w:val="right" w:leader="dot" w:pos="8296"/>
            </w:tabs>
            <w:rPr>
              <w:noProof/>
            </w:rPr>
          </w:pPr>
          <w:hyperlink w:anchor="_Toc446801005" w:history="1">
            <w:r w:rsidR="00EC5984" w:rsidRPr="00E75FAC">
              <w:rPr>
                <w:rStyle w:val="Hyperlink"/>
                <w:noProof/>
              </w:rPr>
              <w:t>Άρθρο 24: Ζώνες Ανάπτυξης παραγωγικών δραστηριοτήτων</w:t>
            </w:r>
            <w:r w:rsidR="00EC5984">
              <w:rPr>
                <w:noProof/>
                <w:webHidden/>
              </w:rPr>
              <w:tab/>
            </w:r>
            <w:r w:rsidR="00EC5984">
              <w:rPr>
                <w:noProof/>
                <w:webHidden/>
              </w:rPr>
              <w:fldChar w:fldCharType="begin"/>
            </w:r>
            <w:r w:rsidR="00EC5984">
              <w:rPr>
                <w:noProof/>
                <w:webHidden/>
              </w:rPr>
              <w:instrText xml:space="preserve"> PAGEREF _Toc446801005 \h </w:instrText>
            </w:r>
            <w:r w:rsidR="00EC5984">
              <w:rPr>
                <w:noProof/>
                <w:webHidden/>
              </w:rPr>
            </w:r>
            <w:r w:rsidR="00EC5984">
              <w:rPr>
                <w:noProof/>
                <w:webHidden/>
              </w:rPr>
              <w:fldChar w:fldCharType="separate"/>
            </w:r>
            <w:r>
              <w:rPr>
                <w:noProof/>
                <w:webHidden/>
              </w:rPr>
              <w:t>58</w:t>
            </w:r>
            <w:r w:rsidR="00EC5984">
              <w:rPr>
                <w:noProof/>
                <w:webHidden/>
              </w:rPr>
              <w:fldChar w:fldCharType="end"/>
            </w:r>
          </w:hyperlink>
        </w:p>
        <w:p w:rsidR="00EC5984" w:rsidRDefault="00EA6B1B" w:rsidP="00EC5984">
          <w:pPr>
            <w:pStyle w:val="TOC1"/>
            <w:tabs>
              <w:tab w:val="right" w:leader="dot" w:pos="8296"/>
            </w:tabs>
            <w:rPr>
              <w:noProof/>
            </w:rPr>
          </w:pPr>
          <w:hyperlink w:anchor="_Toc446801006" w:history="1">
            <w:r w:rsidR="00EC5984" w:rsidRPr="00E75FAC">
              <w:rPr>
                <w:rStyle w:val="Hyperlink"/>
                <w:noProof/>
              </w:rPr>
              <w:t>ΚΕΦΑΛΑΙΟ ΣΤ'</w:t>
            </w:r>
            <w:r w:rsidR="00EC5984">
              <w:rPr>
                <w:rStyle w:val="Hyperlink"/>
                <w:noProof/>
              </w:rPr>
              <w:t xml:space="preserve"> – ΥΠΗΡΕΣΙΕΣ ΠΕΡΙΒΑΛΛΟΝΤΟΣ</w:t>
            </w:r>
            <w:r w:rsidR="00EC5984">
              <w:rPr>
                <w:noProof/>
                <w:webHidden/>
              </w:rPr>
              <w:tab/>
            </w:r>
            <w:r w:rsidR="00EC5984">
              <w:rPr>
                <w:noProof/>
                <w:webHidden/>
              </w:rPr>
              <w:fldChar w:fldCharType="begin"/>
            </w:r>
            <w:r w:rsidR="00EC5984">
              <w:rPr>
                <w:noProof/>
                <w:webHidden/>
              </w:rPr>
              <w:instrText xml:space="preserve"> PAGEREF _Toc446801006 \h </w:instrText>
            </w:r>
            <w:r w:rsidR="00EC5984">
              <w:rPr>
                <w:noProof/>
                <w:webHidden/>
              </w:rPr>
            </w:r>
            <w:r w:rsidR="00EC5984">
              <w:rPr>
                <w:noProof/>
                <w:webHidden/>
              </w:rPr>
              <w:fldChar w:fldCharType="separate"/>
            </w:r>
            <w:r>
              <w:rPr>
                <w:noProof/>
                <w:webHidden/>
              </w:rPr>
              <w:t>62</w:t>
            </w:r>
            <w:r w:rsidR="00EC5984">
              <w:rPr>
                <w:noProof/>
                <w:webHidden/>
              </w:rPr>
              <w:fldChar w:fldCharType="end"/>
            </w:r>
          </w:hyperlink>
        </w:p>
        <w:p w:rsidR="00EC5984" w:rsidRDefault="00EA6B1B">
          <w:pPr>
            <w:pStyle w:val="TOC2"/>
            <w:tabs>
              <w:tab w:val="right" w:leader="dot" w:pos="8296"/>
            </w:tabs>
            <w:rPr>
              <w:noProof/>
            </w:rPr>
          </w:pPr>
          <w:hyperlink w:anchor="_Toc446801008" w:history="1">
            <w:r w:rsidR="00EC5984" w:rsidRPr="00E75FAC">
              <w:rPr>
                <w:rStyle w:val="Hyperlink"/>
                <w:noProof/>
              </w:rPr>
              <w:t>Άρθρο 25: Ενιαίος Φορέας Περιβάλλοντος</w:t>
            </w:r>
            <w:r w:rsidR="00EC5984">
              <w:rPr>
                <w:noProof/>
                <w:webHidden/>
              </w:rPr>
              <w:tab/>
            </w:r>
            <w:r w:rsidR="00EC5984">
              <w:rPr>
                <w:noProof/>
                <w:webHidden/>
              </w:rPr>
              <w:fldChar w:fldCharType="begin"/>
            </w:r>
            <w:r w:rsidR="00EC5984">
              <w:rPr>
                <w:noProof/>
                <w:webHidden/>
              </w:rPr>
              <w:instrText xml:space="preserve"> PAGEREF _Toc446801008 \h </w:instrText>
            </w:r>
            <w:r w:rsidR="00EC5984">
              <w:rPr>
                <w:noProof/>
                <w:webHidden/>
              </w:rPr>
            </w:r>
            <w:r w:rsidR="00EC5984">
              <w:rPr>
                <w:noProof/>
                <w:webHidden/>
              </w:rPr>
              <w:fldChar w:fldCharType="separate"/>
            </w:r>
            <w:r>
              <w:rPr>
                <w:noProof/>
                <w:webHidden/>
              </w:rPr>
              <w:t>62</w:t>
            </w:r>
            <w:r w:rsidR="00EC5984">
              <w:rPr>
                <w:noProof/>
                <w:webHidden/>
              </w:rPr>
              <w:fldChar w:fldCharType="end"/>
            </w:r>
          </w:hyperlink>
        </w:p>
        <w:p w:rsidR="00EC5984" w:rsidRDefault="00EA6B1B">
          <w:pPr>
            <w:pStyle w:val="TOC2"/>
            <w:tabs>
              <w:tab w:val="right" w:leader="dot" w:pos="8296"/>
            </w:tabs>
            <w:rPr>
              <w:noProof/>
            </w:rPr>
          </w:pPr>
          <w:hyperlink w:anchor="_Toc446801009" w:history="1">
            <w:r w:rsidR="00EC5984" w:rsidRPr="00E75FAC">
              <w:rPr>
                <w:rStyle w:val="Hyperlink"/>
                <w:noProof/>
              </w:rPr>
              <w:t>Άρθρο 26: Κλιμάκια Ελέγχου Ποιότητας Περιβάλλοντος</w:t>
            </w:r>
            <w:r w:rsidR="00EC5984">
              <w:rPr>
                <w:noProof/>
                <w:webHidden/>
              </w:rPr>
              <w:tab/>
            </w:r>
            <w:r w:rsidR="00EC5984">
              <w:rPr>
                <w:noProof/>
                <w:webHidden/>
              </w:rPr>
              <w:fldChar w:fldCharType="begin"/>
            </w:r>
            <w:r w:rsidR="00EC5984">
              <w:rPr>
                <w:noProof/>
                <w:webHidden/>
              </w:rPr>
              <w:instrText xml:space="preserve"> PAGEREF _Toc446801009 \h </w:instrText>
            </w:r>
            <w:r w:rsidR="00EC5984">
              <w:rPr>
                <w:noProof/>
                <w:webHidden/>
              </w:rPr>
            </w:r>
            <w:r w:rsidR="00EC5984">
              <w:rPr>
                <w:noProof/>
                <w:webHidden/>
              </w:rPr>
              <w:fldChar w:fldCharType="separate"/>
            </w:r>
            <w:r>
              <w:rPr>
                <w:noProof/>
                <w:webHidden/>
              </w:rPr>
              <w:t>65</w:t>
            </w:r>
            <w:r w:rsidR="00EC5984">
              <w:rPr>
                <w:noProof/>
                <w:webHidden/>
              </w:rPr>
              <w:fldChar w:fldCharType="end"/>
            </w:r>
          </w:hyperlink>
        </w:p>
        <w:p w:rsidR="00EC5984" w:rsidRDefault="00EA6B1B">
          <w:pPr>
            <w:pStyle w:val="TOC2"/>
            <w:tabs>
              <w:tab w:val="right" w:leader="dot" w:pos="8296"/>
            </w:tabs>
            <w:rPr>
              <w:noProof/>
            </w:rPr>
          </w:pPr>
          <w:hyperlink w:anchor="_Toc446801010" w:history="1">
            <w:r w:rsidR="00EC5984" w:rsidRPr="00E75FAC">
              <w:rPr>
                <w:rStyle w:val="Hyperlink"/>
                <w:noProof/>
              </w:rPr>
              <w:t>Άρθρο 27: Μεταβίβαση αρμοδιοτήτων στο Νομάρχη</w:t>
            </w:r>
            <w:r w:rsidR="00EC5984">
              <w:rPr>
                <w:noProof/>
                <w:webHidden/>
              </w:rPr>
              <w:tab/>
            </w:r>
            <w:r w:rsidR="00EC5984">
              <w:rPr>
                <w:noProof/>
                <w:webHidden/>
              </w:rPr>
              <w:fldChar w:fldCharType="begin"/>
            </w:r>
            <w:r w:rsidR="00EC5984">
              <w:rPr>
                <w:noProof/>
                <w:webHidden/>
              </w:rPr>
              <w:instrText xml:space="preserve"> PAGEREF _Toc446801010 \h </w:instrText>
            </w:r>
            <w:r w:rsidR="00EC5984">
              <w:rPr>
                <w:noProof/>
                <w:webHidden/>
              </w:rPr>
            </w:r>
            <w:r w:rsidR="00EC5984">
              <w:rPr>
                <w:noProof/>
                <w:webHidden/>
              </w:rPr>
              <w:fldChar w:fldCharType="separate"/>
            </w:r>
            <w:r>
              <w:rPr>
                <w:noProof/>
                <w:webHidden/>
              </w:rPr>
              <w:t>66</w:t>
            </w:r>
            <w:r w:rsidR="00EC5984">
              <w:rPr>
                <w:noProof/>
                <w:webHidden/>
              </w:rPr>
              <w:fldChar w:fldCharType="end"/>
            </w:r>
          </w:hyperlink>
        </w:p>
        <w:p w:rsidR="00EC5984" w:rsidRDefault="00EA6B1B" w:rsidP="00EC5984">
          <w:pPr>
            <w:pStyle w:val="TOC1"/>
            <w:tabs>
              <w:tab w:val="right" w:leader="dot" w:pos="8296"/>
            </w:tabs>
            <w:rPr>
              <w:noProof/>
            </w:rPr>
          </w:pPr>
          <w:hyperlink w:anchor="_Toc446801011" w:history="1">
            <w:r w:rsidR="00EC5984" w:rsidRPr="00E75FAC">
              <w:rPr>
                <w:rStyle w:val="Hyperlink"/>
                <w:noProof/>
              </w:rPr>
              <w:t>ΚΕΦΑΛΑΙΟ Ζ'</w:t>
            </w:r>
            <w:r w:rsidR="00EC5984">
              <w:rPr>
                <w:rStyle w:val="Hyperlink"/>
                <w:noProof/>
              </w:rPr>
              <w:t xml:space="preserve"> – ΚΥΡΩΣΕΙΣ ΚΑΙ ΑΣΤΙΚΗ ΕΥΘΥΝΗ</w:t>
            </w:r>
            <w:r w:rsidR="00EC5984">
              <w:rPr>
                <w:noProof/>
                <w:webHidden/>
              </w:rPr>
              <w:tab/>
            </w:r>
            <w:r w:rsidR="00EC5984">
              <w:rPr>
                <w:noProof/>
                <w:webHidden/>
              </w:rPr>
              <w:fldChar w:fldCharType="begin"/>
            </w:r>
            <w:r w:rsidR="00EC5984">
              <w:rPr>
                <w:noProof/>
                <w:webHidden/>
              </w:rPr>
              <w:instrText xml:space="preserve"> PAGEREF _Toc446801011 \h </w:instrText>
            </w:r>
            <w:r w:rsidR="00EC5984">
              <w:rPr>
                <w:noProof/>
                <w:webHidden/>
              </w:rPr>
            </w:r>
            <w:r w:rsidR="00EC5984">
              <w:rPr>
                <w:noProof/>
                <w:webHidden/>
              </w:rPr>
              <w:fldChar w:fldCharType="separate"/>
            </w:r>
            <w:r>
              <w:rPr>
                <w:noProof/>
                <w:webHidden/>
              </w:rPr>
              <w:t>66</w:t>
            </w:r>
            <w:r w:rsidR="00EC5984">
              <w:rPr>
                <w:noProof/>
                <w:webHidden/>
              </w:rPr>
              <w:fldChar w:fldCharType="end"/>
            </w:r>
          </w:hyperlink>
        </w:p>
        <w:p w:rsidR="00EC5984" w:rsidRDefault="00EA6B1B">
          <w:pPr>
            <w:pStyle w:val="TOC2"/>
            <w:tabs>
              <w:tab w:val="right" w:leader="dot" w:pos="8296"/>
            </w:tabs>
            <w:rPr>
              <w:noProof/>
            </w:rPr>
          </w:pPr>
          <w:hyperlink w:anchor="_Toc446801013" w:history="1">
            <w:r w:rsidR="00EC5984" w:rsidRPr="00E75FAC">
              <w:rPr>
                <w:rStyle w:val="Hyperlink"/>
                <w:noProof/>
              </w:rPr>
              <w:t>Άρθρο 28: Ποινικές Κυρώσεις</w:t>
            </w:r>
            <w:r w:rsidR="00EC5984">
              <w:rPr>
                <w:noProof/>
                <w:webHidden/>
              </w:rPr>
              <w:tab/>
            </w:r>
            <w:r w:rsidR="00EC5984">
              <w:rPr>
                <w:noProof/>
                <w:webHidden/>
              </w:rPr>
              <w:fldChar w:fldCharType="begin"/>
            </w:r>
            <w:r w:rsidR="00EC5984">
              <w:rPr>
                <w:noProof/>
                <w:webHidden/>
              </w:rPr>
              <w:instrText xml:space="preserve"> PAGEREF _Toc446801013 \h </w:instrText>
            </w:r>
            <w:r w:rsidR="00EC5984">
              <w:rPr>
                <w:noProof/>
                <w:webHidden/>
              </w:rPr>
            </w:r>
            <w:r w:rsidR="00EC5984">
              <w:rPr>
                <w:noProof/>
                <w:webHidden/>
              </w:rPr>
              <w:fldChar w:fldCharType="separate"/>
            </w:r>
            <w:r>
              <w:rPr>
                <w:noProof/>
                <w:webHidden/>
              </w:rPr>
              <w:t>66</w:t>
            </w:r>
            <w:r w:rsidR="00EC5984">
              <w:rPr>
                <w:noProof/>
                <w:webHidden/>
              </w:rPr>
              <w:fldChar w:fldCharType="end"/>
            </w:r>
          </w:hyperlink>
        </w:p>
        <w:p w:rsidR="00EC5984" w:rsidRDefault="00EA6B1B">
          <w:pPr>
            <w:pStyle w:val="TOC2"/>
            <w:tabs>
              <w:tab w:val="right" w:leader="dot" w:pos="8296"/>
            </w:tabs>
            <w:rPr>
              <w:noProof/>
            </w:rPr>
          </w:pPr>
          <w:hyperlink w:anchor="_Toc446801014" w:history="1">
            <w:r w:rsidR="00EC5984" w:rsidRPr="00E75FAC">
              <w:rPr>
                <w:rStyle w:val="Hyperlink"/>
                <w:noProof/>
              </w:rPr>
              <w:t>Άρθρο 29: Αστική Ευθύνη</w:t>
            </w:r>
            <w:r w:rsidR="00EC5984">
              <w:rPr>
                <w:noProof/>
                <w:webHidden/>
              </w:rPr>
              <w:tab/>
            </w:r>
            <w:r w:rsidR="00EC5984">
              <w:rPr>
                <w:noProof/>
                <w:webHidden/>
              </w:rPr>
              <w:fldChar w:fldCharType="begin"/>
            </w:r>
            <w:r w:rsidR="00EC5984">
              <w:rPr>
                <w:noProof/>
                <w:webHidden/>
              </w:rPr>
              <w:instrText xml:space="preserve"> PAGEREF _Toc446801014 \h </w:instrText>
            </w:r>
            <w:r w:rsidR="00EC5984">
              <w:rPr>
                <w:noProof/>
                <w:webHidden/>
              </w:rPr>
            </w:r>
            <w:r w:rsidR="00EC5984">
              <w:rPr>
                <w:noProof/>
                <w:webHidden/>
              </w:rPr>
              <w:fldChar w:fldCharType="separate"/>
            </w:r>
            <w:r>
              <w:rPr>
                <w:noProof/>
                <w:webHidden/>
              </w:rPr>
              <w:t>70</w:t>
            </w:r>
            <w:r w:rsidR="00EC5984">
              <w:rPr>
                <w:noProof/>
                <w:webHidden/>
              </w:rPr>
              <w:fldChar w:fldCharType="end"/>
            </w:r>
          </w:hyperlink>
        </w:p>
        <w:p w:rsidR="00EC5984" w:rsidRDefault="00EA6B1B">
          <w:pPr>
            <w:pStyle w:val="TOC2"/>
            <w:tabs>
              <w:tab w:val="right" w:leader="dot" w:pos="8296"/>
            </w:tabs>
            <w:rPr>
              <w:noProof/>
            </w:rPr>
          </w:pPr>
          <w:hyperlink w:anchor="_Toc446801015" w:history="1">
            <w:r w:rsidR="00EC5984" w:rsidRPr="00E75FAC">
              <w:rPr>
                <w:rStyle w:val="Hyperlink"/>
                <w:noProof/>
              </w:rPr>
              <w:t>Άρθρο 30: Διοικητικές Κυρώσεις</w:t>
            </w:r>
            <w:r w:rsidR="00EC5984">
              <w:rPr>
                <w:noProof/>
                <w:webHidden/>
              </w:rPr>
              <w:tab/>
            </w:r>
            <w:r w:rsidR="00EC5984">
              <w:rPr>
                <w:noProof/>
                <w:webHidden/>
              </w:rPr>
              <w:fldChar w:fldCharType="begin"/>
            </w:r>
            <w:r w:rsidR="00EC5984">
              <w:rPr>
                <w:noProof/>
                <w:webHidden/>
              </w:rPr>
              <w:instrText xml:space="preserve"> PAGEREF _Toc446801015 \h </w:instrText>
            </w:r>
            <w:r w:rsidR="00EC5984">
              <w:rPr>
                <w:noProof/>
                <w:webHidden/>
              </w:rPr>
            </w:r>
            <w:r w:rsidR="00EC5984">
              <w:rPr>
                <w:noProof/>
                <w:webHidden/>
              </w:rPr>
              <w:fldChar w:fldCharType="separate"/>
            </w:r>
            <w:r>
              <w:rPr>
                <w:noProof/>
                <w:webHidden/>
              </w:rPr>
              <w:t>70</w:t>
            </w:r>
            <w:r w:rsidR="00EC5984">
              <w:rPr>
                <w:noProof/>
                <w:webHidden/>
              </w:rPr>
              <w:fldChar w:fldCharType="end"/>
            </w:r>
          </w:hyperlink>
        </w:p>
        <w:p w:rsidR="00EC5984" w:rsidRDefault="00EA6B1B">
          <w:pPr>
            <w:pStyle w:val="TOC2"/>
            <w:tabs>
              <w:tab w:val="right" w:leader="dot" w:pos="8296"/>
            </w:tabs>
            <w:rPr>
              <w:noProof/>
            </w:rPr>
          </w:pPr>
          <w:hyperlink w:anchor="_Toc446801016" w:history="1">
            <w:r w:rsidR="00EC5984" w:rsidRPr="00E75FAC">
              <w:rPr>
                <w:rStyle w:val="Hyperlink"/>
                <w:noProof/>
              </w:rPr>
              <w:t>Άρθρο 31: Τροποποίηση άλλων διατάξεων</w:t>
            </w:r>
            <w:r w:rsidR="00EC5984">
              <w:rPr>
                <w:noProof/>
                <w:webHidden/>
              </w:rPr>
              <w:tab/>
            </w:r>
            <w:r w:rsidR="00EC5984">
              <w:rPr>
                <w:noProof/>
                <w:webHidden/>
              </w:rPr>
              <w:fldChar w:fldCharType="begin"/>
            </w:r>
            <w:r w:rsidR="00EC5984">
              <w:rPr>
                <w:noProof/>
                <w:webHidden/>
              </w:rPr>
              <w:instrText xml:space="preserve"> PAGEREF _Toc446801016 \h </w:instrText>
            </w:r>
            <w:r w:rsidR="00EC5984">
              <w:rPr>
                <w:noProof/>
                <w:webHidden/>
              </w:rPr>
            </w:r>
            <w:r w:rsidR="00EC5984">
              <w:rPr>
                <w:noProof/>
                <w:webHidden/>
              </w:rPr>
              <w:fldChar w:fldCharType="separate"/>
            </w:r>
            <w:r>
              <w:rPr>
                <w:noProof/>
                <w:webHidden/>
              </w:rPr>
              <w:t>73</w:t>
            </w:r>
            <w:r w:rsidR="00EC5984">
              <w:rPr>
                <w:noProof/>
                <w:webHidden/>
              </w:rPr>
              <w:fldChar w:fldCharType="end"/>
            </w:r>
          </w:hyperlink>
        </w:p>
        <w:p w:rsidR="00EC5984" w:rsidRDefault="00EA6B1B">
          <w:pPr>
            <w:pStyle w:val="TOC2"/>
            <w:tabs>
              <w:tab w:val="right" w:leader="dot" w:pos="8296"/>
            </w:tabs>
            <w:rPr>
              <w:noProof/>
            </w:rPr>
          </w:pPr>
          <w:hyperlink w:anchor="_Toc446801017" w:history="1">
            <w:r w:rsidR="00EC5984" w:rsidRPr="00E75FAC">
              <w:rPr>
                <w:rStyle w:val="Hyperlink"/>
                <w:noProof/>
              </w:rPr>
              <w:t>Άρθρο 32: Μεταβατικές διατάξεις</w:t>
            </w:r>
            <w:r w:rsidR="00EC5984">
              <w:rPr>
                <w:noProof/>
                <w:webHidden/>
              </w:rPr>
              <w:tab/>
            </w:r>
            <w:r w:rsidR="00EC5984">
              <w:rPr>
                <w:noProof/>
                <w:webHidden/>
              </w:rPr>
              <w:fldChar w:fldCharType="begin"/>
            </w:r>
            <w:r w:rsidR="00EC5984">
              <w:rPr>
                <w:noProof/>
                <w:webHidden/>
              </w:rPr>
              <w:instrText xml:space="preserve"> PAGEREF _Toc446801017 \h </w:instrText>
            </w:r>
            <w:r w:rsidR="00EC5984">
              <w:rPr>
                <w:noProof/>
                <w:webHidden/>
              </w:rPr>
            </w:r>
            <w:r w:rsidR="00EC5984">
              <w:rPr>
                <w:noProof/>
                <w:webHidden/>
              </w:rPr>
              <w:fldChar w:fldCharType="separate"/>
            </w:r>
            <w:r>
              <w:rPr>
                <w:noProof/>
                <w:webHidden/>
              </w:rPr>
              <w:t>76</w:t>
            </w:r>
            <w:r w:rsidR="00EC5984">
              <w:rPr>
                <w:noProof/>
                <w:webHidden/>
              </w:rPr>
              <w:fldChar w:fldCharType="end"/>
            </w:r>
          </w:hyperlink>
        </w:p>
        <w:p w:rsidR="00EC5984" w:rsidRDefault="00EA6B1B">
          <w:pPr>
            <w:pStyle w:val="TOC2"/>
            <w:tabs>
              <w:tab w:val="right" w:leader="dot" w:pos="8296"/>
            </w:tabs>
            <w:rPr>
              <w:noProof/>
            </w:rPr>
          </w:pPr>
          <w:hyperlink w:anchor="_Toc446801018" w:history="1">
            <w:r w:rsidR="00EC5984" w:rsidRPr="00E75FAC">
              <w:rPr>
                <w:rStyle w:val="Hyperlink"/>
                <w:noProof/>
              </w:rPr>
              <w:t>Άρθρο 33: Έναρξη ισχύος</w:t>
            </w:r>
            <w:r w:rsidR="00EC5984">
              <w:rPr>
                <w:noProof/>
                <w:webHidden/>
              </w:rPr>
              <w:tab/>
            </w:r>
            <w:r w:rsidR="00EC5984">
              <w:rPr>
                <w:noProof/>
                <w:webHidden/>
              </w:rPr>
              <w:fldChar w:fldCharType="begin"/>
            </w:r>
            <w:r w:rsidR="00EC5984">
              <w:rPr>
                <w:noProof/>
                <w:webHidden/>
              </w:rPr>
              <w:instrText xml:space="preserve"> PAGEREF _Toc446801018 \h </w:instrText>
            </w:r>
            <w:r w:rsidR="00EC5984">
              <w:rPr>
                <w:noProof/>
                <w:webHidden/>
              </w:rPr>
            </w:r>
            <w:r w:rsidR="00EC5984">
              <w:rPr>
                <w:noProof/>
                <w:webHidden/>
              </w:rPr>
              <w:fldChar w:fldCharType="separate"/>
            </w:r>
            <w:r>
              <w:rPr>
                <w:noProof/>
                <w:webHidden/>
              </w:rPr>
              <w:t>77</w:t>
            </w:r>
            <w:r w:rsidR="00EC5984">
              <w:rPr>
                <w:noProof/>
                <w:webHidden/>
              </w:rPr>
              <w:fldChar w:fldCharType="end"/>
            </w:r>
          </w:hyperlink>
        </w:p>
        <w:p w:rsidR="00EC5984" w:rsidRDefault="00EA6B1B">
          <w:pPr>
            <w:pStyle w:val="TOC1"/>
            <w:tabs>
              <w:tab w:val="right" w:leader="dot" w:pos="8296"/>
            </w:tabs>
            <w:rPr>
              <w:noProof/>
            </w:rPr>
          </w:pPr>
          <w:hyperlink w:anchor="_Toc446801019" w:history="1">
            <w:r w:rsidR="00EC5984" w:rsidRPr="00E75FAC">
              <w:rPr>
                <w:rStyle w:val="Hyperlink"/>
                <w:noProof/>
              </w:rPr>
              <w:t>ΠΑΡΑΤΗΡΗΣΕΙΣ</w:t>
            </w:r>
            <w:r w:rsidR="00EC5984">
              <w:rPr>
                <w:noProof/>
                <w:webHidden/>
              </w:rPr>
              <w:tab/>
            </w:r>
            <w:r w:rsidR="00EC5984">
              <w:rPr>
                <w:noProof/>
                <w:webHidden/>
              </w:rPr>
              <w:fldChar w:fldCharType="begin"/>
            </w:r>
            <w:r w:rsidR="00EC5984">
              <w:rPr>
                <w:noProof/>
                <w:webHidden/>
              </w:rPr>
              <w:instrText xml:space="preserve"> PAGEREF _Toc446801019 \h </w:instrText>
            </w:r>
            <w:r w:rsidR="00EC5984">
              <w:rPr>
                <w:noProof/>
                <w:webHidden/>
              </w:rPr>
            </w:r>
            <w:r w:rsidR="00EC5984">
              <w:rPr>
                <w:noProof/>
                <w:webHidden/>
              </w:rPr>
              <w:fldChar w:fldCharType="separate"/>
            </w:r>
            <w:r>
              <w:rPr>
                <w:noProof/>
                <w:webHidden/>
              </w:rPr>
              <w:t>77</w:t>
            </w:r>
            <w:r w:rsidR="00EC5984">
              <w:rPr>
                <w:noProof/>
                <w:webHidden/>
              </w:rPr>
              <w:fldChar w:fldCharType="end"/>
            </w:r>
          </w:hyperlink>
        </w:p>
        <w:p w:rsidR="00EC5984" w:rsidRDefault="00EC5984">
          <w:r>
            <w:rPr>
              <w:b/>
              <w:bCs/>
              <w:noProof/>
            </w:rPr>
            <w:lastRenderedPageBreak/>
            <w:fldChar w:fldCharType="end"/>
          </w:r>
        </w:p>
      </w:sdtContent>
    </w:sdt>
    <w:p w:rsidR="00971202" w:rsidRPr="00753670" w:rsidRDefault="00971202" w:rsidP="00971202">
      <w:pPr>
        <w:pBdr>
          <w:bottom w:val="single" w:sz="12" w:space="1" w:color="auto"/>
        </w:pBdr>
        <w:spacing w:line="276" w:lineRule="auto"/>
        <w:rPr>
          <w:lang w:val="en-US"/>
        </w:rPr>
      </w:pPr>
    </w:p>
    <w:p w:rsidR="00D50394" w:rsidRPr="00753670" w:rsidRDefault="00D50394" w:rsidP="00971202">
      <w:pPr>
        <w:spacing w:line="276" w:lineRule="auto"/>
        <w:rPr>
          <w:lang w:val="en-US"/>
        </w:rPr>
      </w:pPr>
    </w:p>
    <w:p w:rsidR="00D50394" w:rsidRPr="00753670" w:rsidRDefault="00D50394" w:rsidP="00971202">
      <w:pPr>
        <w:spacing w:line="276" w:lineRule="auto"/>
        <w:rPr>
          <w:lang w:val="en-US"/>
        </w:rPr>
      </w:pPr>
    </w:p>
    <w:p w:rsidR="00D50394" w:rsidRPr="00F26368" w:rsidRDefault="00D50394" w:rsidP="00F26368">
      <w:pPr>
        <w:pStyle w:val="Heading1"/>
      </w:pPr>
      <w:bookmarkStart w:id="1" w:name="_Toc446800970"/>
      <w:r w:rsidRPr="00F26368">
        <w:t>ΚΕΦΑΛΑΙΟ Α'</w:t>
      </w:r>
      <w:bookmarkEnd w:id="1"/>
    </w:p>
    <w:p w:rsidR="00D50394" w:rsidRPr="00F26368" w:rsidRDefault="00D50394" w:rsidP="00F26368">
      <w:pPr>
        <w:pStyle w:val="Heading1"/>
      </w:pPr>
      <w:bookmarkStart w:id="2" w:name="_Toc446800971"/>
      <w:r w:rsidRPr="00F26368">
        <w:t>ΒΑΣΙΚΕΣ ΕΝΝΟΙΕΣ</w:t>
      </w:r>
      <w:bookmarkEnd w:id="2"/>
    </w:p>
    <w:p w:rsidR="00D50394" w:rsidRPr="00D50394" w:rsidRDefault="00D50394" w:rsidP="00D50394">
      <w:pPr>
        <w:spacing w:line="276" w:lineRule="auto"/>
        <w:rPr>
          <w:b/>
        </w:rPr>
      </w:pPr>
    </w:p>
    <w:p w:rsidR="00D50394" w:rsidRPr="00F26368" w:rsidRDefault="00D50394" w:rsidP="00F26368">
      <w:pPr>
        <w:pStyle w:val="Heading2"/>
      </w:pPr>
      <w:bookmarkStart w:id="3" w:name="_Toc446800972"/>
      <w:r w:rsidRPr="00F26368">
        <w:t>Άρθρο 1: Σκοπός</w:t>
      </w:r>
      <w:bookmarkEnd w:id="3"/>
    </w:p>
    <w:p w:rsidR="00D50394" w:rsidRDefault="00D50394" w:rsidP="00D50394">
      <w:pPr>
        <w:spacing w:line="276" w:lineRule="auto"/>
      </w:pPr>
    </w:p>
    <w:p w:rsidR="00D50394" w:rsidRDefault="00D50394" w:rsidP="00D50394">
      <w:pPr>
        <w:spacing w:line="276" w:lineRule="auto"/>
      </w:pPr>
      <w:r>
        <w:t>1. Σκοπός του παρόντος νόμου είναι η θέσπιση θεμελιωδών κανόνων και η καθιέρωση κριτηρίων και μηχανισμών για την προστασία του περιβάλλοντος έτσι ώστε ο άνθρωπος, ως άτομο και ως μέλος του κοινωνικού συνόλου να ζει σε ένα υψηλής ποιότητας περιβάλλον μέσα στο οποίο να προστατεύεται η υγεία του και να ευνοείται η ανάπτυξη της προσωπικότητάς του. Η προστασία του περιβάλλοντος θεμελιώδες και αναπόσπαστο μέρος της πολιτιστικής και αναπτυξιακής διαδικασίας και πολιτικής, υλοποιείται κύρια μέσα από το δημοκρατικό προγραμματισμό.</w:t>
      </w:r>
    </w:p>
    <w:p w:rsidR="00D50394" w:rsidRDefault="00D50394" w:rsidP="00D50394">
      <w:pPr>
        <w:spacing w:line="276" w:lineRule="auto"/>
      </w:pPr>
      <w:r>
        <w:t>2. Ειδικότερα βασικοί στόχοι του νόμου αυτού είναι οι ακόλουθοι:</w:t>
      </w:r>
    </w:p>
    <w:p w:rsidR="00D50394" w:rsidRDefault="00D50394" w:rsidP="00D50394">
      <w:pPr>
        <w:spacing w:line="276" w:lineRule="auto"/>
      </w:pPr>
      <w:r>
        <w:t>α) Η αποτροπή της ρύπανσης και γενικότερα της υποβάθμισης του περιβάλλοντος και η λήψη όλων των αναγκαίων για το σκοπό αυτόν, προληπτικών μέτρων.</w:t>
      </w:r>
    </w:p>
    <w:p w:rsidR="00D50394" w:rsidRDefault="00D50394" w:rsidP="00D50394">
      <w:pPr>
        <w:spacing w:line="276" w:lineRule="auto"/>
      </w:pPr>
      <w:r>
        <w:t>β) Η διασφάλιση της ανθρώπινης υγείας και από τις διάφορες μορφές υποβάθμισης του περιβάλλοντος και ειδικότερα από τη ρύπανση και τις οχλήσεις.</w:t>
      </w:r>
    </w:p>
    <w:p w:rsidR="00D50394" w:rsidRDefault="00D50394" w:rsidP="00D50394">
      <w:pPr>
        <w:spacing w:line="276" w:lineRule="auto"/>
      </w:pPr>
      <w:r>
        <w:t>γ) Η προώθηση της ισόρροπης ανάπτυξης του εθνικού χώρου συνολικά και των επί μέρους γεωγραφικών και οικιστικών ενοτήτων του και μέσα από την ορθολογική διαχείριση του περιβάλλοντος.</w:t>
      </w:r>
    </w:p>
    <w:p w:rsidR="00D50394" w:rsidRDefault="00D50394" w:rsidP="00D50394">
      <w:pPr>
        <w:spacing w:line="276" w:lineRule="auto"/>
      </w:pPr>
      <w:r>
        <w:t>δ) Η διασφάλιση της δυνατότητας ανανέωσης φυσικών πόρων και η ορθολογική αξιοποίηση των μη ανανεώσιμων ή σπάνιων σε σχέση με τις τωρινές και τις μελλοντικές ανάγκες και με κριτήρια την προστασία του περιβάλλοντος.</w:t>
      </w:r>
    </w:p>
    <w:p w:rsidR="00D50394" w:rsidRDefault="00D50394" w:rsidP="00D50394">
      <w:pPr>
        <w:spacing w:line="276" w:lineRule="auto"/>
      </w:pPr>
      <w:r>
        <w:t>ε) Η διατήρηση της οικολογικής ισορροπίας των φυσικών οικοσυστημάτων και η διασφάλιση της αναπαραγωγικής τους ικανότητας.</w:t>
      </w:r>
    </w:p>
    <w:p w:rsidR="00D50394" w:rsidRDefault="00D50394" w:rsidP="00D50394">
      <w:pPr>
        <w:spacing w:line="276" w:lineRule="auto"/>
      </w:pPr>
      <w:proofErr w:type="spellStart"/>
      <w:r>
        <w:t>στ</w:t>
      </w:r>
      <w:proofErr w:type="spellEnd"/>
      <w:r>
        <w:t>) Η αποκατάσταση του περιβάλλοντος.</w:t>
      </w:r>
    </w:p>
    <w:p w:rsidR="00D50394" w:rsidRDefault="00D50394" w:rsidP="00D50394">
      <w:pPr>
        <w:spacing w:line="276" w:lineRule="auto"/>
      </w:pPr>
      <w:r>
        <w:t>3. Αναλυτικότερα, με τις διατάξεις του παρόντος νόμου επιδιώκονται:</w:t>
      </w:r>
    </w:p>
    <w:p w:rsidR="00D50394" w:rsidRDefault="00D50394" w:rsidP="00D50394">
      <w:pPr>
        <w:spacing w:line="276" w:lineRule="auto"/>
      </w:pPr>
      <w:r>
        <w:t>α) Η προστασία του εδάφους και η λήψη των αναγκαίων μέτρων ώστε οι χρήσεις του να γίνονται σύμφωνα με τις φυσικές ιδιότητές του και την παραγωγική του ικανότητα.</w:t>
      </w:r>
    </w:p>
    <w:p w:rsidR="00D50394" w:rsidRDefault="00D50394" w:rsidP="00D50394">
      <w:pPr>
        <w:spacing w:line="276" w:lineRule="auto"/>
      </w:pPr>
      <w:r>
        <w:t>β) Η προστασία των επιφανειακών και υπόγειων νερών θεωρούμενων ως φυσικών πόρων και ως οικοσυστημάτων.</w:t>
      </w:r>
    </w:p>
    <w:p w:rsidR="00D50394" w:rsidRDefault="00D50394" w:rsidP="00D50394">
      <w:pPr>
        <w:spacing w:line="276" w:lineRule="auto"/>
      </w:pPr>
      <w:r>
        <w:t>γ) Η προστασία της ατμόσφαιρας.</w:t>
      </w:r>
    </w:p>
    <w:p w:rsidR="00D50394" w:rsidRDefault="00D50394" w:rsidP="00D50394">
      <w:pPr>
        <w:spacing w:line="276" w:lineRule="auto"/>
      </w:pPr>
      <w:r>
        <w:t>δ) Η προστασία και διατήρηση της φύσης και του τοπίου και ιδιαίτερα περιοχών με μεγάλη βιολογική, οικολογική, αισθητική ή γεωμορφολογική αξία.</w:t>
      </w:r>
    </w:p>
    <w:p w:rsidR="00D50394" w:rsidRDefault="00D50394" w:rsidP="00D50394">
      <w:pPr>
        <w:spacing w:line="276" w:lineRule="auto"/>
      </w:pPr>
      <w:r>
        <w:t>ε) Η προστασία των ακτών των θαλασσών, των οχθών των ποταμών, των λιμνών, του βυθού αυτών και των νησίδων ως φυσικών πόρων, ως στοιχείων οικοσυστημάτων και ως στοιχείων του τοπίου.</w:t>
      </w:r>
    </w:p>
    <w:p w:rsidR="00D50394" w:rsidRDefault="00D50394" w:rsidP="00D50394">
      <w:pPr>
        <w:spacing w:line="276" w:lineRule="auto"/>
      </w:pPr>
      <w:proofErr w:type="spellStart"/>
      <w:r>
        <w:lastRenderedPageBreak/>
        <w:t>στ</w:t>
      </w:r>
      <w:proofErr w:type="spellEnd"/>
      <w:r>
        <w:t>) Ο καθορισμός της επιθυμητής και της επιτρεπομένης ποιότητας των φυσικών αποδεκτών καθώς και των κάθε είδους επιτρεπομένων εκπομπών αποβλήτων, με την καθιέρωση και χρησιμοποίηση κατάλληλων παραμέτρων και οριακών τιμών ώστε να μην προκαλείται υποβάθμιση του περιβάλλοντος με κριτήρια:</w:t>
      </w:r>
    </w:p>
    <w:p w:rsidR="00D50394" w:rsidRDefault="00D50394" w:rsidP="00D50394">
      <w:pPr>
        <w:spacing w:line="276" w:lineRule="auto"/>
      </w:pPr>
      <w:r>
        <w:t>- την επιστημονική γνώση και εμπειρία</w:t>
      </w:r>
    </w:p>
    <w:p w:rsidR="00D50394" w:rsidRDefault="00D50394" w:rsidP="00D50394">
      <w:pPr>
        <w:spacing w:line="276" w:lineRule="auto"/>
      </w:pPr>
      <w:r>
        <w:t>- την καλύτερη διαθέσιμη και οικονομικά τεχνητή τεχνολογία.</w:t>
      </w:r>
    </w:p>
    <w:p w:rsidR="00D50394" w:rsidRDefault="00D50394" w:rsidP="00D50394">
      <w:pPr>
        <w:spacing w:line="276" w:lineRule="auto"/>
      </w:pPr>
      <w:r>
        <w:t>- τις τοπικές συνθήκες και ιδιομορφίες του περιβάλλοντος και του πληθυσμού καθώς επίσης και τις ανάγκες ανάπτυξης.</w:t>
      </w:r>
    </w:p>
    <w:p w:rsidR="00D50394" w:rsidRDefault="00D50394" w:rsidP="00D50394">
      <w:pPr>
        <w:spacing w:line="276" w:lineRule="auto"/>
      </w:pPr>
      <w:r>
        <w:t>- την προϋπάρχουσα διαμόρφωση συλλογικής χρήσης μιας περιοχής.</w:t>
      </w:r>
    </w:p>
    <w:p w:rsidR="00D50394" w:rsidRDefault="00D50394" w:rsidP="00D50394">
      <w:pPr>
        <w:spacing w:line="276" w:lineRule="auto"/>
      </w:pPr>
      <w:r>
        <w:t>- τα υφιστάμενα χωροταξικά και αναπτυξιακά σχέδια.</w:t>
      </w:r>
    </w:p>
    <w:p w:rsidR="00D50394" w:rsidRDefault="00D50394" w:rsidP="00D50394">
      <w:pPr>
        <w:spacing w:line="276" w:lineRule="auto"/>
      </w:pPr>
      <w:r>
        <w:t>ζ) Η ευαισθητοποίηση και ενεργοποίηση των πολιτών στα θέματα προστασίας του περιβάλλοντος μέσα από τη σωστή πληροφόρηση και εκπαίδευση.</w:t>
      </w:r>
    </w:p>
    <w:p w:rsidR="00D50394" w:rsidRDefault="00D50394" w:rsidP="00D50394">
      <w:pPr>
        <w:spacing w:line="276" w:lineRule="auto"/>
      </w:pPr>
    </w:p>
    <w:p w:rsidR="00D50394" w:rsidRPr="00E03AE6" w:rsidRDefault="00D50394" w:rsidP="00F26368">
      <w:pPr>
        <w:pStyle w:val="Heading2"/>
      </w:pPr>
      <w:bookmarkStart w:id="4" w:name="_Toc446800973"/>
      <w:r w:rsidRPr="00D50394">
        <w:t>Άρθρο 2: Ορισμοί</w:t>
      </w:r>
      <w:bookmarkEnd w:id="4"/>
    </w:p>
    <w:p w:rsidR="00D50394" w:rsidRDefault="00D50394" w:rsidP="00D50394">
      <w:pPr>
        <w:spacing w:line="276" w:lineRule="auto"/>
      </w:pPr>
    </w:p>
    <w:p w:rsidR="00D50394" w:rsidRDefault="00D50394" w:rsidP="00D50394">
      <w:pPr>
        <w:spacing w:line="276" w:lineRule="auto"/>
      </w:pPr>
      <w:r>
        <w:t>Κατά την έννοια του νόμου αυτού νοούνται ως:</w:t>
      </w:r>
    </w:p>
    <w:p w:rsidR="00D50394" w:rsidRDefault="00D50394" w:rsidP="00D50394">
      <w:pPr>
        <w:spacing w:line="276" w:lineRule="auto"/>
      </w:pPr>
      <w:r>
        <w:t>1. Περιβάλλον: το σύνολο των φυσικών και ανθρωπογενών παραγόντων και στοιχείων που βρίσκονται σε αλληλεπίδραση και επηρεάζουν την οικολογική ισορροπία, την ποιότητα της ζωής, την υγεία των κατοίκων, την ιστορική και πολιτιστική παράδοση και τις αισθητικές αξίες.</w:t>
      </w:r>
    </w:p>
    <w:p w:rsidR="00D50394" w:rsidRDefault="00D50394" w:rsidP="00D50394">
      <w:pPr>
        <w:spacing w:line="276" w:lineRule="auto"/>
      </w:pPr>
      <w:r>
        <w:t>2. Ρύπανση: η παρουσία στο περιβάλλον ρύπων, δηλαδή κάθε είδους ουσιών, θορύβου, ακτινοβολίας ή άλλων μορφών ενέργειας, σε ποσότητα, συγκέντρωση ή διάρκεια που μπορούν να προκαλέσουν αρνητικές επιπτώσεις στην υγεία, στους ζωντανούς οργανισμούς και στα οικοσυστήματα ή υλικές ζημιές και γενικά να καταστήσουν το περιβάλλον ακατάλληλο για τις επιθυμητές χρήσεις του.</w:t>
      </w:r>
    </w:p>
    <w:p w:rsidR="00D50394" w:rsidRDefault="00D50394" w:rsidP="00D50394">
      <w:pPr>
        <w:spacing w:line="276" w:lineRule="auto"/>
      </w:pPr>
      <w:r>
        <w:t>3. Μόλυνση: η μορφή ρύπανσης που χαρακτηρίζεται από την παρουσία παθογόνων μικροοργανισμών στο περιβάλλον ή δεικτών που υποδηλώνουν την πιθανότητα παρουσίας τέτοιων μικροοργανισμών.</w:t>
      </w:r>
    </w:p>
    <w:p w:rsidR="00D50394" w:rsidRDefault="00D50394" w:rsidP="00D50394">
      <w:pPr>
        <w:spacing w:line="276" w:lineRule="auto"/>
      </w:pPr>
      <w:r>
        <w:t>4. Υποβάθμιση: η πρόκληση από ανθρώπινες δραστηριότητες ρύπανσης ή οποιασδήποτε άλλης μεταβολής στο περιβάλλον, η οποία είναι πιθανό να έχει αρνητικές επιπτώσεις στην οικολογική ισορροπία, στην ποιότητα ζωής και στην υγεία των κατοίκων, στην ιστορική και πολιτιστική κληρονομιά και στις αισθητικές αξίες.</w:t>
      </w:r>
    </w:p>
    <w:p w:rsidR="00D50394" w:rsidRDefault="00D50394" w:rsidP="00D50394">
      <w:pPr>
        <w:spacing w:line="276" w:lineRule="auto"/>
      </w:pPr>
      <w:r>
        <w:t>5. Προστασία του περιβάλλοντος: το σύνολο των ενεργειών, μέτρων και έργων που έχουν στόχο την πρόληψη της υποβάθμισης του περιβάλλοντος ή την αποκατάσταση διατήρηση ή βελτίωσή του.</w:t>
      </w:r>
    </w:p>
    <w:p w:rsidR="00D50394" w:rsidRDefault="00D50394" w:rsidP="00D50394">
      <w:pPr>
        <w:spacing w:line="276" w:lineRule="auto"/>
      </w:pPr>
      <w:r>
        <w:t>6. Οικοσύστημα: κάθε σύνολο βιοτικών και μη βιοτικών παραγόντων και στοιχείων του περιβάλλοντος που δρουν σε ορισμένο χώρο και βρίσκονται σε αλληλεπίδραση μεταξύ τους.</w:t>
      </w:r>
    </w:p>
    <w:p w:rsidR="00D50394" w:rsidRDefault="00D50394" w:rsidP="00D50394">
      <w:pPr>
        <w:spacing w:line="276" w:lineRule="auto"/>
      </w:pPr>
      <w:r>
        <w:t>7. Φυσικός αποδέκτης: κάθε στοιχείο του περιβάλλοντος που χρησιμοποιείται για την τελική διάθεση των αποβλήτων.</w:t>
      </w:r>
    </w:p>
    <w:p w:rsidR="00D50394" w:rsidRDefault="00D50394" w:rsidP="00D50394">
      <w:pPr>
        <w:spacing w:line="276" w:lineRule="auto"/>
      </w:pPr>
      <w:r>
        <w:t>8. Υγεία: η κατάσταση πλήρους φυσικής, διανοητικής και κοινωνικής ευεξίας του ατόμου ή του συνόλου του πληθυσμού.</w:t>
      </w:r>
    </w:p>
    <w:p w:rsidR="00D50394" w:rsidRDefault="00D50394" w:rsidP="00D50394">
      <w:pPr>
        <w:spacing w:line="276" w:lineRule="auto"/>
      </w:pPr>
      <w:r>
        <w:lastRenderedPageBreak/>
        <w:t>9. Οικολογική ισορροπία: η σχετικά σταθερή σχέση που διαμορφώνεται με την πάροδο του χρόνου ανάμεσα στους παράγοντες και τα στοιχεία του περιβάλλοντος ενός οικοσυστήματος.</w:t>
      </w:r>
    </w:p>
    <w:p w:rsidR="00D50394" w:rsidRDefault="00D50394" w:rsidP="00D50394">
      <w:pPr>
        <w:spacing w:line="276" w:lineRule="auto"/>
      </w:pPr>
      <w:r>
        <w:t>10. Φυσικοί πόροι: κάθε στοιχείο του περιβάλλοντος που χρησιμοποιείται ή μπορεί να χρησιμοποιηθεί από τον άνθρωπο για την ικανοποίηση των αναγκών του και αποτελεί αξία για το κοινωνικό σύνολο.</w:t>
      </w:r>
    </w:p>
    <w:p w:rsidR="00D50394" w:rsidRDefault="00D50394" w:rsidP="00D50394">
      <w:pPr>
        <w:spacing w:line="276" w:lineRule="auto"/>
      </w:pPr>
      <w:r>
        <w:t>11. Απόβλητα: κάθε ποσότητα ρύπων (ουσιών, θορύβου, ακτινοβολίας ή άλλων μορφών ενέργειας) σε οποιαδήποτε φυσική κατάσταση ή αντικειμένων από τα οποία ο κάτοχός τους θέλει ή πρέπει να υποχρεούται να απαλλαγεί, εφόσον είναι δυνατό να προκαλέσουν ρύπανση.</w:t>
      </w:r>
    </w:p>
    <w:p w:rsidR="00D50394" w:rsidRDefault="00D50394" w:rsidP="00D50394">
      <w:pPr>
        <w:spacing w:line="276" w:lineRule="auto"/>
      </w:pPr>
      <w:r>
        <w:t>12. Διαχείριση αποβλήτων: το σύνολο των δραστηριοτήτων συλλογής, διαλογής, μεταφοράς, επεξεργασίας, επαναχρησιμοποίησης ή τελικής διάθεσης αποβλήτων σε φυσικούς αποδέκτες, με στόχο την προστασία του περιβάλλοντος.</w:t>
      </w:r>
    </w:p>
    <w:p w:rsidR="00D50394" w:rsidRDefault="00D50394" w:rsidP="00D50394">
      <w:pPr>
        <w:spacing w:line="276" w:lineRule="auto"/>
      </w:pPr>
      <w:r>
        <w:t>13. Ουσίες: χημικά στοιχεία και οι ενώσεις τους όπως παρουσιάζονται στη φυσική τους κατάσταση ή όπως παράγονται δευτερογενώς.</w:t>
      </w:r>
    </w:p>
    <w:p w:rsidR="00D50394" w:rsidRDefault="00D50394" w:rsidP="00D50394">
      <w:pPr>
        <w:spacing w:line="276" w:lineRule="auto"/>
      </w:pPr>
      <w:r>
        <w:t>14. Παρασκευάσματα: μείγματα ή διαλύματα που αποτελούνται από δύο ή περισσότερες ουσίες.</w:t>
      </w:r>
    </w:p>
    <w:p w:rsidR="00D50394" w:rsidRDefault="00D50394" w:rsidP="00D50394">
      <w:pPr>
        <w:spacing w:line="276" w:lineRule="auto"/>
      </w:pPr>
      <w:r>
        <w:t>15. Επικίνδυνες ουσίες ή παρασκευάσματα: οι ουσίες ή τα παρασκευάσματα που είναι τοξικές, διαβρωτικές, ερεθιστικές, εκρηκτικές, εύφλεκτες, καρκινογόνες, μεταλλαξιογόνες, ραδιενεργές ή άλλες ουσίες που έχουν την ιδιότητα να επιταχύνουν την καύση, να αλλοιώνουν την φυσική κατάσταση του νερού, του εδάφους ή του αέρα και να προσβάλλουν δυσμενώς τον άνθρωπο και όλα τα άλλα έμβια όντα καθώς και το φυσικό περιβάλλον.</w:t>
      </w:r>
    </w:p>
    <w:p w:rsidR="00D50394" w:rsidRDefault="00D50394" w:rsidP="00D50394">
      <w:pPr>
        <w:spacing w:line="276" w:lineRule="auto"/>
      </w:pPr>
      <w:r>
        <w:t>16. Τοπίο: κάθε δυναμικό σύνολο βιοτικών και μη βιοτικών παραγόντων και στοιχείων του περιβάλλοντος που μεμονωμένα ή αλληλοεπιδρώντας σε συγκεκριμένο χώρο συνθέτουν μια οπτική εμπειρία.</w:t>
      </w:r>
    </w:p>
    <w:p w:rsidR="00D50394" w:rsidRDefault="00D50394" w:rsidP="00D50394">
      <w:pPr>
        <w:spacing w:line="276" w:lineRule="auto"/>
      </w:pPr>
    </w:p>
    <w:p w:rsidR="00D50394" w:rsidRDefault="00D50394" w:rsidP="00D50394">
      <w:pPr>
        <w:spacing w:line="276" w:lineRule="auto"/>
      </w:pPr>
      <w:r>
        <w:t>_____________________________________________________________________</w:t>
      </w:r>
    </w:p>
    <w:p w:rsidR="00D50394" w:rsidRDefault="00D50394" w:rsidP="00D50394">
      <w:pPr>
        <w:spacing w:line="276" w:lineRule="auto"/>
      </w:pPr>
    </w:p>
    <w:p w:rsidR="00D50394" w:rsidRPr="00D50394" w:rsidRDefault="00D50394" w:rsidP="00F26368">
      <w:pPr>
        <w:pStyle w:val="Heading1"/>
      </w:pPr>
      <w:bookmarkStart w:id="5" w:name="_Toc446800974"/>
      <w:r w:rsidRPr="00D50394">
        <w:t>ΚΕΦΑΛΑΙΟ Β'</w:t>
      </w:r>
      <w:bookmarkEnd w:id="5"/>
    </w:p>
    <w:p w:rsidR="00D50394" w:rsidRPr="00D50394" w:rsidRDefault="00D50394" w:rsidP="00F26368">
      <w:pPr>
        <w:pStyle w:val="Heading1"/>
      </w:pPr>
      <w:bookmarkStart w:id="6" w:name="_Toc446800975"/>
      <w:r w:rsidRPr="00D50394">
        <w:t>ΠΡΟΣΤΑΣΙΑ ΤΟΥ ΠΕΡΙΒΑΛΛΟΝΤΟΣ ΑΠΟ ΕΡΓΑ ΚΑΙ ΔΡΑΣΤΗΡΙΟΤΗΤΕΣ</w:t>
      </w:r>
      <w:bookmarkEnd w:id="6"/>
    </w:p>
    <w:p w:rsidR="00D50394" w:rsidRPr="00D50394" w:rsidRDefault="00D50394" w:rsidP="00D50394">
      <w:pPr>
        <w:spacing w:line="276" w:lineRule="auto"/>
        <w:rPr>
          <w:b/>
        </w:rPr>
      </w:pPr>
    </w:p>
    <w:p w:rsidR="00E03AE6" w:rsidRDefault="00D50394" w:rsidP="00F26368">
      <w:pPr>
        <w:pStyle w:val="Heading2"/>
      </w:pPr>
      <w:bookmarkStart w:id="7" w:name="_Toc446800976"/>
      <w:r w:rsidRPr="00D50394">
        <w:t>Άρθρο 3: Κατάταξη έργων και δραστηριοτήτων</w:t>
      </w:r>
      <w:bookmarkEnd w:id="7"/>
    </w:p>
    <w:p w:rsidR="00E03AE6" w:rsidRDefault="00E03AE6" w:rsidP="00D50394">
      <w:pPr>
        <w:spacing w:line="276" w:lineRule="auto"/>
      </w:pPr>
    </w:p>
    <w:p w:rsidR="00D50394" w:rsidRDefault="00E03AE6" w:rsidP="00D50394">
      <w:pPr>
        <w:spacing w:line="276" w:lineRule="auto"/>
      </w:pPr>
      <w:r>
        <w:t>«</w:t>
      </w:r>
      <w:r w:rsidR="00D50394">
        <w:t>1. Τα έργα και οι δραστηριότητες του δημόσιου και ιδιωτικού τομέα, των οποίων η κατασκευή ή λειτουργία δύναται να έχουν επιπτώσεις στο περιβάλλον, κατατάσσονται σε δύο κατηγορίες (Α και Β) ανάλογα με τις επιπτώσεις τους στο περιβάλλον.</w:t>
      </w:r>
    </w:p>
    <w:p w:rsidR="00D50394" w:rsidRDefault="00D50394" w:rsidP="00D50394">
      <w:pPr>
        <w:spacing w:line="276" w:lineRule="auto"/>
      </w:pPr>
      <w:r>
        <w:t xml:space="preserve">Η πρώτη κατηγορία (Α) περιλαμβάνει τα έργα και τις δραστηριότητες τα οποία ενδέχεται να προκαλέσουν σημαντικές επιπτώσεις στο περιβάλλον και για τα οποία απαιτείται η διεξαγωγή Μελέτης Περιβαλλοντικών Επιπτώσεων (ΜΠΕ) προκειμένου να επιβάλλονται ειδικοί όροι και περιορισμοί για την προστασία του περιβάλλοντος </w:t>
      </w:r>
      <w:r>
        <w:lastRenderedPageBreak/>
        <w:t>σχετικά με το συγκεκριμένο έργο ή δραστηριότητα, σύμφωνα με τα προβλεπόμενα στα άρθρα 2, 3 και 4 του παρόντος. Τα έργα και οι δραστηριότητες της κατηγορίας Α κατατάσσονται: α) σε αυτά που ενδέχεται να προκαλέσουν πολύ σημαντικές επιπτώσεις στο περιβάλλον και αποτελούν την υποκατηγορία Α1 και β) σε αυτά που ενδέχεται να προκαλέσουν σημαντικές επιπτώσεις στο περιβάλλον και αποτελούν την υποκατηγορία Α2.</w:t>
      </w:r>
    </w:p>
    <w:p w:rsidR="00D50394" w:rsidRDefault="00D50394" w:rsidP="00D50394">
      <w:pPr>
        <w:spacing w:line="276" w:lineRule="auto"/>
      </w:pPr>
      <w:r>
        <w:t>Η δεύτερη κατηγορία (Β) περιλαμβάνει έργα και δραστηριότητες τα οποία χαρακτηρίζονται από τοπικές και μη σημαντικές μόνο επιπτώσεις στο περιβάλλον και υπόκεινται σε γενικές προδιαγραφές, όρους και περιορισμούς που τίθενται για την προστασία του περιβάλλοντος, σύμφωνα με τη διαδικασία που προβλέπεται στο άρθρο 8.</w:t>
      </w:r>
    </w:p>
    <w:p w:rsidR="00D50394" w:rsidRDefault="00D50394" w:rsidP="00D50394">
      <w:pPr>
        <w:spacing w:line="276" w:lineRule="auto"/>
      </w:pPr>
      <w:r>
        <w:t>Η κατάταξη των έργων και δραστηριοτήτων γίνεται βάσει των σχετικών κριτηρίων του Παραρτήματος Ι.</w:t>
      </w:r>
    </w:p>
    <w:p w:rsidR="00D50394" w:rsidRDefault="00D50394" w:rsidP="00D50394">
      <w:pPr>
        <w:spacing w:line="276" w:lineRule="auto"/>
      </w:pPr>
      <w:r>
        <w:t>2α. Έργα και δραστηριότητες που εξυπηρετούν σκοπούς Εθνικής Άμυνας, καθώς και έργα ή δραστηριότητες που απαιτούνται για την άμεση αντιμετώπιση φυσικών καταστροφών εξαιρούνται από την εφαρμογή του παρόντος νόμου.</w:t>
      </w:r>
    </w:p>
    <w:p w:rsidR="00D50394" w:rsidRDefault="00D50394" w:rsidP="00D50394">
      <w:pPr>
        <w:spacing w:line="276" w:lineRule="auto"/>
      </w:pPr>
      <w:r>
        <w:t>2β. Με την επιφύλαξη της περίπτωσης έργου, το οποίο ενδέχεται να έχει σημαντικές επιπτώσεις στο περιβάλλον άλλου κράτους - μέλους της Ευρωπαϊκής Ένωσης (ΕΕ) ή όταν ζητηθεί από ένα κράτος - μέλος της ΕΕ που ενδέχεται να θίγεται σοβαρά, μπορεί σε εξαιρετικές περιπτώσεις, όταν τίθεται σε σοβαρό και προφανή κίνδυνο η δημόσια υγεία ή ασφάλεια και διακυβεύεται ουσιαστικά το γενικότερο δημόσιο συμφέρον, να εξαιρείται με απόφαση του Υπουργού Περιβάλλοντος, Ενέργειας και Κλιματικής Αλλαγής, εν όλω ή εν μέρει, ένα έργο ανάκτησης ή διάθεσης αποβλήτων, όπως ορίζονται στις παραγράφους 15 και 19 του άρθρου 11 της Ενότητας Β', από τη διαδικασία της περιβαλλοντικής αδειοδότησης έργων και δραστηριοτήτων.</w:t>
      </w:r>
    </w:p>
    <w:p w:rsidR="00D50394" w:rsidRDefault="00D50394" w:rsidP="00D50394">
      <w:pPr>
        <w:spacing w:line="276" w:lineRule="auto"/>
      </w:pPr>
      <w:r>
        <w:t>Σε κάθε περίπτωση, κατά την εξαίρεση, θα πρέπει να τηρούνται τα παρακάτω κριτήρια:</w:t>
      </w:r>
    </w:p>
    <w:p w:rsidR="00D50394" w:rsidRDefault="00D50394" w:rsidP="00D50394">
      <w:pPr>
        <w:spacing w:line="276" w:lineRule="auto"/>
      </w:pPr>
      <w:r>
        <w:t>- επείγουσα και ουσιαστική απαίτηση για την υλοποίηση του έργου,</w:t>
      </w:r>
    </w:p>
    <w:p w:rsidR="00D50394" w:rsidRDefault="00D50394" w:rsidP="00D50394">
      <w:pPr>
        <w:spacing w:line="276" w:lineRule="auto"/>
      </w:pPr>
      <w:r>
        <w:t>-  αδυναμία υλοποίησης του έργου σε προγενέστερο χρόνο και</w:t>
      </w:r>
    </w:p>
    <w:p w:rsidR="00D50394" w:rsidRDefault="00D50394" w:rsidP="00D50394">
      <w:pPr>
        <w:spacing w:line="276" w:lineRule="auto"/>
      </w:pPr>
      <w:r>
        <w:t>- αδυναμία τήρησης του συνόλου των απαιτήσεων της διαδικασίας περιβαλλοντικής αδειοδότησης έργων και δραστηριοτήτων σύμφωνα με τις κείμενες διατάξεις.</w:t>
      </w:r>
    </w:p>
    <w:p w:rsidR="00D50394" w:rsidRDefault="00D50394" w:rsidP="00D50394">
      <w:pPr>
        <w:spacing w:line="276" w:lineRule="auto"/>
      </w:pPr>
      <w:r>
        <w:t>Στην περίπτωση αυτή, η αρμόδια Υπηρεσία για την περιβαλλοντική αδειοδότηση του Υπουργείου Περιβάλλοντος, Ενέργειας και Κλιματικής Αλλαγής:</w:t>
      </w:r>
    </w:p>
    <w:p w:rsidR="00D50394" w:rsidRDefault="00D50394" w:rsidP="00D50394">
      <w:pPr>
        <w:spacing w:line="276" w:lineRule="auto"/>
      </w:pPr>
      <w:r>
        <w:t>α) εξετάζει αν ενδείκνυται άλλη μορφή εκτίμησης των επιπτώσεων στο περιβάλλον,</w:t>
      </w:r>
    </w:p>
    <w:p w:rsidR="00D50394" w:rsidRDefault="00D50394" w:rsidP="00D50394">
      <w:pPr>
        <w:spacing w:line="276" w:lineRule="auto"/>
      </w:pPr>
      <w:r>
        <w:t>β) θέτει στη διάθεση του ενδιαφερόμενου κοινού τις πληροφορίες που έχουν αποκτηθεί στο πλαίσιο άλλων μορφών εκτίμησης που αναφέρονται στο στοιχείο α', τις πληροφορίες σχετικά με την απόφαση εξαίρεσης και τους λόγους για τη χορήγηση της,</w:t>
      </w:r>
    </w:p>
    <w:p w:rsidR="00D50394" w:rsidRDefault="00D50394" w:rsidP="00D50394">
      <w:pPr>
        <w:spacing w:line="276" w:lineRule="auto"/>
      </w:pPr>
      <w:r>
        <w:t>γ) ενημερώνει αμελλητί την Ευρωπαϊκή Επιτροπή για τους λόγους που δικαιολογούν την παρεχόμενη εξαίρεση, πριν από την έκδοση της άδειας λειτουργίας του έργου, και χορηγεί σε αυτήν όλες τις διαθέσιμες, εάν είναι δυνατόν, πληροφορίες που έχει θέσει στη διάθεση του δικού της ενδιαφερόμενου κοινού.</w:t>
      </w:r>
    </w:p>
    <w:p w:rsidR="00D50394" w:rsidRDefault="00D50394" w:rsidP="00D50394">
      <w:pPr>
        <w:spacing w:line="276" w:lineRule="auto"/>
      </w:pPr>
      <w:r>
        <w:t xml:space="preserve">3. Έργα και δραστηριότητες, ο σχεδιασμός και η διαδικασία υλοποίησης των οποίων υιοθετούνται με ειδικό νόμο, εξαιρούνται από την εφαρμογή των διατάξεων του παρόντος εφόσον, μέσα από τη νομοθετική διαδικασία που ακολουθείται, πληρούνται οι σκοποί του νόμου αυτού, συμπεριλαμβανομένης της κατάλληλης αξιολόγησης των </w:t>
      </w:r>
      <w:r>
        <w:lastRenderedPageBreak/>
        <w:t>περιβαλλοντικών επιπτώσεων και της επαρκούς δημοσιοποίησης και δημόσιας διαβούλευσης επί των συγκεκριμένων έργων και δραστηριοτήτων.</w:t>
      </w:r>
    </w:p>
    <w:p w:rsidR="00D50394" w:rsidRDefault="00D50394" w:rsidP="00D50394">
      <w:pPr>
        <w:spacing w:line="276" w:lineRule="auto"/>
      </w:pPr>
      <w:r>
        <w:t>4. Με απόφαση του Υπουργού Περιβάλλοντος, Ενέργειας και Κλιματικής Αλλαγής, που εκδίδεται εντός ενός μηνός από τη δημοσίευση του παρόντος, τα δημόσια ή ιδιωτικά έργα και δραστηριότητες που υπόκεινται στις ρυθμίσεις του νόμου, κατατάσσονται στις κατηγορίες και υποκατηγορίες του άρθρου 1, καθώς και σε ομάδες κοινές για όλες τις κατηγορίες.</w:t>
      </w:r>
    </w:p>
    <w:p w:rsidR="00D50394" w:rsidRDefault="00D50394" w:rsidP="00D50394">
      <w:pPr>
        <w:spacing w:line="276" w:lineRule="auto"/>
      </w:pPr>
      <w:r>
        <w:t>5. Έργο ή δραστηριότητα που περιλαμβάνει επί μέρους έργα ή δραστηριότητες, κατατάσσεται στην υποκατηγορία του επί μέρους έργου ή δραστηριότητας με τις σημαντικότερες επιπτώσεις στο περιβάλλον και συνεπώς στην υψηλότερη υποκατηγορία.</w:t>
      </w:r>
    </w:p>
    <w:p w:rsidR="00D50394" w:rsidRDefault="00D50394" w:rsidP="00D50394">
      <w:pPr>
        <w:spacing w:line="276" w:lineRule="auto"/>
      </w:pPr>
      <w:r>
        <w:t>6. Σε περίπτωση που κάποιο έργο ή δραστηριότητα δεν περιλαμβάνεται στον πίνακα κατάταξης των έργων και δραστηριοτήτων στις κατηγορίες, υποκατηγορίες και ομάδες του παρόντος, μπορεί να ακολουθεί την κατάταξη του πλησιέστερου συναφούς έργου ή δραστηριότητας με απόφαση του Γενικού Διευθυντή Περιβάλλοντος του Υπουργείου Περιβάλλοντος, Ενέργειας και Κλιματικής Αλλαγής, κατόπιν αιτήσεως είτε του φορέα του έργου ή της δραστηριότητας είτε της αρμόδιας περιβαλλοντικής αρχής. Εάν δεν είναι δυνατός ο προσδιορισμός συναφούς έργου ή δραστηριότητας, η κατάταξη γίνεται με απόφαση του Υπουργού Περιβάλλοντος, Ενέργειας και Κλιματικής Αλλαγής, κατόπιν εισήγησης της αρμόδιας υπηρεσίας του Υπουργείου Περιβάλλοντος, Ενέργειας και Κλιματικής Αλλαγής.</w:t>
      </w:r>
      <w:r w:rsidR="00E03AE6">
        <w:t>»</w:t>
      </w:r>
    </w:p>
    <w:p w:rsidR="00E03AE6" w:rsidRDefault="00E03AE6" w:rsidP="00D50394">
      <w:pPr>
        <w:spacing w:line="276" w:lineRule="auto"/>
      </w:pPr>
    </w:p>
    <w:p w:rsidR="00E03AE6" w:rsidRDefault="00E03AE6" w:rsidP="00D50394">
      <w:pPr>
        <w:spacing w:line="276" w:lineRule="auto"/>
      </w:pPr>
      <w:r>
        <w:t xml:space="preserve">*   </w:t>
      </w:r>
      <w:r w:rsidRPr="00E03AE6">
        <w:rPr>
          <w:i/>
        </w:rPr>
        <w:t>Το ως άνω άρθρο παρατίθεται όπως αντικαταστάθηκε με το άρθρο 1 του Ν. 4014/</w:t>
      </w:r>
      <w:r w:rsidR="00813499">
        <w:rPr>
          <w:i/>
        </w:rPr>
        <w:t>20</w:t>
      </w:r>
      <w:r w:rsidRPr="00E03AE6">
        <w:rPr>
          <w:i/>
        </w:rPr>
        <w:t>11</w:t>
      </w:r>
      <w:r w:rsidR="00813499">
        <w:rPr>
          <w:i/>
        </w:rPr>
        <w:t xml:space="preserve"> </w:t>
      </w:r>
      <w:r w:rsidR="00813499" w:rsidRPr="00813499">
        <w:rPr>
          <w:i/>
        </w:rPr>
        <w:t>(ΦΕΚ 209 Α΄)</w:t>
      </w:r>
      <w:r w:rsidRPr="00E03AE6">
        <w:rPr>
          <w:i/>
        </w:rPr>
        <w:t>. Η παράγραφος 2 αναριθμήθηκε σε 2α και προστέθηκε παράγραφος 2β με το άρθρο 47 του Ν. 4042/</w:t>
      </w:r>
      <w:r w:rsidR="00813499">
        <w:rPr>
          <w:i/>
        </w:rPr>
        <w:t>20</w:t>
      </w:r>
      <w:r w:rsidRPr="00E03AE6">
        <w:rPr>
          <w:i/>
        </w:rPr>
        <w:t>12</w:t>
      </w:r>
      <w:r w:rsidR="00813499">
        <w:rPr>
          <w:i/>
        </w:rPr>
        <w:t xml:space="preserve"> </w:t>
      </w:r>
      <w:r w:rsidR="00813499" w:rsidRPr="00813499">
        <w:rPr>
          <w:i/>
        </w:rPr>
        <w:t>(ΦΕΚ 24 Α΄)</w:t>
      </w:r>
      <w:r w:rsidRPr="00E03AE6">
        <w:rPr>
          <w:i/>
        </w:rPr>
        <w:t>. Το άρθρο 3, όπως ίσχυε μετά την τροποποίηση με το άρθρο 6 παρ. 24 Ν. 2052/</w:t>
      </w:r>
      <w:r w:rsidR="00813499">
        <w:rPr>
          <w:i/>
        </w:rPr>
        <w:t>19</w:t>
      </w:r>
      <w:r w:rsidRPr="00E03AE6">
        <w:rPr>
          <w:i/>
        </w:rPr>
        <w:t xml:space="preserve">92 </w:t>
      </w:r>
      <w:r w:rsidR="00813499" w:rsidRPr="00813499">
        <w:rPr>
          <w:i/>
        </w:rPr>
        <w:t>(ΦΕΚ</w:t>
      </w:r>
      <w:r w:rsidR="00813499">
        <w:rPr>
          <w:i/>
        </w:rPr>
        <w:t xml:space="preserve"> Α΄ 94) </w:t>
      </w:r>
      <w:r w:rsidRPr="00E03AE6">
        <w:rPr>
          <w:i/>
        </w:rPr>
        <w:t>και το άρθρο 1 Ν. 3010/</w:t>
      </w:r>
      <w:r w:rsidR="00813499">
        <w:rPr>
          <w:i/>
        </w:rPr>
        <w:t>20</w:t>
      </w:r>
      <w:r w:rsidRPr="00E03AE6">
        <w:rPr>
          <w:i/>
        </w:rPr>
        <w:t>02</w:t>
      </w:r>
      <w:r w:rsidR="00813499">
        <w:rPr>
          <w:i/>
        </w:rPr>
        <w:t xml:space="preserve"> </w:t>
      </w:r>
      <w:r w:rsidR="00813499" w:rsidRPr="00813499">
        <w:rPr>
          <w:i/>
        </w:rPr>
        <w:t>(ΦΕΚ 91 Α΄)</w:t>
      </w:r>
      <w:r w:rsidRPr="00E03AE6">
        <w:rPr>
          <w:i/>
        </w:rPr>
        <w:t xml:space="preserve"> αντικαταστάθηκε με το άρθρο 1 του Ν. 4014/</w:t>
      </w:r>
      <w:r w:rsidR="00813499">
        <w:rPr>
          <w:i/>
        </w:rPr>
        <w:t>20</w:t>
      </w:r>
      <w:r w:rsidRPr="00E03AE6">
        <w:rPr>
          <w:i/>
        </w:rPr>
        <w:t>1</w:t>
      </w:r>
      <w:r>
        <w:rPr>
          <w:i/>
        </w:rPr>
        <w:t>1</w:t>
      </w:r>
      <w:r w:rsidR="00813499">
        <w:rPr>
          <w:i/>
        </w:rPr>
        <w:t xml:space="preserve"> </w:t>
      </w:r>
      <w:r w:rsidR="00813499" w:rsidRPr="00813499">
        <w:rPr>
          <w:i/>
        </w:rPr>
        <w:t>(ΦΕΚ 209 Α΄)</w:t>
      </w:r>
      <w:r>
        <w:rPr>
          <w:i/>
        </w:rPr>
        <w:t>.</w:t>
      </w:r>
    </w:p>
    <w:p w:rsidR="00D50394" w:rsidRDefault="00D50394" w:rsidP="00D50394">
      <w:pPr>
        <w:spacing w:line="276" w:lineRule="auto"/>
      </w:pPr>
    </w:p>
    <w:p w:rsidR="00D50394" w:rsidRPr="00D50394" w:rsidRDefault="00D50394" w:rsidP="00F26368">
      <w:pPr>
        <w:pStyle w:val="Heading2"/>
      </w:pPr>
      <w:bookmarkStart w:id="8" w:name="_Toc446800977"/>
      <w:r w:rsidRPr="00D50394">
        <w:t>Άρθρο 4: Έγκριση περιβαλλοντικών όρων</w:t>
      </w:r>
      <w:bookmarkEnd w:id="8"/>
    </w:p>
    <w:p w:rsidR="00D50394" w:rsidRDefault="00D50394" w:rsidP="00D50394">
      <w:pPr>
        <w:spacing w:line="276" w:lineRule="auto"/>
      </w:pPr>
    </w:p>
    <w:p w:rsidR="00E03AE6" w:rsidRDefault="00E03AE6" w:rsidP="00E03AE6">
      <w:pPr>
        <w:spacing w:line="276" w:lineRule="auto"/>
      </w:pPr>
      <w:r>
        <w:t>«Άρθρο 2</w:t>
      </w:r>
    </w:p>
    <w:p w:rsidR="00E03AE6" w:rsidRDefault="00E03AE6" w:rsidP="00E03AE6">
      <w:pPr>
        <w:spacing w:line="276" w:lineRule="auto"/>
      </w:pPr>
      <w:r>
        <w:t>Κοινή διαδικασία περιβαλλοντικής αδειοδότησης έργων και δραστηριοτήτων κατηγορίας Α</w:t>
      </w:r>
    </w:p>
    <w:p w:rsidR="00D50394" w:rsidRDefault="00D50394" w:rsidP="00D50394">
      <w:pPr>
        <w:spacing w:line="276" w:lineRule="auto"/>
      </w:pPr>
      <w:r>
        <w:t>1. Για την πραγματοποίηση νέων έργων ή δραστηριοτήτων κατηγορίας Α ή τη μετεγκατάσταση ήδη υφισταμένων απαιτείται διαδικασία περιβαλλοντικής αδειοδότησης με τη διεξαγωγή ΜΠΕ και έκδοση Απόφασης Έγκρισης Περιβαλλοντικών Όρων (ΑΕΠΟ).</w:t>
      </w:r>
    </w:p>
    <w:p w:rsidR="00D50394" w:rsidRDefault="00D50394" w:rsidP="00D50394">
      <w:pPr>
        <w:spacing w:line="276" w:lineRule="auto"/>
      </w:pPr>
      <w:r>
        <w:t xml:space="preserve">2. Ο φορέας του έργου ή της δραστηριότητας της κατηγορίας Α δύναται να ζητήσει γνωμοδότηση της αρμόδιας περιβαλλοντικής αρχής με την υποβολή φακέλου Προκαταρκτικού Προσδιορισμού Περιβαλλοντικών Απαιτήσεων (ΠΠΠΑ), πριν την υποβολή ΜΠΕ. Στο πλαίσιο της ΠΠΠΑ, ο φορέας του έργου ή της δραστηριότητας δύναται να διενεργήσει δημόσιο διάλογο αναφορικά με τα βασικά τεχνικά </w:t>
      </w:r>
      <w:r>
        <w:lastRenderedPageBreak/>
        <w:t>χαρακτηριστικά του έργου ή της δραστηριότητας και τις ενδεχόμενες κύριες περιβαλλοντικές επιπτώσεις.</w:t>
      </w:r>
    </w:p>
    <w:p w:rsidR="00D50394" w:rsidRDefault="00D50394" w:rsidP="00D50394">
      <w:pPr>
        <w:spacing w:line="276" w:lineRule="auto"/>
      </w:pPr>
      <w:r>
        <w:t>3. Η γνωμοδότηση κατά το στάδιο της ΠΠΠΑ προσδιορίζει αιτιολογημένα τα ακόλουθα στοιχεία σχετικά με το περιεχόμενο της ΜΠΕ:</w:t>
      </w:r>
    </w:p>
    <w:p w:rsidR="00D50394" w:rsidRDefault="00D50394" w:rsidP="00D50394">
      <w:pPr>
        <w:spacing w:line="276" w:lineRule="auto"/>
      </w:pPr>
      <w:r>
        <w:t>α) τις δέσμες των εναλλακτικών λύσεων,</w:t>
      </w:r>
    </w:p>
    <w:p w:rsidR="00D50394" w:rsidRDefault="00D50394" w:rsidP="00D50394">
      <w:pPr>
        <w:spacing w:line="276" w:lineRule="auto"/>
      </w:pPr>
      <w:r>
        <w:t>β) τις ειδικές μελέτες ανά κατηγορία επίπτωσης που κρίνεται αναγκαίο να εκπονηθούν και τις κατευθύνσεις σχετικά με τη μεθοδολογία και τα χαρακτηριστικά των μελετών,</w:t>
      </w:r>
    </w:p>
    <w:p w:rsidR="00D50394" w:rsidRDefault="00D50394" w:rsidP="00D50394">
      <w:pPr>
        <w:spacing w:line="276" w:lineRule="auto"/>
      </w:pPr>
      <w:r>
        <w:t>γ) τα θέματα στα οποία θα πρέπει να δοθεί ιδιαίτερη βαρύτητα κατά την εξέταση των επιπτώσεων,</w:t>
      </w:r>
    </w:p>
    <w:p w:rsidR="00D50394" w:rsidRDefault="00D50394" w:rsidP="00D50394">
      <w:pPr>
        <w:spacing w:line="276" w:lineRule="auto"/>
      </w:pPr>
      <w:r>
        <w:t>δ) τον κατάλογο των φορέων των οποίων ζητείται η γνώμη και τις προτάσεις για τη διαβούλευση,</w:t>
      </w:r>
    </w:p>
    <w:p w:rsidR="00D50394" w:rsidRDefault="00D50394" w:rsidP="00D50394">
      <w:pPr>
        <w:spacing w:line="276" w:lineRule="auto"/>
      </w:pPr>
      <w:r>
        <w:t>ε) τις ενδεχόμενες ειδικότερες κατευθύνσεις σχετικά με το περιεχόμενο της ΜΠΕ και τα απαιτούμενα στοιχεία,</w:t>
      </w:r>
    </w:p>
    <w:p w:rsidR="00D50394" w:rsidRDefault="00D50394" w:rsidP="00D50394">
      <w:pPr>
        <w:spacing w:line="276" w:lineRule="auto"/>
      </w:pPr>
      <w:proofErr w:type="spellStart"/>
      <w:r>
        <w:t>στ</w:t>
      </w:r>
      <w:proofErr w:type="spellEnd"/>
      <w:r>
        <w:t>) παράρτημα με όλες τις διατυπωθείσες γνώμες.</w:t>
      </w:r>
    </w:p>
    <w:p w:rsidR="00D50394" w:rsidRDefault="00D50394" w:rsidP="00D50394">
      <w:pPr>
        <w:spacing w:line="276" w:lineRule="auto"/>
      </w:pPr>
      <w:r>
        <w:t>4. Για κάθε νέο έργο ή δραστηριότητα απαιτείται γνώμη του Υπουργείου Πολιτισμού και Τουρισμού σχετικά με το εάν η περιοχή όπου χωροθετείται το έργο ή η δραστηριότητα είναι αρχαιολογικού ενδιαφέροντος, με την εξαίρεση έργων ή δραστηριοτήτων εντός οργανωμένων υποδοχέων παραγωγικών δραστηριοτήτων, όπως Περιοχές Οργανωμένης Ανάπτυξης Παραγωγικών Δραστηριοτήτων (ΠΟΑΠΔ), Περιοχών Ολοκληρωμένης Τουριστικής Ανάπτυξης (ΠΟΤΑ), Επιχειρηματικών Πάρκων, κατά την έννοια του ν. 3982/2011 συμπεριλαμβανομένων και των Οργανωμένων Υποδοχέων Μεταποιητικών και Επιχειρηματικών Δραστηριοτήτων καθορισμένων λατομικών περιοχών, εντός δημόσιων ακινήτων για τα οποία έχουν εγκριθεί Ειδικά Σχέδια Χωρικής Ανάπτυξης κατά τις διατάξεις του άρθρου 12 του ν. 3986/2011, καθώς και την περίπτωση της παραγράφου 2 του άρθρου 4 του παρόντος. Για το σκοπό αυτόν αποστέλλεται αντίγραφο του φακέλου της ΜΠΕ στην αρμόδια αρχαιολογική υπηρεσία σε ηλεκτρονική μορφή εντός των προβλεπόμενων προθεσμιών. Σύμφωνη γνώμη απαιτείται εφόσον το έργο ή η δραστηριότητα χωροθετείται εν όλω ή εν μέρει εντός κηρυγμένου αρχαιολογικού χώρου, Ζωνών Προστασίας Α΄ και Β΄ ή πλησίον αρχαίου κατά την έννοια των άρθρων 12, 13 και 10 παράγραφος 3, αντίστοιχα, του ν. 3028/2002 (Α΄152).</w:t>
      </w:r>
    </w:p>
    <w:p w:rsidR="00D50394" w:rsidRDefault="00D50394" w:rsidP="00D50394">
      <w:pPr>
        <w:spacing w:line="276" w:lineRule="auto"/>
      </w:pPr>
      <w:r>
        <w:t>5. Γνώμη της δασικής υπηρεσίας απαιτείται μόνο για τα έργα τα οποία χωροθετούνται σε δάση, δασικές και αναδασωτέες εκτάσεις, άλση και πάρκα και, εν γένει, σε εκτάσεις εκτός εγκεκριμένων σχεδίων πόλεων, εκτός ορίων οικισμών και εκτός οργανωμένων υποδοχέων παραγωγικών δραστηριοτήτων, όπως Περιοχές Οργανωμένης Ανάπτυξης Παραγωγικών Δραστηριοτήτων (ΠΟΑΠΔ), Περιοχών Ολοκληρωμένης Τουριστικής Ανάπτυξης (ΠΟΤΑ), Επιχειρηματικών Πάρκων, κατά την έννοια του ν. 3982/2011.</w:t>
      </w:r>
    </w:p>
    <w:p w:rsidR="00D50394" w:rsidRDefault="00D50394" w:rsidP="00D50394">
      <w:pPr>
        <w:spacing w:line="276" w:lineRule="auto"/>
      </w:pPr>
      <w:r>
        <w:t>6. Δεν απαιτείται αποστολή του φακέλου της ΜΠΕ για παροχή γνωμοδοτήσεων εάν αυτές έχουν προσκομισθεί με επιμέλεια του ενδιαφερόμενου κατά την υποβολή του φακέλου αυτής ή του φακέλου του ΠΠΠΑ.</w:t>
      </w:r>
    </w:p>
    <w:p w:rsidR="00D50394" w:rsidRDefault="00D50394" w:rsidP="00D50394">
      <w:pPr>
        <w:spacing w:line="276" w:lineRule="auto"/>
      </w:pPr>
      <w:r>
        <w:t xml:space="preserve">7. Με την ΑΕΠΟ επιβάλλονται προϋποθέσεις, όροι, περιορισμοί και διαφοροποιήσεις για την πραγματοποίηση του έργου ή της δραστηριότητας, ιδίως ως προς τη θέση, το μέγεθος, το είδος, την εφαρμοζόμενη τεχνολογία και τα γενικά τεχνικά χαρακτηριστικά. Επίσης, επιβάλλονται τυχόν αναγκαία επανορθωτικά ή προληπτικά </w:t>
      </w:r>
      <w:r>
        <w:lastRenderedPageBreak/>
        <w:t>μέτρα και δράσεις παρακολούθησης των περιβαλλοντικών μέσων και παραμέτρων ή και αντισταθμιστικά μέτρα. Οι όροι αφορούν κατά σειρά προτεραιότητας στην αποφυγή ή ελαχιστοποίηση των επιπτώσεων ή στην επανόρθωση ή αποκατάσταση του περιβάλλοντος. Σε περιπτώσεις όπου, παρά την εφαρμογή όλων των ανωτέρω όρων, διαπιστώνονται επιπτώσεις στο περιβάλλον και εφόσον αυτές αξιολογηθούν ως σημαντικές, δύναται να επιβάλλονται συμπληρωματικά αντισταθμιστικά μέτρα ή και τέλη κατά την έννοια της παραγράφου 1 του άρθρου 17 του παρόντος.</w:t>
      </w:r>
    </w:p>
    <w:p w:rsidR="00D50394" w:rsidRDefault="00D50394" w:rsidP="00D50394">
      <w:pPr>
        <w:spacing w:line="276" w:lineRule="auto"/>
      </w:pPr>
      <w:r>
        <w:t>Σε κάθε περίπτωση, οι όροι θα πρέπει να είναι:</w:t>
      </w:r>
    </w:p>
    <w:p w:rsidR="00D50394" w:rsidRDefault="00D50394" w:rsidP="00D50394">
      <w:pPr>
        <w:spacing w:line="276" w:lineRule="auto"/>
      </w:pPr>
      <w:r>
        <w:t>α) Συμβατοί με την ισχύουσα περιβαλλοντική ή άλλη νομοθεσία και το χωροταξικό και πολεοδομικό σχεδιασμό.</w:t>
      </w:r>
    </w:p>
    <w:p w:rsidR="00D50394" w:rsidRDefault="00D50394" w:rsidP="00D50394">
      <w:pPr>
        <w:spacing w:line="276" w:lineRule="auto"/>
      </w:pPr>
      <w:r>
        <w:t>β) Επαρκείς για την περιβαλλοντική προστασία.</w:t>
      </w:r>
    </w:p>
    <w:p w:rsidR="00D50394" w:rsidRDefault="00D50394" w:rsidP="00D50394">
      <w:pPr>
        <w:spacing w:line="276" w:lineRule="auto"/>
      </w:pPr>
      <w:r>
        <w:t>γ) Άμεσα συσχετιζόμενοι με το συγκεκριμένο έργο ή δραστηριότητα και τις επιπτώσεις του.</w:t>
      </w:r>
    </w:p>
    <w:p w:rsidR="00D50394" w:rsidRDefault="00D50394" w:rsidP="00D50394">
      <w:pPr>
        <w:spacing w:line="276" w:lineRule="auto"/>
      </w:pPr>
      <w:r>
        <w:t>δ) Δίκαιοι και αναλογικοί με το μέγεθος και το είδος του έργου ή της δραστηριότητας.</w:t>
      </w:r>
    </w:p>
    <w:p w:rsidR="00D50394" w:rsidRDefault="00D50394" w:rsidP="00D50394">
      <w:pPr>
        <w:spacing w:line="276" w:lineRule="auto"/>
      </w:pPr>
      <w:r>
        <w:t>ε) Ακριβείς, εφικτοί, δεσμευτικοί και ελέγξιμοι.</w:t>
      </w:r>
    </w:p>
    <w:p w:rsidR="00D50394" w:rsidRDefault="00D50394" w:rsidP="00D50394">
      <w:pPr>
        <w:spacing w:line="276" w:lineRule="auto"/>
      </w:pPr>
      <w:r>
        <w:t>Με απόφαση του Υπουργού Περιβάλλοντος, Ενέργειας και Κλιματικής Αλλαγής, εντός τριών μηνών από τη δημοσίευση του παρόντος νόμου, καθορίζονται προδιαγραφές για το περιεχόμενο της ΑΕΠΟ ανάλογα με το είδος του έργου ή της δραστηριότητας.</w:t>
      </w:r>
    </w:p>
    <w:p w:rsidR="00D50394" w:rsidRDefault="00D50394" w:rsidP="00D50394">
      <w:pPr>
        <w:spacing w:line="276" w:lineRule="auto"/>
      </w:pPr>
      <w:r>
        <w:t>8. α. Η ΑΕΠΟ έχει διάρκεια ισχύος δέκα έτη, εφόσον δεν επέρχεται μεταβολή των δεδομένων βάσει των οποίων εκδόθηκε. Η ισχύς της παρατείνεται για τέσσερα έτη εφόσον αφορά σε έργα ή δραστηριότητες που διαθέτουν ως Σύστημα Περιβαλλοντικής Διαχείρισης την Οικολογική Διαχείριση και Οικολογικό Έλεγχο (EMAS) και για δύο έτη εφόσον αφορά σε έργα και δραστηριότητες που διαθέτουν Σύστημα Περιβαλλοντικής Διαχείρισης ISO 14001 ή άλλο αντίστοιχο σε ισχύ και για όσο χρόνο το Σύστημα αυτό βρίσκεται σε ισχύ. Μη έγκαιρη ανανέωση του Συστήματος Περιβαλλοντικής Διαχείρισης συνεπάγεται, εφόσον έχει παρέλθει η αρχική διάρκεια των δέκα ετών, αυτοδίκαιη λήξη της ισχύος της ΑΕΠΟ. Επιπλέον ο φορέας υποχρεούται να διαθέτει σε ισχύ το Σύστημα Περιβαλλοντικής Διαχείρισης για τουλάχιστον πέντε έτη πριν από την παρέλευση δέκα ετών από την ημερομηνία έκδοσης της ΑΕΠΟ.</w:t>
      </w:r>
    </w:p>
    <w:p w:rsidR="00D50394" w:rsidRDefault="00D50394" w:rsidP="00D50394">
      <w:pPr>
        <w:spacing w:line="276" w:lineRule="auto"/>
      </w:pPr>
      <w:r>
        <w:t>β. Η ΑΕΠΟ μπορεί με ειδική αιτιολογία να εκδίδεται για διάρκεια ισχύος μικρότερη των δέκα ετών.</w:t>
      </w:r>
    </w:p>
    <w:p w:rsidR="00D50394" w:rsidRDefault="00D50394" w:rsidP="00D50394">
      <w:pPr>
        <w:spacing w:line="276" w:lineRule="auto"/>
      </w:pPr>
      <w:r>
        <w:t>γ. Η διάρκεια των υφιστάμενων κατά τη δημοσίευση του παρόντος νόμου ΑΕΠΟ παρατείνεται μέχρι τη συμπλήρωση δεκαετίας από την έκδοσή τους εφόσον δεν έχει επέλθει ουσιαστική μεταβολή των δεδομένων βάσει των οποίων εκδόθηκαν.</w:t>
      </w:r>
    </w:p>
    <w:p w:rsidR="00D50394" w:rsidRDefault="00D50394" w:rsidP="00D50394">
      <w:pPr>
        <w:spacing w:line="276" w:lineRule="auto"/>
      </w:pPr>
      <w:r>
        <w:t>9. Σε περίπτωση που διαπιστωθούν, από τα πορίσματα των τακτικών και έκτακτων επιθεωρήσεων του άρθρου 20 του παρόντος, σοβαρά προβλήματα υποβάθμισης του περιβάλλοντος ή αν παρατηρηθούν επιπτώσεις στο περιβάλλον, που δεν είχαν προβλεφθεί από τη ΜΠΕ και την ΑΕΠΟ, η αρμόδια περιβαλλοντική αρχή επιβάλλει πρόσθετους περιβαλλοντικούς όρους ή τροποποιεί τους αρχικούς. Η αρμόδια περιβαλλοντική αρχή δύναται επίσης να ζητήσει την εκπόνηση ειδικής μελέτης ή νέας ΜΠΕ για την αντιμετώπιση των προβλημάτων αυτών.</w:t>
      </w:r>
    </w:p>
    <w:p w:rsidR="00D50394" w:rsidRDefault="00D50394" w:rsidP="00D50394">
      <w:pPr>
        <w:spacing w:line="276" w:lineRule="auto"/>
      </w:pPr>
      <w:r>
        <w:lastRenderedPageBreak/>
        <w:t>10. Η ΑΕΠΟ αποτελεί προϋπόθεση για την έκδοση κάθε διοικητικής πράξης που απαιτείται κατά περίπτωση, σύμφωνα με τις κείμενες διατάξεις για την πραγματοποίηση ή λειτουργία του έργου ή της δραστηριότητας.</w:t>
      </w:r>
    </w:p>
    <w:p w:rsidR="00D50394" w:rsidRDefault="00D50394" w:rsidP="00D50394">
      <w:pPr>
        <w:spacing w:line="276" w:lineRule="auto"/>
      </w:pPr>
      <w:r>
        <w:t>11. Για την έκδοση απόφασης έγκρισης περιβαλλοντικών όρων για τα τουριστικά καταλύματα και τις εγκαταστάσεις ειδικής τουριστικής υποδομής γνωμοδοτεί επιπλέον και ο Ελληνικός Οργανισμός Τουρισμού όσον αφορά την τουριστική καταλληλότητα του οικείου οικοπέδου ή γηπέδου και τη σκοπιμότητα της αιτούμενης ειδικής τουριστικής υποδομής. Στις ανωτέρω περιπτώσεις η απόφαση έγκρισης των περιβαλλοντικών όρων επέχει θέση έγκρισης καταλληλότητας οικοπέδου ή γηπέδου από τον EOT και έγκρισης σκοπιμότητας ή σκοπιμότητας χωροθέτησης για τις ειδικές τουριστικές υποδομές.</w:t>
      </w:r>
    </w:p>
    <w:p w:rsidR="00D50394" w:rsidRDefault="00D50394" w:rsidP="00D50394">
      <w:pPr>
        <w:spacing w:line="276" w:lineRule="auto"/>
      </w:pPr>
      <w:r>
        <w:t>12. Η αρμόδια για την περιβαλλοντική αδειοδότηση υπηρεσία ορίζει έναν υπάλληλο υπεύθυνο για το συντονισμό και τη διαχείριση όλης της διαδικασίας περιβαλλοντικής αδειοδότησης του εκάστοτε συγκεκριμένου έργου ή δραστηριότητας εντός των προβλεπόμενων από το νόμο προθεσμιών.</w:t>
      </w:r>
    </w:p>
    <w:p w:rsidR="00D50394" w:rsidRDefault="00D50394" w:rsidP="00D50394">
      <w:pPr>
        <w:spacing w:line="276" w:lineRule="auto"/>
      </w:pPr>
      <w:r>
        <w:t>13. Με αποφάσεις του Υπουργού Περιβάλλοντος, Ενέργειας και Κλιματικής Αλλαγής, που εκδίδονται εντός έξι μηνών από τη δημοσίευση του παρόντος, εξειδικεύονται περαιτέρω οι διαδικασίες και τα ειδικότερα κριτήρια περιβαλλοντικής αδειοδότησης των έργων και δραστηριοτήτων των άρθρων 3, 4, 5, 6 και 7 του παρόντος νόμου, τα ειδικά έντυπα των ανωτέρω αναφερομένων διαδικασιών, καθώς και κάθε άλλο σχετικό με τις διαδικασίες αυτές θέμα.</w:t>
      </w:r>
    </w:p>
    <w:p w:rsidR="00D50394" w:rsidRDefault="00D50394" w:rsidP="00D50394">
      <w:pPr>
        <w:spacing w:line="276" w:lineRule="auto"/>
      </w:pPr>
      <w:r>
        <w:t>14. Με αποφάσεις των Υπουργών Οικονομικών, Περιβάλλοντος, Ενέργειας και Κλιματικής Αλλαγής και Υποδομών, Μεταφορών και Δικτύων καθορίζονται οι προεκτιμώμενες αμοιβές μελετών του Δημοσίου για τους φακέλους ΠΠΠΑ, ΜΠΕ, ανανέωσης ΑΕΠΟ, τροποποίησης ΑΕΠΟ και των φακέλων αξιολόγησης οριστικής μελέτης.</w:t>
      </w:r>
    </w:p>
    <w:p w:rsidR="00D50394" w:rsidRDefault="00D50394" w:rsidP="00D50394">
      <w:pPr>
        <w:spacing w:line="276" w:lineRule="auto"/>
      </w:pPr>
      <w:r>
        <w:t>Άρθρο 3: Έργα και δραστηριότητες υποκατηγορίας Α1</w:t>
      </w:r>
    </w:p>
    <w:p w:rsidR="00D50394" w:rsidRDefault="00D50394" w:rsidP="00D50394">
      <w:pPr>
        <w:spacing w:line="276" w:lineRule="auto"/>
      </w:pPr>
      <w:r>
        <w:t>1. Αρμόδια περιβαλλοντική αρχή για την περιβαλλοντική αδειοδότηση των έργων και δραστηριοτήτων της υποκατηγορίας Α1 του άρθρου 1 είναι το Υπουργείο Περιβάλλοντος, Ενέργειας και Κλιματικής Αλλαγής. Η έγκριση των περιβαλλοντικών όρων γίνεται με απόφαση του Υπουργού Περιβάλλοντος, Ενέργειας και Κλιματικής Αλλαγής.</w:t>
      </w:r>
    </w:p>
    <w:p w:rsidR="00D50394" w:rsidRDefault="00D50394" w:rsidP="00D50394">
      <w:pPr>
        <w:spacing w:line="276" w:lineRule="auto"/>
      </w:pPr>
      <w:r>
        <w:t>2. Για την έκδοση της ΑΕΠΟ ακολουθείται η εξής διαδικασία:</w:t>
      </w:r>
    </w:p>
    <w:p w:rsidR="00D50394" w:rsidRDefault="00D50394" w:rsidP="00D50394">
      <w:pPr>
        <w:spacing w:line="276" w:lineRule="auto"/>
      </w:pPr>
      <w:r>
        <w:t>α. Εάν επιλέγεται από τον υπόχρεο φορέα του έργου ή της δραστηριότητας η διαδικασία της γνωμοδότησης με την υποβολή, σε πρώτο στάδιο, φακέλου ΠΠΠΑ, τότε απαιτούνται:</w:t>
      </w:r>
    </w:p>
    <w:p w:rsidR="00D50394" w:rsidRDefault="00D50394" w:rsidP="00D50394">
      <w:pPr>
        <w:spacing w:line="276" w:lineRule="auto"/>
      </w:pPr>
      <w:r>
        <w:t>αα) Υποβολή φακέλου ΠΠΠΑ με συνοδευτικά έγγραφα ή και σχέδια τεκμηρίωσης.</w:t>
      </w:r>
    </w:p>
    <w:p w:rsidR="00D50394" w:rsidRDefault="00D50394" w:rsidP="00D50394">
      <w:pPr>
        <w:spacing w:line="276" w:lineRule="auto"/>
      </w:pPr>
      <w:r>
        <w:t>ββ) Έλεγχος της τυπικής πληρότητας φακέλου ΠΠΠΑ εντός δέκα εργάσιμων ημερών. Στο στάδιο αυτό είναι δυνατή η υποβολή του φακέλου του ΠΠΠΑ σε ένα μόνο αντίγραφο και εφόσον αυτός κριθεί ότι πληροί τις τυπικές απαιτήσεις ακολουθεί η υποβολή από τον υπόχρεο φορέα του έργου ή της δραστηριότητας των υπόλοιπων προβλεπόμενων αντιγράφων του φακέλου.</w:t>
      </w:r>
    </w:p>
    <w:p w:rsidR="00D50394" w:rsidRDefault="00D50394" w:rsidP="00D50394">
      <w:pPr>
        <w:spacing w:line="276" w:lineRule="auto"/>
      </w:pPr>
      <w:proofErr w:type="spellStart"/>
      <w:r>
        <w:lastRenderedPageBreak/>
        <w:t>γγ</w:t>
      </w:r>
      <w:proofErr w:type="spellEnd"/>
      <w:r>
        <w:t>) Αποστολή του φακέλου του ΠΠΠΑ προς τις υπηρεσίες και φορείς της Διοίκησης για γνωμοδότηση εντός δύο εργάσιμων ημερών από την ολοκλήρωση του ελέγχου πληρότητας.</w:t>
      </w:r>
    </w:p>
    <w:p w:rsidR="00D50394" w:rsidRDefault="00D50394" w:rsidP="00D50394">
      <w:pPr>
        <w:spacing w:line="276" w:lineRule="auto"/>
      </w:pPr>
      <w:r>
        <w:t>δδ) Συλλογή γνωμοδοτήσεων από τις αρμόδιες υπηρεσίες και φορείς της Διοίκησης σε χρονικό διάστημα τριάντα εργάσιμων ημερών από την αποστολή και δημοσιοποίηση του φακέλου του ΠΠΠΑ.</w:t>
      </w:r>
    </w:p>
    <w:p w:rsidR="00D50394" w:rsidRDefault="00D50394" w:rsidP="00D50394">
      <w:pPr>
        <w:spacing w:line="276" w:lineRule="auto"/>
      </w:pPr>
      <w:proofErr w:type="spellStart"/>
      <w:r>
        <w:t>εε</w:t>
      </w:r>
      <w:proofErr w:type="spellEnd"/>
      <w:r>
        <w:t>) Αξιολόγηση και στάθμιση γνωμοδοτήσεων και απόψεων, καθώς και τυχόν απόψεων του φορέα του έργου ή της δραστηριότητας επ’ αυτών εντός είκοσι εργάσιμων ημερών.</w:t>
      </w:r>
    </w:p>
    <w:p w:rsidR="00D50394" w:rsidRDefault="00D50394" w:rsidP="00D50394">
      <w:pPr>
        <w:spacing w:line="276" w:lineRule="auto"/>
      </w:pPr>
      <w:proofErr w:type="spellStart"/>
      <w:r>
        <w:t>στστ</w:t>
      </w:r>
      <w:proofErr w:type="spellEnd"/>
      <w:r>
        <w:t>) Σύνταξη της θετικής γνωμοδότησης ΠΠΠΑ (ή αρνητικής) απόφασης εντός είκοσι εργάσιμων ημερών ανεξαρτήτως του αν έχουν εκφράσει γνώμη οι συναρμόδιοι φορείς της άνω δδ΄ υποπερίπτωσης.</w:t>
      </w:r>
    </w:p>
    <w:p w:rsidR="00D50394" w:rsidRDefault="00D50394" w:rsidP="00D50394">
      <w:pPr>
        <w:spacing w:line="276" w:lineRule="auto"/>
      </w:pPr>
      <w:proofErr w:type="spellStart"/>
      <w:r>
        <w:t>ζζ</w:t>
      </w:r>
      <w:proofErr w:type="spellEnd"/>
      <w:r>
        <w:t>) Υπογραφή θετικής γνωμοδότησης ΠΠΠΑ ή αρνητικής απόφασης από Γενικό Διευθυντή Περιβάλλοντος.</w:t>
      </w:r>
    </w:p>
    <w:p w:rsidR="00D50394" w:rsidRDefault="00D50394" w:rsidP="00D50394">
      <w:pPr>
        <w:spacing w:line="276" w:lineRule="auto"/>
      </w:pPr>
      <w:proofErr w:type="spellStart"/>
      <w:r>
        <w:t>ηη</w:t>
      </w:r>
      <w:proofErr w:type="spellEnd"/>
      <w:r>
        <w:t>) Σε περίπτωση θετικής γνωμοδότησης ακολουθεί η διαδικασία της παραγράφου 2.β.</w:t>
      </w:r>
    </w:p>
    <w:p w:rsidR="00D50394" w:rsidRDefault="00D50394" w:rsidP="00D50394">
      <w:pPr>
        <w:spacing w:line="276" w:lineRule="auto"/>
      </w:pPr>
      <w:r>
        <w:t>β. Εάν δεν επιλέγεται από τον υπόχρεο φορέα του έργου ή της δραστηριότητας η διαδικασία της γνωμοδότησης με την υποβολή φακέλου ΠΠΠΑ τότε απαιτούνται:</w:t>
      </w:r>
    </w:p>
    <w:p w:rsidR="00D50394" w:rsidRDefault="00D50394" w:rsidP="00D50394">
      <w:pPr>
        <w:spacing w:line="276" w:lineRule="auto"/>
      </w:pPr>
      <w:r>
        <w:t>αα) Υποβολή φακέλου ΜΠΕ και φακέλου με συνοδευτικά έγγραφα και σχέδια τεκμηρίωσης, από τον φορέα του έργου ή της δραστηριότητας.</w:t>
      </w:r>
    </w:p>
    <w:p w:rsidR="00D50394" w:rsidRDefault="00D50394" w:rsidP="00D50394">
      <w:pPr>
        <w:spacing w:line="276" w:lineRule="auto"/>
      </w:pPr>
      <w:r>
        <w:t>ββ) Έλεγχος τυπικής πληρότητας του φακέλου ΜΠΕ εντός δεκαπέντε εργάσιμων ημερών από την ημέρα υποβολής του. Στο στάδιο αυτό είναι δυνατή η υποβολή του φακέλου της ΜΠΕ σε ένα μόνο αντίγραφο και εφόσον αυτός κριθεί ότι πληροί τις τυπικές απαιτήσεις ακολουθεί η υποβολή από τον υπόχρεο φορέα του έργου ή της δραστηριότητας των υπόλοιπων προβλεπόμενων αντιγράφων του φακέλου. Στην περίπτωση διαπίστωσης μη πληρότητας αυτού, η αρμόδια περιβαλλοντική αρχή δεν αποδέχεται το φάκελο και τον επιστρέφει με έγγραφη αιτιολόγηση, καταγράφοντας τα απαιτούμενα προς συμπλήρωση πεδία και στοιχεία.</w:t>
      </w:r>
    </w:p>
    <w:p w:rsidR="00D50394" w:rsidRDefault="00D50394" w:rsidP="00D50394">
      <w:pPr>
        <w:spacing w:line="276" w:lineRule="auto"/>
      </w:pPr>
      <w:proofErr w:type="spellStart"/>
      <w:r>
        <w:t>γγ</w:t>
      </w:r>
      <w:proofErr w:type="spellEnd"/>
      <w:r>
        <w:t>) Αποστολή του φακέλου της ΜΠΕ προς τις υπηρεσίες και φορείς της Διοίκησης, καθώς και δημοσιοποίηση της ΜΠΕ για την έναρξη της διαδικασίας διαβούλευσης εντός δύο εργάσιμων ημερών από την ολοκλήρωση του ελέγχου πληρότητας.</w:t>
      </w:r>
    </w:p>
    <w:p w:rsidR="00D50394" w:rsidRDefault="00D50394" w:rsidP="00D50394">
      <w:pPr>
        <w:spacing w:line="276" w:lineRule="auto"/>
      </w:pPr>
      <w:r>
        <w:t>δδ) Συλλογή γνωμοδοτήσεων από τις αρμόδιες υπηρεσίες και φορείς της Διοίκησης και απόψεων του κοινού και άλλων φορέων (διαδικασία διαβούλευσης) σε χρονικό διάστημα σαράντα πέντε εργάσιμων ημερών από την αποστολή και δημοσιοποίηση της ΜΠΕ.</w:t>
      </w:r>
    </w:p>
    <w:p w:rsidR="00D50394" w:rsidRDefault="00D50394" w:rsidP="00D50394">
      <w:pPr>
        <w:spacing w:line="276" w:lineRule="auto"/>
      </w:pPr>
      <w:proofErr w:type="spellStart"/>
      <w:r>
        <w:t>εε</w:t>
      </w:r>
      <w:proofErr w:type="spellEnd"/>
      <w:r>
        <w:t>) Αξιολόγηση και στάθμιση γνωμοδοτήσεων και απόψεων, καθώς και τυχόν απόψεων του φορέα του έργου ή της δραστηριότητας επ’ αυτών, από την αρμόδια υπηρεσία εντός είκοσι εργάσιμων ημερών από την παρέλευση της προθεσμίας του προηγούμενου σταδίου (δδ).</w:t>
      </w:r>
    </w:p>
    <w:p w:rsidR="00D50394" w:rsidRDefault="00D50394" w:rsidP="00D50394">
      <w:pPr>
        <w:spacing w:line="276" w:lineRule="auto"/>
      </w:pPr>
      <w:proofErr w:type="spellStart"/>
      <w:r>
        <w:t>στστ</w:t>
      </w:r>
      <w:proofErr w:type="spellEnd"/>
      <w:r>
        <w:t>) Σύνταξη ΑΕΠΟ ή απόφασης απόρριψης από την αρμόδια περιβαλλοντική αρχή εντός είκοσι πέντε εργάσιμων ημερών από την ολοκλήρωση του σταδίου (</w:t>
      </w:r>
      <w:proofErr w:type="spellStart"/>
      <w:r>
        <w:t>εε</w:t>
      </w:r>
      <w:proofErr w:type="spellEnd"/>
      <w:r>
        <w:t>) βάσει της αξιολόγησης των υφιστάμενων γνωμοδοτήσεων και απόψεων και ανεξαρτήτως του αν έχουν γνωμοδοτήσει όλοι οι συναρμόδιοι φορείς.</w:t>
      </w:r>
    </w:p>
    <w:p w:rsidR="00D50394" w:rsidRDefault="00D50394" w:rsidP="00D50394">
      <w:pPr>
        <w:spacing w:line="276" w:lineRule="auto"/>
      </w:pPr>
      <w:proofErr w:type="spellStart"/>
      <w:r>
        <w:t>ζζ</w:t>
      </w:r>
      <w:proofErr w:type="spellEnd"/>
      <w:r>
        <w:t xml:space="preserve">) Έκδοση ΑΕΠΟ ή απόφασης απόρριψης, αν η αρμόδια αρχή κρίνει αιτιολογημένα ότι οι αρνητικές περιβαλλοντικές επιπτώσεις του προτεινόμενου έργου ή της </w:t>
      </w:r>
      <w:r>
        <w:lastRenderedPageBreak/>
        <w:t>δραστηριότητας είναι εξαιρετικά σημαντικές ακόμη και μετά την πρόβλεψη ειδικών όρων και περιορισμών, καθώς και μετά την αντιστάθμισή τους.</w:t>
      </w:r>
    </w:p>
    <w:p w:rsidR="00D50394" w:rsidRDefault="00D50394" w:rsidP="00D50394">
      <w:pPr>
        <w:spacing w:line="276" w:lineRule="auto"/>
      </w:pPr>
      <w:r>
        <w:t>3. Για το σύνολο των έργων και δραστηριοτήτων ζητείται γνώμη της Διεύθυνσης Χωροταξίας του Υπουργείου Περιβάλλοντος, Ενέργειας και Κλιματικής Αλλαγής.</w:t>
      </w:r>
    </w:p>
    <w:p w:rsidR="00D50394" w:rsidRDefault="00D50394" w:rsidP="00D50394">
      <w:pPr>
        <w:spacing w:line="276" w:lineRule="auto"/>
      </w:pPr>
      <w:r>
        <w:t>4. Με απόφαση του Γενικού Γραμματέα του Υπουργεί-ου Περιβάλλοντος, Ενέργειας και Κλιματικής Αλλαγής, κατόπιν τεκμηριωμένης εισήγησης της υπηρεσίας, οι ανωτέρω χρόνοι παρατείνονται το πολύ μέχρι το διπλάσιο των αρχικά προβλεπόμενων προθεσμιών για ιδιαιτέρως σύνθετα έργα.</w:t>
      </w:r>
    </w:p>
    <w:p w:rsidR="00D50394" w:rsidRDefault="00D50394" w:rsidP="00D50394">
      <w:pPr>
        <w:spacing w:line="276" w:lineRule="auto"/>
      </w:pPr>
      <w:r>
        <w:t>5. Ο Υπουργός Περιβάλλοντος, Ενέργειας και Κλιματικής Αλλαγής ή ο Γενικός Γραμματέας του Υπουργείου Περιβάλλοντος, Ενέργειας και Κλιματικής Αλλαγής μπορούν να ζητήσουν τη γνωμοδότηση του Κεντρικού Συμβουλίου Περιβαλλοντικής Αδειοδότησης, όπως αυτό ορίζεται στο άρθρο 13, εντός δεκαπέντε ημερολογιακών ημερών, εφόσον είτε: α) δεν έχουν διαβιβασθεί γνωμοδοτήσεις από υπηρεσίες των οποίων το περιεχόμενο εκτιμάται ως ουσιώδες για τον πληρέστερο καθορισμό των περιβαλλοντικών όρων ως προς την κατασκευή και λειτουργία του συγκεκριμένου έργου ή δραστηριότητας αυτού είτε β) από τις διαβιβασθείσες γνωμοδοτήσεις προκύπτουν αντιφατικά δεδομένα που χρήζουν ιδιαίτερης τεκμηρίωσης.</w:t>
      </w:r>
    </w:p>
    <w:p w:rsidR="00D50394" w:rsidRDefault="00D50394" w:rsidP="00D50394">
      <w:pPr>
        <w:spacing w:line="276" w:lineRule="auto"/>
      </w:pPr>
      <w:r>
        <w:t>Άρθρο 4: Έργα και δραστηριότητες υποκατηγορίας Α2</w:t>
      </w:r>
    </w:p>
    <w:p w:rsidR="00D50394" w:rsidRDefault="00D50394" w:rsidP="00D50394">
      <w:pPr>
        <w:spacing w:line="276" w:lineRule="auto"/>
      </w:pPr>
      <w:r>
        <w:t>1. Αρμόδια περιβαλλοντική αρχή για την περιβαλλοντική αδειοδότηση των έργων και δραστηριοτήτων της υποκατηγορίας Α2 του άρθρου 1 είναι η οικεία Αποκεντρωμένη Διοίκηση. Η έγκριση των περιβαλλοντικών όρων γίνεται με απόφαση του Γενικού Γραμματέα της.</w:t>
      </w:r>
    </w:p>
    <w:p w:rsidR="00D50394" w:rsidRDefault="00D50394" w:rsidP="00D50394">
      <w:pPr>
        <w:spacing w:line="276" w:lineRule="auto"/>
      </w:pPr>
      <w:r>
        <w:t>2. Δεν απαιτείται γνώμη της αρχαιολογικής υπηρεσίας για τα έργα τα οποία χωροθετούνται στο σύνολό τους σε περιοχές εντός σχεδίου πόλεως ή εντός ορίων οικισμών πλην των περιπτώσεων που προβλέπεται ρητά από τη σχετική νομοθεσία.</w:t>
      </w:r>
    </w:p>
    <w:p w:rsidR="00D50394" w:rsidRDefault="00D50394" w:rsidP="00D50394">
      <w:pPr>
        <w:spacing w:line="276" w:lineRule="auto"/>
      </w:pPr>
      <w:r>
        <w:t>3. Η διαδικασία έγκρισης περιβαλλοντικών όρων περιλαμβάνει τα εξής στάδια:</w:t>
      </w:r>
    </w:p>
    <w:p w:rsidR="00D50394" w:rsidRDefault="00D50394" w:rsidP="00D50394">
      <w:pPr>
        <w:spacing w:line="276" w:lineRule="auto"/>
      </w:pPr>
      <w:r>
        <w:t>α) Υποβολή φακέλου ΜΠΕ και φακέλου με συνοδευτικά έγγραφα και σχέδια τεκμηρίωσης από το φορέα του έργου ή της δραστηριότητας.</w:t>
      </w:r>
    </w:p>
    <w:p w:rsidR="00D50394" w:rsidRDefault="00D50394" w:rsidP="00D50394">
      <w:pPr>
        <w:spacing w:line="276" w:lineRule="auto"/>
      </w:pPr>
      <w:r>
        <w:t>β) Έλεγχο τυπικής πληρότητας του φακέλου ΜΠΕ εντός δέκα εργάσιμων ημερών από την ημέρα υποβολής</w:t>
      </w:r>
    </w:p>
    <w:p w:rsidR="00D50394" w:rsidRDefault="00D50394" w:rsidP="00D50394">
      <w:pPr>
        <w:spacing w:line="276" w:lineRule="auto"/>
      </w:pPr>
      <w:r>
        <w:t>του. Στο στάδιο αυτό είναι δυνατή η υποβολή του φακέλου της ΜΠΕ σε ένα μόνο αντίγραφο και εφόσον αυτός κριθεί ότι πληροί τις τυπικές απαιτήσεις ακολουθεί η υποβολή από τον υπόχρεο φορέα του έργου ή της δραστηριότητας των υπόλοιπων προβλεπόμενων αντιγράφων του φακέλου. Στην περίπτωση διαπίστωσης μη πληρότητας αυτού, η αρμόδια περιβαλλοντική αρχή δεν αποδέχεται το φάκελο και τον επιστρέφει με έγγραφη αιτιολόγηση, καταγράφοντας τα απαιτούμενα προς συμπλήρωση πεδία και στοιχεία.</w:t>
      </w:r>
    </w:p>
    <w:p w:rsidR="00D50394" w:rsidRDefault="00D50394" w:rsidP="00D50394">
      <w:pPr>
        <w:spacing w:line="276" w:lineRule="auto"/>
      </w:pPr>
      <w:r>
        <w:t>γ) Αποστολή του φακέλου της ΜΠΕ προς τις υπηρεσίες και φορείς της Διοίκησης, καθώς και δημοσιοποίηση της ΜΠΕ για την έναρξη της διαδικασίας διαβούλευσης εντός δύο εργάσιμων ημερών από την ολοκλήρωση του ελέγχου πληρότητας.</w:t>
      </w:r>
    </w:p>
    <w:p w:rsidR="00D50394" w:rsidRDefault="00D50394" w:rsidP="00D50394">
      <w:pPr>
        <w:spacing w:line="276" w:lineRule="auto"/>
      </w:pPr>
      <w:r>
        <w:t>δ) Συλλογή γνωμοδοτήσεων από τις αρμόδιες υπηρεσίες και φορείς της Διοίκησης και απόψεων του κοινού και άλλων φορέων (διαδικασία διαβούλευσης) σε χρονικό διάστημα τριάντα πέντε εργάσιμων ημερών από την αποστολή και δημοσιοποίηση της ΜΠΕ.</w:t>
      </w:r>
    </w:p>
    <w:p w:rsidR="00D50394" w:rsidRDefault="00D50394" w:rsidP="00D50394">
      <w:pPr>
        <w:spacing w:line="276" w:lineRule="auto"/>
      </w:pPr>
      <w:r>
        <w:lastRenderedPageBreak/>
        <w:t>ε) Αξιολόγηση και στάθμιση γνωμοδοτήσεων και απόψεων, καθώς και τυχόν απόψεων του φορέα του έργου ή της δραστηριότητας επ’ αυτών, από την αρμόδια υπηρεσία εντός είκοσι εργάσιμων ημερών από την παρέλευση της προθεσμίας του προηγούμενου σταδίου (δ).</w:t>
      </w:r>
    </w:p>
    <w:p w:rsidR="00D50394" w:rsidRDefault="00D50394" w:rsidP="00D50394">
      <w:pPr>
        <w:spacing w:line="276" w:lineRule="auto"/>
      </w:pPr>
      <w:proofErr w:type="spellStart"/>
      <w:r>
        <w:t>στ</w:t>
      </w:r>
      <w:proofErr w:type="spellEnd"/>
      <w:r>
        <w:t>) Σύνταξη ΑΕΠΟ ή απόφασης απόρριψης από την αρμόδια περιβαλλοντική αρχή εντός δεκαπέντε εργάσιμων ημερών από την ολοκλήρωση του σταδίου (ε) βάσει της αξιολόγησης των υφιστάμενων γνωμοδοτήσεων και απόψεων και ανεξαρτήτως του αν έχουν γνωμοδοτήσει όλοι οι συναρμόδιοι φορείς.</w:t>
      </w:r>
    </w:p>
    <w:p w:rsidR="00D50394" w:rsidRDefault="00D50394" w:rsidP="00D50394">
      <w:pPr>
        <w:spacing w:line="276" w:lineRule="auto"/>
      </w:pPr>
      <w:r>
        <w:t>ζ) Έκδοση ΑΕΠΟ ή απόφασης απόρριψης, αν η αρμόδια αρχή κρίνει αιτιολογημένα ότι οι αρνητικές περιβαλλοντικές επιπτώσεις του προτεινόμενου έργου ή της δραστηριότητας είναι εξαιρετικά σημαντικές ακόμη και μετά την πρόβλεψη ειδικών όρων και περιορισμών, καθώς και μετά την αντιστάθμισή τους.</w:t>
      </w:r>
    </w:p>
    <w:p w:rsidR="00D50394" w:rsidRDefault="00D50394" w:rsidP="00D50394">
      <w:pPr>
        <w:spacing w:line="276" w:lineRule="auto"/>
      </w:pPr>
      <w:r>
        <w:t>4. Ο Γενικός Γραμματέας της Αποκεντρωμένης Διοίκησης μπορεί να ζητήσει τη γνωμοδότηση του Συμβουλίου Περιβαλλοντικής Αδειοδότησης, όπως αυτό ορίζεται στο άρθρο 13, εντός δεκαπέντε ημερολογιακών ημερών, εφόσον είτε: α) δεν έχουν διαβιβασθεί γνωμοδοτήσεις από υπηρεσίες των οποίων το περιεχόμενο εκτιμάται ως ουσιώδες για τον πληρέστερο καθορισμό των περιβαλλοντικών όρων ως προς την κατασκευή και λειτουργία του συγκεκριμένου έργου ή δραστηριότητας αυτού είτε β) από τις διαβιβασθείσες γνωμοδοτήσεις προκύπτουν αντιφατικά δεδομένα που χρήζουν ιδιαίτερης τεκμηρίωσης.</w:t>
      </w:r>
    </w:p>
    <w:p w:rsidR="00D50394" w:rsidRDefault="00D50394" w:rsidP="00D50394">
      <w:pPr>
        <w:spacing w:line="276" w:lineRule="auto"/>
      </w:pPr>
      <w:r>
        <w:t>5. Ο φορέας του έργου ή της δραστηριότητας μπορεί να ζητήσει, πριν από τη διαδικασία της ΜΠΕ, τη γνωμοδότηση της αρμόδιας περιβαλλοντικής αρχής με την υποβολή φακέλου ΠΠΠΑ. Στην περίπτωση αυτή ακολουθείται η διαδικασία της παραγράφου 2.α του προηγούμενου άρθρου, με τις προθεσμίες των υποπεριπτώσεων (ββ), (δδ), (</w:t>
      </w:r>
      <w:proofErr w:type="spellStart"/>
      <w:r>
        <w:t>εε</w:t>
      </w:r>
      <w:proofErr w:type="spellEnd"/>
      <w:r>
        <w:t>) και (</w:t>
      </w:r>
      <w:proofErr w:type="spellStart"/>
      <w:r>
        <w:t>στστ</w:t>
      </w:r>
      <w:proofErr w:type="spellEnd"/>
      <w:r>
        <w:t>) της παραγράφου 2.α του ίδιου άρθρου να συντομεύονται κατά 5 ημέρες εκάστη.</w:t>
      </w:r>
    </w:p>
    <w:p w:rsidR="00D50394" w:rsidRDefault="00D50394" w:rsidP="00D50394">
      <w:pPr>
        <w:spacing w:line="276" w:lineRule="auto"/>
      </w:pPr>
      <w:r>
        <w:t>Άρθρο 5: Διαδικασία Ανανέωσης ΑΕΠΟ</w:t>
      </w:r>
    </w:p>
    <w:p w:rsidR="00D50394" w:rsidRDefault="00D50394" w:rsidP="00D50394">
      <w:pPr>
        <w:spacing w:line="276" w:lineRule="auto"/>
      </w:pPr>
      <w:r>
        <w:t>1. Οι φορείς έργων και δραστηριοτήτων πριν από τη λήξη ισχύος της ΑΕΠΟ υποχρεούνται να υποβάλλουν προς έγκριση στην αρμόδια περιβαλλοντική αρχή Φάκελο Ανανέωσης ΑΕΠΟ, όπως αυτός καθορίζεται στην παράγραφο 5 του άρθρου 11 του παρόντος.</w:t>
      </w:r>
    </w:p>
    <w:p w:rsidR="00D50394" w:rsidRDefault="00D50394" w:rsidP="00D50394">
      <w:pPr>
        <w:spacing w:line="276" w:lineRule="auto"/>
      </w:pPr>
      <w:r>
        <w:t>2. Μετά την υποβολή του Φακέλου Ανανέωσης ΑΕΠΟ η αρμόδια περιβαλλοντική αρχή προβαίνει στις ακόλουθες ενέργειες:</w:t>
      </w:r>
    </w:p>
    <w:p w:rsidR="00D50394" w:rsidRDefault="00D50394" w:rsidP="00D50394">
      <w:pPr>
        <w:spacing w:line="276" w:lineRule="auto"/>
      </w:pPr>
      <w:r>
        <w:t>α) Εντός πέντε εργάσιμων ημερών από την υποβολή του φακέλου ελέγχει την τυπική πληρότητα αυτού και εφόσον ο φάκελος κριθεί επαρκής, τον αποστέλλει στο οικείο Περιφερειακό Συμβούλιο για δημοσιοποίηση στο πλαίσιο της ενημέρωσης του κοινού, χωρίς όμως να απαιτείται σχετική διαδικασία διαβούλευσης. Στην περίπτωση διαπίστωσης μη τυπικής πληρότητας των δικαιολογητικών, η αρμόδια περιβαλλοντική αρχή δεν τα αποδέχεται και τα επιστρέφει με έγγραφη αιτιολόγηση, καταγράφοντας τα πεδία και στοιχεία προς συμπλήρωση.</w:t>
      </w:r>
    </w:p>
    <w:p w:rsidR="00D50394" w:rsidRDefault="00D50394" w:rsidP="00D50394">
      <w:pPr>
        <w:spacing w:line="276" w:lineRule="auto"/>
      </w:pPr>
      <w:r>
        <w:t xml:space="preserve">β) Ακολούθως, εντός χρονικού διαστήματος είκοσι πέντε εργάσιμων ημερών από την υποβολή του φακέλου, η αρμόδια περιβαλλοντική αρχή αξιολογεί τα υποβληθέντα δικαιολογητικά και είτε: αα) εφόσον επέρχονται ουσιαστικές διαφοροποιήσεις ως προς τις επιπτώσεις στο περιβάλλον, ζητεί την υποβολή νέας ΜΠΕ ως προς το σύνολο ή </w:t>
      </w:r>
      <w:r>
        <w:lastRenderedPageBreak/>
        <w:t xml:space="preserve">μέρος του έργου ή δραστηριότητας προκειμένου να τηρηθεί η διαδικασία των άρθρων 3 και 4 του παρόντος είτε ββ) ανανεώνει την ΑΕΠΟ λαμβάνοντας υπόψη τις ισχύουσες γενικές προδιαγραφές, όρους και περιορισμούς που προβλέπονται από τις οικείες διατάξεις είτε, τέλος, </w:t>
      </w:r>
      <w:proofErr w:type="spellStart"/>
      <w:r>
        <w:t>γγ</w:t>
      </w:r>
      <w:proofErr w:type="spellEnd"/>
      <w:r>
        <w:t>) παρατείνει τη διάρκεια ισχύος της ΑΕΠΟ ως έχει.</w:t>
      </w:r>
    </w:p>
    <w:p w:rsidR="00D50394" w:rsidRDefault="00D50394" w:rsidP="00D50394">
      <w:pPr>
        <w:spacing w:line="276" w:lineRule="auto"/>
      </w:pPr>
      <w:r>
        <w:t>3. Στις περιπτώσεις ανανέωσης ή παράτασης ισχύος ΑΕΠΟ όπου δεν απαιτείται η υποβολή νέας ΜΠΕ, η απόφαση ανανέωσης ή παράτασης ισχύος της εκδίδεται από τον Γενικό Διευθυντή της αρμόδιας περιβαλλοντικής αρχής ή, σε απουσία αυτού, από τον ιεραρχικά προϊστάμενό του.</w:t>
      </w:r>
    </w:p>
    <w:p w:rsidR="00D50394" w:rsidRDefault="00D50394" w:rsidP="00D50394">
      <w:pPr>
        <w:spacing w:line="276" w:lineRule="auto"/>
      </w:pPr>
      <w:r>
        <w:t>4. Για το χρονικό διάστημα που μεσολαβεί μεταξύ της εμπρόθεσμης υποβολής Φακέλου Ανανέωσης ΑΕΠΟ και της ολοκλήρωσης της διαδικασίας αυτής με την έκδοση της σχετικής απόφασης, η υφιστάμενη ΑΕΠΟ διατηρείται σε ισχύ. Ως εμπρόθεσμη υποβολή ορίζεται αυτή που διενεργείται τουλάχιστον δυο μήνες πριν τη λήξη της υφιστάμενης ΑΕΠΟ.</w:t>
      </w:r>
    </w:p>
    <w:p w:rsidR="00D50394" w:rsidRDefault="00D50394" w:rsidP="00D50394">
      <w:pPr>
        <w:spacing w:line="276" w:lineRule="auto"/>
      </w:pPr>
      <w:r>
        <w:t>Άρθρο 6: Διαδικασία τροποποίησης ΑΕΠΟ</w:t>
      </w:r>
    </w:p>
    <w:p w:rsidR="00D50394" w:rsidRDefault="00D50394" w:rsidP="00D50394">
      <w:pPr>
        <w:spacing w:line="276" w:lineRule="auto"/>
      </w:pPr>
      <w:r>
        <w:t>1. Οι φορείς έργων και δραστηριοτήτων σε περίπτωση εκσυγχρονισμού, επέκτασης, βελτίωσης ή τροποποίησης περιβαλλοντικά αδειοδοτημένων έργων ή δραστηριοτήτων, υποχρεούνται να υποβάλλουν προς έγκριση στην αρμόδια περιβαλλοντική αρχή Φάκελο Τροποποίησης ΑΕΠΟ, όπως αυτός καθορίζεται στην παράγραφο 6 του άρθρου 11 του παρόντος.</w:t>
      </w:r>
    </w:p>
    <w:p w:rsidR="00D50394" w:rsidRDefault="00D50394" w:rsidP="00D50394">
      <w:pPr>
        <w:spacing w:line="276" w:lineRule="auto"/>
      </w:pPr>
      <w:r>
        <w:t>2.  Μετά την υποβολή του Φακέλου Τροποποίησης ΑΕΠΟ η αρμόδια περιβαλλοντική αρχή προβαίνει στις ακόλουθες ενέργειες:</w:t>
      </w:r>
    </w:p>
    <w:p w:rsidR="00D50394" w:rsidRDefault="00D50394" w:rsidP="00D50394">
      <w:pPr>
        <w:spacing w:line="276" w:lineRule="auto"/>
      </w:pPr>
      <w:r>
        <w:t>α) Εντός πέντε εργάσιμων ημερών από την υποβολή του φακέλου ελέγχει την τυπική πληρότητα αυτού και εφόσον ο φάκελος κριθεί επαρκής, τον αποστέλλει στο οικείο Περιφερειακό Συμβούλιο για δημοσιοποίηση στο πλαίσιο της ενημέρωσης του κοινού, χωρίς όμως να απαιτείται σχετική διαδικασία διαβούλευσης. Στην περίπτωση διαπίστωσης μη τυπικής πληρότητας του φακέλου, η αρμόδια περιβαλλοντική αρχή δεν τον αποδέχεται και τον επιστρέφει με έγγραφη αιτιολόγηση, καταγράφοντας τα πεδία και στοιχεία προς συμπλήρωση.</w:t>
      </w:r>
    </w:p>
    <w:p w:rsidR="00D50394" w:rsidRDefault="00D50394" w:rsidP="00D50394">
      <w:pPr>
        <w:spacing w:line="276" w:lineRule="auto"/>
      </w:pPr>
      <w:r>
        <w:t>β) Ακολούθως εντός χρονικού διαστήματος είκοσι πέντε εργάσιμων ημερών από την υποβολή του Φακέλου η αρμόδια περιβαλλοντική αρχή αξιολογεί τον ως άνω υποβληθέντα φάκελο και αποφαίνεται:</w:t>
      </w:r>
    </w:p>
    <w:p w:rsidR="00D50394" w:rsidRDefault="00D50394" w:rsidP="00D50394">
      <w:pPr>
        <w:spacing w:line="276" w:lineRule="auto"/>
      </w:pPr>
      <w:r>
        <w:t>αα) είτε ότι λόγω των διαφοροποιήσεων επέρχεται ουσιαστική μεταβολή των περιβαλλοντικών επιπτώσεων από τη λειτουργία του έργου ή της δραστηριότητας, οπότε απαιτείται η υποβολή νέας ΜΠΕ,</w:t>
      </w:r>
    </w:p>
    <w:p w:rsidR="00D50394" w:rsidRDefault="00D50394" w:rsidP="00D50394">
      <w:pPr>
        <w:spacing w:line="276" w:lineRule="auto"/>
      </w:pPr>
      <w:r>
        <w:t>ββ) είτε ότι δεν επέρχεται ουσιαστική μεταβολή των περιβαλλοντικών επιπτώσεων από τη λειτουργία του έργου ή της δραστηριότητας, οπότε εκδίδει νέα τροποποιημένη ΑΕΠΟ ή απόφαση περί μη τροποποίησης της ΑΕΠΟ, λαμβάνοντας υπόψη τα στοιχεία εκσυγχρονισμού, επέκτασης, βελτίωσης ή τροποποίησης του έργου ή της δραστηριότητας και τις ισχύουσες γενικές προδιαγραφές, όρους και περιορισμούς που προβλέπονται από τις οικείες διατάξεις.</w:t>
      </w:r>
    </w:p>
    <w:p w:rsidR="00D50394" w:rsidRDefault="00D50394" w:rsidP="00D50394">
      <w:pPr>
        <w:spacing w:line="276" w:lineRule="auto"/>
      </w:pPr>
      <w:r>
        <w:t>3. Οι φορείς έργων και δραστηριοτήτων δύνανται να προχωρήσουν σε απευθείας υποβολή νέας ΜΠΕ, εφόσον κρίνουν εκ των προτέρων ότι επέρχεται ουσιαστική μεταβολή των περιβαλλοντικών επιπτώσεων από την τροποποίηση του έργου ή της δραστηριότητας.</w:t>
      </w:r>
    </w:p>
    <w:p w:rsidR="00D50394" w:rsidRDefault="00D50394" w:rsidP="00D50394">
      <w:pPr>
        <w:spacing w:line="276" w:lineRule="auto"/>
      </w:pPr>
      <w:r>
        <w:lastRenderedPageBreak/>
        <w:t>4. Στις περιπτώσεις όπου δεν απαιτείται η υποβολή νέας ΜΠΕ, η νέα ΑΕΠΟ εκδίδεται από τον Γενικό Διευθυντή της αρμόδιας περιβαλλοντικής αρχής ή, σε απουσία αυτού, από τον ιεραρχικά προϊστάμενό του.</w:t>
      </w:r>
    </w:p>
    <w:p w:rsidR="00D50394" w:rsidRDefault="00D50394" w:rsidP="00D50394">
      <w:pPr>
        <w:spacing w:line="276" w:lineRule="auto"/>
      </w:pPr>
      <w:r>
        <w:t>5. Για το χρονικό διάστημα που μεσολαβεί μεταξύ της εμπρόθεσμης υποβολής Φακέλου Τροποποίησης ΑΕΠΟ και της ολοκλήρωσης της διαδικασίας νέας αδειοδότησης, η υφιστάμενη ΑΕΠΟ διατηρείται σε ισχύ. Ως εμπρόθεσμη υποβολή ορίζεται αυτή που διενεργείται τουλάχιστον δυο μήνες πριν τη λήξη της υφιστάμενης ΑΕΠΟ.</w:t>
      </w:r>
    </w:p>
    <w:p w:rsidR="00D50394" w:rsidRDefault="00D50394" w:rsidP="00D50394">
      <w:pPr>
        <w:spacing w:line="276" w:lineRule="auto"/>
      </w:pPr>
      <w:r>
        <w:t>Άρθρο 7: Διαδικασία αξιολόγησης οριστικής μελέτης και μελέτης εφαρμογής έργου ή δραστηριότητας</w:t>
      </w:r>
    </w:p>
    <w:p w:rsidR="00D50394" w:rsidRDefault="00D50394" w:rsidP="00D50394">
      <w:pPr>
        <w:spacing w:line="276" w:lineRule="auto"/>
      </w:pPr>
      <w:r>
        <w:t>1. Σε περίπτωση διαφοροποίησης του σχεδιασμού περιβαλλοντικά αδειοδοτημένου έργου ή δραστηριότητας σε στάδια της τεχνικής μελέτης που έπονται της έκδοσης ΑΕΠΟ, ο φορέας του έργου ή της δραστηριότητας δύναται, πριν από την έναρξη της κατασκευής, να υποβάλει Φάκελο Συμμόρφωσης Τελικού Σχεδιασμού, όπως αυτός καθορίζεται στην παράγραφο 7 του άρθρου 11 του παρόντος, με τον οποίο τεκμηριώνεται ότι δεν επέρχονται σημαντικές αρνητικές διαφοροποιήσεις ως προς τις επιπτώσεις στο περιβάλλον και, επομένως, εξασφαλίζεται η συμμόρφωση με την ισχύουσα ΑΕΠΟ. Ο φάκελος αυτός αποτελεί στοιχείο για την ενημέρωση του φακέλου της ΜΠΕ.</w:t>
      </w:r>
    </w:p>
    <w:p w:rsidR="00D50394" w:rsidRDefault="00D50394" w:rsidP="00D50394">
      <w:pPr>
        <w:spacing w:line="276" w:lineRule="auto"/>
      </w:pPr>
      <w:r>
        <w:t>2. Οι εγκαταστάσεις και εργασίες που προκύπτουν από τον τεχνικό σχεδιασμό έργων ή δραστηριοτήτων σε στάδιο που έπεται της έκδοσης ΑΕΠΟ αυτών, όπως εργοταξιακές εγκαταστάσεις, αποθεσιοθάλαμοι, σταθμοί εξυπηρέτησης αυτοκινητιστών, κέντρα εξυπηρέτησης και συντήρησης έργων ή δραστηριοτήτων, σταθμοί διοδίων, έργα αντιθορυβικής προστασίας, εξειδίκευση τεχνικών μέτρων και όρων της ΑΕΠΟ του έργου, εγκρίνονται με την υποβολή και αξιολόγηση Τεχνικής Περιβαλλοντικής Μελέτης (ΤΕΠΕΜ) στην αρμόδια για την περιβαλλοντική αδειοδότηση αρχή, με απόφαση του Γενικού Διευθυντή της. Απαραίτητες προϋποθέσεις για την υποβολή και έγκριση της ΤΕΠΕΜ είναι: α) η γενική εκτίμηση των επιπτώσεων και η πρόβλεψη γενικών ή και ειδικών όρων και περιορισμών για τέτοιου τύπου εγκαταστάσεις και εργασίες στην ΑΕΠΟ και β) η ρητή πρόβλεψη στην ΑΕΠΟ του έργου ή της δραστηριότητας της δυνατότητας υποβολής και έγκρισης ΤΕΠΕΜ.</w:t>
      </w:r>
    </w:p>
    <w:p w:rsidR="00D50394" w:rsidRDefault="00D50394" w:rsidP="00D50394">
      <w:pPr>
        <w:spacing w:line="276" w:lineRule="auto"/>
      </w:pPr>
      <w:r>
        <w:t>3. Για την περιβαλλοντική αδειοδότηση δανειοθαλάμων που απαιτούνται για την υλοποίηση έργων ή δραστηριοτήτων τηρούνται τα προβλεπόμενα στο άρθρο 6 του παρόντος. Εφόσον δεν απαιτείται η υποβολή νέας ΜΠΕ σύμφωνα με τα προβλεπόμενα στο άρθρο 6 ή εφόσον η περιοχή ενεργοποίησης του δανειοθαλάμου προβλέπεται στη ΜΠΕ και έχει γίνει σχετική γενική εκτίμηση των επιπτώσεων στο περιβάλλον, τότε η τροποποιημένη ΑΕΠΟ εκδίδεται από τον Γενικό Διευθυντή της αρμόδιας περιβαλλοντικής αρχής ή, σε απουσία αυτού, από τον ιεραρχικά προϊστάμενό του.</w:t>
      </w:r>
    </w:p>
    <w:p w:rsidR="00D50394" w:rsidRDefault="00D50394" w:rsidP="00D50394">
      <w:pPr>
        <w:spacing w:line="276" w:lineRule="auto"/>
      </w:pPr>
      <w:r>
        <w:t>4. Επιτρέπεται για έργα ή δραστηριότητες η χρήση ως αποθεσιοθαλάμου ήδη εξορυχθείσας και ανενεργού περιοχής σε δασική ή αναδασωτέα έκταση, με αποκλειστικό σκοπό την αποκατάστασή της και την ένταξή της στο φυσικό περιβάλλον της περιοχής. Για το σκοπό αυτόν απαιτείται η υποβολή, αξιολόγηση και έγκριση μελέτης περιβαλλοντικής αποκατάστασης από τον Γενικό Γραμματέα της Αποκεντρωμένης Διοίκησης ύστερα από σχετική εισήγηση του αρμόδιου Δασάρχη.</w:t>
      </w:r>
    </w:p>
    <w:p w:rsidR="00D50394" w:rsidRDefault="00D50394" w:rsidP="00D50394">
      <w:pPr>
        <w:spacing w:line="276" w:lineRule="auto"/>
      </w:pPr>
      <w:r>
        <w:lastRenderedPageBreak/>
        <w:t>Άρθρο 8: Περιβαλλοντική αδειοδότηση έργων και δραστηριοτήτων κατηγορίας Β</w:t>
      </w:r>
    </w:p>
    <w:p w:rsidR="00D50394" w:rsidRDefault="00D50394" w:rsidP="00D50394">
      <w:pPr>
        <w:spacing w:line="276" w:lineRule="auto"/>
      </w:pPr>
      <w:r>
        <w:t>1. Τα έργα ή δραστηριότητες κατηγορίας Β δεν ακολουθούν τη διαδικασία εκπόνησης ΜΠΕ αλλά υπόκεινται σε Πρότυπες Περιβαλλοντικές Δεσμεύσεις (ΠΠΔ).</w:t>
      </w:r>
    </w:p>
    <w:p w:rsidR="00D50394" w:rsidRDefault="00D50394" w:rsidP="00D50394">
      <w:pPr>
        <w:spacing w:line="276" w:lineRule="auto"/>
      </w:pPr>
      <w:r>
        <w:t>2. Τα ανωτέρω έργα ή δραστηριότητες, αναλόγως του είδους τους, υπάγονται αυτοδικαίως σε ΠΠΔ, με ευθύνη της αρμόδιας υπηρεσίας που χορηγεί την άδεια λειτουργίας και κατόπιν σχετικής δήλωσης του μελετητή ή του φορέα του έργου ή της δραστηριότητας. Αν το έργο ή η δραστηριότητα δεν λαμβάνει άδεια λειτουργίας, τότε υπάγεται σε ΠΠΔ με ευθύνη της αρμόδιας υπηρεσίας περιβάλλοντος της Περιφέρειας.</w:t>
      </w:r>
    </w:p>
    <w:p w:rsidR="00D50394" w:rsidRDefault="00D50394" w:rsidP="00D50394">
      <w:pPr>
        <w:spacing w:line="276" w:lineRule="auto"/>
      </w:pPr>
      <w:r>
        <w:t>3. Με αποφάσεις του Υπουργού Περιβάλλοντος, Ενέργειας και Κλιματικής Αλλαγής και του κατά περίπτωση συναρμόδιου Υπουργού, που εκδίδονται εντός εννέα μηνών από τη δημοσίευση του παρόντος, καθορίζονται οι προβλεπόμενες ΠΠΔ, καθώς και κάθε άλλη αναγκαία λεπτομέρεια για την εφαρμογή του άρθρου αυτού.</w:t>
      </w:r>
    </w:p>
    <w:p w:rsidR="00D50394" w:rsidRDefault="00D50394" w:rsidP="00D50394">
      <w:pPr>
        <w:spacing w:line="276" w:lineRule="auto"/>
      </w:pPr>
      <w:r>
        <w:t>4. Οι ΠΠΔ αποτελούν αναπόσπαστο τμήμα των απαιτούμενων, κατά περίπτωση, αδειών που προβλέπονται για την κατασκευή, εγκατάσταση ή λειτουργία του εν λόγω έργου ή δραστηριότητας.</w:t>
      </w:r>
    </w:p>
    <w:p w:rsidR="00D50394" w:rsidRDefault="00D50394" w:rsidP="00D50394">
      <w:pPr>
        <w:spacing w:line="276" w:lineRule="auto"/>
      </w:pPr>
      <w:r>
        <w:t>Άρθρο 9: Υφιστάμενα έργα και δραστηριότητες στερούμενα περιβαλλοντικών όρων</w:t>
      </w:r>
    </w:p>
    <w:p w:rsidR="00D50394" w:rsidRDefault="00D50394" w:rsidP="00D50394">
      <w:pPr>
        <w:spacing w:line="276" w:lineRule="auto"/>
      </w:pPr>
      <w:r>
        <w:t>1. Σε περίπτωση αιτήματος φορέα υφιστάμενου έργου ή δραστηριότητας κατηγορίας Α ή Β για την τροποποίηση, βελτίωση, εκσυγχρονισμό ή επέκτασή του, και το οποίο δεν διαθέτει περιβαλλοντικούς όρους ή έχει κατασκευαστεί κατά παράβαση εγκεκριμένων περιβαλλοντικών όρων αποδεδειγμένα μέχρι τη δημοσίευση του παρόντος, μπορεί να αδειοδοτηθεί περιβαλλοντικά, στο σύνολό του, με βάση τις διατάξεις του παρόντος νόμου. Τυχόν μη συμμόρφωση με τις διατάξεις της παρούσας παραγράφου συνεπάγεται αφαίρεση της άδειας λειτουργίας του έργου ή της δραστηριότητας.</w:t>
      </w:r>
    </w:p>
    <w:p w:rsidR="00D50394" w:rsidRDefault="00D50394" w:rsidP="00D50394">
      <w:pPr>
        <w:spacing w:line="276" w:lineRule="auto"/>
      </w:pPr>
      <w:r>
        <w:t>2. Για έργα και δραστηριότητες Α κατηγορίας της παραγράφου 1 και προκειμένου να εκδοθεί ΑΕΠΟ απαιτείται σύμφωνη γνώμη του Συμβουλίου Περιβαλλοντικής Αδειοδότησης σε επίπεδο Υπουργείου Περιβάλλοντος, Ενέργειας και Κλιματικής Αλλαγής για έργα ή δραστηριότητες Α1 υποκατηγορίας ή στο επίπεδο της Αποκεντρωμένης Διοίκησης για έργα ή δραστηριότητες Α2 υποκατηγορίας.</w:t>
      </w:r>
    </w:p>
    <w:p w:rsidR="00D50394" w:rsidRDefault="00D50394" w:rsidP="00D50394">
      <w:pPr>
        <w:spacing w:line="276" w:lineRule="auto"/>
      </w:pPr>
      <w:r>
        <w:t>Άρθρο 10: Διαδικασία περιβαλλοντικής αδειοδότησης για έργα και δραστηριότητες σε περιοχές που έχουν ενταχθεί στο δίκτυο Natura 2000</w:t>
      </w:r>
    </w:p>
    <w:p w:rsidR="00D50394" w:rsidRDefault="00D50394" w:rsidP="00D50394">
      <w:pPr>
        <w:spacing w:line="276" w:lineRule="auto"/>
      </w:pPr>
      <w:r>
        <w:t>1.  Στην περίπτωση έργων και δραστηριοτήτων που λαμβάνουν χώρα σε προστατευόμενες περιοχές του δικτύου Natura, η περιβαλλοντική αδειοδότηση διενεργείται με βάση τις σχετικές πρόνοιες των ειδικότερων προεδρικών διαταγμάτων και υπουργικών αποφάσεων προστασίας. Σε περίπτωση ελλείψεως σχετικών προβλέψεων: α) για έργα κατηγορίας Β υποβάλλεται ειδική οικολογική αξιολόγηση στην αρμόδια υπηρεσία Περιβάλλοντος της Περιφέρειας, σύμφωνα με την παράγραφο 8 του άρθρου 11 και β) για έργα κατηγορίας Α υποβάλλεται, ως τμήμα της ΜΠΕ, ειδική οικολογική αξιολόγηση στην αρμόδια, κατά περίπτωση, υπηρεσία, σύμφωνα με τις παραγράφους 9 και 10 του άρθρου 11.</w:t>
      </w:r>
    </w:p>
    <w:p w:rsidR="00D50394" w:rsidRDefault="00D50394" w:rsidP="00D50394">
      <w:pPr>
        <w:spacing w:line="276" w:lineRule="auto"/>
      </w:pPr>
      <w:r>
        <w:t xml:space="preserve">2. Η ειδική οικολογική αξιολόγηση και η ΜΠΕ, όπου αυτή απαιτείται, εστιάζει στις συνέπειες για την περιοχή βάσει των στόχων διατήρησής της. Η σημασία των επιπτώσεων προσδιορίζεται σε σχέση με τα ειδικά χαρακτηριστικά και τις ειδικές περιβαλλοντικές συνθήκες που επικρατούν στην προστατευόμενη περιοχή την οποία </w:t>
      </w:r>
      <w:r>
        <w:lastRenderedPageBreak/>
        <w:t>αφορά το έργο ή η δραστηριότητα, λαμβάνοντας ιδιαιτέρως υπόψη τους στόχους διατήρησης της περιοχής. Βάσει των συμπερασμάτων της ειδικής οικολογικής αξιολόγησης και της ΜΠΕ και εξαιρουμένης της περίπτωσης των διατάξεων της παραγράφου 4 του παρόντος, η αρμόδια αρχή συμφωνεί για το οικείο έργο ή δραστηριότητα μόνο αφού βεβαιωθεί ότι δεν θα παραβλάψει την ακεραιότητα της συγκεκριμένης περιοχής. Ειδικότερα, η εξέταση πιθανών μέτρων αντιμετώπισης των επιπτώσεων και εναλλακτικών λύσεων μπορεί να επιτρέψει τη διαπίστωση ότι, βάσει τέτοιων λύσεων ή μέτρων, το έργο ή η δραστηριότητα δεν θα παραβλάψει την ακεραιότητα της περιοχής. Η ακεραιότητα μιας περιοχής αναφέρεται στις οικολογικές της λειτουργίες. Η απόφαση για το κατά πόσον παραβλάπτεται πρέπει να εστιάζεται και να περιορίζεται στους στόχους διατήρησης της περιοχής. Οι προδιαγραφές της ειδικής οικολογικής αξιολόγησης και η διαδικασία δημοσιοποίησης ανάλογα με την κατηγορία ή υποκατηγορία του έργου ή της δραστηριότητας καθορίζονται με Απόφαση του Υπουργού Περιβάλλοντος, Ενέργειας και Κλιματικής Αλλαγής, εντός τριών μηνών.</w:t>
      </w:r>
    </w:p>
    <w:p w:rsidR="00D50394" w:rsidRDefault="00D50394" w:rsidP="00D50394">
      <w:pPr>
        <w:spacing w:line="276" w:lineRule="auto"/>
      </w:pPr>
      <w:r>
        <w:t>3. Για έργα ή δραστηριότητες της κατηγορίας Β, και εφόσον από την ειδική οικολογική αξιολόγηση προκύπτει ότι ενδέχεται να κινδυνεύει η ακεραιότητα της προστατευόμενης περιοχής, η αρμόδια περιβαλλοντική αρχή, με απόφαση του Περιφερειάρχη, εκδίδει πρόσθετους όρους στις ΠΠΔ, προκειμένου να διασφαλίζει ότι δεν παραβλάπτεται η ακεραιότητα της προστατευόμενης περιοχής.</w:t>
      </w:r>
    </w:p>
    <w:p w:rsidR="00D50394" w:rsidRDefault="00D50394" w:rsidP="00D50394">
      <w:pPr>
        <w:spacing w:line="276" w:lineRule="auto"/>
      </w:pPr>
      <w:r>
        <w:t>4. Εάν, παρά τα αρνητικά συμπεράσματα της εκτίμησης των επιπτώσεων με βάση τη διαδικασία των παραγράφων 1 και 2 του παρόντος άρθρου και ελλείψει εναλλακτικών λύσεων, ένα έργο ή δραστηριότητα πρέπει να πραγματοποιηθεί για άλλους επιτακτικούς λόγους σημαντικού δημόσιου συμφέροντος, περιλαμβανομένων λόγων κοινωνικής ή οικονομικής φύσεως, λαμβάνεται κάθε αναγκαίο αντισταθμιστικό μέτρο ώστε να εξασφαλισθεί η προστασία της συνολικής συνοχής των περιοχών του δικτύου Natura 2000. Εντός δύο μηνών από την έκδοση ΑΕΠΟ του έργου ή της δραστηριότητας, ο Υπουργός Περιβάλλοντος, Ενέργειας και Κλιματικής Αλλαγής ενημερώνει την Ευρωπαϊκή Επιτροπή για τις επιπτώσεις που ενδέχεται να προκύψουν και τα αντισταθμιστικά μέτρα που ελήφθησαν.</w:t>
      </w:r>
    </w:p>
    <w:p w:rsidR="00D50394" w:rsidRDefault="00D50394" w:rsidP="00D50394">
      <w:pPr>
        <w:spacing w:line="276" w:lineRule="auto"/>
      </w:pPr>
      <w:r>
        <w:t xml:space="preserve">Όταν στη συγκεκριμένη περιοχή ευρίσκονται ένας τύπος φυσικού </w:t>
      </w:r>
      <w:proofErr w:type="spellStart"/>
      <w:r>
        <w:t>οικοτόπου</w:t>
      </w:r>
      <w:proofErr w:type="spellEnd"/>
      <w:r>
        <w:t xml:space="preserve"> προτεραιότητας ή ένα είδος προτεραιότητας, είναι δυνατόν να προβληθούν μόνον επιχειρήματα σχετικά με την υγεία ανθρώπων και τη δημόσια ασφάλεια ή σχετικά με θετικές συνέπειες πρωταρχικής σημασίας για το περιβάλλον ή, κατόπιν γνωμοδοτήσεως της Ευρωπαϊκής Επιτροπής, άλλοι επιτακτικοί λόγοι σημαντικού δημόσιου συμφέροντος.</w:t>
      </w:r>
    </w:p>
    <w:p w:rsidR="00D50394" w:rsidRDefault="00D50394" w:rsidP="00D50394">
      <w:pPr>
        <w:spacing w:line="276" w:lineRule="auto"/>
      </w:pPr>
      <w:r>
        <w:t>Η απόφαση σχετικά με το αν ένα έργο ή δραστηριότητα πρέπει να πραγματοποιηθεί για επιτακτικούς λόγους σημαντικού δημόσιου συμφέροντος, κατά την έννοια της παρούσας παραγράφου, λαμβάνεται από τον Υπουργό Περιβάλλοντος, Ενέργειας και Κλιματικής Αλλαγής.</w:t>
      </w:r>
    </w:p>
    <w:p w:rsidR="00D50394" w:rsidRDefault="00D50394" w:rsidP="00D50394">
      <w:pPr>
        <w:spacing w:line="276" w:lineRule="auto"/>
      </w:pPr>
      <w:r>
        <w:t xml:space="preserve">5. Για κάθε έργο ή δραστηριότητα, το οποίο βρίσκεται εκτός προστατευόμενων περιοχών του δικτύου Natura αλλά όμως είναι δυνατόν να επηρεάζει σημαντικά την εν λόγω περιοχή, καθ’ εαυτό ή από κοινού με άλλα έργα ή δραστηριότητες, εφαρμόζεται η διαδικασία του παρόντος άρθρου, μετά από αιτιολογημένη εντολή της αδειοδοτούσας </w:t>
      </w:r>
      <w:r>
        <w:lastRenderedPageBreak/>
        <w:t>αρχής, προκειμένου να εκτιμηθεί δεόντως ως προς τις επιπτώσεις του στην προστατευόμενη περιοχή.</w:t>
      </w:r>
    </w:p>
    <w:p w:rsidR="00D50394" w:rsidRDefault="00D50394" w:rsidP="00D50394">
      <w:pPr>
        <w:spacing w:line="276" w:lineRule="auto"/>
      </w:pPr>
      <w:r>
        <w:t>6. Τα έργα και δραστηριότητες που αναπτύσσονται σε περιοχές που βρίσκονται εντός εγκεκριμένων σχεδίων πόλεως ή εντός ορίων οικισμών νομίμως προϋφιστάμενων του 1923 ή εντός ορίων οικισμών με πληθυσμό μέχρι δύο χιλιάδες (2.000) κατοίκους ή σε οργανωμένους υποδοχείς παραγωγικών δραστηριοτήτων όπως ήδη χωροθετημένες βιομηχανικές περιοχές και ζώνες ή βιοτεχνικές περιοχές και πάρκα, σύμφωνα με την ισχύουσα νομοθεσία, εξαιρούνται από τις διατάξεις του παρόντος άρθρου.»</w:t>
      </w:r>
    </w:p>
    <w:p w:rsidR="00D50394" w:rsidRDefault="00D50394" w:rsidP="00D50394">
      <w:pPr>
        <w:spacing w:line="276" w:lineRule="auto"/>
      </w:pPr>
      <w:r>
        <w:t>«Άρθρο 17: Τέλη διαδικασιών περιβαλλοντικής αδειοδότησης και ελέγχων</w:t>
      </w:r>
    </w:p>
    <w:p w:rsidR="00D50394" w:rsidRDefault="00D50394" w:rsidP="00D50394">
      <w:pPr>
        <w:spacing w:line="276" w:lineRule="auto"/>
      </w:pPr>
      <w:r>
        <w:t>1. Τα αντισταθμιστικά μέτρα που τυχόν προβλέπονται στην ΑΕΠΟ, σύμφωνα με την παράγραφο 7 του άρθρου 2 του παρόντος, καθώς και επιβληθέντα πρόστιμα καταβάλλονται σε ειδικό λογαριασμό υπέρ του Πράσινου Ταμείου και διατίθενται για έργα και δραστηριότητες που αποσκοπούν στην αποκατάσταση, αναβάθμιση, προστασία και διαχείριση του περιβάλλοντος, καθώς και στη βελτιστοποίηση της εφαρμογής των διαδικασιών περιβαλλοντικής αδειοδότησης και του ελέγχου τήρησης των περιβαλλοντικών όρων έργων και δραστηριοτήτων.</w:t>
      </w:r>
    </w:p>
    <w:p w:rsidR="00D50394" w:rsidRDefault="00D50394" w:rsidP="00D50394">
      <w:pPr>
        <w:spacing w:line="276" w:lineRule="auto"/>
      </w:pPr>
      <w:r>
        <w:t>2. Για την περιβαλλοντική αδειοδότηση έργων και δραστηριοτήτων του παρόντος νόμου και τον έλεγχο τήρησης των ΑΕΠΟ ή ΠΠΔ καταβάλλονται από τον φορέα του έργου ή της δραστηριότητας ανταποδοτικά τέλη, είτε ηλεκτρονικά είτε υπό τη μορφή παραβόλων, σε ειδικούς λογαριασμούς υπέρ του Πράσινου Ταμείου του ν. 3889/2010 (Α΄182). Τα ποσά από τα ανωτέρω τέλη διατίθενται, μέσω ειδικών κωδικών του Πράσινου Ταμείου, για τους σκοπούς του παρόντος νόμου.</w:t>
      </w:r>
    </w:p>
    <w:p w:rsidR="00D50394" w:rsidRDefault="00D50394" w:rsidP="00D50394">
      <w:pPr>
        <w:spacing w:line="276" w:lineRule="auto"/>
      </w:pPr>
      <w:r>
        <w:t>3. Υποχρεωτική είναι η καταβολή από τον φορέα του έργου ή της δραστηριότητας ανταποδοτικών τελών ως άνω, είτε ηλεκτρονικά είτε υπό μορφή παραβόλων, τουλάχιστον στις εξής περιπτώσεις:</w:t>
      </w:r>
    </w:p>
    <w:p w:rsidR="00D50394" w:rsidRDefault="00D50394" w:rsidP="00D50394">
      <w:pPr>
        <w:spacing w:line="276" w:lineRule="auto"/>
      </w:pPr>
      <w:r>
        <w:t>α) για τη διαδικασία ΠΠΠΑ του άρθρου 3 παράγραφος 2,</w:t>
      </w:r>
    </w:p>
    <w:p w:rsidR="00D50394" w:rsidRDefault="00D50394" w:rsidP="00D50394">
      <w:pPr>
        <w:spacing w:line="276" w:lineRule="auto"/>
      </w:pPr>
      <w:r>
        <w:t>β) για τη διαδικασία αξιολόγησης ΜΠΕ των άρθρων 3 και 4,</w:t>
      </w:r>
    </w:p>
    <w:p w:rsidR="00D50394" w:rsidRDefault="00D50394" w:rsidP="00D50394">
      <w:pPr>
        <w:spacing w:line="276" w:lineRule="auto"/>
      </w:pPr>
      <w:r>
        <w:t>γ) για τη διαδικασία ανανέωσης ή τροποποίησης της ΑΕΠΟ των άρθρων 5 και 6,</w:t>
      </w:r>
    </w:p>
    <w:p w:rsidR="00D50394" w:rsidRDefault="00D50394" w:rsidP="00D50394">
      <w:pPr>
        <w:spacing w:line="276" w:lineRule="auto"/>
      </w:pPr>
      <w:r>
        <w:t>δ) για τη διαδικασία αδειοδότησης των έργων και δραστηριοτήτων του άρθρου 9,</w:t>
      </w:r>
    </w:p>
    <w:p w:rsidR="00D50394" w:rsidRDefault="00D50394" w:rsidP="00D50394">
      <w:pPr>
        <w:spacing w:line="276" w:lineRule="auto"/>
      </w:pPr>
      <w:r>
        <w:t>ε) για τη διαδικασία ειδικής οικολογικής αξιολόγησης του άρθρου 10 του παρόντος νόμου,</w:t>
      </w:r>
    </w:p>
    <w:p w:rsidR="00D50394" w:rsidRDefault="00D50394" w:rsidP="00D50394">
      <w:pPr>
        <w:spacing w:line="276" w:lineRule="auto"/>
      </w:pPr>
      <w:proofErr w:type="spellStart"/>
      <w:r>
        <w:t>στ</w:t>
      </w:r>
      <w:proofErr w:type="spellEnd"/>
      <w:r>
        <w:t>) για τη διαδικασία περιβαλλοντικών επιθεωρήσεων του άρθρου 20 του παρόντος νόμου,</w:t>
      </w:r>
    </w:p>
    <w:p w:rsidR="00D50394" w:rsidRDefault="00D50394" w:rsidP="00D50394">
      <w:pPr>
        <w:spacing w:line="276" w:lineRule="auto"/>
      </w:pPr>
      <w:r>
        <w:t>ζ) για τη διαδικασία αξιολόγησης των ΜΠΕ από Πιστοποιημένο Αξιολογητή ΜΠΕ του άρθρου 16 του παρόντος νόμου.</w:t>
      </w:r>
    </w:p>
    <w:p w:rsidR="00D50394" w:rsidRDefault="00D50394" w:rsidP="00D50394">
      <w:pPr>
        <w:spacing w:line="276" w:lineRule="auto"/>
      </w:pPr>
      <w:r>
        <w:t>4. Συνιστάται ειδικός κωδικός στο Πράσινο Ταμείο του Υπουργείου Περιβάλλοντος, Ενέργειας και Κλιματικής Αλλαγής στον οποίο συγκεντρώνονται πόροι για την κάλυψη εξόδων και τη διενέργεια των προβλεπόμενων ελέγχων από την Ειδική Υπηρεσία Επιθεωρητών Περιβάλλοντος (ΕΥΕΠ) και για την καταβολή των αμοιβών των Περιβαλλοντικών Ελεγκτών. Στον εν λόγω κωδικό κατατίθενται:</w:t>
      </w:r>
    </w:p>
    <w:p w:rsidR="00D50394" w:rsidRDefault="00D50394" w:rsidP="00D50394">
      <w:pPr>
        <w:spacing w:line="276" w:lineRule="auto"/>
      </w:pPr>
      <w:r>
        <w:t xml:space="preserve">α) το παράβολο του εδαφίου </w:t>
      </w:r>
      <w:proofErr w:type="spellStart"/>
      <w:r>
        <w:t>στ</w:t>
      </w:r>
      <w:proofErr w:type="spellEnd"/>
      <w:r>
        <w:t>΄ της παραγράφου 3 και</w:t>
      </w:r>
    </w:p>
    <w:p w:rsidR="00D50394" w:rsidRDefault="00D50394" w:rsidP="00D50394">
      <w:pPr>
        <w:spacing w:line="276" w:lineRule="auto"/>
      </w:pPr>
      <w:r>
        <w:t>β) κάθε άλλος πόρος που προβλέπεται από ειδικές διατάξεις.</w:t>
      </w:r>
    </w:p>
    <w:p w:rsidR="00D50394" w:rsidRDefault="00D50394" w:rsidP="00D50394">
      <w:pPr>
        <w:spacing w:line="276" w:lineRule="auto"/>
      </w:pPr>
      <w:r>
        <w:t xml:space="preserve">5. Συνιστάται ειδικός κωδικός στο Πράσινο Ταμείο του Υπουργείου Περιβάλλοντος, Ενέργειας και Κλιματικής Αλλαγής στον οποίο συγκεντρώνονται πόροι για την </w:t>
      </w:r>
      <w:r>
        <w:lastRenderedPageBreak/>
        <w:t>καταβολή των αμοιβών των Πιστοποιημένων Αξιολογητών ΜΠΕ. Στον εν λόγω κωδικό κατατίθεται το παράβολο του εδαφίου ζ΄ της παραγράφου 3.</w:t>
      </w:r>
    </w:p>
    <w:p w:rsidR="00D50394" w:rsidRDefault="00D50394" w:rsidP="00D50394">
      <w:pPr>
        <w:spacing w:line="276" w:lineRule="auto"/>
      </w:pPr>
      <w:r>
        <w:t>6. Συνιστώνται ειδικοί κωδικοί στο Πράσινο Ταμείο του Υπουργείου Περιβάλλοντος, Ενέργειας και Κλιματικής Αλλαγής που αντιστοιχούν σε έναν κωδικό για κάθε αρμόδια περιβαλλοντική αρχή αδειοδότησης και σε έναν για κάθε φορέα διαχείρισης προστατευόμενης περιοχής, στους οποίους κατατίθεται ποσοστό από τα παράβολα διαδικασίας ΠΠΠΑ, διαδικασίας αξιολόγησης ΜΠΕ, ειδικής οικολογικής αξιολόγησης και διαδικασίας ανανέωσης ή τροποποίησης ΑΕΠΟ.</w:t>
      </w:r>
    </w:p>
    <w:p w:rsidR="00D50394" w:rsidRDefault="00D50394" w:rsidP="00D50394">
      <w:pPr>
        <w:spacing w:line="276" w:lineRule="auto"/>
      </w:pPr>
      <w:r>
        <w:t>7. Συνιστάται ειδικός κωδικός στο Πράσινο Ταμείο του Υπουργείου Περιβάλλοντος, Ενέργειας και Κλιματικής Αλλαγής στον οποίο καταβάλλεται ποσοστό όλων των προβλεπόμενων τελών με σκοπό τη συντήρηση, αναβάθμιση και απρόσκοπτη λειτουργία του Ηλεκτρονικού Περιβαλλοντικού Μητρώου (ΗΠΜ) του άρθρου 18 και του Μητρώου Πιστοποιημένων Αξιολογητών.</w:t>
      </w:r>
    </w:p>
    <w:p w:rsidR="00D50394" w:rsidRDefault="00D50394" w:rsidP="00D50394">
      <w:pPr>
        <w:spacing w:line="276" w:lineRule="auto"/>
      </w:pPr>
      <w:r>
        <w:t>8. Με απόφαση του Υπουργού Οικονομικών και Περιβάλλοντος, Ενέργειας και Κλιματικής Αλλαγής, που εκδίδεται αποκλειστικά εντός ενός έτους από τη δημοσίευση του παρόντος, καθορίζονται:</w:t>
      </w:r>
    </w:p>
    <w:p w:rsidR="00D50394" w:rsidRDefault="00D50394" w:rsidP="00D50394">
      <w:pPr>
        <w:spacing w:line="276" w:lineRule="auto"/>
      </w:pPr>
      <w:r>
        <w:t>Το ύψος των ανταποδοτικών τελών της παραγράφου 3, η διαδικασία είσπραξης και απόδοσής τους, καθώς και κάθε άλλη σχετική λεπτομέρεια, λαμβάνοντας υπόψη ιδίως την κατηγορία και υποκατηγορία στην οποία κατατάχθηκε το έργο ή η δραστηριότητα και το συνολικό προϋπολογισμό του προτεινόμενου έργου.»</w:t>
      </w:r>
    </w:p>
    <w:p w:rsidR="00D50394" w:rsidRDefault="00D50394" w:rsidP="00D50394">
      <w:pPr>
        <w:spacing w:line="276" w:lineRule="auto"/>
      </w:pPr>
      <w:r>
        <w:t>«Άρθρο 12: Κατάργηση αδειών</w:t>
      </w:r>
    </w:p>
    <w:p w:rsidR="00D50394" w:rsidRDefault="00D50394" w:rsidP="00D50394">
      <w:pPr>
        <w:spacing w:line="276" w:lineRule="auto"/>
      </w:pPr>
      <w:r>
        <w:t>1. Με τη δημοσίευση του παρόντος νόμου καταργούνται για έργα και δραστηριότητες κατηγορίας Α και Β αντικαθιστάμενες από την ΑΕΠΟ ή τις ΠΠΔ αντίστοιχα:</w:t>
      </w:r>
    </w:p>
    <w:p w:rsidR="00D50394" w:rsidRDefault="00D50394" w:rsidP="00D50394">
      <w:pPr>
        <w:spacing w:line="276" w:lineRule="auto"/>
      </w:pPr>
      <w:r>
        <w:t>α. όλες οι άδειες και εγκρίσεις για τη διαχείριση αποβλήτων, η έννοια της οποίας προσδιορίζεται στις διατάξεις της κείμενης νομοθεσίας που αφορά στο πλαίσιο παραγωγής και διαχείρισης αποβλήτων, όπως ισχύει,</w:t>
      </w:r>
    </w:p>
    <w:p w:rsidR="00D50394" w:rsidRDefault="00D50394" w:rsidP="00D50394">
      <w:pPr>
        <w:spacing w:line="276" w:lineRule="auto"/>
      </w:pPr>
      <w:r>
        <w:t>β. η έγκριση επέμβασης κατά την έννοια του έκτου κεφαλαίου του ν. 998/1979 (Α΄279), του άρθρου 13 του ν.1734/1987 (Α΄189), ως και κάθε άλλης σχετικής διάταξης της δασικής νομοθεσίας, καθώς και</w:t>
      </w:r>
    </w:p>
    <w:p w:rsidR="00D50394" w:rsidRDefault="00D50394" w:rsidP="00D50394">
      <w:pPr>
        <w:spacing w:line="276" w:lineRule="auto"/>
      </w:pPr>
      <w:r>
        <w:t xml:space="preserve">γ. η άδεια διάθεσης λυμάτων ή βιομηχανικών αποβλήτων που προβλέπεται στο άρθρο 14 της κ.υ.α. </w:t>
      </w:r>
      <w:proofErr w:type="spellStart"/>
      <w:r>
        <w:t>Ειβ</w:t>
      </w:r>
      <w:proofErr w:type="spellEnd"/>
      <w:r>
        <w:t>. 221/65 (Β΄ 138), όπως έχει τροποποιηθεί με το άρθρο 3 της κ.υ.α. Γ1/17831/71 (Β΄ 986).</w:t>
      </w:r>
    </w:p>
    <w:p w:rsidR="00D50394" w:rsidRDefault="00D50394" w:rsidP="00D50394">
      <w:pPr>
        <w:spacing w:line="276" w:lineRule="auto"/>
      </w:pPr>
      <w:r>
        <w:t>O φορέας υφιστάμενης δραστηριότητας που περιλαμβάνει διαχείριση επικίνδυνων αποβλήτων υποχρεούται να διαθέτει σε ισχύ ασφαλιστήριο συμβόλαιο ή εγγυητική επιστολή για τις αντίστοιχες εργασίες διαχείρισης επικίνδυνων αποβλήτων, σύμφωνα με τις οικείες διατάξεις, το οποίο υποχρεούται να προσκομίζει στην αρμόδια υπηρεσία, κατά την ανανέωση ή τροποποίηση των περιβαλλοντικών όρων της δραστηριότητας. Για τον φορέα νέου έργου ή δραστηριότητας που περιλαμβάνει διαχείριση επικίνδυνων αποβλήτων, η έκδοση του ασφαλιστηρίου (ή της εγγυητικής επιστολής) αποτελεί προϋπόθεση για την έναρξη της λειτουργίας.</w:t>
      </w:r>
    </w:p>
    <w:p w:rsidR="00D50394" w:rsidRDefault="00D50394" w:rsidP="00D50394">
      <w:pPr>
        <w:spacing w:line="276" w:lineRule="auto"/>
      </w:pPr>
      <w:r>
        <w:t xml:space="preserve">2. Με απόφαση του Υπουργού Περιβάλλοντος, Ενέργειας και Κλιματικής Αλλαγής και των συναρμόδιων Υπουργών εξειδικεύονται περαιτέρω οι διαδικασίες για την εφαρμογή της παραγράφου 1 και καθορίζονται οι αναγκαίες λεπτομέρειες προκειμένου να ενσωματωθούν στην ΑΕΠΟ οι διοικητικές πράξεις ή οι πράξεις, για την έκδοση των </w:t>
      </w:r>
      <w:r>
        <w:lastRenderedPageBreak/>
        <w:t>οποίων απαιτούνται η προσκόμιση ή εξέταση των ίδιων δικαιολογητικών με αυτά της διαδικασίας έκδοσης της ΑΕΠΟ.</w:t>
      </w:r>
      <w:r w:rsidR="00E03AE6">
        <w:t>»</w:t>
      </w:r>
    </w:p>
    <w:p w:rsidR="00E03AE6" w:rsidRDefault="00E03AE6" w:rsidP="00D50394">
      <w:pPr>
        <w:spacing w:line="276" w:lineRule="auto"/>
      </w:pPr>
    </w:p>
    <w:p w:rsidR="00E03AE6" w:rsidRDefault="00E03AE6" w:rsidP="00D50394">
      <w:pPr>
        <w:spacing w:line="276" w:lineRule="auto"/>
      </w:pPr>
      <w:r>
        <w:t xml:space="preserve">* </w:t>
      </w:r>
      <w:r>
        <w:rPr>
          <w:i/>
        </w:rPr>
        <w:t>Το ως άνω</w:t>
      </w:r>
      <w:r w:rsidRPr="00E03AE6">
        <w:rPr>
          <w:i/>
        </w:rPr>
        <w:t xml:space="preserve"> άρθρο παρατίθεται όπως αντικαταστάθηκε με τα άρθρα 2-10, άρθρο </w:t>
      </w:r>
      <w:r w:rsidR="006A382A">
        <w:rPr>
          <w:i/>
        </w:rPr>
        <w:t>17 και άρθρο 12 του Ν. 4014/2011 (</w:t>
      </w:r>
      <w:r w:rsidRPr="00E03AE6">
        <w:rPr>
          <w:i/>
        </w:rPr>
        <w:t>ΦΕΚ 209 Α'</w:t>
      </w:r>
      <w:r w:rsidR="006A382A">
        <w:rPr>
          <w:i/>
        </w:rPr>
        <w:t>)</w:t>
      </w:r>
      <w:r w:rsidRPr="00E03AE6">
        <w:rPr>
          <w:i/>
        </w:rPr>
        <w:t>. Το πρώτο εδάφιο της παρ. 1 του άρθρου 12 του Ν. 4014/11 παρατίθεται όπως αντικαταστάθηκε με το άρθρο 55 παρ. 3 του Ν. 4042/</w:t>
      </w:r>
      <w:r w:rsidR="006A382A">
        <w:rPr>
          <w:i/>
        </w:rPr>
        <w:t>20</w:t>
      </w:r>
      <w:r w:rsidRPr="00E03AE6">
        <w:rPr>
          <w:i/>
        </w:rPr>
        <w:t xml:space="preserve">12 </w:t>
      </w:r>
      <w:r w:rsidR="006A382A">
        <w:rPr>
          <w:i/>
        </w:rPr>
        <w:t>(</w:t>
      </w:r>
      <w:r w:rsidRPr="00E03AE6">
        <w:rPr>
          <w:i/>
        </w:rPr>
        <w:t>ΦΕΚ 24 Α΄</w:t>
      </w:r>
      <w:r w:rsidR="006A382A">
        <w:rPr>
          <w:i/>
        </w:rPr>
        <w:t>)</w:t>
      </w:r>
      <w:r w:rsidRPr="00E03AE6">
        <w:rPr>
          <w:i/>
        </w:rPr>
        <w:t>. Σύμφωνα με το άρθρο 30 παρ. 7 του Ν. 4014/1, μέχρι την έκδοση της απόφασης της παραγράφου 8 του άρθρου 17 του παρόντος διατηρούνται σε ισχύ οι υφιστάμενες διατάξεις για τα τέλη, δηλαδή η παράγραφος 10 περίπτωση ε</w:t>
      </w:r>
      <w:r w:rsidR="006A382A">
        <w:rPr>
          <w:i/>
        </w:rPr>
        <w:t>΄ του άρθρου 4 του ν. 1650/1986</w:t>
      </w:r>
      <w:r w:rsidRPr="00E03AE6">
        <w:rPr>
          <w:i/>
        </w:rPr>
        <w:t xml:space="preserve"> </w:t>
      </w:r>
      <w:r w:rsidR="006A382A">
        <w:rPr>
          <w:i/>
        </w:rPr>
        <w:t>(</w:t>
      </w:r>
      <w:r w:rsidRPr="00E03AE6">
        <w:rPr>
          <w:i/>
        </w:rPr>
        <w:t>ΦΕΚ 160 Α'</w:t>
      </w:r>
      <w:r w:rsidR="006A382A">
        <w:rPr>
          <w:i/>
        </w:rPr>
        <w:t>)</w:t>
      </w:r>
      <w:r w:rsidRPr="00E03AE6">
        <w:rPr>
          <w:i/>
        </w:rPr>
        <w:t xml:space="preserve"> όπως έχει τροποποιηθεί και ισχύει, και η παράγραφος 4 του άρθρου 6 του ίδιου νόμου, Ν. 1650/1986.</w:t>
      </w:r>
    </w:p>
    <w:p w:rsidR="00E03AE6" w:rsidRPr="00E03AE6" w:rsidRDefault="00E03AE6" w:rsidP="00E03AE6">
      <w:pPr>
        <w:spacing w:line="276" w:lineRule="auto"/>
        <w:rPr>
          <w:i/>
        </w:rPr>
      </w:pPr>
      <w:r>
        <w:t xml:space="preserve">** </w:t>
      </w:r>
      <w:r w:rsidRPr="00E03AE6">
        <w:rPr>
          <w:i/>
        </w:rPr>
        <w:t>Οι διατάξεις του Ν. 4014/</w:t>
      </w:r>
      <w:r w:rsidR="006A382A">
        <w:rPr>
          <w:i/>
        </w:rPr>
        <w:t>20</w:t>
      </w:r>
      <w:r w:rsidRPr="00E03AE6">
        <w:rPr>
          <w:i/>
        </w:rPr>
        <w:t>11 (ΦΕΚ 209 Α΄) τίθενται σε ισχύ ένα μήνα από τη δημοσίευσή του και με τη δημοσίευση των αποφάσεων της παρ. 4 του άρθρου 1 εκτός εάν άλλως ορίζεται σε επί μέρους διατάξεις του.</w:t>
      </w:r>
    </w:p>
    <w:p w:rsidR="00E03AE6" w:rsidRPr="00E03AE6" w:rsidRDefault="00E03AE6" w:rsidP="00E03AE6">
      <w:pPr>
        <w:spacing w:line="276" w:lineRule="auto"/>
        <w:rPr>
          <w:i/>
        </w:rPr>
      </w:pPr>
      <w:r>
        <w:t xml:space="preserve">*** </w:t>
      </w:r>
      <w:r w:rsidRPr="00E03AE6">
        <w:rPr>
          <w:i/>
        </w:rPr>
        <w:t>Με την παρ. 3 του άρθρου 30 του Ν. 4014/</w:t>
      </w:r>
      <w:r w:rsidR="006A382A">
        <w:rPr>
          <w:i/>
        </w:rPr>
        <w:t>20</w:t>
      </w:r>
      <w:r w:rsidRPr="00E03AE6">
        <w:rPr>
          <w:i/>
        </w:rPr>
        <w:t xml:space="preserve">11 (ΦΕΚ 209 Α΄) ορίζεται ότι: </w:t>
      </w:r>
    </w:p>
    <w:p w:rsidR="00E03AE6" w:rsidRPr="00E03AE6" w:rsidRDefault="00E03AE6" w:rsidP="00E03AE6">
      <w:pPr>
        <w:spacing w:line="276" w:lineRule="auto"/>
        <w:rPr>
          <w:i/>
        </w:rPr>
      </w:pPr>
      <w:r w:rsidRPr="00E03AE6">
        <w:rPr>
          <w:i/>
        </w:rPr>
        <w:t>«3. Μέχρι την έκδοση της απόφασης της παραγράφου 3 του άρθρου 8 του παρόντος, για τα έργα και δραστηριότητες της κατηγορίας Β ακολουθούνται οι διαδικασίες της υποκατηγορίας Β4 της κ.υ.α. 11014/703/Φ104/2003 (Β΄ 332), ή άλλες διαδικασίες που τυχόν προβλέπονται σε ειδικότερες διατάξεις, όπως αυτές ισχύουν».</w:t>
      </w:r>
    </w:p>
    <w:p w:rsidR="00E03AE6" w:rsidRPr="00E03AE6" w:rsidRDefault="00E03AE6" w:rsidP="00E03AE6">
      <w:pPr>
        <w:spacing w:line="276" w:lineRule="auto"/>
        <w:rPr>
          <w:i/>
        </w:rPr>
      </w:pPr>
      <w:r>
        <w:t xml:space="preserve">**** </w:t>
      </w:r>
      <w:r w:rsidRPr="00E03AE6">
        <w:rPr>
          <w:i/>
        </w:rPr>
        <w:t>Με την υπ' αριθμ. 15277/</w:t>
      </w:r>
      <w:r w:rsidR="006A382A">
        <w:rPr>
          <w:i/>
        </w:rPr>
        <w:t>20</w:t>
      </w:r>
      <w:r w:rsidRPr="00E03AE6">
        <w:rPr>
          <w:i/>
        </w:rPr>
        <w:t>12 (ΦΕΚ 1077 Β΄), απόφαση του Υπουργού Περιβάλλοντος, Ενέργειας και Κλιματικής Αλλαγής εξειδικεύθηκαν οι διαδικασίες για την ενσωμάτωση στις Αποφάσεις Έγκρισης Περιβαλλοντικών Όρων ή στις Πρότυπες Περιβαλλοντικές Δεσμεύσεις της προβλεπόμενης από τις διατάξεις της Δασικής Νομοθεσίας έγκρισης επέμβασης, για έργα και δραστηριότητες κατηγοριών Α και Β της υπουργικής απόφασης με αριθμ. 1958/</w:t>
      </w:r>
      <w:r w:rsidR="006A382A">
        <w:rPr>
          <w:i/>
        </w:rPr>
        <w:t>20</w:t>
      </w:r>
      <w:r w:rsidRPr="00E03AE6">
        <w:rPr>
          <w:i/>
        </w:rPr>
        <w:t>12 (ΦΕΚ 21 Β΄) σύμφωνα με το άρθρο 12 του Ν. 4014/</w:t>
      </w:r>
      <w:r w:rsidR="006A382A">
        <w:rPr>
          <w:i/>
        </w:rPr>
        <w:t>20</w:t>
      </w:r>
      <w:r w:rsidRPr="00E03AE6">
        <w:rPr>
          <w:i/>
        </w:rPr>
        <w:t>11.</w:t>
      </w:r>
    </w:p>
    <w:p w:rsidR="00E03AE6" w:rsidRPr="00E03AE6" w:rsidRDefault="00E03AE6" w:rsidP="00E03AE6">
      <w:pPr>
        <w:spacing w:line="276" w:lineRule="auto"/>
        <w:rPr>
          <w:i/>
        </w:rPr>
      </w:pPr>
      <w:r>
        <w:t xml:space="preserve">***** </w:t>
      </w:r>
      <w:r w:rsidRPr="00E03AE6">
        <w:rPr>
          <w:i/>
        </w:rPr>
        <w:t>Με την παρ. 11 του άρθρου 39 του Ν. 4062/</w:t>
      </w:r>
      <w:r w:rsidR="006A382A">
        <w:rPr>
          <w:i/>
        </w:rPr>
        <w:t>20</w:t>
      </w:r>
      <w:r w:rsidRPr="00E03AE6">
        <w:rPr>
          <w:i/>
        </w:rPr>
        <w:t xml:space="preserve">12  (ΦΕΚ 70 Α΄) ορίζεται ότι: </w:t>
      </w:r>
    </w:p>
    <w:p w:rsidR="00E03AE6" w:rsidRPr="00E03AE6" w:rsidRDefault="00E03AE6" w:rsidP="00E03AE6">
      <w:pPr>
        <w:spacing w:line="276" w:lineRule="auto"/>
        <w:rPr>
          <w:i/>
        </w:rPr>
      </w:pPr>
      <w:r w:rsidRPr="00E03AE6">
        <w:rPr>
          <w:i/>
        </w:rPr>
        <w:t>«11. α) Από τη δημοσίευση του ν. 4014/2011 (Α' 209) και μέχρι την έκδοση της απόφασης τις παραγράφου 2 του άρθρου 12 αυτού, η αδειοδοτική διαδικασία σταθμών ηλεκτροπαραγωγής από Α.Π.Ε. και των συνοδών έργων αυτών, συνεχίζεται ακωλύτως, στη βάση των αποφάσεων έγκρισης περιβαλλοντικών όρων. ανεξαρτήτως του θεσμικού πλαισίου που ήταν σε ισχύ κατά το χρόνο έκδοσης τους, ή πρότυπων περιβαλλοντικών δεσμεύσεων βάσει του ανωτέρω νόμου. Γιο το ανωτέρω χρονικό διάστημα:</w:t>
      </w:r>
    </w:p>
    <w:p w:rsidR="00E03AE6" w:rsidRPr="00E03AE6" w:rsidRDefault="00E03AE6" w:rsidP="00E03AE6">
      <w:pPr>
        <w:spacing w:line="276" w:lineRule="auto"/>
        <w:rPr>
          <w:i/>
        </w:rPr>
      </w:pPr>
      <w:r w:rsidRPr="00E03AE6">
        <w:rPr>
          <w:i/>
        </w:rPr>
        <w:t>αα) Τα απαιτούμενα στοιχεία (δικαιολογητικά και μελέτες), που αποτελούσαν μέρος του φακέλου γιο την έκδοση της καταργηθείσας, με την παράγραφο 1 του άρθρου 12 του ν. 4014/2011, έγκρισης επέμβασης, προσκομίζονται στο πλαίσιο της σύνταξης και υπογραφής πρωτοκόλλου εγκατάστασης στην έκταση, όπου θα εγκατασταθεί ο σταθμός, από την οικεία δασική αρχή και μετά τη χορήγηση της άδειας εγκατάστασης εφόσον απαιτείται, και</w:t>
      </w:r>
    </w:p>
    <w:p w:rsidR="00E03AE6" w:rsidRPr="00E03AE6" w:rsidRDefault="00E03AE6" w:rsidP="00E03AE6">
      <w:pPr>
        <w:spacing w:line="276" w:lineRule="auto"/>
        <w:rPr>
          <w:i/>
        </w:rPr>
      </w:pPr>
      <w:r w:rsidRPr="00E03AE6">
        <w:rPr>
          <w:i/>
        </w:rPr>
        <w:t>ββ) Το δικαίωμα χρήσης της έκτασης, όπου θα εγκατασταθεί ο σταθμός, απαιτείται να έχει εξασφαλιστεί πριν την έκδοση της άδειας εγκατάστασης μόνο κατά το μέρος που αυτή δεν είναι δημόσια.</w:t>
      </w:r>
    </w:p>
    <w:p w:rsidR="00E03AE6" w:rsidRPr="00E03AE6" w:rsidRDefault="00E03AE6" w:rsidP="00E03AE6">
      <w:pPr>
        <w:spacing w:line="276" w:lineRule="auto"/>
        <w:rPr>
          <w:i/>
        </w:rPr>
      </w:pPr>
      <w:r w:rsidRPr="00E03AE6">
        <w:rPr>
          <w:i/>
        </w:rPr>
        <w:t>β) Για την περίπτωση έκτασης που διαχειρίζεται η δασική Υπηρεσία, για τη διαπίστωση του ιδιοκτησιακού καθεστώτος η αρμόδια δασική αρχή εκδίδει σχετική βεβαίωση.</w:t>
      </w:r>
    </w:p>
    <w:p w:rsidR="00E03AE6" w:rsidRPr="00E03AE6" w:rsidRDefault="00E03AE6" w:rsidP="00E03AE6">
      <w:pPr>
        <w:spacing w:line="276" w:lineRule="auto"/>
        <w:rPr>
          <w:i/>
        </w:rPr>
      </w:pPr>
      <w:r w:rsidRPr="00E03AE6">
        <w:rPr>
          <w:i/>
        </w:rPr>
        <w:lastRenderedPageBreak/>
        <w:t>γ) Η διαδικασία της παρούσας παραγράφου εφαρμόζεται και μετά την έκδοση της απόφασης της παραγράφου 2 του άρθρου 12 του ν.4014/2011, για όσα αιτήματα για χορήγηση άδειας εγκατάστασης εκκρεμούσαν κατά την ημερομηνία έκδοσης της.</w:t>
      </w:r>
    </w:p>
    <w:p w:rsidR="00E03AE6" w:rsidRPr="00E03AE6" w:rsidRDefault="00E03AE6" w:rsidP="00E03AE6">
      <w:pPr>
        <w:spacing w:line="276" w:lineRule="auto"/>
        <w:rPr>
          <w:i/>
        </w:rPr>
      </w:pPr>
      <w:r w:rsidRPr="00E03AE6">
        <w:rPr>
          <w:i/>
        </w:rPr>
        <w:t>δ) Η ισχύς της παρούσας παραγράφου άρχεται από την ημερομηνία δημοσίευσης του ν. 4014/2011 (Α΄  209).»</w:t>
      </w:r>
    </w:p>
    <w:p w:rsidR="00E03AE6" w:rsidRPr="00E03AE6" w:rsidRDefault="00E03AE6" w:rsidP="00E03AE6">
      <w:pPr>
        <w:spacing w:line="276" w:lineRule="auto"/>
        <w:rPr>
          <w:i/>
        </w:rPr>
      </w:pPr>
      <w:r>
        <w:t xml:space="preserve">****** </w:t>
      </w:r>
      <w:r w:rsidRPr="00E03AE6">
        <w:rPr>
          <w:i/>
        </w:rPr>
        <w:t xml:space="preserve">Με την παρ. 2 του άρθρου 29 του Ν. 4014/11 (ΦΕΚ 209 Α΄) ορίζεται ότι: </w:t>
      </w:r>
    </w:p>
    <w:p w:rsidR="00E03AE6" w:rsidRPr="00E03AE6" w:rsidRDefault="00E03AE6" w:rsidP="00E03AE6">
      <w:pPr>
        <w:spacing w:line="276" w:lineRule="auto"/>
        <w:rPr>
          <w:i/>
        </w:rPr>
      </w:pPr>
      <w:r w:rsidRPr="00E03AE6">
        <w:rPr>
          <w:i/>
        </w:rPr>
        <w:t xml:space="preserve">«Η ισχύς της διάταξης του σημείου </w:t>
      </w:r>
      <w:proofErr w:type="spellStart"/>
      <w:r w:rsidRPr="00E03AE6">
        <w:rPr>
          <w:i/>
        </w:rPr>
        <w:t>στστ</w:t>
      </w:r>
      <w:proofErr w:type="spellEnd"/>
      <w:r w:rsidRPr="00E03AE6">
        <w:rPr>
          <w:i/>
        </w:rPr>
        <w:t xml:space="preserve">΄ της περίπτωσης β΄ της παρ. 6 του άρθρου 4 του ν. 1650/1986, που προστέθηκε με την παρ. 21 του άρθρου 12 του ν. 3851/2010 (Α΄ 85), παρατείνεται έως 31.12.2011» </w:t>
      </w:r>
    </w:p>
    <w:p w:rsidR="00E03AE6" w:rsidRPr="00E03AE6" w:rsidRDefault="00E03AE6" w:rsidP="00E03AE6">
      <w:pPr>
        <w:spacing w:line="276" w:lineRule="auto"/>
        <w:rPr>
          <w:i/>
        </w:rPr>
      </w:pPr>
      <w:r w:rsidRPr="00E03AE6">
        <w:rPr>
          <w:i/>
        </w:rPr>
        <w:t xml:space="preserve">Η προμνημονευθείσα διάταξη της παρ. 21 του άρθρου 12 του ν. 3851/2010 (ΦΕΚ Α΄ 85) όριζε ότι: </w:t>
      </w:r>
    </w:p>
    <w:p w:rsidR="00E03AE6" w:rsidRPr="00E03AE6" w:rsidRDefault="00E03AE6" w:rsidP="00E03AE6">
      <w:pPr>
        <w:spacing w:line="276" w:lineRule="auto"/>
        <w:rPr>
          <w:i/>
        </w:rPr>
      </w:pPr>
      <w:r w:rsidRPr="00E03AE6">
        <w:rPr>
          <w:i/>
        </w:rPr>
        <w:t xml:space="preserve">«Κατά τη μεταβατική φάση μέχρι της εγκρίσεως του Ειδικού Πλαισίου Χωροταξικού Σχεδιασμού και Αειφόρου Ανάπτυξης για τις Υδατοκαλλιέργειες, σύμφωνα με το ν. 2742/1999 (ΦΕΚ 207 Α΄) και κατ’ ανώτατο χρονικό διάστημα ενός έτους από της ισχύος του παρόντος, για την ίδρυση νέων μονάδων υδατοκαλλιέργειας, ή τη μετεγκατάσταση, τον εκσυγχρονισμό, επέκταση ή τροποποίηση υφιστάμενων μονάδων, σε περιοχές που δεν έχουν εγκριθεί χωροταξικά, ρυθμιστικά και πολεοδομικά σχέδια, ή άλλα σχέδια χρήσεων γης, η απαιτούμενη – βάσει των διατάξεων του άρθρου 4 παρ. 6 του ν. 1650/1986 (ΦΕΚ 160 Α΄) όπως αντικαταστάθηκε με το άρθρο 2 του ν. 3010/2002 (ΦΕΚ 91 Α΄) – προκαταρκτική περιβαλλοντική εκτίμηση και αξιολόγηση, γίνεται μετά από συνεκτίμηση των διαθέσιμων στοιχείων του ευρύτερου χωροταξικού σχεδιασμού και κυρίως αυτών που απορρέουν από υφιστάμενες ή υπό εξέλιξη μελέτες χωροταξικού χαρακτήρα, λαμβάνοντας υπόψη και τα αναφερόμενα στα σημεία ββ΄ έως </w:t>
      </w:r>
      <w:proofErr w:type="spellStart"/>
      <w:r w:rsidRPr="00E03AE6">
        <w:rPr>
          <w:i/>
        </w:rPr>
        <w:t>εε</w:t>
      </w:r>
      <w:proofErr w:type="spellEnd"/>
      <w:r w:rsidRPr="00E03AE6">
        <w:rPr>
          <w:i/>
        </w:rPr>
        <w:t>΄ της παραγράφου 6β του παραπάνω άρθρου.»</w:t>
      </w:r>
    </w:p>
    <w:p w:rsidR="00E03AE6" w:rsidRPr="00E03AE6" w:rsidRDefault="00E03AE6" w:rsidP="00E03AE6">
      <w:pPr>
        <w:spacing w:line="276" w:lineRule="auto"/>
        <w:rPr>
          <w:i/>
        </w:rPr>
      </w:pPr>
      <w:r w:rsidRPr="00E03AE6">
        <w:t>*******</w:t>
      </w:r>
      <w:r w:rsidRPr="00E03AE6">
        <w:rPr>
          <w:i/>
        </w:rPr>
        <w:t xml:space="preserve"> Με την παρ. 5 του άρθρου 30 του Ν. 4014/11 (ΦΕΚ 209 Α΄), ορίζεται ότι: </w:t>
      </w:r>
    </w:p>
    <w:p w:rsidR="00E03AE6" w:rsidRPr="00E03AE6" w:rsidRDefault="00E03AE6" w:rsidP="00E03AE6">
      <w:pPr>
        <w:spacing w:line="276" w:lineRule="auto"/>
        <w:rPr>
          <w:i/>
        </w:rPr>
      </w:pPr>
      <w:r w:rsidRPr="00E03AE6">
        <w:rPr>
          <w:i/>
        </w:rPr>
        <w:t>«5. Από τη δημοσίευση του παρόντος νόμου, η έγκριση, ανανέωση ή τροποποίηση των περιβαλλοντικών όρων των έργων και δραστηριοτήτων, που έχουν υποβληθεί πριν από την έναρξη ισχύος του παρόντος νόμου και σύμφωνα με τις προϊσχύουσες διατάξεις εμπίπτουν στην αρμοδιότητα του Υπουργείου Περιβάλλοντος, Ενέργειας και Κλιματικής Αλλαγής, γίνεται με απόφαση του Υπουργού Περιβάλλοντος, Ενέργειας και Κλιματικής Αλλαγής. Δεν απαιτείται η συνυπογραφή τους από άλλους Υπουργούς που θεωρούνται συναρμόδιοι σύμφωνα με την παρ. 2 του άρθρου 4 του ν. 1650/1986 (Α΄160), όπως έχει τροποποιηθεί και ισχύει.»</w:t>
      </w:r>
    </w:p>
    <w:p w:rsidR="00E03AE6" w:rsidRDefault="00E03AE6" w:rsidP="00E03AE6">
      <w:pPr>
        <w:spacing w:line="276" w:lineRule="auto"/>
        <w:rPr>
          <w:i/>
        </w:rPr>
      </w:pPr>
      <w:r>
        <w:t xml:space="preserve">******** </w:t>
      </w:r>
      <w:r w:rsidRPr="00E03AE6">
        <w:rPr>
          <w:i/>
        </w:rPr>
        <w:t xml:space="preserve">Με την παρ. 3 του άρθρου 24 του Ν. 3894/10 (ΦΕΚ 204 Α΄), ορίζεται ότι: «Τα Ειδικά Σχέδια Ολοκληρωμένης Ανάπτυξης εγκρίνονται με προεδρικά διατάγματα, που εκδίδονται με πρόταση των Υπουργών Περιβάλλοντος, Ενέργειας και Κλιματικής Αλλαγής και Υποδομών, Μεταφορών και Δικτύων, ύστερα από γνώμη των οικείων πρωτοβάθμιων και δευτεροβάθμιων οργανισμών τοπικής αυτοδιοίκησης. Οι γνώμες των Ο.Τ.Α. και των δύο βαθμών εκδίδονται και κοινοποιούνται στους ανωτέρω Υπουργούς, μέσα σε προθεσμία ενός (1) μηνός από τότε που περιέρχονται σε αυτούς τα σχετικά στοιχεία. Αν παρέλθει άπρακτη η προθεσμία αυτή, το προεδρικό διάταγμα εκδίδεται χωρίς τη γνώμη των παραπάνω Ο.Τ.Α.. Οι διατάξεις της παρ. 1δ και της παρ. 5 του άρθρου 4 του ν. 1650/1986, όπως ισχύει, δεν έχουν εφαρμογή για έργα και </w:t>
      </w:r>
      <w:r w:rsidRPr="00E03AE6">
        <w:rPr>
          <w:i/>
        </w:rPr>
        <w:lastRenderedPageBreak/>
        <w:t>δραστηριότητες, η έγκριση των περιβαλλοντικών όρων των οποίων γίνεται με τη διαδικασία του άρθρου αυτού.»</w:t>
      </w:r>
    </w:p>
    <w:p w:rsidR="00E03AE6" w:rsidRDefault="00E03AE6" w:rsidP="00E03AE6">
      <w:pPr>
        <w:spacing w:line="276" w:lineRule="auto"/>
      </w:pPr>
    </w:p>
    <w:p w:rsidR="00E03AE6" w:rsidRPr="00E03AE6" w:rsidRDefault="00E03AE6" w:rsidP="00F26368">
      <w:pPr>
        <w:pStyle w:val="Heading2"/>
      </w:pPr>
      <w:bookmarkStart w:id="9" w:name="_Toc446800978"/>
      <w:r w:rsidRPr="00E03AE6">
        <w:t>Άρθρο 5: Περιεχόμενο και δημοσιότητα Μελετών Περιβαλλοντικών Επιπτώσεων</w:t>
      </w:r>
      <w:bookmarkEnd w:id="9"/>
    </w:p>
    <w:p w:rsidR="00E03AE6" w:rsidRDefault="00E03AE6" w:rsidP="00E03AE6">
      <w:pPr>
        <w:spacing w:line="276" w:lineRule="auto"/>
      </w:pPr>
    </w:p>
    <w:p w:rsidR="00E03AE6" w:rsidRDefault="00E03AE6" w:rsidP="00E03AE6">
      <w:pPr>
        <w:spacing w:line="276" w:lineRule="auto"/>
      </w:pPr>
      <w:r>
        <w:t>«Άρθρο 11: Περιεχόμενο φακέλων περιβαλλοντικής αδειοδότησης</w:t>
      </w:r>
    </w:p>
    <w:p w:rsidR="00E03AE6" w:rsidRDefault="00E03AE6" w:rsidP="00E03AE6">
      <w:pPr>
        <w:spacing w:line="276" w:lineRule="auto"/>
      </w:pPr>
      <w:r>
        <w:t>1. Οι δημόσιες αρχές παρέχουν στον φορέα του έργου ή της δραστηριότητας όλες τις πληροφορίες που έχουν στη διάθεσή τους και μπορούν να χρησιμοποιηθούν για την εκπόνηση των προβλεπόμενων μελετών. Αυτός οφείλει να παραδώσει στην αρμόδια περιβαλλοντική αρχή τις μελέτες και το σύνολο των πληροφοριών, ιδίως των περιβαλλοντικών, που έχει συλλέξει για την πραγματοποίησή των ανωτέρω μελετών, με ρητή αναφορά στις πηγές από τις οποίες προήλθε η πληροφορία αυτή.</w:t>
      </w:r>
    </w:p>
    <w:p w:rsidR="00E03AE6" w:rsidRDefault="00E03AE6" w:rsidP="00E03AE6">
      <w:pPr>
        <w:spacing w:line="276" w:lineRule="auto"/>
      </w:pPr>
      <w:r>
        <w:t>2. Όπου απαιτείται τοπογραφικό διάγραμμα αυτό υποβάλλεται, επιπλέον, και σε ψηφιακή μορφή και περιλαμβάνει:</w:t>
      </w:r>
    </w:p>
    <w:p w:rsidR="00E03AE6" w:rsidRDefault="00E03AE6" w:rsidP="00E03AE6">
      <w:pPr>
        <w:spacing w:line="276" w:lineRule="auto"/>
      </w:pPr>
      <w:r>
        <w:t>α) περίγραμμα του προς πραγματοποίηση έργου, μονοσήμαντα ορισμένο, με ορθογώνιες συντεταγμένες στο κρατικό σύστημα συντεταγμένων,</w:t>
      </w:r>
    </w:p>
    <w:p w:rsidR="00E03AE6" w:rsidRDefault="00E03AE6" w:rsidP="00E03AE6">
      <w:pPr>
        <w:spacing w:line="276" w:lineRule="auto"/>
      </w:pPr>
      <w:r>
        <w:t>β) φωτογραφική αποτύπωση.</w:t>
      </w:r>
    </w:p>
    <w:p w:rsidR="00E03AE6" w:rsidRDefault="00E03AE6" w:rsidP="00E03AE6">
      <w:pPr>
        <w:spacing w:line="276" w:lineRule="auto"/>
      </w:pPr>
      <w:r>
        <w:t>3. Ο φάκελος ΠΠΠΑ περιλαμβάνει τουλάχιστον τις παρακάτω πληροφορίες:</w:t>
      </w:r>
    </w:p>
    <w:p w:rsidR="00E03AE6" w:rsidRDefault="00E03AE6" w:rsidP="00E03AE6">
      <w:pPr>
        <w:spacing w:line="276" w:lineRule="auto"/>
      </w:pPr>
      <w:r>
        <w:t>α) Συνοπτική περιγραφή του έργου ή της δραστηριότητας και της σκοπιμότητάς του, με έμφαση σε θέματα εκπομπών και συστημάτων επεξεργασίας, συνοδευόμενη από τοπογραφικό διάγραμμα.</w:t>
      </w:r>
    </w:p>
    <w:p w:rsidR="00E03AE6" w:rsidRDefault="00E03AE6" w:rsidP="00E03AE6">
      <w:pPr>
        <w:spacing w:line="276" w:lineRule="auto"/>
      </w:pPr>
      <w:r>
        <w:t>β) Συνοπτική περιγραφή των εναλλακτικών λύσεων, ιδίως ως προς τη θέση, το μέγεθος και την τεχνολογία αυτών, συμπεριλαμβανομένης της μηδενικής λύσης, που θα εξεταστούν στο στάδιο της ΜΠΕ.</w:t>
      </w:r>
    </w:p>
    <w:p w:rsidR="00E03AE6" w:rsidRDefault="00E03AE6" w:rsidP="00E03AE6">
      <w:pPr>
        <w:spacing w:line="276" w:lineRule="auto"/>
      </w:pPr>
      <w:r>
        <w:t>γ) Συνοπτική πρόταση σχετικά με τα κύρια περιβαλλοντικά θέματα της ΜΠΕ που προτίθεται να καταθέσει, τις προτεινόμενες μεθοδολογίες εκτίμησης των επιπτώσεων, την έκταση της περιοχής μελέτης εντός της οποίας θα γίνει η εκτίμηση και αξιολόγηση των επιπτώσεων, το χρονικό ορίζοντα εκτίμησης των επιπτώσεων αυτών και τις προτάσεις για εξειδικευμένες μελέτες που θα χρειαστεί να εκπονηθούν και να υποβληθούν κατά το στάδιο της ΜΠΕ.</w:t>
      </w:r>
    </w:p>
    <w:p w:rsidR="00E03AE6" w:rsidRDefault="00E03AE6" w:rsidP="00E03AE6">
      <w:pPr>
        <w:spacing w:line="276" w:lineRule="auto"/>
      </w:pPr>
      <w:r>
        <w:t>Η εξειδίκευση των προδιαγραφών του περιεχομένου, καθώς και των τυχόν απαιτούμενων δικαιολογητικών του φακέλου ΠΠΠΑ καθορίζονται με απόφαση του Υπουργού Περιβάλλοντος, Ενέργειας και Κλιματικής Αλλαγής.</w:t>
      </w:r>
    </w:p>
    <w:p w:rsidR="00E03AE6" w:rsidRDefault="00E03AE6" w:rsidP="00E03AE6">
      <w:pPr>
        <w:spacing w:line="276" w:lineRule="auto"/>
      </w:pPr>
      <w:r>
        <w:t>4. Τα περιεχόμενα του φακέλου της ΜΠΕ ανά υποκατηγορία έργου ή δραστηριότητας, τυχόν απαιτούμενες γνωμοδοτήσεις φορέων, το περιεχόμενο της ΜΠΕ και τα λοιπά συνοδευτικά στοιχεία καθορίζονται με απόφαση του Υπουργού Περιβάλλοντος, Ενέργειας και Κλιματικής Αλλαγής, ανάλογα με το είδος του έργου ή της δραστηριότητας. Τα περιεχόμενα της μελέτης εμπεριέχουν τουλάχιστον τα αναφερόμενα στο Παράρτημα ΙΙ.</w:t>
      </w:r>
    </w:p>
    <w:p w:rsidR="00E03AE6" w:rsidRDefault="00E03AE6" w:rsidP="00E03AE6">
      <w:pPr>
        <w:spacing w:line="276" w:lineRule="auto"/>
      </w:pPr>
      <w:r>
        <w:t xml:space="preserve">5. Ο φάκελος ανανέωσης ΑΕΠΟ περιλαμβάνει τουλάχιστον τη μελέτη ανανέωσης ΑΕΠΟ του έργου ή της δραστηριότητας. Τα περιεχόμενα του φακέλου Ανανέωσης ΑΕΠΟ δύναται να εξειδικεύονται με απόφαση του Υπουργού Περιβάλλοντος, </w:t>
      </w:r>
      <w:r>
        <w:lastRenderedPageBreak/>
        <w:t>Ενέργειας και Κλιματικής Αλλαγής, ενώ τα περιεχόμενα της μελέτης εμπεριέχουν τουλάχιστον:</w:t>
      </w:r>
    </w:p>
    <w:p w:rsidR="00E03AE6" w:rsidRDefault="00E03AE6" w:rsidP="00E03AE6">
      <w:pPr>
        <w:spacing w:line="276" w:lineRule="auto"/>
      </w:pPr>
      <w:r>
        <w:t>α) συνοπτική τεχνική περιγραφή του έργου ή της δραστηριότητας,</w:t>
      </w:r>
    </w:p>
    <w:p w:rsidR="00E03AE6" w:rsidRDefault="00E03AE6" w:rsidP="00E03AE6">
      <w:pPr>
        <w:spacing w:line="276" w:lineRule="auto"/>
      </w:pPr>
      <w:r>
        <w:t>β) συνοπτική περιγραφή παραμέτρων της υφιστάμενης κατάστασης περιβάλλοντος που έχουν μεταβληθεί κατά τη διάρκεια ισχύος της προς ανανέωση ΑΕΠΟ,</w:t>
      </w:r>
    </w:p>
    <w:p w:rsidR="00E03AE6" w:rsidRDefault="00E03AE6" w:rsidP="00E03AE6">
      <w:pPr>
        <w:spacing w:line="276" w:lineRule="auto"/>
      </w:pPr>
      <w:r>
        <w:t>γ) συνοπτική περιγραφή των στοιχείων που έχουν προκύψει από την εφαρμογή του προγράμματος παρακολούθησης και ελέγχων και συσχέτισή τους με τους εγκεκριμένους περιβαλλοντικούς όρους,</w:t>
      </w:r>
    </w:p>
    <w:p w:rsidR="00E03AE6" w:rsidRDefault="00E03AE6" w:rsidP="00E03AE6">
      <w:pPr>
        <w:spacing w:line="276" w:lineRule="auto"/>
      </w:pPr>
      <w:r>
        <w:t>δ) προτάσεις για τροποποίηση όρων και περιορισμών εφόσον προκύπτουν από τυχόν τροποποιήσεις ή προσθήκες νομοθετικών ρυθμίσεων που αφορούν στο περιβάλλον κατά την περίοδο μεταξύ της έκδοσης της ΑΕΠΟ και της κατάθεσης του φακέλου ανανέωσης ή τα στοιχεία του προγράμματος παρακολούθησης ή των ελέγχων.</w:t>
      </w:r>
    </w:p>
    <w:p w:rsidR="00E03AE6" w:rsidRDefault="00E03AE6" w:rsidP="00E03AE6">
      <w:pPr>
        <w:spacing w:line="276" w:lineRule="auto"/>
      </w:pPr>
      <w:r>
        <w:t>6. Ο φάκελος τροποποίησης ΑΕΠΟ περιλαμβάνει, τουλάχιστον, τη μελέτη τροποποίησης ΑΕΠΟ του έργου ή της δραστηριότητας. Οι προδιαγραφές και το ειδικότερο περιεχόμενο των φακέλων τροποποίησης ΑΕΠΟ δύναται να εξειδικεύονται με απόφαση του Υπουργού Περιβάλλοντος, Ενέργειας και Κλιματικής Αλλαγής, ενώ τα περιεχόμενα της μελέτης εμπεριέχουν τουλάχιστον:</w:t>
      </w:r>
    </w:p>
    <w:p w:rsidR="00E03AE6" w:rsidRDefault="00E03AE6" w:rsidP="00E03AE6">
      <w:pPr>
        <w:spacing w:line="276" w:lineRule="auto"/>
      </w:pPr>
      <w:r>
        <w:t>α) Την τεχνική περιγραφή του αδειοδοτημένου και προτεινόμενου τροποποιημένου έργου ή της δραστηριότητας, εστιάζοντας στις προτεινόμενες τροποποιήσεις και συνοδευόμενη από σχετικά τεχνικά σχέδια και τοπογραφικά διαγράμματα, με σαφή ένδειξη των προτεινόμενων τροποποιήσεων και του σκοπού της τροποποίησης.</w:t>
      </w:r>
    </w:p>
    <w:p w:rsidR="00E03AE6" w:rsidRDefault="00E03AE6" w:rsidP="00E03AE6">
      <w:pPr>
        <w:spacing w:line="276" w:lineRule="auto"/>
      </w:pPr>
      <w:r>
        <w:t>β) Τα στοιχεία περιγραφής της υφιστάμενης κατάστασης του φυσικού και του ανθρωπογενούς περιβάλλοντος, μόνο σε σχέση με την αιτούμενη τροποποίηση του έργου ή της δραστηριότητας.</w:t>
      </w:r>
    </w:p>
    <w:p w:rsidR="00E03AE6" w:rsidRDefault="00E03AE6" w:rsidP="00E03AE6">
      <w:pPr>
        <w:spacing w:line="276" w:lineRule="auto"/>
      </w:pPr>
      <w:r>
        <w:t>γ) Συνοπτική περιγραφή των στοιχείων που έχουν προκύψει από την εφαρμογή του προγράμματος παρακολούθησης και ελέγχων.</w:t>
      </w:r>
    </w:p>
    <w:p w:rsidR="00E03AE6" w:rsidRDefault="00E03AE6" w:rsidP="00E03AE6">
      <w:pPr>
        <w:spacing w:line="276" w:lineRule="auto"/>
      </w:pPr>
      <w:r>
        <w:t>δ) Την εκτίμηση και αξιολόγηση ενδεχόμενων επιπτώσεων στο περιβάλλον που συνδέονται με την αιτούμενη τροποποίηση.</w:t>
      </w:r>
    </w:p>
    <w:p w:rsidR="00E03AE6" w:rsidRDefault="00E03AE6" w:rsidP="00E03AE6">
      <w:pPr>
        <w:spacing w:line="276" w:lineRule="auto"/>
      </w:pPr>
      <w:r>
        <w:t>ε) Την περιγραφή προτάσεων, όρων και μέτρων για την αντιμετώπιση ενδεχόμενων επιπτώσεων που συνδέονται με την αιτούμενη τροποποίηση, καθώς και το σχετικό με την τροποποίηση πρόγραμμα παρακολούθησης.</w:t>
      </w:r>
    </w:p>
    <w:p w:rsidR="00E03AE6" w:rsidRDefault="00E03AE6" w:rsidP="00E03AE6">
      <w:pPr>
        <w:spacing w:line="276" w:lineRule="auto"/>
      </w:pPr>
      <w:r>
        <w:t>7. Ο φάκελος Συμμόρφωσης Τελικού Σχεδιασμού έργων και δραστηριοτήτων περιλαμβάνει τουλάχιστον:</w:t>
      </w:r>
    </w:p>
    <w:p w:rsidR="00E03AE6" w:rsidRDefault="00E03AE6" w:rsidP="00E03AE6">
      <w:pPr>
        <w:spacing w:line="276" w:lineRule="auto"/>
      </w:pPr>
      <w:r>
        <w:t>α) την τεχνική περιγραφή του τελικού σχεδιασμού του αδειοδοτημένου έργου ή δραστηριότητας, συνοδευόμενη από σχετικά τεχνικά σχέδια και τοπογραφικά διαγράμματα, με σαφή ένδειξη των προτεινόμενων τροποποιήσεων,</w:t>
      </w:r>
    </w:p>
    <w:p w:rsidR="00E03AE6" w:rsidRDefault="00E03AE6" w:rsidP="00E03AE6">
      <w:pPr>
        <w:spacing w:line="276" w:lineRule="auto"/>
      </w:pPr>
      <w:r>
        <w:t>β) την τεκμηρίωση της μη διαφοροποίησης των επιπτώσεων στο περιβάλλον που συνδέονται με τις διαφοροποιήσεις που έχουν προκύψει κατά τον τελικό σχεδιασμό.</w:t>
      </w:r>
    </w:p>
    <w:p w:rsidR="00E03AE6" w:rsidRDefault="00E03AE6" w:rsidP="00E03AE6">
      <w:pPr>
        <w:spacing w:line="276" w:lineRule="auto"/>
      </w:pPr>
      <w:r>
        <w:t>8. Η Ειδική Οικολογική Αξιολόγηση για έργα και δραστηριότητες κατηγορίας Β περιλαμβάνει την καταγραφή στοιχείων φυσικού περιβάλλοντος με έμφαση στα προστατευτέα αντικείμενα της περιοχής Natura που δύναται να επηρεαστούν και την εκτίμηση των πιθανών επιπτώσεων, μεμονωμένα ή σε συνδυασμό με άλλα έργα ή δραστηριότητες, λαμβανομένων υπόψη των στόχων διατήρησης των συγκεκριμένων περιοχών Natura.</w:t>
      </w:r>
    </w:p>
    <w:p w:rsidR="00E03AE6" w:rsidRDefault="00E03AE6" w:rsidP="00E03AE6">
      <w:pPr>
        <w:spacing w:line="276" w:lineRule="auto"/>
      </w:pPr>
      <w:r>
        <w:lastRenderedPageBreak/>
        <w:t>9. Η Ειδική Οικολογική Αξιολόγηση για έργα και δραστηριότητες κατηγορίας Α εντάσσεται σε παράρτημα της ΜΠΕ, ως αναπόσπαστο μέρος της, παρουσιάζοντας, επιπρόσθετα των προβλεπομένων στο άρθρο 10 του παρόντος νόμου: α) αναλυτική καταγραφή στοιχείων φυσικού περιβάλλοντος με έμφαση στα προστατευτέα αντικείμενα των περιοχών Natura όπως αναφέρονται στην παράγραφο 6 του άρθρου 9 του ν. 3937/2011 (Α΄ 60), που δύναται να επηρεαστούν από το έργο ή τη δραστηριότητα και β) δέουσα εκτίμηση επιπτώσεων, σύμφωνα με την παράγραφο 10 του παρόντος άρθρου.</w:t>
      </w:r>
    </w:p>
    <w:p w:rsidR="00E03AE6" w:rsidRDefault="00E03AE6" w:rsidP="00E03AE6">
      <w:pPr>
        <w:spacing w:line="276" w:lineRule="auto"/>
      </w:pPr>
      <w:r>
        <w:t>10. Η δέουσα εκτίμηση επιπτώσεων πρέπει να περιλαμβάνει ανάλυση και αξιολόγηση των εκτιμώμενων επιπτώσεων με ποιοτικά και ποσοτικά στοιχεία επί:</w:t>
      </w:r>
    </w:p>
    <w:p w:rsidR="00E03AE6" w:rsidRDefault="00E03AE6" w:rsidP="00E03AE6">
      <w:pPr>
        <w:spacing w:line="276" w:lineRule="auto"/>
      </w:pPr>
      <w:r>
        <w:t>α) των τύπων οικοτόπων του Παραρτήματος Ι της κ.υ.α. Η.Π.14849/853/Ε103/4.4.2008 (Β΄ 645), ιδίως ως προς την αντιπροσωπευτικότητα, τη σχετική επιφάνεια και το καθεστώς διατήρησής τους,</w:t>
      </w:r>
    </w:p>
    <w:p w:rsidR="00E03AE6" w:rsidRDefault="00E03AE6" w:rsidP="00E03AE6">
      <w:pPr>
        <w:spacing w:line="276" w:lineRule="auto"/>
      </w:pPr>
      <w:r>
        <w:t>β) των ειδών χλωρίδας και πανίδας του Παραρτήματος ΙΙ της κ.υ.α. Η.Π.14849/853/Ε103/4.4.2008 (Β΄ 645), ιδίως ως προς το μέγεθος και την πυκνότητα των πληθυσμών, την κατάσταση διατήρησής τους και την απομόνωσή τους,</w:t>
      </w:r>
    </w:p>
    <w:p w:rsidR="00E03AE6" w:rsidRDefault="00E03AE6" w:rsidP="00E03AE6">
      <w:pPr>
        <w:spacing w:line="276" w:lineRule="auto"/>
      </w:pPr>
      <w:r>
        <w:t>γ) των ειδών ορνιθοπανίδας του Παραρτήματος Ι της κ.υ.α. Η.Π. 37338/1807/Ε.103 (Β΄ 1495), καθώς και άλλων ειδών μεταναστευτικής ορνιθοπανίδας με σημαντική παρουσία στην περιοχή Natura 2000, ιδίως ως προς το μέγεθος και την πυκνότητα των πληθυσμών, την κατάσταση διατήρησής τους και την απομόνωσή τους,</w:t>
      </w:r>
    </w:p>
    <w:p w:rsidR="00E03AE6" w:rsidRDefault="00E03AE6" w:rsidP="00E03AE6">
      <w:pPr>
        <w:spacing w:line="276" w:lineRule="auto"/>
      </w:pPr>
      <w:r>
        <w:t>δ) ποιοτικά και ποσοτικά στοιχεία σχετικά με το αν διασφαλίζεται η ακεραιότητα των περιοχών.</w:t>
      </w:r>
    </w:p>
    <w:p w:rsidR="00E03AE6" w:rsidRDefault="00E03AE6" w:rsidP="00E03AE6">
      <w:pPr>
        <w:spacing w:line="276" w:lineRule="auto"/>
      </w:pPr>
      <w:r>
        <w:t>Σε περίπτωση εκτίμησης πιθανών σημαντικών αρνητικών επιπτώσεων, παρατίθενται με ανάλογη τεκμηρίωση τα αναγκαία μέτρα για την αποτροπή και ελαχιστοποίηση ώστε να διασφαλίζεται η ακεραιότητα της περιοχής.</w:t>
      </w:r>
    </w:p>
    <w:p w:rsidR="00E03AE6" w:rsidRDefault="00E03AE6" w:rsidP="00E03AE6">
      <w:pPr>
        <w:spacing w:line="276" w:lineRule="auto"/>
      </w:pPr>
      <w:r>
        <w:t>Σε περίπτωση που δεν είναι δυνατόν να διασφαλιστεί η ακεραιότητα της περιοχής παρατίθενται, με ανάλογη τεκμηρίωση και σύμφωνα με τα προβλεπόμενα στο άρθρο 10 του παρόντος, τα αναγκαία μέτρα αντιστάθμισης των αρνητικών επιπτώσεων.</w:t>
      </w:r>
    </w:p>
    <w:p w:rsidR="00E03AE6" w:rsidRDefault="00E03AE6" w:rsidP="00E03AE6">
      <w:pPr>
        <w:spacing w:line="276" w:lineRule="auto"/>
      </w:pPr>
      <w:r>
        <w:t>11. Η Τεχνική Περιβαλλοντική Μελέτη (ΤΕΠΕΜ) περιλαμβάνει τουλάχιστον:</w:t>
      </w:r>
    </w:p>
    <w:p w:rsidR="00E03AE6" w:rsidRDefault="00E03AE6" w:rsidP="00E03AE6">
      <w:pPr>
        <w:spacing w:line="276" w:lineRule="auto"/>
      </w:pPr>
      <w:r>
        <w:t>α) τεχνική περιγραφή του ειδικού τεχνικού αντικειμένου που πραγματεύεται,</w:t>
      </w:r>
    </w:p>
    <w:p w:rsidR="00E03AE6" w:rsidRDefault="00E03AE6" w:rsidP="00E03AE6">
      <w:pPr>
        <w:spacing w:line="276" w:lineRule="auto"/>
      </w:pPr>
      <w:r>
        <w:t>β) ειδικούς τεχνικούς υπολογισμούς και μοντέλα προσομοίωσης όπου απαιτούνται για το λεπτομερή προσδιορισμό εκπομπών ή επιπέδων περιβαλλοντικής διαφοροποίησης σε σχέση με την υφιστάμενη κατάσταση του περιβάλλοντος,</w:t>
      </w:r>
    </w:p>
    <w:p w:rsidR="00E03AE6" w:rsidRDefault="00E03AE6" w:rsidP="00E03AE6">
      <w:pPr>
        <w:spacing w:line="276" w:lineRule="auto"/>
      </w:pPr>
      <w:r>
        <w:t>γ) εξειδίκευση στις τεχνικές τους λεπτομέρειες των έργων, μέτρων και περιορισμών για την προστασία του περιβάλλοντος,</w:t>
      </w:r>
    </w:p>
    <w:p w:rsidR="00E03AE6" w:rsidRDefault="00E03AE6" w:rsidP="00E03AE6">
      <w:pPr>
        <w:spacing w:line="276" w:lineRule="auto"/>
      </w:pPr>
      <w:r>
        <w:t>δ) τη συμμόρφωση της Τεχνικής Περιβαλλοντικής Μελέτης με την ΑΕΠΟ του έργου ή της δραστηριότητας,</w:t>
      </w:r>
    </w:p>
    <w:p w:rsidR="00E03AE6" w:rsidRDefault="00E03AE6" w:rsidP="00E03AE6">
      <w:pPr>
        <w:spacing w:line="276" w:lineRule="auto"/>
      </w:pPr>
      <w:r>
        <w:t>ε) τοπογραφικό διάγραμμα και φωτογραφική τεκμηρίωση όπου βρίσκει τέτοια εφαρμογή.»</w:t>
      </w:r>
    </w:p>
    <w:p w:rsidR="00E03AE6" w:rsidRDefault="00E03AE6" w:rsidP="00E03AE6">
      <w:pPr>
        <w:spacing w:line="276" w:lineRule="auto"/>
      </w:pPr>
      <w:r>
        <w:t>«Άρθρο 19: Γνωμοδοτήσεις φορέων και δημόσια διαβούλευση περιβαλλοντικής αδειοδότησης</w:t>
      </w:r>
    </w:p>
    <w:p w:rsidR="00E03AE6" w:rsidRDefault="00E03AE6" w:rsidP="00E03AE6">
      <w:pPr>
        <w:spacing w:line="276" w:lineRule="auto"/>
      </w:pPr>
      <w:r>
        <w:t>1. Ως γνωμοδοτούντες φορείς ορίζονται:</w:t>
      </w:r>
    </w:p>
    <w:p w:rsidR="00E03AE6" w:rsidRDefault="00E03AE6" w:rsidP="00E03AE6">
      <w:pPr>
        <w:spacing w:line="276" w:lineRule="auto"/>
      </w:pPr>
      <w:r>
        <w:t>α) Οι δημόσιες αρχές της παραγράφου 2 του άρθρου 2 της κ.υ.α. υπ’ αριθμ. Η.Π. 11764/653/2006 (Β΄ 327).</w:t>
      </w:r>
    </w:p>
    <w:p w:rsidR="00E03AE6" w:rsidRDefault="00E03AE6" w:rsidP="00E03AE6">
      <w:pPr>
        <w:spacing w:line="276" w:lineRule="auto"/>
      </w:pPr>
      <w:r>
        <w:lastRenderedPageBreak/>
        <w:t>β) Η οικεία Περιφέρεια μέσω του Περιφερειακού Συμβουλίου, το οποίο λαμβάνει υπόψη απόψεις που διατυπώνονται από τα όργανα των άρθρων 73, 76 και 178 του ν. 3852/2010, το Δημοτικό Συμβούλιο του οικείου Δήμου, Συμβούλια Τοπικής ή Δημοτικής Κοινότητας του άρθρου 8 του ν. 3852/2010, το ενδιαφερόμενο κοινό και το κοινό.</w:t>
      </w:r>
    </w:p>
    <w:p w:rsidR="00E03AE6" w:rsidRDefault="00E03AE6" w:rsidP="00E03AE6">
      <w:pPr>
        <w:spacing w:line="276" w:lineRule="auto"/>
      </w:pPr>
      <w:r>
        <w:t>2. Ως κοινό ορίζεται ένα ή περισσότερα φυσικά ή νομικά πρόσωπα, καθώς και οι φορείς (ενώσεις, οργανώσεις ή ομάδες αυτών) εκπροσώπησής τους.</w:t>
      </w:r>
    </w:p>
    <w:p w:rsidR="00E03AE6" w:rsidRDefault="00E03AE6" w:rsidP="00E03AE6">
      <w:pPr>
        <w:spacing w:line="276" w:lineRule="auto"/>
      </w:pPr>
      <w:r>
        <w:t>3. Ως ενδιαφερόμενο κοινό ορίζεται το κοινό που θίγεται ή ενδέχεται να θιγεί ή του οποίου διακυβεύονται έννομα συμφέροντα από τις διαδικασίες λήψης αποφάσεων για την πραγματοποίηση του έργου ή της δραστηριότητας, συμπεριλαμβανομένων και των μη κυβερνητικών οργανώσεων.</w:t>
      </w:r>
    </w:p>
    <w:p w:rsidR="00E03AE6" w:rsidRDefault="00E03AE6" w:rsidP="00E03AE6">
      <w:pPr>
        <w:spacing w:line="276" w:lineRule="auto"/>
      </w:pPr>
      <w:r>
        <w:t>4. Ως οικεία Περιφέρεια και Δήμος ορίζονται οι Οργανισμοί Τοπικής Αυτοδιοίκησης εντός των διοικητικών ορίων των οποίων πρόκειται να υλοποιηθεί το έργο ή η δραστηριότητα. Εάν το έργο ή η δραστηριότητα πραγματοποιείται σε πάνω από μία περιφέρεια τότε με κοινή απόφαση των Γενικών Γραμματέων των εμπλεκόμενων Περιφερειών ορίζεται μια ως επισπεύδουσα της όλης διαδικασίας.</w:t>
      </w:r>
    </w:p>
    <w:p w:rsidR="00E03AE6" w:rsidRDefault="00E03AE6" w:rsidP="00E03AE6">
      <w:pPr>
        <w:spacing w:line="276" w:lineRule="auto"/>
      </w:pPr>
      <w:r>
        <w:t>5. Η έγκαιρη ενημέρωση του ενδιαφερόμενου κοινού είναι υποχρεωτική, καθώς και η διασφάλιση της συμμετοχής του στις διαδικασίες λήψης αποφάσεων μέσω της διατύπωσης γνώμης.</w:t>
      </w:r>
    </w:p>
    <w:p w:rsidR="00E03AE6" w:rsidRDefault="00E03AE6" w:rsidP="00E03AE6">
      <w:pPr>
        <w:spacing w:line="276" w:lineRule="auto"/>
      </w:pPr>
      <w:r>
        <w:t>6. Η γνώμη των ανωτέρω γνωμοδοτούντων φορέων είναι αιτιολογημένη, διατυπώνεται εντός των προβλεπόμενων προθεσμιών σε τυποποιημένο έντυπο γνωμοδότησης και αναρτάται στο ΗΠΜ μέσω του οποίου καθίσταται διαθέσιμη στο κοινό.</w:t>
      </w:r>
    </w:p>
    <w:p w:rsidR="00E03AE6" w:rsidRDefault="00E03AE6" w:rsidP="00E03AE6">
      <w:pPr>
        <w:spacing w:line="276" w:lineRule="auto"/>
      </w:pPr>
      <w:r>
        <w:t>7. Το κοινό δύναται να καταθέσει τη γνώμη του τόσο μέσω του οικείου Περιφερειακού ή και Δημοτικού Συμβουλίου όσο και απευθείας, εγγράφως ή ηλεκτρονικά, στην αρμόδια περιβαλλοντική αρχή.</w:t>
      </w:r>
    </w:p>
    <w:p w:rsidR="00E03AE6" w:rsidRDefault="00E03AE6" w:rsidP="00E03AE6">
      <w:pPr>
        <w:spacing w:line="276" w:lineRule="auto"/>
      </w:pPr>
      <w:r>
        <w:t>8. Ο φορέας του έργου ή της δραστηριότητας επιβαρύνεται με όλα τα έξοδα δημοσίευσης στον τύπο, αναπαραγωγής και διανομής φακέλων και διοργάνωσης ενημερωτικών εκδηλώσεων. Η οικεία Περιφέρεια και ο Δήμος, μετά την παραλαβή του φακέλου, το θέτουν αμελλητί στη διάθεση του κοινού και των φορέων εκπροσώπησής του, προκειμένου να διατυπώσουν τη γνώμη τους.</w:t>
      </w:r>
    </w:p>
    <w:p w:rsidR="00E03AE6" w:rsidRDefault="00E03AE6" w:rsidP="00E03AE6">
      <w:pPr>
        <w:spacing w:line="276" w:lineRule="auto"/>
      </w:pPr>
      <w:r>
        <w:t>9. Με απόφαση των Υπουργών Περιβάλλοντος, Ενέργειας και Κλιματικής Αλλαγής και Εσωτερικών, που εκδίδεται εντός έξι (6) μηνών από τη δημοσίευση του παρόντος, εξειδικεύονται περαιτέρω η διαδικασία γνωμοδοτήσεων και ο τρόπος ενημέρωσης και συμμετοχής του κοινού στη δημόσια διαβούλευση, κατά τη διαδικασία περιβαλλοντικής αδειοδότησης έργων και δραστηριοτήτων του παρόντος, καθώς και κάθε άλλη αναγκαία λεπτομέρεια για την εφαρμογή του παρόντος άρθρου. Ειδικότερα, με την εν λόγω απόφαση δύναται να καθορίζονται τα ακόλουθα:</w:t>
      </w:r>
    </w:p>
    <w:p w:rsidR="00E03AE6" w:rsidRDefault="00E03AE6" w:rsidP="00E03AE6">
      <w:pPr>
        <w:spacing w:line="276" w:lineRule="auto"/>
      </w:pPr>
      <w:r>
        <w:t>α) Οι φορείς που γνωμοδοτούν στα πλαίσια της περιβαλλοντικής αδειοδότησης, ανά υποκατηγορία και είδος έργου ή δραστηριότητας και βάσει των ειδικότερων συνθηκών τους, καθώς και ανάλογα με την, κατά περίπτωση, υποχρέωση ή μη λήψης γνωμοδότησης.</w:t>
      </w:r>
    </w:p>
    <w:p w:rsidR="00E03AE6" w:rsidRDefault="00E03AE6" w:rsidP="00E03AE6">
      <w:pPr>
        <w:spacing w:line="276" w:lineRule="auto"/>
      </w:pPr>
      <w:r>
        <w:t>β) Το αντικείμενο της γνωμοδότησης ανά φορέα και η φύση της γνώμης που παρέχεται.</w:t>
      </w:r>
    </w:p>
    <w:p w:rsidR="00E03AE6" w:rsidRDefault="00E03AE6" w:rsidP="00E03AE6">
      <w:pPr>
        <w:spacing w:line="276" w:lineRule="auto"/>
      </w:pPr>
      <w:r>
        <w:t>γ) Ο τρόπος διαχείρισης των γνωμοδοτήσεων και σχολίων της διαβούλευσης του κοινού από την αρμόδια περιβαλλοντική αρχή.</w:t>
      </w:r>
    </w:p>
    <w:p w:rsidR="00E03AE6" w:rsidRDefault="00E03AE6" w:rsidP="00E03AE6">
      <w:pPr>
        <w:spacing w:line="276" w:lineRule="auto"/>
      </w:pPr>
      <w:r>
        <w:lastRenderedPageBreak/>
        <w:t>δ) Τα περιεχόμενα και οι ειδικότερες προδιαγραφές τυχών ανακοινώσεων στον τύπο, κατά τη διαδικασία διαβούλευσης.</w:t>
      </w:r>
    </w:p>
    <w:p w:rsidR="00E03AE6" w:rsidRDefault="00E03AE6" w:rsidP="00E03AE6">
      <w:pPr>
        <w:spacing w:line="276" w:lineRule="auto"/>
      </w:pPr>
      <w:r>
        <w:t>ε) Η διαδικασία και ο τρόπος συμμετοχής στη διαβούλευση κρατών - μελών της Ευρωπαϊκής Ένωσης ή Συμβαλλόμενων Κρατών σε διεθνείς Συμβάσεις και Συνθήκες, εφόσον το έργο ή η δραστηριότητα ενδέχεται να έχει σημαντικές επιπτώσεις διασυνοριακού χαρακτήρα.»</w:t>
      </w:r>
    </w:p>
    <w:p w:rsidR="00E03AE6" w:rsidRDefault="00E03AE6" w:rsidP="00E03AE6">
      <w:pPr>
        <w:spacing w:line="276" w:lineRule="auto"/>
      </w:pPr>
    </w:p>
    <w:p w:rsidR="00E03AE6" w:rsidRDefault="00E03AE6" w:rsidP="00E03AE6">
      <w:pPr>
        <w:spacing w:line="276" w:lineRule="auto"/>
      </w:pPr>
      <w:r>
        <w:t xml:space="preserve">* </w:t>
      </w:r>
      <w:r w:rsidRPr="00E03AE6">
        <w:rPr>
          <w:i/>
        </w:rPr>
        <w:t xml:space="preserve">Το ως άνω άρθρο παρατίθεται όπως αντικαταστάθηκε με το </w:t>
      </w:r>
      <w:r w:rsidR="006A382A">
        <w:rPr>
          <w:i/>
        </w:rPr>
        <w:t>άρθρο 11 και 19 του Ν. 4014/2011 (</w:t>
      </w:r>
      <w:r w:rsidRPr="00E03AE6">
        <w:rPr>
          <w:i/>
        </w:rPr>
        <w:t>ΦΕΚ 209 Α΄</w:t>
      </w:r>
      <w:r w:rsidR="006A382A">
        <w:rPr>
          <w:i/>
        </w:rPr>
        <w:t>)</w:t>
      </w:r>
      <w:r w:rsidRPr="00E03AE6">
        <w:rPr>
          <w:i/>
        </w:rPr>
        <w:t>.</w:t>
      </w:r>
    </w:p>
    <w:p w:rsidR="00E03AE6" w:rsidRDefault="00E03AE6" w:rsidP="00E03AE6">
      <w:pPr>
        <w:spacing w:line="276" w:lineRule="auto"/>
      </w:pPr>
    </w:p>
    <w:p w:rsidR="00E03AE6" w:rsidRPr="00E03AE6" w:rsidRDefault="00E03AE6" w:rsidP="00F26368">
      <w:pPr>
        <w:pStyle w:val="Heading2"/>
      </w:pPr>
      <w:bookmarkStart w:id="10" w:name="_Toc446800979"/>
      <w:r w:rsidRPr="00E03AE6">
        <w:t>Άρθρο 6: Έλεγχος τήρησης περιβαλλοντικών όρων. Ανταποδοτικά τέλη.</w:t>
      </w:r>
      <w:bookmarkEnd w:id="10"/>
    </w:p>
    <w:p w:rsidR="00E03AE6" w:rsidRDefault="00E03AE6" w:rsidP="00E03AE6">
      <w:pPr>
        <w:spacing w:line="276" w:lineRule="auto"/>
      </w:pPr>
    </w:p>
    <w:p w:rsidR="00E03AE6" w:rsidRDefault="00E03AE6" w:rsidP="00E03AE6">
      <w:pPr>
        <w:spacing w:line="276" w:lineRule="auto"/>
      </w:pPr>
      <w:r>
        <w:t>«Άρθρο 20: Περιβαλλοντικές επιθεωρήσεις «Αντικατάσταση του άρθρου 6 του ν. 1650/1986 (Α΄ 160) και εναρμόνιση με άρθρο 23 της Οδηγίας 2010/1975 περί Βιομηχανικών Εκπομπών (ολοκληρωμένη πρόληψη και έλεγχος της ρύπανσης).</w:t>
      </w:r>
    </w:p>
    <w:p w:rsidR="00E03AE6" w:rsidRDefault="00E03AE6" w:rsidP="00E03AE6">
      <w:pPr>
        <w:spacing w:line="276" w:lineRule="auto"/>
      </w:pPr>
      <w:r>
        <w:t>1. Κάθε έργο ή δραστηριότητα κατηγορίας Α΄ ή Β΄ υπόκειται σε προληπτικές και τακτικές ή έκτακτες επιθεωρήσεις για τον έλεγχο της τήρησης των ΑΕΠΟ ή ΠΠΔ και της εν γένει περιβαλλοντικής νομοθεσίας.</w:t>
      </w:r>
    </w:p>
    <w:p w:rsidR="00E03AE6" w:rsidRDefault="00E03AE6" w:rsidP="00E03AE6">
      <w:pPr>
        <w:spacing w:line="276" w:lineRule="auto"/>
      </w:pPr>
      <w:r>
        <w:t>2. Οι εν λόγω επιθεωρήσεις διακρίνονται σε:</w:t>
      </w:r>
    </w:p>
    <w:p w:rsidR="00E03AE6" w:rsidRDefault="00E03AE6" w:rsidP="00E03AE6">
      <w:pPr>
        <w:spacing w:line="276" w:lineRule="auto"/>
      </w:pPr>
      <w:r>
        <w:t>α) προληπτικές, που διενεργούνται κατά τη διαδικασία περιβαλλοντικής αδειοδότησης, για τη διασφάλιση της επάρκειας των προτεινόμενων μέτρων,</w:t>
      </w:r>
    </w:p>
    <w:p w:rsidR="00E03AE6" w:rsidRDefault="00E03AE6" w:rsidP="00E03AE6">
      <w:pPr>
        <w:spacing w:line="276" w:lineRule="auto"/>
      </w:pPr>
      <w:r>
        <w:t>β) τακτικές, που διενεργούνται μετά την αδειοδότηση, σε προσδιορισμένο χρόνο βάσει του σχεδιασμού των επιθεωρήσεων είτε κατά το στάδιο κατασκευής του έργου είτε κατά το στάδιο της λειτουργίας του έργου ή της δραστηριότητας, για την εξέταση όλων των σημαντικών περιβαλλοντικών επιπτώσεων και τη διασφάλιση της τήρησης των ΑΕΠΟ και ΠΠΔ στα στάδια αυτά,</w:t>
      </w:r>
    </w:p>
    <w:p w:rsidR="00E03AE6" w:rsidRDefault="00E03AE6" w:rsidP="00E03AE6">
      <w:pPr>
        <w:spacing w:line="276" w:lineRule="auto"/>
      </w:pPr>
      <w:r>
        <w:t>γ) έκτακτες, που διενεργούνται μετά την αδειοδότηση, εκτός του χρονικά προσδιορισμένου σχεδιασμού, κατά τα οριζόμενα στην παράγραφο 14.</w:t>
      </w:r>
    </w:p>
    <w:p w:rsidR="00E03AE6" w:rsidRDefault="00E03AE6" w:rsidP="00E03AE6">
      <w:pPr>
        <w:spacing w:line="276" w:lineRule="auto"/>
      </w:pPr>
      <w:r>
        <w:t>3. Αρμόδιες αρχές για τη διεξαγωγή περιβαλλοντικών επιθεωρήσεων είναι:</w:t>
      </w:r>
    </w:p>
    <w:p w:rsidR="00E03AE6" w:rsidRDefault="00E03AE6" w:rsidP="00E03AE6">
      <w:pPr>
        <w:spacing w:line="276" w:lineRule="auto"/>
      </w:pPr>
      <w:r>
        <w:t>(α) η Ειδική Υπηρεσία Επιθεωρητών Περιβάλλοντος (ΕΥΕΠ), σύμφωνα με το άρθρο 9 του ν. 2947/2001 (Α΄ 228), όπως έχει τροποποιηθεί και ισχύει, για κάθε περίπτωση διενέργειας περιβαλλοντικής επιθεώρησης,</w:t>
      </w:r>
    </w:p>
    <w:p w:rsidR="00E03AE6" w:rsidRDefault="00E03AE6" w:rsidP="00E03AE6">
      <w:pPr>
        <w:spacing w:line="276" w:lineRule="auto"/>
      </w:pPr>
      <w:r>
        <w:t>(β) η αδειοδοτούσα αρχή για τις προληπτικές επιθεωρήσεις, κατά τη διαδικασία περιβαλλοντικής αδειοδότησης, ως ανωτέρω στην παρ. 2 υποπαράγραφος Α,</w:t>
      </w:r>
    </w:p>
    <w:p w:rsidR="00E03AE6" w:rsidRDefault="00E03AE6" w:rsidP="00E03AE6">
      <w:pPr>
        <w:spacing w:line="276" w:lineRule="auto"/>
      </w:pPr>
      <w:r>
        <w:t>(γ) οι αρμόδιες υπηρεσίες των Αποκεντρωμένων Διοικήσεων και των Περιφερειών σε έργα και δραστηριότητες της χωρικής αρμοδιότητάς τους, ανεξαρτήτως της κατηγορίας του έργου ή της δραστηριότητας,</w:t>
      </w:r>
    </w:p>
    <w:p w:rsidR="00E03AE6" w:rsidRDefault="00E03AE6" w:rsidP="00E03AE6">
      <w:pPr>
        <w:spacing w:line="276" w:lineRule="auto"/>
      </w:pPr>
      <w:r>
        <w:t>(δ) τα Κλιμάκια Ελέγχου Ποιότητας Περιβάλλοντος σε έργα και δραστηριότητες της χωρικής αρμοδιότητάς τους, κατά τα οριζόμενα στην παράγραφο 4,</w:t>
      </w:r>
    </w:p>
    <w:p w:rsidR="00E03AE6" w:rsidRDefault="00E03AE6" w:rsidP="00E03AE6">
      <w:pPr>
        <w:spacing w:line="276" w:lineRule="auto"/>
      </w:pPr>
      <w:r>
        <w:t>(ε) οι Περιβαλλοντικοί Ελεγκτές, όπως ορίζεται στην παράγραφο 5, ενεργούντες κατόπιν εντολής των αμέσως προαναφερόμενων ελεγκτικών υπηρεσιών.</w:t>
      </w:r>
    </w:p>
    <w:p w:rsidR="00E03AE6" w:rsidRDefault="00E03AE6" w:rsidP="00E03AE6">
      <w:pPr>
        <w:spacing w:line="276" w:lineRule="auto"/>
      </w:pPr>
      <w:r>
        <w:t xml:space="preserve">4. Με απόφαση του Περιφερειάρχη που εκδίδεται υποχρεωτικά κάθε έξι μήνες, συγκροτούνται Κλιμάκια Ελέγχου Ποιότητας Περιβάλλοντος (Κ.Ε.Π.ΠΕ.) απαρτιζόμενα κυρίως από το προσωπικό των περιβαλλοντικών υπηρεσιών της </w:t>
      </w:r>
      <w:r>
        <w:lastRenderedPageBreak/>
        <w:t>Περιφέρειας, η σύνθεση των οποίων καταχωρίζεται στο ΗΠΜ. «Ο έλεγχος που ασκούν τα Κ.Ε.Π.Π.Ε. δεν περιορίζεται μόνο στα έργα και δραστηριότητες κατηγορίας Α΄ ή Β΄. Τα Κ.Ε.Π.Π.Ε. είναι αρμόδια για τον έλεγχο της εφαρμογής γενικά της περιβαλλοντικής νομοθεσίας στην περιοχή της χωρικής αρμοδιότητάς τους. Στους ελέγχους που γίνονται από τα Κ.Ε.Π.ΠΕ. είναι δυνατόν, μετά από σχετική πρόσκληση, να περιλαμβάνεται και εκπρόσωπος του Δήμου στην περιοχή του οποίου υπάγεται διοικητικά το έργο ή η δραστηριότητα που θα ελεγχθεί. Ειδικά για την περιοχή των ρυθμιστικών σχεδίων της Αθήνας και της Θεσσαλονίκης, εφαρμόζονται οι διατάξεις των άρθρων 18 παρ. 12 και 33 παρ. 12, αντιστοίχως, του Κώδικα Βασικής Πολεοδομικής Νομοθεσίας.</w:t>
      </w:r>
    </w:p>
    <w:p w:rsidR="00E03AE6" w:rsidRDefault="00E03AE6" w:rsidP="00E03AE6">
      <w:pPr>
        <w:spacing w:line="276" w:lineRule="auto"/>
      </w:pPr>
      <w:r>
        <w:t>5. α) Για την κάλυψη των αναγκών ελέγχου των υποκείμενων σε επιθεώρηση έργων και δραστηριοτήτων συνιστάται Μητρώο Περιβαλλοντικών Ελεγκτών, που τηρείται στο Υπουργείο Περιβάλλοντος, Ενέργειας και Κλιματικής Αλλαγής με ευθύνη της Ειδικής Γραμματείας Επιθεώρησης Περιβάλλοντος και Ενέργειας. Η ιδιότητα του Περιβαλλοντικού Ελεγκτή αποκτάται με τη χορήγηση σχετικής άδειας από τον Γενικό Γραμματέα του Υπουργείου Περιβάλλοντος, Ενέργειας και Κλιματικής Αλλαγής.</w:t>
      </w:r>
    </w:p>
    <w:p w:rsidR="00E03AE6" w:rsidRDefault="00E03AE6" w:rsidP="00E03AE6">
      <w:pPr>
        <w:spacing w:line="276" w:lineRule="auto"/>
      </w:pPr>
      <w:r>
        <w:t>β) Οι Περιβαλλοντικοί Ελεγκτές έχουν ως αντικείμενο τη διενέργεια περιβαλλοντικών επιθεωρήσεων, σε κάθε περίπτωση που τους ζητείται από τις αρμόδιες προς τούτο υπηρεσίες.</w:t>
      </w:r>
    </w:p>
    <w:p w:rsidR="00E03AE6" w:rsidRDefault="00E03AE6" w:rsidP="00E03AE6">
      <w:pPr>
        <w:spacing w:line="276" w:lineRule="auto"/>
      </w:pPr>
      <w:r>
        <w:t>γ) Η παρακολούθηση του έργου των Περιβαλλοντικών Ελεγκτών και της ορθής εκτέλεσης των καθηκόντων τους διενεργείται από την ΕΥΕΠ που επικουρείται από συνιστώμενο για το σκοπό αυτόν Εποπτικό Συμβούλιο Περιβαλλοντικών Ελεγκτών, το οποίο συγκροτείται με απόφαση του Υπουργού Περιβάλλοντος, Ενέργειας και Κλιματικής Αλλαγής και απαρτίζεται από τον Ειδικό Γραμματέα Επιθεώρησης Περιβάλλοντος και Ενέργειας, με τον αναπληρωτή του, ως Πρόεδρο και τον Πάρεδρο του γραφείου του Νομικού Συμβούλου στο Υπουργείο Περιβάλλοντος, Ενέργειας και Κλιματικής Αλλαγής, τον Βοηθό Επιθεωρητή Περιβάλλοντος της ΕΥΕΠ, τον Διευθυντή της ΔΙΠΑ, έναν (1) εκπρόσωπο του Τεχνικού Επιμελητηρίου Ελλάδας και έναν (1) εκπρόσωπο του ΕΣΥΔ, με τους αναπληρωτές τους, ως μέλη.</w:t>
      </w:r>
    </w:p>
    <w:p w:rsidR="00E03AE6" w:rsidRDefault="00E03AE6" w:rsidP="00E03AE6">
      <w:pPr>
        <w:spacing w:line="276" w:lineRule="auto"/>
      </w:pPr>
      <w:r>
        <w:t>δ) Με απόφαση του Υπουργού Περιβάλλοντος, Ενέργειας και Κλιματικής Αλλαγής εντός έξι μηνών από τη δημοσίευση του παρόντος νόμου καθορίζονται όλες οι αναγκαίες λεπτομέρειες για τη σύσταση και λειτουργία του Εποπτικού Συμβουλίου.</w:t>
      </w:r>
    </w:p>
    <w:p w:rsidR="00E03AE6" w:rsidRDefault="00E03AE6" w:rsidP="00E03AE6">
      <w:pPr>
        <w:spacing w:line="276" w:lineRule="auto"/>
      </w:pPr>
      <w:r>
        <w:t>6. Οι δημόσιες υπηρεσίες εν γένει, οι υπηρεσίες της τοπικής αυτοδιοίκησης όλων των βαθμών και κάθε διοικητική αρχή υποχρεούνται να παρέχουν κάθε αιτούμενη από τις αρμόδιες ελεγκτικές αρχές συνδρομή για την εκτέλεση των ελέγχων τήρησης των ΑΕΠΟ ή ΠΠΔ και της κείμενης περιβαλλοντικής νομοθεσίας, ο δε φορέας του έργου ή της δραστηριότητας υπέχει αντίστοιχες υποχρεώσεις, ιδίως μάλιστα ως προς τη διενέργεια των επισκέψεων στο χώρο, τη δειγματοληψία και τη συλλογή κάθε στοιχείου που απαιτείται για την εκτέλεση των καθηκόντων τους. Δεν απαιτείται ειδοποίηση του φορέα του έργου ή της δραστηριότητας, ενώ η παρεμπόδιση από αυτόν των ελέγχων ή η παροχή ψευδών στοιχείων επιφέρει τις ποινικές κυρώσεις της παρ. 1 του άρθρου 8 του ν. 2336/ 1995.</w:t>
      </w:r>
    </w:p>
    <w:p w:rsidR="00E03AE6" w:rsidRDefault="00E03AE6" w:rsidP="00E03AE6">
      <w:pPr>
        <w:spacing w:line="276" w:lineRule="auto"/>
      </w:pPr>
      <w:r>
        <w:t>Η δαπάνη του ελέγχου τήρησης των ΑΕΠΟ ή ΠΠΔ βαρύνει τον φορέα εκμετάλλευσης του έργου ή της δραστηριότητας.</w:t>
      </w:r>
    </w:p>
    <w:p w:rsidR="00E03AE6" w:rsidRDefault="00E03AE6" w:rsidP="00E03AE6">
      <w:pPr>
        <w:spacing w:line="276" w:lineRule="auto"/>
      </w:pPr>
      <w:r>
        <w:lastRenderedPageBreak/>
        <w:t>7. Τα έργα και οι δραστηριότητες, που πρόκειται να πραγματοποιηθούν εν μέρει ή στο σύνολό τους σε περιοχές του εθνικού καταλόγου του Ευρωπαϊκού Οικολογικού Δικτύου NATURA 2000 σύμφωνα με την παράγραφο 6 του άρθρου 9 του ν. 3937/2011 (Α΄ 60), υπόκεινται κατά τη διαδικασία περιβαλλοντικής αδειοδότησής τους υποχρεωτικά σε περιβαλλοντική επιθεώρηση με αυτοψία, η οποία διενεργείται από τον φορέα διαχείρισης της προστατευόμενης περιοχής, εφόσον υφίσταται, άλλως από περιβαλλοντικό ελεγκτή της παραγράφου 5. Στην επιθεώρηση μπορεί να συμμετέχει και η αδειοδοτούσα υπηρεσία. Οι λεπτομέρειες για την εφαρμογή της παραγράφου αυτής ρυθμίζονται με απόφαση του Υπουργού Περιβάλλοντος, Ενέργειας και Κλιματικής Αλλαγής.</w:t>
      </w:r>
    </w:p>
    <w:p w:rsidR="00E03AE6" w:rsidRDefault="00E03AE6" w:rsidP="00E03AE6">
      <w:pPr>
        <w:spacing w:line="276" w:lineRule="auto"/>
      </w:pPr>
      <w:r>
        <w:t>8. Όλα τα έργα και δραστηριότητες κατηγορίας Α΄ εντάσσονται σε σχέδιο περιβαλλοντικών επιθεωρήσεων το οποίο επανεξετάζεται τουλάχιστον κάθε πέντε έτη και, κατά περίπτωση, αναπροσαρμόζεται. Το σχέδιο αυτό καταρτίζεται από την ΕΥΕΠ.</w:t>
      </w:r>
    </w:p>
    <w:p w:rsidR="00E03AE6" w:rsidRDefault="00E03AE6" w:rsidP="00E03AE6">
      <w:pPr>
        <w:spacing w:line="276" w:lineRule="auto"/>
      </w:pPr>
      <w:r>
        <w:t>9. Κάθε σχέδιο περιβαλλοντικών επιθεωρήσεων αφορά αποκλειστικά στην τήρηση των ΑΕΠΟ ή ΠΠΔ και της εν γένει περιβαλλοντικής νομοθεσίας και περιλαμβάνει τα ακόλουθα:</w:t>
      </w:r>
    </w:p>
    <w:p w:rsidR="00E03AE6" w:rsidRDefault="00E03AE6" w:rsidP="00E03AE6">
      <w:pPr>
        <w:spacing w:line="276" w:lineRule="auto"/>
      </w:pPr>
      <w:r>
        <w:t>α) γενική αξιολόγηση των σημαντικών περιβαλλοντικών ζητημάτων,</w:t>
      </w:r>
    </w:p>
    <w:p w:rsidR="00E03AE6" w:rsidRDefault="00E03AE6" w:rsidP="00E03AE6">
      <w:pPr>
        <w:spacing w:line="276" w:lineRule="auto"/>
      </w:pPr>
      <w:r>
        <w:t>β) τη γεωγραφική περιοχή που καλύπτει το σχέδιο επιθεωρήσεων,</w:t>
      </w:r>
    </w:p>
    <w:p w:rsidR="00E03AE6" w:rsidRDefault="00E03AE6" w:rsidP="00E03AE6">
      <w:pPr>
        <w:spacing w:line="276" w:lineRule="auto"/>
      </w:pPr>
      <w:r>
        <w:t>γ) μητρώο των έργων και δραστηριοτήτων που καλύπτει το σχέδιο,</w:t>
      </w:r>
    </w:p>
    <w:p w:rsidR="00E03AE6" w:rsidRDefault="00E03AE6" w:rsidP="00E03AE6">
      <w:pPr>
        <w:spacing w:line="276" w:lineRule="auto"/>
      </w:pPr>
      <w:r>
        <w:t>δ) διαδικασίες για την κατάρτιση προγραμμάτων τακτικών περιβαλλοντικών επιθεωρήσεων βάσει της παραγράφου 10,</w:t>
      </w:r>
    </w:p>
    <w:p w:rsidR="00E03AE6" w:rsidRDefault="00E03AE6" w:rsidP="00E03AE6">
      <w:pPr>
        <w:spacing w:line="276" w:lineRule="auto"/>
      </w:pPr>
      <w:r>
        <w:t>ε) διαδικασίες για έκτακτες περιβαλλοντικές επιθεωρήσεις,</w:t>
      </w:r>
    </w:p>
    <w:p w:rsidR="00E03AE6" w:rsidRDefault="00E03AE6" w:rsidP="00E03AE6">
      <w:pPr>
        <w:spacing w:line="276" w:lineRule="auto"/>
      </w:pPr>
      <w:proofErr w:type="spellStart"/>
      <w:r>
        <w:t>στ</w:t>
      </w:r>
      <w:proofErr w:type="spellEnd"/>
      <w:r>
        <w:t>) όπου απαιτείται, προβλέψεις για τη συνεργασία μεταξύ των διαφόρων αρχών επιθεώρησης.</w:t>
      </w:r>
    </w:p>
    <w:p w:rsidR="00E03AE6" w:rsidRDefault="00E03AE6" w:rsidP="00E03AE6">
      <w:pPr>
        <w:spacing w:line="276" w:lineRule="auto"/>
      </w:pPr>
      <w:r>
        <w:t>10. α) Βάσει των σχεδίων περιβαλλοντικής επιθεώρησης, η ΕΥΕΠ σε συνεργασία με τις αρμόδιες υπηρεσίες των Αποκεντρωμένων Διοικήσεων καταρτίζει προγράμματα τακτικών περιβαλλοντικών επιθεωρήσεων, με πρόβλεψη της συχνότητας των επιτόπιων επισκέψεων στις σχετικές εγκαταστάσεις, μετά από συστηματική αξιολόγηση των περιβαλλοντικών κινδύνων, με βάση τα ακόλουθα τουλάχιστον κριτήρια:</w:t>
      </w:r>
    </w:p>
    <w:p w:rsidR="00E03AE6" w:rsidRDefault="00E03AE6" w:rsidP="00E03AE6">
      <w:pPr>
        <w:spacing w:line="276" w:lineRule="auto"/>
      </w:pPr>
      <w:r>
        <w:t>(αα) τις πιθανές και πραγματικές επιπτώσεις των συγκεκριμένων εγκαταστάσεων στην ανθρώπινη υγεία και στο περιβάλλον, λαμβάνοντας υπόψη τα είδη και επίπεδα εκπομπών, την ευαισθησία του τοπικού περιβάλλοντος και τον κίνδυνο ατυχημάτων,</w:t>
      </w:r>
    </w:p>
    <w:p w:rsidR="00E03AE6" w:rsidRDefault="00E03AE6" w:rsidP="00E03AE6">
      <w:pPr>
        <w:spacing w:line="276" w:lineRule="auto"/>
      </w:pPr>
      <w:r>
        <w:t>(ββ) το ιστορικό της συμμόρφωσης προς τους όρους της περιβαλλοντικής άδειας,</w:t>
      </w:r>
    </w:p>
    <w:p w:rsidR="00E03AE6" w:rsidRDefault="00E03AE6" w:rsidP="00E03AE6">
      <w:pPr>
        <w:spacing w:line="276" w:lineRule="auto"/>
      </w:pPr>
      <w:r>
        <w:t>(</w:t>
      </w:r>
      <w:proofErr w:type="spellStart"/>
      <w:r>
        <w:t>γγ</w:t>
      </w:r>
      <w:proofErr w:type="spellEnd"/>
      <w:r>
        <w:t>) τη συμμετοχή του φορέα λειτουργίας της εγκατάστασης στο EMAS, βάσει του Κανονισμού (ΕΚ) 1221/ 2009.</w:t>
      </w:r>
    </w:p>
    <w:p w:rsidR="00E03AE6" w:rsidRDefault="00E03AE6" w:rsidP="00E03AE6">
      <w:pPr>
        <w:spacing w:line="276" w:lineRule="auto"/>
      </w:pPr>
      <w:r>
        <w:t>β) Χρόνοι διεξαγωγής των τακτικών περιβαλλοντικών επιθεωρήσεων με αυτοψία ορίζονται:</w:t>
      </w:r>
    </w:p>
    <w:p w:rsidR="00E03AE6" w:rsidRDefault="00E03AE6" w:rsidP="00E03AE6">
      <w:pPr>
        <w:spacing w:line="276" w:lineRule="auto"/>
      </w:pPr>
      <w:r>
        <w:t>(αα) κάθε έτος τουλάχιστον, για τις εγκαταστάσεις που ανήκουν στο Παράρτημα I της Οδηγίας 2010/75 και συγχρόνως κατατάσσονται στην υποκατηγορία Α1,</w:t>
      </w:r>
    </w:p>
    <w:p w:rsidR="00E03AE6" w:rsidRDefault="00E03AE6" w:rsidP="00E03AE6">
      <w:pPr>
        <w:spacing w:line="276" w:lineRule="auto"/>
      </w:pPr>
      <w:r>
        <w:t>(ββ) κάθε τρία έτη τουλάχιστον, για τις εγκαταστάσεις που ανήκουν στο Παράρτημα I της Οδηγίας 2010/75 και, ταυτόχρονα, στην υποκατηγορία Α2,</w:t>
      </w:r>
    </w:p>
    <w:p w:rsidR="00E03AE6" w:rsidRDefault="00E03AE6" w:rsidP="00E03AE6">
      <w:pPr>
        <w:spacing w:line="276" w:lineRule="auto"/>
      </w:pPr>
      <w:r>
        <w:lastRenderedPageBreak/>
        <w:t>(</w:t>
      </w:r>
      <w:proofErr w:type="spellStart"/>
      <w:r>
        <w:t>γγ</w:t>
      </w:r>
      <w:proofErr w:type="spellEnd"/>
      <w:r>
        <w:t>) κάθε τρία έτη τουλάχιστον, για τα έργα και δραστηριότητες των ομάδων 4, 5, 7, 8, 9 και 10 του άρθρου 3 της κ.υ.α. 15393/2332/2002 (Β΄ 1022) που κατατάσσονται στην υποκατηγορία Α1 και δεν ανήκουν στο Παράρτημα I της Οδηγίας 2010/75,</w:t>
      </w:r>
    </w:p>
    <w:p w:rsidR="00E03AE6" w:rsidRDefault="00E03AE6" w:rsidP="00E03AE6">
      <w:pPr>
        <w:spacing w:line="276" w:lineRule="auto"/>
      </w:pPr>
      <w:r>
        <w:t>(δδ) κάθε πέντε έτη τουλάχιστον, για τα έργα και δραστηριότητες των ομάδων 4, 5, 7, 8, 9 και 10 του άρθρου 3 της κ.υ.α. 15393/2332/2002 (Β΄ 1022) που κατατάσσονται στην υποκατηγορία Α2 και δεν ανήκουν στο Παράρτημα I της Οδηγίας 2010/75,</w:t>
      </w:r>
    </w:p>
    <w:p w:rsidR="00E03AE6" w:rsidRDefault="00E03AE6" w:rsidP="00E03AE6">
      <w:pPr>
        <w:spacing w:line="276" w:lineRule="auto"/>
      </w:pPr>
      <w:r>
        <w:t>(</w:t>
      </w:r>
      <w:proofErr w:type="spellStart"/>
      <w:r>
        <w:t>εε</w:t>
      </w:r>
      <w:proofErr w:type="spellEnd"/>
      <w:r>
        <w:t>) κατά τη φάση κατασκευής του έργου και κάθε πέντε έτη τουλάχιστον από την έναρξη λειτουργίας του έργου ή της δραστηριότητας, για τα έργα και δραστηριότητες της κατηγορίας Α΄ των ομάδων 1, 2, 3 και 6 του άρθρου 3 της κ.υ.α. 15393/2332/2002 (Β΄ 1022).</w:t>
      </w:r>
    </w:p>
    <w:p w:rsidR="00E03AE6" w:rsidRDefault="00E03AE6" w:rsidP="00E03AE6">
      <w:pPr>
        <w:spacing w:line="276" w:lineRule="auto"/>
      </w:pPr>
      <w:r>
        <w:t>Σε περίπτωση που ο φορέας λειτουργίας της εγκατάστασης που ανήκει στις περιπτώσεις (αα) ή (ββ) συμμετέχει στο EMAS, οι αρμόδιες αρχές μπορούν να διενεργούν περιβαλλοντική επιθεώρηση σε πιο αραιά χρονικά διαστήματα που, όμως, δεν μπορούν να ξεπερνούν την τριετία για την περίπτωση (αα) και την πενταετία για την περίπτωση (ββ).</w:t>
      </w:r>
    </w:p>
    <w:p w:rsidR="00E03AE6" w:rsidRDefault="00E03AE6" w:rsidP="00E03AE6">
      <w:pPr>
        <w:spacing w:line="276" w:lineRule="auto"/>
      </w:pPr>
      <w:r>
        <w:t>γ) Εφόσον κατά την περιβαλλοντική επιθεώρηση εντοπισθούν σημαντικές παραβάσεις, ενημερώνεται η αδειοδοτούσα αρχή και η ΕΥΕΠ και πραγματοποιείται υποχρεωτικά νέα αυτοψία εντός εξαμήνου.</w:t>
      </w:r>
    </w:p>
    <w:p w:rsidR="00E03AE6" w:rsidRDefault="00E03AE6" w:rsidP="00E03AE6">
      <w:pPr>
        <w:spacing w:line="276" w:lineRule="auto"/>
      </w:pPr>
      <w:r>
        <w:t>11. Με την επιφύλαξη των διατάξεων της παραγράφου Α.4 του άρθρου 9 του ν. 2947/2001 (Α΄ 228), μετά από κάθε αυτοψία, οι αρμόδιες αρχές ή οι περιβαλλοντικοί ελεγκτές συντάσσουν έκθεση σχετικά με τη συμμόρφωση της εγκατάστασης προς τους περιβαλλοντικούς όρους, καθώς και τα τυχόν προς τούτο αναγκαία μέτρα και ενέργειες. Η έκθεση αυτή αποστέλλεται στον φορέα του έργου ή της δραστηριότητας εντός δύο μηνών από την πραγματοποίηση της αυτοψίας και η τελική έκθεση ελέγχου αναρτάται στο ΗΠΜ και δημοσιοποιείται σύμφωνα με τις προβλέψεις της Οδηγίας 2003/4/ΕΚ εντός τεσσάρων μηνών από την ημερομηνία διεξαγωγής της αυτοψίας. Οι αρμόδιες αρχές διασφαλίζουν ότι ο φορέας εκμετάλλευσης του έργου ή της δραστηριότητας λαμβάνει όλα τα απαραίτητα μέτρα για τη συμμόρφωση με τις υποδείξεις της έκθεσης ελέγχου εντός ευλόγου χρονικού διαστήματος.</w:t>
      </w:r>
    </w:p>
    <w:p w:rsidR="00E03AE6" w:rsidRDefault="00E03AE6" w:rsidP="00E03AE6">
      <w:pPr>
        <w:spacing w:line="276" w:lineRule="auto"/>
      </w:pPr>
      <w:r>
        <w:t>12. Στην επιθεώρηση του άρθρου 26 του ν. 3982/2011 (Α΄ 143) των βιομηχανικών και βιοτεχνικών εγκαταστάσεων που διεξάγεται από την αδειοδοτούσα αρχή του Μέρους Β' του ν. 3982/2011 (Α΄ 143) μπορεί να συμμετέχει και εκπρόσωπος της αρμόδιας υπηρεσίας για την περιβαλλοντική αδειοδότηση της εγκατάστασης.</w:t>
      </w:r>
    </w:p>
    <w:p w:rsidR="00E03AE6" w:rsidRDefault="00E03AE6" w:rsidP="00E03AE6">
      <w:pPr>
        <w:spacing w:line="276" w:lineRule="auto"/>
      </w:pPr>
      <w:r>
        <w:t>13. Οι τακτικές επιθεωρήσεις των εγκαταστάσεων του ν. 3982/2011 (Α΄ 143), μπορούν να διεξάγονται από κοινού με τους πιστοποιημένους επιθεωρητές του άρθρου 27 του ίδιου νόμου.</w:t>
      </w:r>
    </w:p>
    <w:p w:rsidR="00E03AE6" w:rsidRDefault="00E03AE6" w:rsidP="00E03AE6">
      <w:pPr>
        <w:spacing w:line="276" w:lineRule="auto"/>
      </w:pPr>
      <w:r>
        <w:t>14.  Έκτακτες περιβαλλοντικές επιθεωρήσεις διενεργούνται από τις αρμόδιες αρχές των περιπτώσεων α΄, γ΄ και δ΄ της παραγράφου 3 προκειμένου να διερευνηθούν το ταχύτερο δυνατόν σοβαρές περιβαλλοντικές καταγγελίες ή συμβάντα με ιδιαίτερες περιβαλλοντικές επιπτώσεις, καθώς και περιπτώσεις μη συμμόρφωσης. Εάν οι αρμόδιες υπηρεσίες αδυνατούν να διενεργήσουν την έκτακτη περιβαλλοντική επιθεώρηση, αυτή μπορεί να ανατίθεται σε περιβαλλοντικό ελεγκτή της παραγράφου 5.</w:t>
      </w:r>
    </w:p>
    <w:p w:rsidR="00E03AE6" w:rsidRDefault="00E03AE6" w:rsidP="00E03AE6">
      <w:pPr>
        <w:spacing w:line="276" w:lineRule="auto"/>
      </w:pPr>
      <w:r>
        <w:lastRenderedPageBreak/>
        <w:t>15.  Η ΕΥΕΠ και οι αρμόδιες υπηρεσίες των Αποκεντρωμένων Διοικήσεων και των Περιφερειών σε έργα και δραστηριότητες της χωρικής αρμοδιότητάς τους μπορούν να εισηγούνται Σχέδιο Συμμόρφωσης σε κάθε περίπτωση που διαπιστώνονται παραβάσεις που προκάλεσαν ή δύνανται να προκαλέσουν περιβαλλοντική ζημιά ή ενέχουν κίνδυνο ευρείας οικολογικής διατάραξης, το οποίο ο ελεγχόμενος φορέας του έργου ή της δραστηριότητας οφείλει να υλοποιήσει, υποβάλλοντας προς την ΕΥΕΠ και τις αρμόδιες υπηρεσίες των Αποκεντρωμένων Διοικήσεων και των Περιφερειών, αντίστοιχα, Δήλωση Συμμόρφωσης, με την πάροδο του τεθέντος χρονοδιαγράμματος, η οποία καταχωρείται στο ΗΠΜ.</w:t>
      </w:r>
    </w:p>
    <w:p w:rsidR="00E03AE6" w:rsidRDefault="00E03AE6" w:rsidP="00E03AE6">
      <w:pPr>
        <w:spacing w:line="276" w:lineRule="auto"/>
      </w:pPr>
      <w:r>
        <w:t>16. Στις ΑΕΠΟ των έργων και δραστηριοτήτων του Παραρτήματος I της Οδηγίας 2010/75 δύναται να προβλέπεται ότι για τη χορήγηση άδειας λειτουργίας απαιτείται η κατάθεση χρηματικής εγγύησης ή άλλου ισοδύναμου μέσου. Με απόφαση του Υπουργού Περιβάλλοντος, Ενέργειας και Κλιματικής Αλλαγής, κατόπιν εισήγησης της ΕΥΕΠ, σε περίπτωση επανειλημμένης άρνησης ή παράλειψης συμμόρφωσης του φορέα διαχείρισης προς τις υποχρεώσεις που απορρέουν από την ΑΕΠΟ, η χρηματική εγγύηση καταπίπτει προς όφελος του Δημοσίου και περιέρχεται ως πόρος στο Πράσινο Ταμείο.</w:t>
      </w:r>
    </w:p>
    <w:p w:rsidR="00E03AE6" w:rsidRDefault="00E03AE6" w:rsidP="00E03AE6">
      <w:pPr>
        <w:spacing w:line="276" w:lineRule="auto"/>
      </w:pPr>
      <w:r>
        <w:t>17. Με απόφαση του Υπουργού Περιβάλλοντος, Ενέργειας και Κλιματικής Αλλαγής εντός έξι μηνών από τη δημοσίευση του παρόντος:</w:t>
      </w:r>
    </w:p>
    <w:p w:rsidR="00E03AE6" w:rsidRDefault="00E03AE6" w:rsidP="00E03AE6">
      <w:pPr>
        <w:spacing w:line="276" w:lineRule="auto"/>
      </w:pPr>
      <w:r>
        <w:t>α) εξειδικεύεται περαιτέρω ή τροποποιείται η διαδικασία και η συχνότητα περιβαλλοντικών επιθεωρήσεων ανά υποκατηγορία και ανά ομάδα έργων και δραστηριοτήτων, όπως περιγράφεται στην παράγραφο 10,</w:t>
      </w:r>
    </w:p>
    <w:p w:rsidR="00E03AE6" w:rsidRDefault="00E03AE6" w:rsidP="00E03AE6">
      <w:pPr>
        <w:spacing w:line="276" w:lineRule="auto"/>
      </w:pPr>
      <w:r>
        <w:t>β) καθορίζονται οι κατηγορίες έργων και δραστηριοτήτων που υπόκεινται υποχρεωτικά σε προληπτική περιβαλλοντική επιθεώρηση κατά τη διαδικασία περιβαλλοντικής αδειοδότησης, σύμφωνα με την παράγραφο 2 περίπτωση (α) του παρόντος άρθρου,</w:t>
      </w:r>
    </w:p>
    <w:p w:rsidR="00E03AE6" w:rsidRDefault="00E03AE6" w:rsidP="00E03AE6">
      <w:pPr>
        <w:spacing w:line="276" w:lineRule="auto"/>
      </w:pPr>
      <w:r>
        <w:t>γ) καθορίζονται οι αναγκαίες λεπτομέρειες για την εφαρμογή των παραγράφων 11 και 14 του παρόντος άρθρου,</w:t>
      </w:r>
    </w:p>
    <w:p w:rsidR="00E03AE6" w:rsidRDefault="00E03AE6" w:rsidP="00E03AE6">
      <w:pPr>
        <w:spacing w:line="276" w:lineRule="auto"/>
      </w:pPr>
      <w:r>
        <w:t>δ) ο τρόπος υπολογισμού του ύψους του προστίμου που επιβάλλεται σύμφωνα με το άρθρο 21 του παρόντος νόμου.</w:t>
      </w:r>
    </w:p>
    <w:p w:rsidR="00E03AE6" w:rsidRDefault="00E03AE6" w:rsidP="00E03AE6">
      <w:pPr>
        <w:spacing w:line="276" w:lineRule="auto"/>
      </w:pPr>
      <w:r>
        <w:t>18. Με προεδρικό διάταγμα, μετά από πρόταση του Υπουργού Περιβάλλοντος, Ενέργειας και Κλιματικής Αλλαγής, καθορίζονται οι όροι και οι προϋποθέσεις για τη σύσταση και τήρηση του Μητρώου Περιβαλλοντικών Ελεγκτών της παραγράφου 1, τη χορήγηση της άδειας περιβαλλοντικού ελεγκτή, οι αρμοδιότητές τους, η διάρκεια ισχύος της άδειας περιβαλλοντικού ελεγκτή, η διαδικασία ανάθεσης εντολής προς επιθεώρηση, η αμοιβή των περιβαλλοντικών ελεγκτών, η διαδικασία και οι λεπτομέρειες εφαρμογής της εκκαθάρισης και καταβολής των αμοιβών τους, οι ιδιότητες που είναι ασυμβίβαστες με το έργο τους, ο τρόπος ελέγχου των περιβαλλοντικών ελεγκτών, οι κυρώσεις και κάθε άλλη αναγκαία λεπτομέρεια για την εφαρμογή της παραγράφου 5.»</w:t>
      </w:r>
    </w:p>
    <w:p w:rsidR="00E03AE6" w:rsidRDefault="00E03AE6" w:rsidP="00E03AE6">
      <w:pPr>
        <w:spacing w:line="276" w:lineRule="auto"/>
      </w:pPr>
    </w:p>
    <w:p w:rsidR="00E03AE6" w:rsidRDefault="00E03AE6" w:rsidP="00E03AE6">
      <w:pPr>
        <w:spacing w:line="276" w:lineRule="auto"/>
        <w:rPr>
          <w:i/>
        </w:rPr>
      </w:pPr>
      <w:r>
        <w:t xml:space="preserve">* </w:t>
      </w:r>
      <w:r w:rsidR="006A5792">
        <w:rPr>
          <w:i/>
        </w:rPr>
        <w:t>Το ως άνω</w:t>
      </w:r>
      <w:r w:rsidRPr="00E03AE6">
        <w:rPr>
          <w:i/>
        </w:rPr>
        <w:t xml:space="preserve"> άρθρο παρατίθεται όπως αντικαταστάθηκε με το άρθρο 20 του Ν. 4014/</w:t>
      </w:r>
      <w:r w:rsidR="006A382A">
        <w:rPr>
          <w:i/>
        </w:rPr>
        <w:t>2011 (</w:t>
      </w:r>
      <w:r w:rsidRPr="00E03AE6">
        <w:rPr>
          <w:i/>
        </w:rPr>
        <w:t>ΦΕΚ 209 Α΄</w:t>
      </w:r>
      <w:r w:rsidR="006A382A">
        <w:rPr>
          <w:i/>
        </w:rPr>
        <w:t>)</w:t>
      </w:r>
      <w:r w:rsidRPr="00E03AE6">
        <w:rPr>
          <w:i/>
        </w:rPr>
        <w:t xml:space="preserve"> και το εδάφιο 7 της παρ. Α' του άρθρου 2 σε συνδυασμό με τις παρ. 1 και 10 του άρθρου 17 του Ν. 4014/</w:t>
      </w:r>
      <w:r w:rsidR="006A382A">
        <w:rPr>
          <w:i/>
        </w:rPr>
        <w:t>20</w:t>
      </w:r>
      <w:r w:rsidRPr="00E03AE6">
        <w:rPr>
          <w:i/>
        </w:rPr>
        <w:t>11</w:t>
      </w:r>
      <w:r w:rsidR="00143ECE">
        <w:rPr>
          <w:i/>
        </w:rPr>
        <w:t xml:space="preserve"> </w:t>
      </w:r>
      <w:r w:rsidR="00143ECE" w:rsidRPr="00143ECE">
        <w:rPr>
          <w:i/>
        </w:rPr>
        <w:t>(ΦΕΚ 209 Α΄)</w:t>
      </w:r>
      <w:r w:rsidRPr="00E03AE6">
        <w:rPr>
          <w:i/>
        </w:rPr>
        <w:t>. Το τελευταίο εδάφιο του άρθρου 20 παρ. 4 προστέθηκε με το άρθρο 55 παρ. 1 του Ν. 4042/</w:t>
      </w:r>
      <w:r w:rsidR="006A382A">
        <w:rPr>
          <w:i/>
        </w:rPr>
        <w:t>2012</w:t>
      </w:r>
      <w:r w:rsidRPr="00E03AE6">
        <w:rPr>
          <w:i/>
        </w:rPr>
        <w:t xml:space="preserve"> </w:t>
      </w:r>
      <w:r w:rsidR="006A382A">
        <w:rPr>
          <w:i/>
        </w:rPr>
        <w:t>(</w:t>
      </w:r>
      <w:r w:rsidRPr="00E03AE6">
        <w:rPr>
          <w:i/>
        </w:rPr>
        <w:t>ΦΕΚ 24 Α΄</w:t>
      </w:r>
      <w:r w:rsidR="006A382A">
        <w:rPr>
          <w:i/>
        </w:rPr>
        <w:t>)</w:t>
      </w:r>
      <w:r>
        <w:rPr>
          <w:i/>
        </w:rPr>
        <w:t>.</w:t>
      </w:r>
    </w:p>
    <w:p w:rsidR="00E03AE6" w:rsidRDefault="00E03AE6" w:rsidP="00E03AE6">
      <w:pPr>
        <w:spacing w:line="276" w:lineRule="auto"/>
      </w:pPr>
    </w:p>
    <w:p w:rsidR="006A5792" w:rsidRDefault="006A5792">
      <w:r>
        <w:t>_____________________________________________________________________</w:t>
      </w:r>
    </w:p>
    <w:p w:rsidR="006A5792" w:rsidRDefault="006A5792" w:rsidP="00E03AE6">
      <w:pPr>
        <w:spacing w:line="276" w:lineRule="auto"/>
      </w:pPr>
    </w:p>
    <w:p w:rsidR="006A5792" w:rsidRPr="006A5792" w:rsidRDefault="006A5792" w:rsidP="00EC5984">
      <w:pPr>
        <w:pStyle w:val="Heading1"/>
      </w:pPr>
      <w:bookmarkStart w:id="11" w:name="_Toc446800980"/>
      <w:r w:rsidRPr="006A5792">
        <w:t>ΚΕΦΑΛΑΙΟ Γ'</w:t>
      </w:r>
      <w:bookmarkEnd w:id="11"/>
    </w:p>
    <w:p w:rsidR="006A5792" w:rsidRPr="006A5792" w:rsidRDefault="006A5792" w:rsidP="00EC5984">
      <w:pPr>
        <w:pStyle w:val="Heading1"/>
      </w:pPr>
      <w:bookmarkStart w:id="12" w:name="_Toc446800981"/>
      <w:r w:rsidRPr="006A5792">
        <w:t>ΠΡΟΣΤΑΣΙΑ ΤΟΥ ΠΕΡΙΒΑΛΛΟΝΤΟΣ ΑΠΟ ΤΗ ΡΥΠΑΝΣΗ</w:t>
      </w:r>
      <w:bookmarkEnd w:id="12"/>
    </w:p>
    <w:p w:rsidR="006A5792" w:rsidRPr="006A5792" w:rsidRDefault="006A5792" w:rsidP="006A5792">
      <w:pPr>
        <w:spacing w:line="276" w:lineRule="auto"/>
        <w:rPr>
          <w:b/>
        </w:rPr>
      </w:pPr>
    </w:p>
    <w:p w:rsidR="006A5792" w:rsidRPr="006A5792" w:rsidRDefault="006A5792" w:rsidP="00EC5984">
      <w:pPr>
        <w:pStyle w:val="Heading2"/>
      </w:pPr>
      <w:bookmarkStart w:id="13" w:name="_Toc446800982"/>
      <w:r w:rsidRPr="006A5792">
        <w:t>Άρθρο 7: Ποιότητα ατμόσφαιρας και δίκτυο παρακολούθησης</w:t>
      </w:r>
      <w:bookmarkEnd w:id="13"/>
    </w:p>
    <w:p w:rsidR="006A5792" w:rsidRDefault="006A5792" w:rsidP="006A5792">
      <w:pPr>
        <w:spacing w:line="276" w:lineRule="auto"/>
      </w:pPr>
    </w:p>
    <w:p w:rsidR="006A5792" w:rsidRDefault="006A5792" w:rsidP="006A5792">
      <w:pPr>
        <w:spacing w:line="276" w:lineRule="auto"/>
      </w:pPr>
      <w:r>
        <w:t>1. Με κοινή απόφαση των Υπουργών Υγείας Πρόνοιας και Κοινωνικών Ασφαλίσεων και Περιβάλλοντος, Χωροταξίας και Δημοσίων Έργων, καθορίζονται οι κατευθυντήριες ή και οριακές τιμές παραμέτρων ποιότητας της ατμόσφαιρας, οι μέθοδοι δειγματοληψίας, χρονοδιάγραμμα για την επίτευξη των στόχων αυτών και οποιαδήποτε άλλη λεπτομέρεια σχετική με τον καθορισμό της ποιότητας του αέρα.</w:t>
      </w:r>
    </w:p>
    <w:p w:rsidR="006A5792" w:rsidRDefault="006A5792" w:rsidP="006A5792">
      <w:pPr>
        <w:spacing w:line="276" w:lineRule="auto"/>
      </w:pPr>
      <w:r>
        <w:t>2. Με όμοια απόφαση μπορεί να καθορίζονται οριακές τιμές παραμέτρων ποιότητας της ατμόσφαιρας σε μια περιοχή αυστηρότερες από εκείνες που ορίζονται στην απόφαση  της προηγούμενης παραγράφου, ανάλογα με την ευαισθησία των οικοσυστημάτων της περιοχής ή την ύπαρξη πολιτιστικών στοιχείων. Η παραπάνω απόφαση είναι δυνατό να εκδίδεται σε εφαρμογή περιφερειακού ή νομαρχιακού χωροταξικού σχεδίου ή γενικού πολεοδομικού σχεδίου ή ζώνης οικιστικού ελέγχου βάσει του ν. 1337/1983 (ΦΕΚ</w:t>
      </w:r>
      <w:r w:rsidR="006A382A">
        <w:t xml:space="preserve"> Α΄</w:t>
      </w:r>
      <w:r>
        <w:t xml:space="preserve"> 33) ή τομεακών μελετών προστασίας του περιβάλλοντος.</w:t>
      </w:r>
    </w:p>
    <w:p w:rsidR="006A5792" w:rsidRDefault="006A5792" w:rsidP="006A5792">
      <w:pPr>
        <w:spacing w:line="276" w:lineRule="auto"/>
      </w:pPr>
      <w:r>
        <w:t>3. Το Υπουργείο Περιβάλλοντος Χωροταξίας και Δημόσιων Έργων εγκαθιστά σε αντιπροσωπευτικές θέσεις εθνικό δίκτυο σταθμών για την παρακολούθηση της ποιότητας της ατμόσφαιρας σύμφωνα με όσα καθορίζονται στην πράξη της παραγράφου 1 και παρακολουθεί τη λειτουργία τους.</w:t>
      </w:r>
    </w:p>
    <w:p w:rsidR="006A5792" w:rsidRDefault="006A5792" w:rsidP="006A5792">
      <w:pPr>
        <w:spacing w:line="276" w:lineRule="auto"/>
      </w:pPr>
      <w:r>
        <w:t>4. Υφιστάμενοι σταθμοί παρακολούθησης ποιότητας της ατμόσφαιρας είτε του δημοσίου τομέα είτε άλλου φορέα που ελέγχεται από το Δημόσιο εντάσσονται στο εθνικό δίκτυο του Υπουργείου Περιβάλλοντος, Χωροταξίας και Δημόσιων Έργων, εφ' όσον έχουν τις προϋποθέσεις που καθορίζονται στην πράξη της παραγράφου 1.</w:t>
      </w:r>
    </w:p>
    <w:p w:rsidR="006A5792" w:rsidRDefault="006A5792" w:rsidP="006A5792">
      <w:pPr>
        <w:spacing w:line="276" w:lineRule="auto"/>
      </w:pPr>
      <w:r>
        <w:t>Οι φορείς αυτοί έχουν υποχρέωση να ενημερώνουν το Υπουργείο Περιβάλλοντος, Χωροταξίας και Δημοσίων Έργων για τις μετρήσεις τους καθώς και να συμμορφώνονται προς τις υποδείξεις του που αφορούν τη λειτουργία του δικτύου.</w:t>
      </w:r>
    </w:p>
    <w:p w:rsidR="006A5792" w:rsidRDefault="006A5792" w:rsidP="006A5792">
      <w:pPr>
        <w:spacing w:line="276" w:lineRule="auto"/>
      </w:pPr>
      <w:r>
        <w:t>Το Υπουργείο Περιβάλλοντος, Χωροταξίας και Δημοσίων Έργων μπορεί να παρέχει επιχορήγηση στους πιο πάνω φορείς για τη λειτουργία τους.</w:t>
      </w:r>
    </w:p>
    <w:p w:rsidR="006A5792" w:rsidRDefault="006A5792" w:rsidP="006A5792">
      <w:pPr>
        <w:spacing w:line="276" w:lineRule="auto"/>
      </w:pPr>
      <w:r>
        <w:t>5. Νέοι σταθμοί για την παρακολούθηση της ποιότητας της ατμόσφαιρας τους οποίους εγκαθιστούν φορείς του δημοσίου τομέα εναρμονίζονται ως προς τις προδιαγραφές λειτουργίας με το εθνικό δίκτυο του Υπουργείου Περιβάλλοντος, Χωροταξίας και Δημοσίων Έργων και εντάσσονται σ' αυτό, με τις υποχρεώσεις της παρ. 4.</w:t>
      </w:r>
    </w:p>
    <w:p w:rsidR="006A5792" w:rsidRDefault="006A5792" w:rsidP="006A5792">
      <w:pPr>
        <w:spacing w:line="276" w:lineRule="auto"/>
      </w:pPr>
      <w:r>
        <w:t>6. Το Υπουργείο Περιβάλλοντος, Χωροταξίας και Δημοσίων Έργων ενεργεί διαβαθμονομήσεις (ενιαίο συντονισμό οργάνων) του εθνικού δικτύου και αποφασίζει για την καταλληλότητα, τις ανάγκες των σταθμών του εθνικού δικτύου και τις υποχρεώσεις των φορέων λειτουργίας του.</w:t>
      </w:r>
    </w:p>
    <w:p w:rsidR="006A5792" w:rsidRDefault="006A5792" w:rsidP="006A5792">
      <w:pPr>
        <w:spacing w:line="276" w:lineRule="auto"/>
      </w:pPr>
    </w:p>
    <w:p w:rsidR="006A5792" w:rsidRDefault="006A5792" w:rsidP="006A5792">
      <w:pPr>
        <w:spacing w:line="276" w:lineRule="auto"/>
        <w:rPr>
          <w:i/>
        </w:rPr>
      </w:pPr>
      <w:r>
        <w:t xml:space="preserve">* </w:t>
      </w:r>
      <w:r>
        <w:rPr>
          <w:i/>
        </w:rPr>
        <w:t>Το ως άνω</w:t>
      </w:r>
      <w:r w:rsidRPr="006A5792">
        <w:rPr>
          <w:i/>
        </w:rPr>
        <w:t xml:space="preserve"> άρθρο παρατίθεται όπως τροποποιήθηκε με το </w:t>
      </w:r>
      <w:r w:rsidR="006A382A">
        <w:rPr>
          <w:i/>
        </w:rPr>
        <w:t>άρθρο 1 παρ. 25 του Ν. 3065/2002 (</w:t>
      </w:r>
      <w:r w:rsidRPr="006A5792">
        <w:rPr>
          <w:i/>
        </w:rPr>
        <w:t>ΦΕΚ 251 Α΄</w:t>
      </w:r>
      <w:r w:rsidR="006A382A">
        <w:rPr>
          <w:i/>
        </w:rPr>
        <w:t>)</w:t>
      </w:r>
      <w:r w:rsidRPr="006A5792">
        <w:rPr>
          <w:i/>
        </w:rPr>
        <w:t>.</w:t>
      </w:r>
    </w:p>
    <w:p w:rsidR="006A5792" w:rsidRDefault="006A5792" w:rsidP="006A5792">
      <w:pPr>
        <w:spacing w:line="276" w:lineRule="auto"/>
        <w:rPr>
          <w:i/>
        </w:rPr>
      </w:pPr>
    </w:p>
    <w:p w:rsidR="006A5792" w:rsidRDefault="006A5792" w:rsidP="00EC5984">
      <w:pPr>
        <w:pStyle w:val="Heading2"/>
      </w:pPr>
      <w:bookmarkStart w:id="14" w:name="_Toc446800983"/>
      <w:r w:rsidRPr="006A5792">
        <w:t>Άρθρο 8: Μέτρα για την προστασία του κλίματος και της ατμόσφαιρας</w:t>
      </w:r>
      <w:bookmarkEnd w:id="14"/>
      <w:r w:rsidRPr="006A5792">
        <w:t xml:space="preserve"> </w:t>
      </w:r>
    </w:p>
    <w:p w:rsidR="006A5792" w:rsidRPr="006A5792" w:rsidRDefault="006A5792" w:rsidP="006A5792">
      <w:pPr>
        <w:spacing w:line="276" w:lineRule="auto"/>
        <w:rPr>
          <w:b/>
        </w:rPr>
      </w:pPr>
    </w:p>
    <w:p w:rsidR="006A5792" w:rsidRDefault="006A5792" w:rsidP="006A5792">
      <w:pPr>
        <w:spacing w:line="276" w:lineRule="auto"/>
      </w:pPr>
      <w:r>
        <w:t>1. Με τη θέσπιση των κατάλληλων μέτρων προωθούνται, κατά προτεραιότητα, οι ανανεώσιμες πηγές ενέργειας, ως μέσο για την αντιμετώπιση της κλιματικής αλλαγής, την προστασία της ατμόσφαιρας, το βιώσιμο ενεργειακό εφοδιασμό της χώρας, την επίτευξη της αειφόρου ανάπτυξης και τη βιώσιμη αξιοποίηση των πηγών του εθνικού πλούτου.</w:t>
      </w:r>
    </w:p>
    <w:p w:rsidR="006A5792" w:rsidRDefault="006A5792" w:rsidP="006A5792">
      <w:pPr>
        <w:spacing w:line="276" w:lineRule="auto"/>
      </w:pPr>
      <w:r>
        <w:t>2. Με κοινή απόφαση του Υπουργού Περιβάλλοντος, Χωροταξίας και Δημοσίων Έργων και των κατά περίπτωση αρμοδίων υπουργών υποβάλλονται σε υφιστάμενα και σε νέα έργα και δραστηριότητες όπως ορίζονται στο άρθρο 3, καθώς και σε κάθε άλλη δραστηριότητα που είναι πιθανό να υποβαθμίσει την ατμόσφαιρα, περιορισμοί και μέτρα κατά κατηγορία και περιοχή για την προστασία της. Οι περιορισμοί και τα μέτρα αυτά μπορεί να διαφοροποιούνται ανάλογα με το είδος και το μέγεθος των έργων ή δραστηριοτήτων, τη σημασία τους για την εθνική οικονομία και με το αν αφορούν νέα ή υφιστάμενα έργα και δραστηριότητες.</w:t>
      </w:r>
    </w:p>
    <w:p w:rsidR="006A5792" w:rsidRDefault="006A5792" w:rsidP="006A5792">
      <w:pPr>
        <w:spacing w:line="276" w:lineRule="auto"/>
      </w:pPr>
      <w:r>
        <w:t>3. Οι περιορισμοί και τα μέτρα της προηγουμένης παραγράφου περιλαμβάνουν ιδίως:</w:t>
      </w:r>
    </w:p>
    <w:p w:rsidR="006A5792" w:rsidRDefault="006A5792" w:rsidP="006A5792">
      <w:pPr>
        <w:spacing w:line="276" w:lineRule="auto"/>
      </w:pPr>
      <w:r>
        <w:t>α) Όταν πρόκειται για βιομηχανικές, βιοτεχνικές, λατομικές, μεταλλευτικές, γεωργοκτηνοτροφικές, εμπορικές και τουριστικές δραστηριότητες, εγκαταστάσεις παραγωγής ενέργειας, κάθε είδους καύση ή ανοιχτή φωτιά, αποθήκευση, προκαλούν οσμές: αποστάσεις ασφαλείας, εφαρμογή τεχνολογίας αντιρρύπανσης, χρήση συγκεκριμένων πρώτων και βοηθητικών υλών και καυσίμων, οριακές τιμές αέριων αποβλήτων ωράρια λειτουργίας, εγκατάσταση οργάνων ελέγχου της ποιότητας και ποσότητας των αέριων αποβλήτων, καυσίμων, πρώτων και βοηθητικών υλών, οργάνων ελέγχου της καύσης, καθαρισμό μεθόδων, συνθηκών και συχνοτήτων δειγματοληψιών και αναλύσεων παραμέτρων που σχετίζονται με την ποιότητα των χρησιμοποιούμενων καυσίμων, πρώτων και βοηθητικών υλών και αέριων αποβλήτων, μεθόδους καταπολέμησης οσμών, καθορισμό ύψους καμινάδων και πρότυπα παραγωγικών διαδικασιών.</w:t>
      </w:r>
    </w:p>
    <w:p w:rsidR="006A5792" w:rsidRDefault="006A5792" w:rsidP="006A5792">
      <w:pPr>
        <w:spacing w:line="276" w:lineRule="auto"/>
      </w:pPr>
      <w:r>
        <w:t>β) Όταν πρόκειται για οχήματα ή μηχανήματα οριακές τιμές αέριων αποβλήτων, τεχνικές προδιαγραφές κατασκευής των οχημάτων ή μηχανημάτων που εισάγονται ή κατασκευάζονται στην ημεδαπή, ώστε να περιλαμβάνουν συστήματα για τη μείωση των εκπομπών καυσαερίων, υποχρεώσεις εισαγωγέων και εμπόρων ανταλλακτικών και εξοπλισμού, υποχρεώσεις συνεργείων επισκευής και συντήρησης σχετικές με τον εξοπλισμό που χρησιμοποιούν και τα προσόντα του προσωπικού που απασχολούνται σε αυτά, χρήση υγραερίου ή βελτιωμένων καυσίμων και περιορισμούς κυκλοφορίας.</w:t>
      </w:r>
    </w:p>
    <w:p w:rsidR="006A5792" w:rsidRDefault="006A5792" w:rsidP="006A5792">
      <w:pPr>
        <w:spacing w:line="276" w:lineRule="auto"/>
      </w:pPr>
      <w:r>
        <w:t>γ) Όταν πρόκειται για εγκαταστάσεις και μέσα διακίνησης, αποθήκευσης, διανομής και εμπορίας καυσίμων ή εκρηκτικών υλών, εφαρμογή συστημάτων για τη μείωση των αέριων αποβλήτων, αποστάσεις και μέσα ασφαλείας.</w:t>
      </w:r>
    </w:p>
    <w:p w:rsidR="006A5792" w:rsidRDefault="006A5792" w:rsidP="006A5792">
      <w:pPr>
        <w:spacing w:line="276" w:lineRule="auto"/>
      </w:pPr>
      <w:r>
        <w:t xml:space="preserve">δ) Όταν πρόκειται για κεντρικές θερμάνσεις: οριακές τιμές αέριων αποβλήτων, συντήρηση ρύθμιση των συστημάτων κεντρικής θέρμανσης, χρήση συγκεκριμένων </w:t>
      </w:r>
      <w:r>
        <w:lastRenderedPageBreak/>
        <w:t>καυσίμων, μόνωση λεβήτων και σωληνώσεων, εφαρμογή αυτόματων συστημάτων ρύθμισης της λειτουργίας, καθορισμό ύψους και κατασκευαστικών λεπτομερειών καπνοδόχων, χρήση ή κατάργηση καπνοσυλλεκτών και υποχρεώσεις και προσόντα επαγγελματιών για τη συντήρηση ρύθμιση των συστημάτων κεντρικής θέρμανσης.</w:t>
      </w:r>
    </w:p>
    <w:p w:rsidR="006A5792" w:rsidRDefault="006A5792" w:rsidP="006A5792">
      <w:pPr>
        <w:spacing w:line="276" w:lineRule="auto"/>
      </w:pPr>
      <w:r>
        <w:t>4(3). Οι οριακές τιμές αέριων αποβλήτων της παρ. 2 καθορίζονται με κριτήριο την εφαρμογή της κατά το δυνατό καλύτερης και οικονομικότερης τεχνολογίας και είναι δυνατό να αφορούν οποιοδήποτε τύπο, είτε έχουν καθορισθεί είτε όχι οριακές τιμές ποιότητας της ατμόσφαιρας γι' αυτόν.</w:t>
      </w:r>
    </w:p>
    <w:p w:rsidR="006A5792" w:rsidRDefault="006A5792" w:rsidP="006A5792">
      <w:pPr>
        <w:spacing w:line="276" w:lineRule="auto"/>
      </w:pPr>
    </w:p>
    <w:p w:rsidR="006A5792" w:rsidRPr="006A5792" w:rsidRDefault="006A5792" w:rsidP="006A5792">
      <w:pPr>
        <w:spacing w:line="276" w:lineRule="auto"/>
        <w:rPr>
          <w:i/>
        </w:rPr>
      </w:pPr>
      <w:r>
        <w:t xml:space="preserve">* </w:t>
      </w:r>
      <w:r>
        <w:rPr>
          <w:i/>
        </w:rPr>
        <w:t>Το ως άνω</w:t>
      </w:r>
      <w:r w:rsidRPr="006A5792">
        <w:rPr>
          <w:i/>
        </w:rPr>
        <w:t xml:space="preserve"> άρθρο παρατίθεται όπως τροποποιήθηκε με το</w:t>
      </w:r>
      <w:r w:rsidR="006A382A">
        <w:rPr>
          <w:i/>
        </w:rPr>
        <w:t xml:space="preserve"> άρθρο 8 παρ. 1 του Ν. 3851/2010 (</w:t>
      </w:r>
      <w:r w:rsidRPr="006A5792">
        <w:rPr>
          <w:i/>
        </w:rPr>
        <w:t>ΦΕΚ 85 Α΄</w:t>
      </w:r>
      <w:r w:rsidR="006A382A">
        <w:rPr>
          <w:i/>
        </w:rPr>
        <w:t>)</w:t>
      </w:r>
      <w:r w:rsidRPr="006A5792">
        <w:rPr>
          <w:i/>
        </w:rPr>
        <w:t>.</w:t>
      </w:r>
    </w:p>
    <w:p w:rsidR="006A5792" w:rsidRDefault="006A5792" w:rsidP="006A5792">
      <w:pPr>
        <w:spacing w:line="276" w:lineRule="auto"/>
      </w:pPr>
    </w:p>
    <w:p w:rsidR="006A5792" w:rsidRPr="006A5792" w:rsidRDefault="006A5792" w:rsidP="00EC5984">
      <w:pPr>
        <w:pStyle w:val="Heading2"/>
      </w:pPr>
      <w:bookmarkStart w:id="15" w:name="_Toc446800984"/>
      <w:r w:rsidRPr="006A5792">
        <w:t>Άρθρο 9: Ποιότητα νερών για δίκτυο παρακολούθησης</w:t>
      </w:r>
      <w:bookmarkEnd w:id="15"/>
    </w:p>
    <w:p w:rsidR="006A5792" w:rsidRDefault="006A5792" w:rsidP="006A5792">
      <w:pPr>
        <w:spacing w:line="276" w:lineRule="auto"/>
      </w:pPr>
    </w:p>
    <w:p w:rsidR="006A5792" w:rsidRDefault="006A5792" w:rsidP="006A5792">
      <w:pPr>
        <w:spacing w:line="276" w:lineRule="auto"/>
      </w:pPr>
      <w:r>
        <w:t>1. Με κοινή απόφαση των Υπουργών Υγείας, Πρόνοιας και Κοινωνικών Ασφαλίσεων, Περιβάλλοντος, Χωροταξίας και Δημοσίων Έργων και Βιομηχανίας, Ενέργειας και Τεχνολογίας καθορίζονται οι κατευθυντήριες ή και οριακές τιμές των οργανοληπτικών φυσικών, χημικών μικροβιολογικών, ραδιολογικών ή άλλων χαρακτηριστικών παραμέτρων ποιότητας νερών ή και στοιχείων υδατικού οικοσυστήματος, οι μέθοδοι δειγματοληψίας και ανάλυσης των παραμέτρων, οι συχνότητες δειγματοληψίας, χρονοδιάγραμμα για την επίτευξη των στόχων, καθώς και οποιαδήποτε άλλη λεπτομέρεια σχετική με τον καθορισμό της ποιότητας των νερών.</w:t>
      </w:r>
    </w:p>
    <w:p w:rsidR="006A5792" w:rsidRDefault="006A5792" w:rsidP="006A5792">
      <w:pPr>
        <w:spacing w:line="276" w:lineRule="auto"/>
      </w:pPr>
      <w:r>
        <w:t>2. Η ρύθμιση των θεμάτων της παρ. 1 μπορεί να διαφοροποιείται ανάλογα με το είδος του φυσικού αποδέκτη που πρέπει να προστατευθεί, τις επιθυμητές χρήσεις του, τις χρήσεις γης της περιοχής όπου βρίσκεται, το είδος και την επικινδυνότητα της ρύπανσης.</w:t>
      </w:r>
    </w:p>
    <w:p w:rsidR="006A5792" w:rsidRDefault="006A5792" w:rsidP="006A5792">
      <w:pPr>
        <w:spacing w:line="276" w:lineRule="auto"/>
      </w:pPr>
      <w:r>
        <w:t>3. Με όμοια απόφαση είναι δυνατό να καθορίζονται οριακές τιμές ποιότητας νερών αυστηρότερες από εκείνες που ορίζονται στην απόφαση  της παρ. 1 με κριτήριο την ευαισθησία των οικοσυστημάτων της περιοχής.</w:t>
      </w:r>
    </w:p>
    <w:p w:rsidR="006A5792" w:rsidRDefault="006A5792" w:rsidP="006A5792">
      <w:pPr>
        <w:spacing w:line="276" w:lineRule="auto"/>
      </w:pPr>
      <w:r>
        <w:t>Η παραπάνω  απόφαση είναι δυνατό να εκδίδεται σε εφαρμογή είτε περιφερειακού ή νομαρχιακού χωροταξικού σχεδίου είτε γενικού πολεοδομικού σχεδίου ή ζώνης οικιστικού ελέγχου βάσει του ν. 1337/1983, είτε τέλος σε εφαρμογή τομεακών μελετών προστασίας του περιβάλλοντος.</w:t>
      </w:r>
    </w:p>
    <w:p w:rsidR="006A5792" w:rsidRDefault="006A5792" w:rsidP="006A5792">
      <w:pPr>
        <w:spacing w:line="276" w:lineRule="auto"/>
      </w:pPr>
      <w:r>
        <w:t>4. Το Υπουργείο Περιβάλλοντος, Χωροταξίας και Δημοσίων Έργων σχεδιάζει και εγκαθιστά σε αντιπροσωπευτικές θέσεις εθνικό δίκτυο σταθμών μέτρησης των παραμέτρων της ποιότητας των νερών, όπως καθορίζεται στην της παρ. 1 και παρακολουθεί τη λειτουργία τους σε συνδυασμό με άλλους σταθμούς μέτρησης και άλλων παραμέτρων του νερού.</w:t>
      </w:r>
    </w:p>
    <w:p w:rsidR="006A5792" w:rsidRDefault="006A5792" w:rsidP="006A5792">
      <w:pPr>
        <w:spacing w:line="276" w:lineRule="auto"/>
      </w:pPr>
      <w:r>
        <w:t>5. Οι διατάξεις των παρ. 4, 5 και 6 του άρθρου 7 εφαρμόζονται αναλόγως και για την παρακολούθηση της ποιότητας των νερών.</w:t>
      </w:r>
    </w:p>
    <w:p w:rsidR="006A5792" w:rsidRDefault="006A5792" w:rsidP="006A5792">
      <w:pPr>
        <w:spacing w:line="276" w:lineRule="auto"/>
      </w:pPr>
    </w:p>
    <w:p w:rsidR="006A5792" w:rsidRPr="006A5792" w:rsidRDefault="006A5792" w:rsidP="006A5792">
      <w:pPr>
        <w:spacing w:line="276" w:lineRule="auto"/>
        <w:rPr>
          <w:i/>
        </w:rPr>
      </w:pPr>
      <w:r>
        <w:t xml:space="preserve">* </w:t>
      </w:r>
      <w:r>
        <w:rPr>
          <w:i/>
        </w:rPr>
        <w:t>Το ως άνω</w:t>
      </w:r>
      <w:r w:rsidRPr="006A5792">
        <w:rPr>
          <w:i/>
        </w:rPr>
        <w:t xml:space="preserve"> άρθρο παρατίθεται όπως τροποποιήθηκε με το </w:t>
      </w:r>
      <w:r w:rsidR="006A382A">
        <w:rPr>
          <w:i/>
        </w:rPr>
        <w:t>άρθρο 1 παρ. 26 του Ν. 3065/2002 (</w:t>
      </w:r>
      <w:r w:rsidRPr="006A5792">
        <w:rPr>
          <w:i/>
        </w:rPr>
        <w:t>ΦΕΚ 251 Α</w:t>
      </w:r>
      <w:r w:rsidR="006A382A">
        <w:rPr>
          <w:i/>
        </w:rPr>
        <w:t>΄)</w:t>
      </w:r>
      <w:r w:rsidRPr="006A5792">
        <w:rPr>
          <w:i/>
        </w:rPr>
        <w:t>.</w:t>
      </w:r>
    </w:p>
    <w:p w:rsidR="006A5792" w:rsidRDefault="006A5792" w:rsidP="006A5792">
      <w:pPr>
        <w:spacing w:line="276" w:lineRule="auto"/>
      </w:pPr>
    </w:p>
    <w:p w:rsidR="006A5792" w:rsidRPr="006A5792" w:rsidRDefault="006A5792" w:rsidP="00EC5984">
      <w:pPr>
        <w:pStyle w:val="Heading2"/>
      </w:pPr>
      <w:bookmarkStart w:id="16" w:name="_Toc446800985"/>
      <w:r w:rsidRPr="006A5792">
        <w:lastRenderedPageBreak/>
        <w:t>Άρθρο 10: Μέτρα για την προστασία των νερών</w:t>
      </w:r>
      <w:bookmarkEnd w:id="16"/>
    </w:p>
    <w:p w:rsidR="006A5792" w:rsidRDefault="006A5792" w:rsidP="006A5792">
      <w:pPr>
        <w:spacing w:line="276" w:lineRule="auto"/>
      </w:pPr>
    </w:p>
    <w:p w:rsidR="006A5792" w:rsidRDefault="006A5792" w:rsidP="006A5792">
      <w:pPr>
        <w:spacing w:line="276" w:lineRule="auto"/>
      </w:pPr>
      <w:r>
        <w:t>1. Με κοινή απόφαση των Υπουργών Υγείας, Πρόνοιας και Κοινωνικών Ασφαλίσεων, Περιβάλλοντος, Χωροταξίας και Δημοσίων Έργων και των κατά περίπτωση αρμόδιων Υπουργών επιβάλλονται σε υφιστάμενα ή σε νέα έργα και καθώς και σε κάθε άλλη δραστηριότητα, που είναι πιθανό να υποβαθμίσει τα νερά, κατά κατηγορία και περιοχή περιορισμοί και μέτρα για την προστασία τους.</w:t>
      </w:r>
    </w:p>
    <w:p w:rsidR="006A5792" w:rsidRDefault="006A5792" w:rsidP="006A5792">
      <w:pPr>
        <w:spacing w:line="276" w:lineRule="auto"/>
      </w:pPr>
      <w:r>
        <w:t>2. Οι περιορισμοί και τα μέτρα της προηγουμένης παραγράφου μπορεί να περιλαμβάνουν ιδίως: αποστάσεις ασφαλείας, εφαρμογή τεχνολογίας αντιρρύπανσης, χρήση συγκεκριμένων πρώτων και βοηθητικών υλών και καυσίμων, οριακές τιμές υγρών αποβλήτων, χρησιμοποιούμενων νερών, ωράρια λειτουργίας, εγκατάσταση οργάνων ελέγχου της ποιότητας των υγρών αποβλήτων, καυσίμων, νερών, πρώτων και βοηθητικών υλών, καθορισμό μεθόδων, συνθηκών και συχνοτήτων δειγματοληψιών και αναλύσεων παραμέτρων που σχετίζονται με την ποιότητα και ποσότητα των χρησιμοποιουμένων καυσίμων, νερών, πρώτων και βοηθητικών υλών, υγρών αποβλήτων, όρους και προϋποθέσεις συλλογής, μεταφοράς και διάθεσης ιλύων, μεθόδους τελικής διάθεσης υγρών αποβλήτων, μήκος υποβρυχίων αγωγών και πρότυπα παραγωγικών διαδικασιών.</w:t>
      </w:r>
    </w:p>
    <w:p w:rsidR="006A5792" w:rsidRDefault="006A5792" w:rsidP="006A5792">
      <w:pPr>
        <w:spacing w:line="276" w:lineRule="auto"/>
      </w:pPr>
      <w:r>
        <w:t>3. Η παράγραφος 3 του άρθρου 8 εφαρμόζεται αναλόγως και για την προστασία της ποιότητας των νερών.</w:t>
      </w:r>
    </w:p>
    <w:p w:rsidR="006A5792" w:rsidRDefault="006A5792" w:rsidP="006A5792">
      <w:pPr>
        <w:spacing w:line="276" w:lineRule="auto"/>
      </w:pPr>
    </w:p>
    <w:p w:rsidR="006A5792" w:rsidRPr="006A5792" w:rsidRDefault="006A5792" w:rsidP="00EC5984">
      <w:pPr>
        <w:pStyle w:val="Heading2"/>
      </w:pPr>
      <w:bookmarkStart w:id="17" w:name="_Toc446800986"/>
      <w:r w:rsidRPr="006A5792">
        <w:t>Άρθρο 11 : Μέτρα για την προστασία του εδάφους</w:t>
      </w:r>
      <w:bookmarkEnd w:id="17"/>
    </w:p>
    <w:p w:rsidR="006A5792" w:rsidRDefault="006A5792" w:rsidP="006A5792">
      <w:pPr>
        <w:spacing w:line="276" w:lineRule="auto"/>
      </w:pPr>
    </w:p>
    <w:p w:rsidR="006A5792" w:rsidRDefault="006A5792" w:rsidP="006A5792">
      <w:pPr>
        <w:spacing w:line="276" w:lineRule="auto"/>
      </w:pPr>
      <w:r>
        <w:t>1. Με κοινή απόφαση των Υπουργών Γεωργίας, Υγείας, Πρόνοιας και Κοινωνικών Ασφαλίσεων, Περιβάλλοντος, Χωροταξίας και Δημοσίων Έργων και Βιομηχανίας, Ενέργειας και Τεχνολογίας καθορίζονται τα μέτρα και οι τρόποι προστασίας των εδαφών από τις φυσικές ζημιές, και ιδίως από διάβρωση, έλλειψη αερισμού, αποξήρανση, υπεργήρανση, καταστροφή δομής, αλάτωση, αποκάλυψη δυσμενών οριζόντων, χημική εξάντληση, υπερλίπανση ή ακατάλληλη λίπανση, προσθήκη τοξικών ουσιών από τη χρήση λιπασμάτων και φυτοφαρμάκων, για τη διατήρηση και αύξηση της παραγωγικότητάς τους.</w:t>
      </w:r>
    </w:p>
    <w:p w:rsidR="006A5792" w:rsidRDefault="006A5792" w:rsidP="006A5792">
      <w:pPr>
        <w:spacing w:line="276" w:lineRule="auto"/>
      </w:pPr>
      <w:r>
        <w:t>2. Με κοινή απόφαση των Υπουργών Εσωτερικών, Υγείας Πρόνοιας και Κοινωνικών Ασφαλίσεων, Περιβάλλοντος, Χωροταξίας και Δημοσίων Έργων και Βιομηχανίας, Ενέργειας και Τεχνολογίας ύστερα από εισήγηση του Υπουργείου Περιβάλλοντος, Χωροταξίας και Δημοσίων Έργων και Βιομηχανίας, Ενέργειας και Τεχνολογίας ύστερα από εισήγηση του Υπουργείου Περιβάλλοντος, Χωροταξίας και Δημοσίων Έργων και γνώμη των ΟΤΑ καθορίζονται κατά περίπτωση οι χώροι όπου επιτρέπεται η τελική διάθεση τοξικών και επικίνδυνων αποβλήτων και ιλύος. Με απόφαση του οικείου νομάρχη, ύστερα από γνώμη των ΟΤΑ, καθορίζονται κατά περίπτωση οι χώροι που επιτρέπεται η τελική διάθεση στερεών αποβλήτων. Ειδικά, η διάθεση στερεών αποβλήτων από μεταλλευτικές ή λατομικές δραστηριότητες μέσα στους μεταλλευτικούς ή λατομικούς χώρους γίνεται σύμφωνα με την ισχύουσα νομοθεσία.</w:t>
      </w:r>
    </w:p>
    <w:p w:rsidR="006A5792" w:rsidRDefault="006A5792" w:rsidP="006A5792">
      <w:pPr>
        <w:spacing w:line="276" w:lineRule="auto"/>
      </w:pPr>
      <w:r>
        <w:t xml:space="preserve">3. Με κοινή απόφαση των Υπουργών Γεωργίας και Περιβάλλοντος, Χωροταξίας και Δημοσίων Έργων μπορεί να επιβάλλονται κατά περίπτωση, η χρήση φυσικών </w:t>
      </w:r>
      <w:r>
        <w:lastRenderedPageBreak/>
        <w:t>λιπαντικών ουσιών ή μέσων για την προστασία ζώων ή φυτών από ασθένειες και περιορισμοί ή απαγορεύσεις στην παραγωγή, εισαγωγή και εμπορία φυτοφαρμάκων και λιπασμάτων που δημιουργούν κίνδυνο ρύπανσης. Με όμοια απόφαση είναι δυνατό να καθορίζονται μέθοδοι, όροι και περιορισμοί για τη διάθεση στη γεωργία της ιλύος που προέρχεται από επεξεργασία αποβλήτων.</w:t>
      </w:r>
    </w:p>
    <w:p w:rsidR="006A5792" w:rsidRDefault="006A5792" w:rsidP="006A5792">
      <w:pPr>
        <w:spacing w:line="276" w:lineRule="auto"/>
      </w:pPr>
    </w:p>
    <w:p w:rsidR="006A5792" w:rsidRDefault="006A5792" w:rsidP="00EC5984">
      <w:pPr>
        <w:pStyle w:val="Heading2"/>
      </w:pPr>
      <w:bookmarkStart w:id="18" w:name="_Toc446800987"/>
      <w:r w:rsidRPr="006A5792">
        <w:t>Άρθρο 12 : Στερεά απόβλητα</w:t>
      </w:r>
      <w:bookmarkEnd w:id="18"/>
    </w:p>
    <w:p w:rsidR="006A5792" w:rsidRPr="006A5792" w:rsidRDefault="006A5792" w:rsidP="006A5792">
      <w:pPr>
        <w:spacing w:line="276" w:lineRule="auto"/>
      </w:pPr>
    </w:p>
    <w:p w:rsidR="006A5792" w:rsidRDefault="006A5792" w:rsidP="006A5792">
      <w:pPr>
        <w:spacing w:line="276" w:lineRule="auto"/>
      </w:pPr>
      <w:r>
        <w:t xml:space="preserve">1. </w:t>
      </w:r>
      <w:r w:rsidRPr="006A5792">
        <w:rPr>
          <w:i/>
        </w:rPr>
        <w:t>(καταργήθηκε)</w:t>
      </w:r>
    </w:p>
    <w:p w:rsidR="006A5792" w:rsidRDefault="006A5792" w:rsidP="006A5792">
      <w:pPr>
        <w:spacing w:line="276" w:lineRule="auto"/>
      </w:pPr>
      <w:r>
        <w:t>2. Υπόχρεοι φορείς για τη διαχείριση των στερεών αποβλήτων είναι οι ΟΤΑ που μπορούν όμως να μη δέχονται τη διαχείριση στερεών αποβλήτων που λόγω της σύνθεσης του είδους ή της ποιότητας και ποσότητάς τους δεν είναι δυνατό να διατεθούν μαζί με τα οικιακά. Στην περίπτωση αυτή υπόχρεοι για την διαχείριση των στερεών αποβλήτων είναι τα φυσικά ή νομικά πρόσωπα από τις δραστηριότητες των οποίων προέρχονται τα απόβλητα ή τρίτα πρόσωπα στα οποία μπορούν να αναθέτουν την εκτέλεση των σχετικών εργασιών, μετά από άδεια που χορηγείται και στις δύο περιπτώσεις από τον οικείο νομάρχη.</w:t>
      </w:r>
    </w:p>
    <w:p w:rsidR="006A5792" w:rsidRDefault="006A5792" w:rsidP="006A5792">
      <w:pPr>
        <w:spacing w:line="276" w:lineRule="auto"/>
      </w:pPr>
      <w:r>
        <w:t>Με κοινή απόφαση του Υπουργού Περιβάλλοντος, Χωροταξίας και Δημοσίων Έργων και των συναρμοδίων Υπουργών Εθνικής Οικονομίας, Εσωτερικών, Υγείας, Πρόνοιας και Κοινωνικών Ασφαλίσεων και Γεωργίας καθορίζονται οι όροι, οι προϋποθέσεις, και η διαδικασία χορήγησης της άδειας αυτής. Προκειμένου για μεταλλευτικούς ή λατομικούς χώρους, υπόχρεοι διαχείρισης είναι αυτοί που έχουν το δικαίωμα εκμετάλλευσης του ορυκτού στους χώρους αυτούς σύμφωνα με την ισχύουσα νομοθεσία.</w:t>
      </w:r>
    </w:p>
    <w:p w:rsidR="006A5792" w:rsidRDefault="006A5792" w:rsidP="006A5792">
      <w:pPr>
        <w:spacing w:line="276" w:lineRule="auto"/>
      </w:pPr>
      <w:r>
        <w:t>3. Η διαχείριση των στερεών αποβλήτων σε εθνικό ή περιφερειακό επίπεδο γίνεται βάσει σχεδιασμού που αποσκοπεί στη μελέτη και τον καθορισμό των μεθόδων διαχείρισης καθώς και στη χωροθέτηση των εγκαταστάσεων διάθεσης των στερεών αποβλήτων. Κατά το σχεδιασμό λαμβάνονται υπόψη οι κοινωνικές, οικονομικές, τεχνικές, περιβαλλοντικές και εν γένει οι ειδικές συνθήκες της περιοχής.</w:t>
      </w:r>
    </w:p>
    <w:p w:rsidR="006A5792" w:rsidRDefault="006A5792" w:rsidP="006A5792">
      <w:pPr>
        <w:spacing w:line="276" w:lineRule="auto"/>
      </w:pPr>
      <w:r>
        <w:t>Με την ίδια απόφαση της παρ. 2 καθορίζονται οι αρμόδιοι φορείς για την εκπόνηση του σχεδιασμού διαχείρισης των στερεών αποβλήτων, οι όροι και η διαδικασία εκπόνησης και εφαρμογής του σε εθνικό ή περιφερειακό επίπεδο.</w:t>
      </w:r>
    </w:p>
    <w:p w:rsidR="006A5792" w:rsidRDefault="006A5792" w:rsidP="006A5792">
      <w:pPr>
        <w:spacing w:line="276" w:lineRule="auto"/>
      </w:pPr>
      <w:r>
        <w:t>4. Οι υπόχρεοι για τη διαχείριση των στερεών αποβλήτων φορείς σύμφωνα με τα οριζόμενα στην παρ. 2 συντάσσουν σχέδιο για τον τρόπο λήψης κατάλληλων μέτρων για τον περιορισμό των στερεών αποβλήτων, την εφαρμογή μεθόδων για την ανακύκλωση και την επεξεργασία τους, τη λήψη από αυτά πρώτων υλών και ενεργείας και για κάθε άλλη μέθοδο επαναχρησιμοποίησή τους.</w:t>
      </w:r>
    </w:p>
    <w:p w:rsidR="006A5792" w:rsidRDefault="006A5792" w:rsidP="006A5792">
      <w:pPr>
        <w:spacing w:line="276" w:lineRule="auto"/>
      </w:pPr>
      <w:r>
        <w:t>Με την ίδια απόφαση της παρ. 2 καθορίζεται και το περιεχόμενο του εν λόγω σχεδίου.</w:t>
      </w:r>
    </w:p>
    <w:p w:rsidR="006A5792" w:rsidRDefault="006A5792" w:rsidP="006A5792">
      <w:pPr>
        <w:spacing w:line="276" w:lineRule="auto"/>
      </w:pPr>
      <w:r>
        <w:t>5. Απαγορεύεται η ανεξέλεγκτη απόρριψη στερεών αποβλήτων εντός ή εκτός αστικών περιοχών και σε οποιοδήποτε φυσικό αποδέκτη. Ο κάτοχος των στερεών αποβλήτων τα παραδίδει στον υπόχρεο διαχείρισης σύμφωνα με την παρ. 2.</w:t>
      </w:r>
    </w:p>
    <w:p w:rsidR="006A5792" w:rsidRDefault="006A5792" w:rsidP="006A5792">
      <w:pPr>
        <w:spacing w:line="276" w:lineRule="auto"/>
      </w:pPr>
      <w:r>
        <w:t>6. Σε οποιονδήποτε παράγει ή κατέχει και διαχειρίζεται στερεά απόβλητα που λόγω του είδους, της σύνθεσης ή της ποιότητας και ποσότητάς τους είναι ιδιαίτερα επικίνδυνα για την υγεία και το περιβάλλον επιβάλλεται η τήρηση σχετικού βιβλίου.</w:t>
      </w:r>
    </w:p>
    <w:p w:rsidR="006A5792" w:rsidRDefault="006A5792" w:rsidP="006A5792">
      <w:pPr>
        <w:spacing w:line="276" w:lineRule="auto"/>
      </w:pPr>
      <w:r>
        <w:lastRenderedPageBreak/>
        <w:t>7. Παλαιά μέσα μεταφοράς και μηχανήματα ή τμήματά τους που έχουν εγκαταλειφθεί, θεωρούνται στερεά απόβλητα και περιέχονται στην κυριότητα του οικείου δήμου ή κοινότητας. Η διαδικασία και οι προϋποθέσεις χαρακτηρισμού τους ως στερεών αποβλήτων καθορίζεται με απόφαση των Υπουργών Εσωτερικών και Περιβάλλοντος, Χωροταξίας και Δημοσίων Έργων. Με την επιφύλαξη των άρθρων 146 και 197 - 201 του Κώδικα Δημοσίου Ναυτικού Δικαίου (ΝΔ 187/1973, ΦΕΚ 26) πλοία, πλοιάρια και πλωτά γενικά ναυπηγήματα ως και τα τμήματά τους που έχουν εγκαταλειφθεί, θεωρούνται στερεά απόβλητα και υπόκεινται στη ρύθμιση του παραπάνω εδαφίου της παραγράφου αυτής είτε βρίσκονται στην ξηρά είτε στη θάλασσα.</w:t>
      </w:r>
    </w:p>
    <w:p w:rsidR="006A5792" w:rsidRDefault="006A5792" w:rsidP="006A5792">
      <w:pPr>
        <w:spacing w:line="276" w:lineRule="auto"/>
      </w:pPr>
      <w:r>
        <w:t>8. Με κοινή απόφαση του Υπουργού Περιβάλλοντος, Χωροταξίας και Δημοσίων Έργων και του κατά περίπτωση αρμόδιου υπουργού μπορεί να απαγορευθεί η εισαγωγή και εμπορία συσκευών λειοτεμαχισμού στερεών αποβλήτων (σκουποδιφάγων) για την αποτροπή της διατάραξης της λειτουργίας του αποχετευτικού συστήματος ή της σημαντικής φόρτισης των εγκαταστάσεων επεξεργασίας υγρών αποβλήτων ή της ρύπανσης των νερών.</w:t>
      </w:r>
    </w:p>
    <w:p w:rsidR="006A5792" w:rsidRDefault="006A5792" w:rsidP="006A5792">
      <w:pPr>
        <w:spacing w:line="276" w:lineRule="auto"/>
      </w:pPr>
    </w:p>
    <w:p w:rsidR="006A5792" w:rsidRPr="006A5792" w:rsidRDefault="006A5792" w:rsidP="006A5792">
      <w:pPr>
        <w:spacing w:line="276" w:lineRule="auto"/>
        <w:rPr>
          <w:i/>
        </w:rPr>
      </w:pPr>
      <w:r>
        <w:t xml:space="preserve">* </w:t>
      </w:r>
      <w:r w:rsidR="00624D37">
        <w:rPr>
          <w:i/>
        </w:rPr>
        <w:t>Το ως άνω</w:t>
      </w:r>
      <w:r w:rsidRPr="006A5792">
        <w:rPr>
          <w:i/>
        </w:rPr>
        <w:t xml:space="preserve"> άρθρο παρατίθεται όπως τροποποιήθηκε από το άρ</w:t>
      </w:r>
      <w:r w:rsidR="006A382A">
        <w:rPr>
          <w:i/>
        </w:rPr>
        <w:t>θρο 33 παρ. 10β του Ν. 3164/2003 (</w:t>
      </w:r>
      <w:r w:rsidRPr="006A5792">
        <w:rPr>
          <w:i/>
        </w:rPr>
        <w:t>ΦΕΚ 176 Α΄</w:t>
      </w:r>
      <w:r w:rsidR="006A382A">
        <w:rPr>
          <w:i/>
        </w:rPr>
        <w:t>)</w:t>
      </w:r>
      <w:r w:rsidRPr="006A5792">
        <w:rPr>
          <w:i/>
        </w:rPr>
        <w:t xml:space="preserve"> και το</w:t>
      </w:r>
      <w:r w:rsidR="006A382A">
        <w:rPr>
          <w:i/>
        </w:rPr>
        <w:t xml:space="preserve"> άρθρο 59 παρ. 1 του Ν. 4042/2012 </w:t>
      </w:r>
      <w:r w:rsidRPr="006A5792">
        <w:rPr>
          <w:i/>
        </w:rPr>
        <w:t xml:space="preserve"> </w:t>
      </w:r>
      <w:r w:rsidR="006A382A">
        <w:rPr>
          <w:i/>
        </w:rPr>
        <w:t>(</w:t>
      </w:r>
      <w:r w:rsidRPr="006A5792">
        <w:rPr>
          <w:i/>
        </w:rPr>
        <w:t>ΦΕΚ 24 Α΄</w:t>
      </w:r>
      <w:r w:rsidR="006A382A">
        <w:rPr>
          <w:i/>
        </w:rPr>
        <w:t>)</w:t>
      </w:r>
      <w:r w:rsidRPr="006A5792">
        <w:rPr>
          <w:i/>
        </w:rPr>
        <w:t>.</w:t>
      </w:r>
    </w:p>
    <w:p w:rsidR="006A5792" w:rsidRPr="006A5792" w:rsidRDefault="006A5792" w:rsidP="006A5792">
      <w:pPr>
        <w:spacing w:line="276" w:lineRule="auto"/>
        <w:rPr>
          <w:i/>
        </w:rPr>
      </w:pPr>
      <w:r>
        <w:t xml:space="preserve">** </w:t>
      </w:r>
      <w:r w:rsidRPr="006A5792">
        <w:rPr>
          <w:i/>
        </w:rPr>
        <w:t>Με την παρ. 1 του άρθρου 30 του Ν. 3536/</w:t>
      </w:r>
      <w:r w:rsidR="006A382A">
        <w:rPr>
          <w:i/>
        </w:rPr>
        <w:t xml:space="preserve">2007 (ΦΕΚ </w:t>
      </w:r>
      <w:r w:rsidRPr="006A5792">
        <w:rPr>
          <w:i/>
        </w:rPr>
        <w:t>42 Α’</w:t>
      </w:r>
      <w:r w:rsidR="006A382A">
        <w:rPr>
          <w:i/>
        </w:rPr>
        <w:t>)</w:t>
      </w:r>
      <w:r w:rsidRPr="006A5792">
        <w:rPr>
          <w:i/>
        </w:rPr>
        <w:t xml:space="preserve">, όπως τροποποιήθηκε με το </w:t>
      </w:r>
      <w:r w:rsidR="006A382A">
        <w:rPr>
          <w:i/>
        </w:rPr>
        <w:t>άρθρο 24 παρ. 7 του Ν. 3613/2007 (ΦΕΚ 263 Α΄)</w:t>
      </w:r>
      <w:r w:rsidRPr="006A5792">
        <w:rPr>
          <w:i/>
        </w:rPr>
        <w:t xml:space="preserve">, ορίζεται ότι : </w:t>
      </w:r>
    </w:p>
    <w:p w:rsidR="006A5792" w:rsidRPr="006A5792" w:rsidRDefault="006A5792" w:rsidP="006A5792">
      <w:pPr>
        <w:spacing w:line="276" w:lineRule="auto"/>
        <w:rPr>
          <w:i/>
        </w:rPr>
      </w:pPr>
      <w:r w:rsidRPr="006A5792">
        <w:rPr>
          <w:i/>
        </w:rPr>
        <w:t>«α) Τροποποιείται η παρ. 2 του άρθρου 12 του ν. 1650/1986 (ΦΕΚ 160 Α΄) ως προς τον ορισμό των αρμόδιων φορέων για τη διαχείριση των στερεών αποβλήτων και των ανάλογων αρμοδιοτήτων των Ο.Τ.Α. (παρ. 3 και 4). Η προσωρινή αποθήκευση, μεταφόρτωση, επεξεργασία, αξιοποίηση και διάθεση των στερεών αποβλήτων σε κάθε Περιφέρεια της χώρας διενεργείται με ευθύνη των Φορέων Διαχείρισης Στερεών Αποβλήτων (ΦΟΔΣΑ), που προβλέπονται στο άρθρο 7 παρ. 2 της κ.υ.α. 50910/2727/ 2003 (ΦΕΚ 1909 Β΄/22.12.2003), οι οποίοι αντιστοιχούν στις διαχειριστικές ενότητες κάθε Περιφέρειας και οι οποίοι οργανώνονται σύμφωνα με τα προβλεπόμενα στις επόμενες παραγράφους.</w:t>
      </w:r>
    </w:p>
    <w:p w:rsidR="006A5792" w:rsidRPr="006A5792" w:rsidRDefault="006A5792" w:rsidP="006A5792">
      <w:pPr>
        <w:spacing w:line="276" w:lineRule="auto"/>
        <w:rPr>
          <w:i/>
        </w:rPr>
      </w:pPr>
      <w:r w:rsidRPr="006A5792">
        <w:rPr>
          <w:i/>
        </w:rPr>
        <w:t>β) Οι ΦΟΔΣΑ είναι δυνατόν να συνιστώνται από Ο.Τ.Α. που ανήκουν σε περισσότερες της μίας διαχειριστικές ενότητες και να έχουν την ευθύνη για την υλοποίηση των ανωτέρω ενεργειών στο γεωγραφικό χώρο που αντιστοιχεί σε αυτές».</w:t>
      </w:r>
    </w:p>
    <w:p w:rsidR="006A5792" w:rsidRPr="006A5792" w:rsidRDefault="006A5792" w:rsidP="006A5792">
      <w:pPr>
        <w:spacing w:line="276" w:lineRule="auto"/>
        <w:rPr>
          <w:i/>
        </w:rPr>
      </w:pPr>
      <w:r w:rsidRPr="006A5792">
        <w:rPr>
          <w:i/>
        </w:rPr>
        <w:t>γ) Όταν Διαχειριστική Ενότητα περιλαμβάνει μόνον έναν Ο.Τ.Α., τότε αυτός αποτελεί το ΦΟ.Δ.Σ.Α. της Διαχειριστικής αυτής Ενότητας.</w:t>
      </w:r>
    </w:p>
    <w:p w:rsidR="006A5792" w:rsidRDefault="006A5792" w:rsidP="006A5792">
      <w:pPr>
        <w:spacing w:line="276" w:lineRule="auto"/>
      </w:pPr>
      <w:r w:rsidRPr="006A5792">
        <w:rPr>
          <w:i/>
        </w:rPr>
        <w:t>δ) Οι ΦΟ.Δ.Σ.Α. μπορούν να εκτελούν και τη συλλογή και μεταφορά των στερεών αποβλήτων, εφόσον γίνει σχετική ανάθεση από Ο.Τ.Α. της Διαχειριστικής τους Ενότητας.»</w:t>
      </w:r>
      <w:r>
        <w:t xml:space="preserve"> </w:t>
      </w:r>
    </w:p>
    <w:p w:rsidR="006A5792" w:rsidRPr="006A5792" w:rsidRDefault="006A5792" w:rsidP="006A5792">
      <w:pPr>
        <w:spacing w:line="276" w:lineRule="auto"/>
        <w:rPr>
          <w:i/>
        </w:rPr>
      </w:pPr>
      <w:r>
        <w:t xml:space="preserve">*** </w:t>
      </w:r>
      <w:r w:rsidR="006A382A">
        <w:rPr>
          <w:i/>
        </w:rPr>
        <w:t>Με το άρθρο 9 του Ν. 3854/2010 (</w:t>
      </w:r>
      <w:r w:rsidRPr="006A5792">
        <w:rPr>
          <w:i/>
        </w:rPr>
        <w:t>ΦΕΚ-94 Α/23-6-10</w:t>
      </w:r>
      <w:r w:rsidR="006A382A">
        <w:rPr>
          <w:i/>
        </w:rPr>
        <w:t>)</w:t>
      </w:r>
      <w:r w:rsidRPr="006A5792">
        <w:rPr>
          <w:i/>
        </w:rPr>
        <w:t xml:space="preserve">, ορίζεται ότι : </w:t>
      </w:r>
    </w:p>
    <w:p w:rsidR="006A5792" w:rsidRPr="006A5792" w:rsidRDefault="006A5792" w:rsidP="006A5792">
      <w:pPr>
        <w:spacing w:line="276" w:lineRule="auto"/>
        <w:rPr>
          <w:i/>
        </w:rPr>
      </w:pPr>
      <w:r w:rsidRPr="006A5792">
        <w:rPr>
          <w:i/>
        </w:rPr>
        <w:t>«1.  Η ετήσια εισφορά των δήμων και κοινοτήτων, προς τους Φορείς Διαχείρισης Στερεών Αποβλήτων (</w:t>
      </w:r>
      <w:proofErr w:type="spellStart"/>
      <w:r w:rsidRPr="006A5792">
        <w:rPr>
          <w:i/>
        </w:rPr>
        <w:t>Φο.Δ.Σ.Α</w:t>
      </w:r>
      <w:proofErr w:type="spellEnd"/>
      <w:r w:rsidRPr="006A5792">
        <w:rPr>
          <w:i/>
        </w:rPr>
        <w:t xml:space="preserve">.), που προβλέπονται στο άρθρο 12 παρ.2 του ν. 1650/1986, όπως τροποποιήθηκε με το άρθρο 30 του ν.3536/2007 (ΦΕΚ 42 Α΄) και την παράγραφο 2 του άρθρου 7 της κ.υ.α. 50910/2727/2003 (ΦΕΚ 1909 Β΄), καθορίζεται με απόφαση του Διοικητικού Συμβουλίου των </w:t>
      </w:r>
      <w:proofErr w:type="spellStart"/>
      <w:r w:rsidRPr="006A5792">
        <w:rPr>
          <w:i/>
        </w:rPr>
        <w:t>Φο.Δ.Σ.Α</w:t>
      </w:r>
      <w:proofErr w:type="spellEnd"/>
      <w:r w:rsidRPr="006A5792">
        <w:rPr>
          <w:i/>
        </w:rPr>
        <w:t xml:space="preserve">., με βάση το κόστος των παρεχόμενων προς τους δήμους και κοινότητες υπηρεσιών, ήτοι ευρώ ανά </w:t>
      </w:r>
      <w:proofErr w:type="spellStart"/>
      <w:r w:rsidRPr="006A5792">
        <w:rPr>
          <w:i/>
        </w:rPr>
        <w:t>τόννο</w:t>
      </w:r>
      <w:proofErr w:type="spellEnd"/>
      <w:r w:rsidRPr="006A5792">
        <w:rPr>
          <w:i/>
        </w:rPr>
        <w:t xml:space="preserve">, και </w:t>
      </w:r>
      <w:r w:rsidRPr="006A5792">
        <w:rPr>
          <w:i/>
        </w:rPr>
        <w:lastRenderedPageBreak/>
        <w:t>ανάλογα με τις ποσότητες στερεών αποβλήτων που αντιστοιχούν σε κάθε δήμο ή κοινότητα, συμπεριλαμβανομένων και των αντίστοιχων υπολειμμάτων τους από τα Κέντρα Διαλογής Ανακυκλώσιμων Υλικών (Κ.Δ.Α.Υ.). Η ετήσια εισφορά των δήμων και κοινοτήτων, καταβάλλεται σε τέσσερις ισόποσες τριμηνιαίες δόσεις. Η πληρωμή κάθε τριμηνιαίας δόσης γίνεται εντός του πρώτου δεκαημέρου του αντίστοιχου τριμήνου. Κατά τα λοιπά εφαρμόζονται οι διατάξεις του άρθρου 5 της υπ’ αριθ. 2527/7.1.2009 απόφασης των Υπουργών Εσωτερικών, Περιβάλλοντος, Χωροταξίας και Δημόσιων Έργων και Υγείας και Κοινωνικής Αλληλεγγύης (ΦΕΚ 83 Β΄), εκτός από εκείνες που καταργούνται με το άρθρο 10.</w:t>
      </w:r>
    </w:p>
    <w:p w:rsidR="006A5792" w:rsidRDefault="006A5792" w:rsidP="006A5792">
      <w:pPr>
        <w:spacing w:line="276" w:lineRule="auto"/>
      </w:pPr>
      <w:r w:rsidRPr="006A5792">
        <w:rPr>
          <w:i/>
        </w:rPr>
        <w:t xml:space="preserve">2. Σε περίπτωση καθυστέρησης καταβολής από δήμο ή κοινότητα τριμηνιαίας δόσης της ετήσιας εισφοράς προς τον οικείο </w:t>
      </w:r>
      <w:proofErr w:type="spellStart"/>
      <w:r w:rsidRPr="006A5792">
        <w:rPr>
          <w:i/>
        </w:rPr>
        <w:t>Φο.Δ.Σ.Α</w:t>
      </w:r>
      <w:proofErr w:type="spellEnd"/>
      <w:r w:rsidRPr="006A5792">
        <w:rPr>
          <w:i/>
        </w:rPr>
        <w:t xml:space="preserve">. πέραν του ενός μηνός, το οφειλόμενο ποσό παρακρατείται υποχρεωτικά από τη Δ.Ε.Η. Α.Ε., από τα έσοδα του ενιαίου ανταποδοτικού τέλους καθαριότητας και φωτισμού που αναλογούν στον οφειλέτη δήμο ή κοινότητα, κατόπιν αποστολής στη Δ.Ε.Η. Α.Ε. σχετικού αιτήματος του οικείου </w:t>
      </w:r>
      <w:proofErr w:type="spellStart"/>
      <w:r w:rsidRPr="006A5792">
        <w:rPr>
          <w:i/>
        </w:rPr>
        <w:t>Φο.Δ.Σ.Α</w:t>
      </w:r>
      <w:proofErr w:type="spellEnd"/>
      <w:r w:rsidRPr="006A5792">
        <w:rPr>
          <w:i/>
        </w:rPr>
        <w:t>., συνοδευόμενου από την αντίστοιχη απόφαση του Διοικητικού Συμβουλίου, και αποδίδεται σε αυτόν.»</w:t>
      </w:r>
    </w:p>
    <w:p w:rsidR="006A5792" w:rsidRPr="006A5792" w:rsidRDefault="006A5792" w:rsidP="006A5792">
      <w:pPr>
        <w:spacing w:line="276" w:lineRule="auto"/>
        <w:rPr>
          <w:i/>
        </w:rPr>
      </w:pPr>
      <w:r>
        <w:t xml:space="preserve">**** </w:t>
      </w:r>
      <w:r w:rsidRPr="006A5792">
        <w:rPr>
          <w:i/>
        </w:rPr>
        <w:t xml:space="preserve">Με την παρ. 2 του άρθρου 7 της Κ.Υ.Α. 50910/2727/03, ορίζεται ότι: </w:t>
      </w:r>
    </w:p>
    <w:p w:rsidR="006A5792" w:rsidRPr="006A5792" w:rsidRDefault="006A5792" w:rsidP="006A5792">
      <w:pPr>
        <w:spacing w:line="276" w:lineRule="auto"/>
        <w:rPr>
          <w:i/>
        </w:rPr>
      </w:pPr>
      <w:r w:rsidRPr="006A5792">
        <w:rPr>
          <w:i/>
        </w:rPr>
        <w:t>«Υπόχρεοι φορείς για την προσωρινή αποθήκευση, μεταφόρτωση, αξιοποίηση και διάθεση των στερεών αποβλήτων:</w:t>
      </w:r>
    </w:p>
    <w:p w:rsidR="006A5792" w:rsidRPr="006A5792" w:rsidRDefault="006A5792" w:rsidP="006A5792">
      <w:pPr>
        <w:spacing w:line="276" w:lineRule="auto"/>
        <w:rPr>
          <w:i/>
        </w:rPr>
      </w:pPr>
      <w:r w:rsidRPr="006A5792">
        <w:rPr>
          <w:i/>
        </w:rPr>
        <w:t>α. Η προσωρινή αποθήκευση, μεταφόρτωση, αξιοποίηση και διάθεση των στερεών αποβλήτων, γίνεται με ευθύνη του Φορέα Διαχείρισης Στερεών Αποβλήτων (</w:t>
      </w:r>
      <w:proofErr w:type="spellStart"/>
      <w:r w:rsidRPr="006A5792">
        <w:rPr>
          <w:i/>
        </w:rPr>
        <w:t>ΦοΔΣΑ</w:t>
      </w:r>
      <w:proofErr w:type="spellEnd"/>
      <w:r w:rsidRPr="006A5792">
        <w:rPr>
          <w:i/>
        </w:rPr>
        <w:t xml:space="preserve">), που προβλέπεται στις διατάξεις του άρθρου 12 του Ν. 1650/1986. Για την πραγματοποίηση των ως άνω εργασιών διαχείρισης, ο </w:t>
      </w:r>
      <w:proofErr w:type="spellStart"/>
      <w:r w:rsidRPr="006A5792">
        <w:rPr>
          <w:i/>
        </w:rPr>
        <w:t>ΦοΔΣΑ</w:t>
      </w:r>
      <w:proofErr w:type="spellEnd"/>
      <w:r w:rsidRPr="006A5792">
        <w:rPr>
          <w:i/>
        </w:rPr>
        <w:t xml:space="preserve"> πρέπει να λάβει τις άδειες που προβλέπονται στο άρθρο 8 της παρούσας απόφασης. Ο παραπάνω φορέας μπορεί να μη δέχεται απόβλητα, εξαιρουμένων των αστικών, τα οποία λόγω της σύνθεσης, του είδους ή της ποιότητας και της ποσότητάς τους, δεν καθιστούν με τις υπάρχουσες δυνατότητες εφικτή την πραγματοποίηση των εργασιών διαχείρισης. Στις περιπτώσεις αυτές, η διαχείριση γίνεται με ευθύνη και δαπάνες του κυρίου, νομέα ή κατόχου του χώρου απ' όπου προέρχονται τα απόβλητα και σύμφωνα με τις άδειες που προβλέπονται στο άρθρο 8 της παρούσας απόφασης.</w:t>
      </w:r>
    </w:p>
    <w:p w:rsidR="006A5792" w:rsidRPr="006A5792" w:rsidRDefault="006A5792" w:rsidP="006A5792">
      <w:pPr>
        <w:spacing w:line="276" w:lineRule="auto"/>
        <w:rPr>
          <w:i/>
        </w:rPr>
      </w:pPr>
      <w:r w:rsidRPr="006A5792">
        <w:rPr>
          <w:i/>
        </w:rPr>
        <w:t xml:space="preserve">β. Ο </w:t>
      </w:r>
      <w:proofErr w:type="spellStart"/>
      <w:r w:rsidRPr="006A5792">
        <w:rPr>
          <w:i/>
        </w:rPr>
        <w:t>ΦοΔΣΑ</w:t>
      </w:r>
      <w:proofErr w:type="spellEnd"/>
      <w:r w:rsidRPr="006A5792">
        <w:rPr>
          <w:i/>
        </w:rPr>
        <w:t xml:space="preserve"> υποχρεούται να εκπονεί τις απαιτούμενες μελέτες για τη λήψη των αδειών που προβλέπονται στο άρθρο 8 της παρούσας απόφασης, καθώς και τυχόν άλλες μελέτες που απαιτούνται από τις εκάστοτε ισχύουσες διατάξεις.</w:t>
      </w:r>
    </w:p>
    <w:p w:rsidR="006A5792" w:rsidRPr="006A5792" w:rsidRDefault="006A5792" w:rsidP="006A5792">
      <w:pPr>
        <w:spacing w:line="276" w:lineRule="auto"/>
        <w:rPr>
          <w:i/>
        </w:rPr>
      </w:pPr>
      <w:r w:rsidRPr="006A5792">
        <w:rPr>
          <w:i/>
        </w:rPr>
        <w:t xml:space="preserve">γ. Ο </w:t>
      </w:r>
      <w:proofErr w:type="spellStart"/>
      <w:r w:rsidRPr="006A5792">
        <w:rPr>
          <w:i/>
        </w:rPr>
        <w:t>ΦοΔΣΑ</w:t>
      </w:r>
      <w:proofErr w:type="spellEnd"/>
      <w:r w:rsidRPr="006A5792">
        <w:rPr>
          <w:i/>
        </w:rPr>
        <w:t xml:space="preserve"> είναι υπεύθυνος για τη λειτουργία των υφιστάμενων εγκαταστάσεων διαχείρισης αποβλήτων και την υλοποίηση των έργων ή δραστηριοτήτων που καθορίζονται από το εγκεκριμένο ΠΕΣΔΑ και σύμφωνα με τους ειδικότερους όρους, μέτρα, περιορισμούς και προϋποθέσεις που έχουν τεθεί γι' αυτές.</w:t>
      </w:r>
    </w:p>
    <w:p w:rsidR="006A5792" w:rsidRDefault="006A5792" w:rsidP="006A5792">
      <w:pPr>
        <w:spacing w:line="276" w:lineRule="auto"/>
        <w:rPr>
          <w:i/>
        </w:rPr>
      </w:pPr>
      <w:r w:rsidRPr="006A5792">
        <w:rPr>
          <w:i/>
        </w:rPr>
        <w:t xml:space="preserve">δ. Ο </w:t>
      </w:r>
      <w:proofErr w:type="spellStart"/>
      <w:r w:rsidRPr="006A5792">
        <w:rPr>
          <w:i/>
        </w:rPr>
        <w:t>ΦοΔΣΑ</w:t>
      </w:r>
      <w:proofErr w:type="spellEnd"/>
      <w:r w:rsidRPr="006A5792">
        <w:rPr>
          <w:i/>
        </w:rPr>
        <w:t xml:space="preserve"> υποχρεούται πριν τον τερματισμό λειτουργίας της εγκατάστασης ή του χώρου διάθεσης ή αξιοποίησης των αποβλήτων να προβαίνει στη λήψη των αναγκαίων μέτρων για την εξυγίανση, την αποκατάσταση και την μετέπειτα φροντίδα της εν λόγω εγκατάστασης ή χώρου σύμφωνα με το άρθρο 9 της παρούσας απόφασης.»</w:t>
      </w:r>
    </w:p>
    <w:p w:rsidR="006A5792" w:rsidRDefault="006A5792" w:rsidP="006A5792">
      <w:pPr>
        <w:spacing w:line="276" w:lineRule="auto"/>
      </w:pPr>
    </w:p>
    <w:p w:rsidR="006A5792" w:rsidRPr="006A5792" w:rsidRDefault="006A5792" w:rsidP="00EC5984">
      <w:pPr>
        <w:pStyle w:val="Heading2"/>
      </w:pPr>
      <w:bookmarkStart w:id="19" w:name="_Toc446800988"/>
      <w:r w:rsidRPr="006A5792">
        <w:lastRenderedPageBreak/>
        <w:t>Άρθρο 13: Συσκευασία προϊόντων-Επιβάρυνση προϊόντων - Απόβλητα από μέσα μεταφοράς</w:t>
      </w:r>
      <w:bookmarkEnd w:id="19"/>
    </w:p>
    <w:p w:rsidR="006A5792" w:rsidRDefault="006A5792" w:rsidP="006A5792">
      <w:pPr>
        <w:spacing w:line="276" w:lineRule="auto"/>
      </w:pPr>
    </w:p>
    <w:p w:rsidR="006A5792" w:rsidRDefault="006A5792" w:rsidP="006A5792">
      <w:pPr>
        <w:spacing w:line="276" w:lineRule="auto"/>
      </w:pPr>
      <w:r>
        <w:t>1. Με κοινή απόφαση του Υπουργού Περιβάλλοντος, Χωροταξίας και Δημοσίων Έργων και του κατά περίπτωση αρμόδιου υπουργού, μπορεί να απαγορευθεί ή να περιορισθεί η χρήση ορισμένων τύπων συσκευασίας προϊόντων, εφόσον λόγω του υλικού κατασκευής, του όγκου ή της ποσότητάς τους είναι αδύνατη ή ιδιαίτερα δυσχερής ή δαπανηρή η εφαρμογή των γενικών αρχών και περιορισμών της παρ. 1 του άρθρου 12 και ιδίως η ανακύκλωσή τους.</w:t>
      </w:r>
    </w:p>
    <w:p w:rsidR="006A5792" w:rsidRDefault="006A5792" w:rsidP="006A5792">
      <w:pPr>
        <w:spacing w:line="276" w:lineRule="auto"/>
      </w:pPr>
      <w:r>
        <w:t>Με όμοια απόφαση μπορεί να επιβάλλεται απαγόρευση της διαφήμισης τέτοιων προϊόντων ή να τίθενται περιορισμοί για το υλικό και τα λοιπά χαρακτηριστικά της συσκευασίας καθώς επίσης και προθεσμία συμμόρφωσης.</w:t>
      </w:r>
    </w:p>
    <w:p w:rsidR="006A5792" w:rsidRDefault="006A5792" w:rsidP="006A5792">
      <w:pPr>
        <w:spacing w:line="276" w:lineRule="auto"/>
      </w:pPr>
      <w:r>
        <w:t>2. Με προεδρικό διάταγμα, που εκδίδεται ύστερα από πρόταση του Υπουργού Περιβάλλοντος, Χωροταξίας και Δημοσίων Έργων και του κατά περίπτωση αρμόδιου υπουργού είναι δυνατό να επιβαρυνθούν με ειδικό τέλος επιχειρήσεις που παράγουν και εισάγουν προϊόντα που προκαλούν ιδιαίτερα προβλήματα διαχείρισης των στερεών αποβλήτων τους και ιδίως ανακύκλωσης, προκειμένου να καλυφθούν τα έξοδα κατασκευής και λειτουργίας συγκεκριμένων έργων ή προγραμμάτων προστασίας του περιβάλλοντος που εκτελούνται από τους ΟΤΑ. Το τέλος αυτό καθορίζεται ανάλογα με το μέγεθος, το ρυπαντικό φορτίο και την ποσότητα των αποβλήτων του έργου ή της δραστηριότητας και περιέρχεται στους ΟΤΑ για μελέτες και έργα διάθεσης ειδικών στερεών αποβλήτων. Η διαδικασία είσπραξης του τέλους αυτού και απόδοσή του στον ΟΤΑ καθορίζεται με το πιο πάνω προεδρικό διάταγμα.</w:t>
      </w:r>
    </w:p>
    <w:p w:rsidR="006A5792" w:rsidRDefault="006A5792" w:rsidP="006A5792">
      <w:pPr>
        <w:spacing w:line="276" w:lineRule="auto"/>
      </w:pPr>
      <w:r>
        <w:t>3. Με κοινή απόφαση των Υπουργών Εσωτερικών Περιβάλλοντος, Χωροταξίας και δημοσίων Έργων και του κατά περίπτωση αρμόδιου υπουργού ρυθμίζονται οι τρόποι διαχείρισης στερεών αποβλήτων από τα μέσα συγκοινωνιών και μεταφοράς.</w:t>
      </w:r>
    </w:p>
    <w:p w:rsidR="006A5792" w:rsidRDefault="006A5792" w:rsidP="006A5792">
      <w:pPr>
        <w:spacing w:line="276" w:lineRule="auto"/>
      </w:pPr>
    </w:p>
    <w:p w:rsidR="006A5792" w:rsidRPr="006A5792" w:rsidRDefault="006A5792" w:rsidP="00EC5984">
      <w:pPr>
        <w:pStyle w:val="Heading2"/>
      </w:pPr>
      <w:bookmarkStart w:id="20" w:name="_Toc446800989"/>
      <w:r w:rsidRPr="006A5792">
        <w:t>Άρθρο 14: Προστασία από το Θόρυβο</w:t>
      </w:r>
      <w:bookmarkEnd w:id="20"/>
    </w:p>
    <w:p w:rsidR="006A5792" w:rsidRDefault="006A5792" w:rsidP="006A5792">
      <w:pPr>
        <w:spacing w:line="276" w:lineRule="auto"/>
      </w:pPr>
    </w:p>
    <w:p w:rsidR="006A5792" w:rsidRDefault="006A5792" w:rsidP="006A5792">
      <w:pPr>
        <w:spacing w:line="276" w:lineRule="auto"/>
      </w:pPr>
      <w:r>
        <w:t>1. Με προεδρικό διάταγμα που εκδίδεται ύστερα από πρόταση των Υπουργών Υγείας, Πρόνοιας και Κοινωνικών Ασφαλίσεων, Περιβάλλοντος, Χωροταξίας και Δημοσίων Έργων, καθορίζονται οι οριακές τιμές στάθμης θορύβου και δονήσεων στους χώρους κατοικίας ή συνάθροισης κοινού και τα όρια φόρτου θορύβου σε αντιθορυβικές ζώνες με κριτήριο τον περιορισμό της ενόχλησης και κατ' επέκταση την προστασία της υγείας, καθώς και οι τρόποι μέτρησής τους.</w:t>
      </w:r>
    </w:p>
    <w:p w:rsidR="006A5792" w:rsidRDefault="006A5792" w:rsidP="006A5792">
      <w:pPr>
        <w:spacing w:line="276" w:lineRule="auto"/>
      </w:pPr>
      <w:r>
        <w:t>2. Με κοινή απόφαση του Υπουργού Περιβάλλοντος, Χωροταξίας και Δημοσίων Έργων και του κατά περίπτωση αρμόδιου υπουργού καθορίζονται περιορισμοί στην παραγωγή, εισαγωγή, εμπορία και χρήση κάθε είδους οχημάτων, μηχανημάτων, ή οργάνων που κατά τη λειτουργία τους προκαλούν ηχητική ενόχληση ή που έχουν προορισμό την παραγωγή του ήχου. Με τις αποφάσεις αυτές μπορεί να ορίζονται ιδίως οι οριακές τιμές στάθμης θορύβου και δονήσεων, οι τρόποι μέτρησής τους, η διαδικασία έγκρισης, οι όροι και η πλήρης απαγόρευση παραγωγής, εισαγωγής, εμπορίας και χρήσης ή λειτουργίας.</w:t>
      </w:r>
    </w:p>
    <w:p w:rsidR="006A5792" w:rsidRDefault="006A5792" w:rsidP="006A5792">
      <w:pPr>
        <w:spacing w:line="276" w:lineRule="auto"/>
      </w:pPr>
      <w:r>
        <w:lastRenderedPageBreak/>
        <w:t>Με όμοια απόφαση μπορεί να εξαιρούνται από τις ρυθμίσεις της απόφασης του προηγούμενου εδαφίου οχήματα, μηχανήματα ή όργανα για την εκτέλεση μεγάλων ή ειδικών έργων.</w:t>
      </w:r>
    </w:p>
    <w:p w:rsidR="006A5792" w:rsidRDefault="006A5792" w:rsidP="006A5792">
      <w:pPr>
        <w:spacing w:line="276" w:lineRule="auto"/>
      </w:pPr>
      <w:r>
        <w:t>Τέλος με όμοια απόφαση λαμβάνονται μέτρα καταπολέμησης του θορύβου ή των δονήσεων και από τα οχήματα και μηχανήματα που έχουν ήδη εισαχθεί ή κατασκευασθεί στην Ελλάδα και λειτουργούν κατά το χρόνο επιβολής των περιορισμών.</w:t>
      </w:r>
    </w:p>
    <w:p w:rsidR="006A5792" w:rsidRDefault="006A5792" w:rsidP="006A5792">
      <w:pPr>
        <w:spacing w:line="276" w:lineRule="auto"/>
      </w:pPr>
      <w:r>
        <w:t>3. Με κοινή απόφαση του Υπουργού ΠΕΧΩΔΕ και του Υπουργού Εμπορίου μπορεί να επιβάλλονται προδιαγραφές ποιότητας για την παραγωγή, εισαγωγή και εμπορία υλικών και εξαρτημάτων που προορίζονται για την καταπολέμηση του θορύβου ή των δονήσεων και να απαγορευθεί η κυκλοφορία τους, αν δεν τηρούνται οι παραπάνω προδιαγραφές.</w:t>
      </w:r>
    </w:p>
    <w:p w:rsidR="006A5792" w:rsidRDefault="006A5792" w:rsidP="006A5792">
      <w:pPr>
        <w:spacing w:line="276" w:lineRule="auto"/>
      </w:pPr>
      <w:r>
        <w:t>4. Έργα και δραστηριότητες που προκαλούν θόρυβο είναι ιδίως: βιομηχανικές και βιοτεχνικές, λατομικές ή μεταλλευτικές δραστηριότητες, εργοτάξια, εργαστήρια, κάθε είδους μηχανολογικές εγκαταστάσεις, αθλητικοί χώροι, κέντρα διασκέδασης, θέατρα, κινηματογράφοι και χώροι ψυχαγωγίας. Τα υφιστάμενα ή νέα έργα και οι δραστηριότητες της παραγράφου αυτής κατατάσσονται σε κατηγορίες σύμφωνα με το άρθρο 3.</w:t>
      </w:r>
    </w:p>
    <w:p w:rsidR="006A5792" w:rsidRDefault="006A5792" w:rsidP="006A5792">
      <w:pPr>
        <w:spacing w:line="276" w:lineRule="auto"/>
      </w:pPr>
      <w:r>
        <w:t>5. Με κοινή απόφαση του Υπουργού ΠΕΧΩΔΕ και του κατά περίπτωση αρμόδιου υπουργού μπορεί να επιβάλλονται περιορισμοί και μέτρα προστασίας στα έργα και στις δραστηριότητες της προηγούμενης παραγράφου που περιλαμβάνουν ιδίως: οριακή τιμή στάθμης θορύβου στο περιβάλλον που επηρεάζεται από τα έργα ή τις δραστηριότητες, τρόπο μέτρησής του, τεχνικά μέτρα μείωσης ήχου και δονήσεων μεθόδους, μέτρησης της απόδοσής τους, ωράρια λειτουργίας, εγκατάσταση οργάνων παρακολούθησης της στάθμης θορύβου και ελάχιστες αποστάσεις από κατοικίες ή χώρους συνάθροισης κοινού.</w:t>
      </w:r>
    </w:p>
    <w:p w:rsidR="006A5792" w:rsidRDefault="006A5792" w:rsidP="006A5792">
      <w:pPr>
        <w:spacing w:line="276" w:lineRule="auto"/>
      </w:pPr>
      <w:r>
        <w:t>6. Με κοινή απόφαση του Υπουργού Περιβάλλοντος, Χωροταξίας και Δημοσίων Έργων και του κατά περίπτωση αρμόδιου υπουργού, ύστερα από εισήγηση της τοπικής αυτοδιοίκησης ή της αρμόδιας υπηρεσίας του Υπουργείου ΠΕΧΩΔΕ, και γνώμη του Νομαρχιακού Συμβουλίου, είναι δυνατό να ορίζονται αντιθορυβικές ζώνες γύρω από υφιστάμενες ή νέες περιοχές βιομηχανικών εγκαταστάσεων, γύρω ή κατά μήκος χώρων όπου κινούνται μέσα μεταφοράς, ιδίως δρόμων, λιμανιών, αεροδρομίων, γύρω από αρχαιολογικούς χώρους ή ιστορικούς χώρους και τοπία, γύρω από χώρους κατοικίας, ανάπαυσης, νοσηλείας, εκπαίδευσης και πολιτιστικών εκδηλώσεων.</w:t>
      </w:r>
    </w:p>
    <w:p w:rsidR="006A5792" w:rsidRDefault="006A5792" w:rsidP="006A5792">
      <w:pPr>
        <w:spacing w:line="276" w:lineRule="auto"/>
      </w:pPr>
      <w:r>
        <w:t>Η παραπάνω απόφαση καθορίζει επίσης τα γεωγραφικά όρια της ζώνης, τα αντιθορυβικά μέτρα που πρέπει να ληφθούν ώστε να τηρούνται οι επιτρεπόμενοι φόρτοι θορύβου όπως καθορίζονται με τα προεδρικά διατάγματα της παρ. 1, τους υπόχρεους εφαρμογής των μέτρων, κριτήρια χωροθέτησης νέων εγκαταστάσεων ή δραστηριοτήτων, όρους και προϋποθέσεις περαιτέρω ανάπτυξης άλλων δραστηριοτήτων μέσα από την αντιθορυβική ζώνη και κάθε άλλη λεπτομέρεια που έχει σχέση με τον προορισμό της ζώνης.</w:t>
      </w:r>
    </w:p>
    <w:p w:rsidR="006A5792" w:rsidRDefault="006A5792" w:rsidP="006A5792">
      <w:pPr>
        <w:spacing w:line="276" w:lineRule="auto"/>
      </w:pPr>
      <w:r>
        <w:t xml:space="preserve">Η απόφαση αυτή βασίζεται σε ειδική μελέτη της οποίας οι προδιαγραφές καθορίζονται με απόφαση του Υπουργού ΠΕΧΩΔΕ. Η εκπόνηση της μελέτης γίνεται από το </w:t>
      </w:r>
      <w:r>
        <w:lastRenderedPageBreak/>
        <w:t>ΥΠΕΧΩΔΕ ή άλλο φορέα του δημοσίου τομέα ή από τον οικείο οργανισμό τοπικής αυτοδιοίκησης.</w:t>
      </w:r>
    </w:p>
    <w:p w:rsidR="006A5792" w:rsidRDefault="006A5792" w:rsidP="006A5792">
      <w:pPr>
        <w:spacing w:line="276" w:lineRule="auto"/>
      </w:pPr>
    </w:p>
    <w:p w:rsidR="006A5792" w:rsidRPr="006A5792" w:rsidRDefault="006A5792" w:rsidP="00EC5984">
      <w:pPr>
        <w:pStyle w:val="Heading2"/>
      </w:pPr>
      <w:bookmarkStart w:id="21" w:name="_Toc446800990"/>
      <w:r w:rsidRPr="006A5792">
        <w:t>Άρθρο 15: Επικίνδυνες ουσίες και παρασκευάσματα</w:t>
      </w:r>
      <w:bookmarkEnd w:id="21"/>
    </w:p>
    <w:p w:rsidR="006A5792" w:rsidRDefault="006A5792" w:rsidP="006A5792">
      <w:pPr>
        <w:spacing w:line="276" w:lineRule="auto"/>
      </w:pPr>
    </w:p>
    <w:p w:rsidR="006A5792" w:rsidRDefault="006A5792" w:rsidP="006A5792">
      <w:pPr>
        <w:spacing w:line="276" w:lineRule="auto"/>
      </w:pPr>
      <w:r>
        <w:t>1. Με κοινή απόφαση των Υπουργών Υγείας, Πρόνοιας και Κοινωνικών Ασφαλίσεων, Οικονομικών, ΠΕΧΩΔΕ και του κατά περίπτωση αρμόδιου υπουργού καθορίζονται οι επικίνδυνες ουσίες ή τα παρασκευάσματα καθώς και η ελάχιστη ποσότητα ή κάθε άλλη παράμετρος που μπορεί να προκαλέσει υποβάθμιση του περιβάλλοντος.</w:t>
      </w:r>
    </w:p>
    <w:p w:rsidR="006A5792" w:rsidRDefault="006A5792" w:rsidP="006A5792">
      <w:pPr>
        <w:spacing w:line="276" w:lineRule="auto"/>
      </w:pPr>
      <w:r>
        <w:t>2. Με κοινή απόφαση του Υπουργού ΠΕΧΩΔΕ και του κατά περίπτωση αρμόδιου υπουργού καθορίζονται οι όροι και η διαδικασία προστασίας του περιβάλλοντος από τη χρήση, μεταφορά, αποθήκευση, εισαγωγή, παραγωγή, συσκευασία, επισήμανση και εμπορία των επικίνδυνων ουσιών και παρασκευασμάτων. Με όμοια απόφαση μπορεί να απαγορευθεί η παραγωγή, εισαγωγή, εμπορία, διαφήμιση και χρήση επικίνδυνης ουσίας, αν από τη χρήση της διαπιστωθεί ρύπανση των φυσικών αποδεκτών.</w:t>
      </w:r>
    </w:p>
    <w:p w:rsidR="006A5792" w:rsidRDefault="006A5792" w:rsidP="006A5792">
      <w:pPr>
        <w:spacing w:line="276" w:lineRule="auto"/>
      </w:pPr>
      <w:r>
        <w:t>3. Με κοινές αποφάσεις των Υπουργών Υγείας, Πρόνοιας και Κοινωνικών Ασφαλίσεων, ΠΕΧΩΔΕ, Βιομηχανίας, Ενεργείας και Τεχνολογίας και του κατά περίπτωση αρμόδιου υπουργού καθορίζονται οι βιομηχανικές, βιοτεχνικές ή άλλες δραστηριότητες κατά την άσκηση των οποίων μεσολαβούν ή μπορεί να μεσολαβήσουν επικίνδυνες ουσίες και παρασκευάσματα τα οποία είναι δυνατό να προκαλέσουν ατυχήματα μεγάλης έκτασης. Με τις ίδιες ή όμοιες αποφάσεις καθορίζονται:</w:t>
      </w:r>
    </w:p>
    <w:p w:rsidR="006A5792" w:rsidRDefault="006A5792" w:rsidP="006A5792">
      <w:pPr>
        <w:spacing w:line="276" w:lineRule="auto"/>
      </w:pPr>
      <w:r>
        <w:t>α) οι επικίνδυνες ουσίες και τα παρασκευάσματα.</w:t>
      </w:r>
    </w:p>
    <w:p w:rsidR="006A5792" w:rsidRDefault="006A5792" w:rsidP="006A5792">
      <w:pPr>
        <w:spacing w:line="276" w:lineRule="auto"/>
      </w:pPr>
      <w:r>
        <w:t>β) οι επικίνδυνες διεργασίες.</w:t>
      </w:r>
    </w:p>
    <w:p w:rsidR="006A5792" w:rsidRDefault="006A5792" w:rsidP="006A5792">
      <w:pPr>
        <w:spacing w:line="276" w:lineRule="auto"/>
      </w:pPr>
      <w:r>
        <w:t>γ) τα απαραίτητα στοιχεία και μελέτες, ο τρόπος υποβολής, η διαδικασία και τα όργανα έγκρισής τους. Η υποβολή των στοιχείων και η έγκριση των μελετών αυτών αποτελούν απαραίτητη προϋπόθεση για τη χορήγηση άδειας εγκατάστασης ή πραγματοποίησης του έργου ή της δραστηριότητας.</w:t>
      </w:r>
    </w:p>
    <w:p w:rsidR="006A5792" w:rsidRDefault="006A5792" w:rsidP="006A5792">
      <w:pPr>
        <w:spacing w:line="276" w:lineRule="auto"/>
      </w:pPr>
      <w:r>
        <w:t>δ) το περιεχόμενο των σχεδίων για την αντιμετώπιση των ατυχημάτων μεγάλης έκτασης, η διαδικασία συσχετισμού τους με ανάλογα σχέδια έκτακτης ανάγκης κρατικών φορέων, συμπεριλαμβανομένης και της κατάλληλης πληροφόρησης των ενδιαφερομένων, καθώς και οι υπόχρεοι για τη σύνταξη, το συσχετισμό και την εφαρμογή τους.</w:t>
      </w:r>
    </w:p>
    <w:p w:rsidR="006A5792" w:rsidRDefault="006A5792" w:rsidP="006A5792">
      <w:pPr>
        <w:spacing w:line="276" w:lineRule="auto"/>
      </w:pPr>
      <w:r>
        <w:t>Τα σχέδια αυτά αποτελούν επίσης απαραίτητη προϋπόθεση για τη χορήγηση άδειας εγκατάστασης ή πραγματοποίησης του έργου ή της δραστηριότητας.</w:t>
      </w:r>
    </w:p>
    <w:p w:rsidR="006A5792" w:rsidRDefault="006A5792" w:rsidP="006A5792">
      <w:pPr>
        <w:spacing w:line="276" w:lineRule="auto"/>
      </w:pPr>
      <w:r>
        <w:t xml:space="preserve">ε) Ο αναγκαίος χρόνος προσαρμογής των υφισταμένων ή ευρισκομένων στο στάδιο κατασκευής βιομηχανικών, βιοτεχνικών ή άλλων δραστηριοτήτων στις διατάξεις του παρόντος άρθρου. </w:t>
      </w:r>
    </w:p>
    <w:p w:rsidR="006A5792" w:rsidRDefault="006A5792" w:rsidP="006A5792">
      <w:pPr>
        <w:spacing w:line="276" w:lineRule="auto"/>
      </w:pPr>
      <w:proofErr w:type="spellStart"/>
      <w:r>
        <w:t>στ</w:t>
      </w:r>
      <w:proofErr w:type="spellEnd"/>
      <w:r>
        <w:t>) η πραγματοποίηση ελέγχων για την τήρηση των όρων αυτών σύμφωνα με την ισχύουσα νομοθεσία.</w:t>
      </w:r>
    </w:p>
    <w:p w:rsidR="006A5792" w:rsidRDefault="006A5792" w:rsidP="006A5792">
      <w:pPr>
        <w:spacing w:line="276" w:lineRule="auto"/>
      </w:pPr>
      <w:r>
        <w:t>4. Με κοινή απόφαση των Υπουργών Υγείας, Πρόνοιας και Κοινωνικών Ασφαλίσεων, Οικονομικών, ΠΕΧΩΔΕ, Βιομηχανίας, Ενεργείας και Τεχνολογίας και του κατά περίπτωση αρμόδιου υπουργού μπορεί να καθορίζονται ειδικά προληπτικά ή κατασταλτικά μέτρα προστασίας της υγείας και του περιβάλλοντος από τις δραστηριότητες της παρ. 3.</w:t>
      </w:r>
    </w:p>
    <w:p w:rsidR="006A5792" w:rsidRDefault="006A5792" w:rsidP="006A5792">
      <w:pPr>
        <w:spacing w:line="276" w:lineRule="auto"/>
      </w:pPr>
    </w:p>
    <w:p w:rsidR="006A5792" w:rsidRPr="006A5792" w:rsidRDefault="006A5792" w:rsidP="00EC5984">
      <w:pPr>
        <w:pStyle w:val="Heading2"/>
      </w:pPr>
      <w:bookmarkStart w:id="22" w:name="_Toc446800991"/>
      <w:r w:rsidRPr="006A5792">
        <w:t>Άρθρο 16: Παρακολούθηση των φυσικών αποδεκτών. Λειτουργία και συντήρηση εγκαταστάσεων επεξεργασίας αποβλήτων</w:t>
      </w:r>
      <w:bookmarkEnd w:id="22"/>
    </w:p>
    <w:p w:rsidR="006A5792" w:rsidRDefault="006A5792" w:rsidP="006A5792">
      <w:pPr>
        <w:spacing w:line="276" w:lineRule="auto"/>
      </w:pPr>
    </w:p>
    <w:p w:rsidR="006A5792" w:rsidRDefault="006A5792" w:rsidP="006A5792">
      <w:pPr>
        <w:spacing w:line="276" w:lineRule="auto"/>
      </w:pPr>
      <w:r>
        <w:t>1. Το Υπουργείο ΠΕΧΩΔΕ συντονίζει τη λειτουργία δικτύου εργαστηρίων που αναλύουν δείγματα των φυσικών αποδεκτών και των αποβλήτων.</w:t>
      </w:r>
    </w:p>
    <w:p w:rsidR="006A5792" w:rsidRDefault="006A5792" w:rsidP="006A5792">
      <w:pPr>
        <w:spacing w:line="276" w:lineRule="auto"/>
      </w:pPr>
      <w:r>
        <w:t>Στο δίκτυο των εργαστηρίων αυτών περιλαμβάνονται το Γενικό Χημείο του Κράτους και τα σχετικά εργαστήρια του Υπουργείου Υγείας, Πρόνοιας και Κοινωνικών Ασφαλίσεων, της Υγειονομικής Σχολής των λοιπών Υπουργείων και των δημοσίων φορέων.</w:t>
      </w:r>
    </w:p>
    <w:p w:rsidR="006A5792" w:rsidRDefault="006A5792" w:rsidP="006A5792">
      <w:pPr>
        <w:spacing w:line="276" w:lineRule="auto"/>
      </w:pPr>
      <w:r>
        <w:t>Με κοινή απόφαση του Υπουργού ΠΕΧΩΔΕ και του κατά περίπτωση αρμόδιου υπουργού ορίζονται ο τρόπος, οι προϋποθέσεις και η διαδικασία εναρμόνισης των χρησιμοποιούμενων εργαστηριακών μεθόδων, ώστε να εξασφαλίζεται η αποτελεσματική λειτουργία των εργαστηρίων στον τομέα των περιβαλλοντικών αναλύσεων και η δυνατότητα σύγκρισης των αναλύσεων και ρυθμίζεται κάθε σχετική λεπτομέρεια.</w:t>
      </w:r>
    </w:p>
    <w:p w:rsidR="006A5792" w:rsidRDefault="006A5792" w:rsidP="006A5792">
      <w:pPr>
        <w:spacing w:line="276" w:lineRule="auto"/>
      </w:pPr>
      <w:r>
        <w:t>Το ΥΠΕΧΩΔΕ μεριμνά για τη δημοσίευση των αποτελεσμάτων της παρακολούθησης των φυσικών αποδεκτών.</w:t>
      </w:r>
    </w:p>
    <w:p w:rsidR="006A5792" w:rsidRDefault="006A5792" w:rsidP="006A5792">
      <w:pPr>
        <w:spacing w:line="276" w:lineRule="auto"/>
      </w:pPr>
      <w:r>
        <w:t>2. Τα έργα και δραστηριότητες που εντάσσονται στην πρώτη κατηγορία του άρθρου 3 και διαθέτουν κάθε είδους απόβλητα ύστερα από επεξεργασία υποχρεούνται να απασχολούν κατάλληλο και επαρκές τεχνικό προσωπικό για τη λειτουργία και συντήρηση των εγκαταστάσεων. Έργα και δραστηριότητες που εντάσσονται στη δεύτερη κατηγορία του άρθρου 3 και διαθέτουν κάθε είδους απόβλητα ύστερα από επεξεργασία, μπορούν, κατά την κρίση της αρμόδιας για την έγκριση των περιβαλλοντικών όρων αρχής, να υποχρεώνονται να απασχολούν κατάλληλο και επαρκές τεχνικό προσωπικό για τη λειτουργία και συντήρηση των εγκαταστάσεων. Η έγκριση περιβαλλοντικών όρων για την πρώτη και δεύτερη κατηγορία έργων και δραστηριοτήτων, σύμφωνα με τα καθοριζόμενα στο άρθρο 4, περιλαμβάνει τον καθορισμό του κατάλληλου και επαρκούς κατά περίπτωση, τεχνικού προσωπικού για τη λειτουργία και συντήρηση των εγκαταστάσεων. Με κοινή απόφαση των Υπουργών ΠΕΧΩΔΕ, και του κατά περίπτωση αρμόδιου υπουργού καθορίζονται τα απαιτούμενα ουσιαστικά και τυπικά προσόντα του προσωπικού αυτού, ανάλογα με τις κατηγορίες εγκαταστάσεων.</w:t>
      </w:r>
    </w:p>
    <w:p w:rsidR="006A5792" w:rsidRDefault="006A5792" w:rsidP="006A5792">
      <w:pPr>
        <w:spacing w:line="276" w:lineRule="auto"/>
      </w:pPr>
    </w:p>
    <w:p w:rsidR="006A5792" w:rsidRPr="006A5792" w:rsidRDefault="006A5792" w:rsidP="00EC5984">
      <w:pPr>
        <w:pStyle w:val="Heading2"/>
      </w:pPr>
      <w:bookmarkStart w:id="23" w:name="_Toc446800992"/>
      <w:r w:rsidRPr="006A5792">
        <w:t>Άρθρο 17: Μέτρα προστασίας από τη ραδιενέργεια</w:t>
      </w:r>
      <w:bookmarkEnd w:id="23"/>
    </w:p>
    <w:p w:rsidR="006A5792" w:rsidRDefault="006A5792" w:rsidP="006A5792">
      <w:pPr>
        <w:spacing w:line="276" w:lineRule="auto"/>
      </w:pPr>
    </w:p>
    <w:p w:rsidR="006A5792" w:rsidRDefault="006A5792" w:rsidP="006A5792">
      <w:pPr>
        <w:spacing w:line="276" w:lineRule="auto"/>
      </w:pPr>
      <w:r>
        <w:t>1. Ραδιενεργές ουσίες ή απορρίμματα και συσκευές που εκπέμπουν ραδιενεργό ακτινοβολία μπορούν να χρησιμοποιούνται εφόσον τηρούνται ειδικοί όροι και μέτρα που καθορίζονται με κοινή απόφαση των Υπουργών Υγείας, Πρόνοιας και Κοινωνικών Ασφαλίσεων, ΠΕΧΩΔΕ και του κατά περίπτωση αρμόδιου υπουργού ύστερα από γνώμη του Εθνικού Κέντρου Έρευνας Φυσικών Επιστημών "Δημόκριτος".</w:t>
      </w:r>
    </w:p>
    <w:p w:rsidR="006A5792" w:rsidRDefault="006A5792" w:rsidP="006A5792">
      <w:pPr>
        <w:spacing w:line="276" w:lineRule="auto"/>
      </w:pPr>
      <w:r>
        <w:t xml:space="preserve">2. Κτίρια ή τμήματά τους, στα οποία εκτελείται δραστηριότητα η οποία συνδέεται με τη χρήση ραδιενεργών ουσιών ή συσκευών που εκπέμπουν ραδιενεργό ακτινοβολία σχεδιάζονται, χτίζονται και χρησιμοποιούνται σύμφωνα με ειδικές προδιαγραφές που </w:t>
      </w:r>
      <w:r>
        <w:lastRenderedPageBreak/>
        <w:t>καθορίζονται με κοινή απόφαση των Υπουργών Υγείας, Πρόνοιας και Κοινωνικών Ασφαλίσεων και ΠΕΧΩΔΕ ύστερα από εισήγηση του Εθνικού Κέντρου Έρευνας Φυσικών Επιστημών "Δημόκριτος". Με όμοια απόφαση μπορεί να διακόπτεται η λειτουργία των παραπάνω δραστηριοτήτων αν το κτίριο δεν ανταποκρίνεται στις προδιαγραφές αυτές.</w:t>
      </w:r>
    </w:p>
    <w:p w:rsidR="006A5792" w:rsidRDefault="006A5792" w:rsidP="006A5792">
      <w:pPr>
        <w:spacing w:line="276" w:lineRule="auto"/>
      </w:pPr>
      <w:r>
        <w:t>3. Στα κτίρια ή τις εγκαταστάσεις από τις οποίες είναι δυνατή η εκπομπή ραδιενεργού ακτινοβολίας στο περιβάλλον, επιβάλλεται συνεχής παρακολούθηση και μέτρηση της ακτινοβολίας, που εκπέμπεται απ' αυτές, σύμφωνα με τις προδιαγραφές που καθορίζονται με κοινή απόφαση των Υπουργών Υγείας, Πρόνοιας και Κοινωνικών Ασφαλίσεων και ΠΕΧΩΔΕ, ύστερα από εισήγηση του Εθνικού Κέντρου Έρευνας Φυσικών Επιστημών "Δημόκριτος".</w:t>
      </w:r>
    </w:p>
    <w:p w:rsidR="006A5792" w:rsidRDefault="006A5792" w:rsidP="006A5792">
      <w:pPr>
        <w:spacing w:line="276" w:lineRule="auto"/>
      </w:pPr>
    </w:p>
    <w:p w:rsidR="006A5792" w:rsidRDefault="006A5792">
      <w:r>
        <w:t>_____________________________________________________________________</w:t>
      </w:r>
    </w:p>
    <w:p w:rsidR="006A5792" w:rsidRDefault="006A5792" w:rsidP="006A5792">
      <w:pPr>
        <w:spacing w:line="276" w:lineRule="auto"/>
      </w:pPr>
    </w:p>
    <w:p w:rsidR="006A5792" w:rsidRPr="006A5792" w:rsidRDefault="006A5792" w:rsidP="00EC5984">
      <w:pPr>
        <w:pStyle w:val="Heading1"/>
      </w:pPr>
      <w:bookmarkStart w:id="24" w:name="_Toc446800993"/>
      <w:r w:rsidRPr="006A5792">
        <w:t>ΚΕΦΑΛΑΙΟ Δ'</w:t>
      </w:r>
      <w:bookmarkEnd w:id="24"/>
    </w:p>
    <w:p w:rsidR="006A5792" w:rsidRPr="006A5792" w:rsidRDefault="006A5792" w:rsidP="00EC5984">
      <w:pPr>
        <w:pStyle w:val="Heading1"/>
      </w:pPr>
      <w:bookmarkStart w:id="25" w:name="_Toc446800994"/>
      <w:r w:rsidRPr="006A5792">
        <w:t>ΠΡΟΣΤΑΣΙΑ ΤΗΣ ΦΥΣΗΣ ΚΑΙ ΤΟΥ ΤΟΠΙΟΥ</w:t>
      </w:r>
      <w:bookmarkEnd w:id="25"/>
    </w:p>
    <w:p w:rsidR="006A5792" w:rsidRPr="006A5792" w:rsidRDefault="006A5792" w:rsidP="006A5792">
      <w:pPr>
        <w:spacing w:line="276" w:lineRule="auto"/>
        <w:rPr>
          <w:b/>
        </w:rPr>
      </w:pPr>
    </w:p>
    <w:p w:rsidR="006A5792" w:rsidRPr="006A5792" w:rsidRDefault="006A5792" w:rsidP="00EC5984">
      <w:pPr>
        <w:pStyle w:val="Heading2"/>
      </w:pPr>
      <w:bookmarkStart w:id="26" w:name="_Toc446800995"/>
      <w:r w:rsidRPr="006A5792">
        <w:t>Άρθρο 18: Αντικείμενο προστασίας και διατήρησης</w:t>
      </w:r>
      <w:bookmarkEnd w:id="26"/>
    </w:p>
    <w:p w:rsidR="006A5792" w:rsidRDefault="006A5792" w:rsidP="006A5792">
      <w:pPr>
        <w:spacing w:line="276" w:lineRule="auto"/>
      </w:pPr>
    </w:p>
    <w:p w:rsidR="006A5792" w:rsidRDefault="006A5792" w:rsidP="006A5792">
      <w:pPr>
        <w:spacing w:line="276" w:lineRule="auto"/>
      </w:pPr>
      <w:r>
        <w:t>1. Η βιοποικιλότητα, η φύση και το τοπίο προστατεύονται και διατηρούνται, ώστε να διασφαλίζονται οι φυσικές διεργασίες, η αποδοτικότητα των φυσικών πόρων, η ισορροπία και η εξέλιξη των οικοσυστημάτων, καθώς και η ποικιλομορφία, η ιδιαιτερότητα ή η μοναδικότητα των συνιστωσών τους. Αντικείμενα προστασίας και διατήρησης αποτελούν επίσης τα σημαντικά είδη της αυτοφυούς χλωρίδας, στα οποία συμπεριλαμβάνονται τα άγρια είδη και είδη συγγενή των καλλιεργούμενων ειδών, της άγριας πανίδας, των αυτόχθονων φυλών αγροτικών ζώων και άλλων ομάδων οργανισμών.</w:t>
      </w:r>
    </w:p>
    <w:p w:rsidR="006A5792" w:rsidRDefault="006A5792" w:rsidP="006A5792">
      <w:pPr>
        <w:spacing w:line="276" w:lineRule="auto"/>
      </w:pPr>
      <w:r>
        <w:t>2. Χερσαίες, υγροτοπικές, θαλάσσιες ή μεικτού χαρακτήρα περιοχές, μεμονωμένα στοιχεία ή σύνολα της φύσης και του τοπίου, μπορούν να αποτελέσουν αντικείμενα προστασίας και διατήρησης λόγω της οικολογικής, βιολογικής, γεωλογικής, γεωμορφολογικής, εν γένει επιστημονικής ή αισθητικής σημασίας τους.</w:t>
      </w:r>
    </w:p>
    <w:p w:rsidR="006A5792" w:rsidRDefault="006A5792" w:rsidP="006A5792">
      <w:pPr>
        <w:spacing w:line="276" w:lineRule="auto"/>
      </w:pPr>
      <w:r>
        <w:t>3. Οι περιοχές, τα στοιχεία ή τα σύνολα της παραγράφου 2 μπορούν να χαρακτηρίζονται, σύμφωνα με τα κριτήρια του άρθρου 19, ως:</w:t>
      </w:r>
    </w:p>
    <w:p w:rsidR="006A5792" w:rsidRDefault="006A5792" w:rsidP="006A5792">
      <w:pPr>
        <w:spacing w:line="276" w:lineRule="auto"/>
      </w:pPr>
      <w:r>
        <w:t>- Περιοχές απόλυτης προστασίας της φύσης</w:t>
      </w:r>
    </w:p>
    <w:p w:rsidR="006A5792" w:rsidRDefault="006A5792" w:rsidP="006A5792">
      <w:pPr>
        <w:spacing w:line="276" w:lineRule="auto"/>
      </w:pPr>
      <w:r>
        <w:t>- Περιοχές προστασίας της φύσης</w:t>
      </w:r>
    </w:p>
    <w:p w:rsidR="006A5792" w:rsidRDefault="006A5792" w:rsidP="006A5792">
      <w:pPr>
        <w:spacing w:line="276" w:lineRule="auto"/>
      </w:pPr>
      <w:r>
        <w:t>- Φυσικά πάρκα και ειδικότερα ως: εθνικά ή περιφερειακά πάρκα</w:t>
      </w:r>
    </w:p>
    <w:p w:rsidR="006A5792" w:rsidRDefault="006A5792" w:rsidP="006A5792">
      <w:pPr>
        <w:spacing w:line="276" w:lineRule="auto"/>
      </w:pPr>
      <w:r>
        <w:t>- Περιοχές προστασίας οικοτόπων και ειδών και ειδικότερα ως: ειδικές ζώνες διατήρησης (Ε.Ζ.Δ.), ζώνες ειδικής προστασίας (Ζ.Ε.Π.) ή καταφύγια άγριας ζωής ή συνδυασμός αυτών.</w:t>
      </w:r>
    </w:p>
    <w:p w:rsidR="006A5792" w:rsidRDefault="006A5792" w:rsidP="006A5792">
      <w:pPr>
        <w:spacing w:line="276" w:lineRule="auto"/>
      </w:pPr>
      <w:r>
        <w:t>- Προστατευόμενα τοπία και στοιχεία τοπίου ή προστατευόμενοι φυσικοί σχηματισμοί.</w:t>
      </w:r>
    </w:p>
    <w:p w:rsidR="006A5792" w:rsidRDefault="006A5792" w:rsidP="006A5792">
      <w:pPr>
        <w:spacing w:line="276" w:lineRule="auto"/>
      </w:pPr>
      <w:r>
        <w:t xml:space="preserve">4. Αν για την προστασία και διατήρηση των περιοχών, των στοιχείων ή των συνόλων της παραγράφου 3 επιβάλλεται παράλληλα η εφαρμογή ορισμένων μέτρων σε </w:t>
      </w:r>
      <w:r>
        <w:lastRenderedPageBreak/>
        <w:t>γειτονικές εκτάσεις, οι παραπάνω περιοχές, τα στοιχεία ή τα σύνολα αποτελούν κεντρικό τμήμα μιας ευρύτερης περιοχής, στην οποία τα αναγκαία μέτρα προστασίας κλιμακώνονται κατά ζώνες.</w:t>
      </w:r>
    </w:p>
    <w:p w:rsidR="006A5792" w:rsidRDefault="006A5792" w:rsidP="006A5792">
      <w:pPr>
        <w:spacing w:line="276" w:lineRule="auto"/>
      </w:pPr>
      <w:r>
        <w:t>5. α) Για τα αντικείμενα προστασίας και διατήρησης της παραγράφου 3 και τις ζώνες που τα περιβάλλουν καταρτίζονται σχέδια διαχείρισης, με τα οποία, στο πλαίσιο των όρων και προϋποθέσεων που τίθενται στις πράξεις χαρακτηρισμού: (α) καθορίζονται τα αναγκαία μέτρα οργάνωσης και λειτουργίας για τη διατήρηση των αντικειμένων που προστατεύονται, (β) εξειδικεύονται οι όροι και περιορισμοί άσκησης δραστηριοτήτων και εκτέλεσης έργων με την επιφύλαξη της παραγράφου 7 του άρθρου 19 και της παραγράφου 9 του άρθρου 21 και (γ) προσδιορίζονται αναλυτικά οι κατευθύνσεις και οι προτεραιότητες για την υλοποίηση έργων, δράσεων και μέτρων που απαιτούνται για την αποτελεσματική προστασία, διαχείριση και αποκατάσταση των αντικειμένων που προστατεύονται κατά περίπτωση. Τα σχέδια διαχείρισης συνοδεύονται από σχέδια δράσης, στα οποία εξειδικεύονται τα αναγκαία μέτρα, δράσεις, έργα και προγράμματα, οι φάσεις, το κόστος, οι πηγές και οι φορείς χρηματοδότησής τους, καθώς και το χρονοδιάγραμμα εκτέλεσής τους και οι φορείς εφαρμογής τους.</w:t>
      </w:r>
    </w:p>
    <w:p w:rsidR="006A5792" w:rsidRDefault="006A5792" w:rsidP="006A5792">
      <w:pPr>
        <w:spacing w:line="276" w:lineRule="auto"/>
      </w:pPr>
      <w:r>
        <w:t>β) Τα σχέδια διαχείρισης εγκρίνονται με απόφαση του Υπουργού Περιβάλλοντος, Ενέργειας και Κλιματικής Αλλαγής για τις κατηγορίες 1, 2, 3, 4.1 και 4.2 και με απόφαση του Γενικού Γραμματέα Αποκεντρωμένης Διοίκησης για τις κατηγορίες 4.3 και 5 του άρθρου 19. Για τις περιοχές των κατηγοριών 4.1 και 4.2 του άρθρου 19, οι πράξεις έγκρισης των σχεδίων διαχείρισης λαμβάνουν υπόψη τους εθνικούς στόχους διατήρησης που καθορίζονται με την απόφαση του Υπουργού Περιβάλλοντος, Ενέργειας και Κλιματικής Αλλαγής, όπως αυτή προσδιορίζεται στο εδάφιο γ΄ της παραγράφου 4.1 του άρθρου 19. Τα σχέδια διαχείρισης των περιοχών στις οποίες περιλαμβάνονται ρυθμίσεις που αφορούν στη γεωργική και αλιευτική δραστηριότητα, εγκρίνονται με απόφαση των Υπουργών Περιβάλλοντος, Ενέργειας και Κλιματικής Αλλαγής και Αγροτικής Ανάπτυξης και Τροφίμων ή Θαλασσίων Υποθέσεων, Νήσων και Αλιείας αντίστοιχα.</w:t>
      </w:r>
    </w:p>
    <w:p w:rsidR="006A5792" w:rsidRDefault="006A5792" w:rsidP="006A5792">
      <w:pPr>
        <w:spacing w:line="276" w:lineRule="auto"/>
      </w:pPr>
      <w:r>
        <w:t>γ) Οι διατάξεις της προηγούμενης περίπτωσης εφαρμόζονται αναλόγως και για την κατάρτιση σχεδίων διαχείρισης για τα προστατευόμενα είδη της χλωρίδας και πανίδας, καθώς και για τους τύπους οικοτόπων του παραρτήματος Ι της Οδηγίας 92/43/ΕΟΚ (L 206).</w:t>
      </w:r>
    </w:p>
    <w:p w:rsidR="006A5792" w:rsidRDefault="006A5792" w:rsidP="006A5792">
      <w:pPr>
        <w:spacing w:line="276" w:lineRule="auto"/>
      </w:pPr>
      <w:r>
        <w:t>δ) Οι προδιαγραφές και το περιεχόμενο των σχεδίων διαχείρισης καθορίζονται με απόφαση του Υπουργού Περιβάλλοντος, Ενέργειας και Κλιματικής Αλλαγής, η οποία εκδίδεται το αργότερο μέσα σε ένα έτος από την έναρξη ισχύος του παρόντος νόμου. Οι προδιαγραφές που αφορούν την άσκηση της γεωργικής και αλιευτικής χρήσης, καθορίζονται από το Υπουργείο Αγροτικής Ανάπτυξης και Τροφίμων ή Θαλασσίων Υποθέσεων, Νήσων και Αλιείας αντίστοιχα.</w:t>
      </w:r>
    </w:p>
    <w:p w:rsidR="006A5792" w:rsidRDefault="006A5792" w:rsidP="006A5792">
      <w:pPr>
        <w:spacing w:line="276" w:lineRule="auto"/>
      </w:pPr>
      <w:r>
        <w:t>ε) Τα σχέδια διαχείρισης ισχύουν για χρονικό διάστημα πέντε ετών. Αν η πενταετία παρέλθει χωρίς να εγκριθεί νέο σχέδιο διαχείρισης, η ισχύς του υφισταμένου παρατείνεται αυτοδικαίως μέχρι την έγκριση του νέου σχεδίου.</w:t>
      </w:r>
    </w:p>
    <w:p w:rsidR="006A5792" w:rsidRDefault="006A5792" w:rsidP="006A5792">
      <w:pPr>
        <w:spacing w:line="276" w:lineRule="auto"/>
      </w:pPr>
    </w:p>
    <w:p w:rsidR="006A5792" w:rsidRDefault="006A5792" w:rsidP="006A5792">
      <w:pPr>
        <w:spacing w:line="276" w:lineRule="auto"/>
      </w:pPr>
      <w:r>
        <w:t xml:space="preserve">* </w:t>
      </w:r>
      <w:r w:rsidRPr="006A5792">
        <w:rPr>
          <w:i/>
        </w:rPr>
        <w:t>Το ως άνω άρθρο παρατίθεται όπως τροποποιήθηκε με το άρθρο 4 του Ν. 3937/</w:t>
      </w:r>
      <w:r w:rsidR="00BB265A">
        <w:rPr>
          <w:i/>
        </w:rPr>
        <w:t>20</w:t>
      </w:r>
      <w:r w:rsidRPr="006A5792">
        <w:rPr>
          <w:i/>
        </w:rPr>
        <w:t>11</w:t>
      </w:r>
      <w:r w:rsidR="00BB265A">
        <w:rPr>
          <w:i/>
        </w:rPr>
        <w:t xml:space="preserve"> (</w:t>
      </w:r>
      <w:r w:rsidRPr="006A5792">
        <w:rPr>
          <w:i/>
        </w:rPr>
        <w:t>ΦΕΚ 60 Α΄</w:t>
      </w:r>
      <w:r w:rsidR="00BB265A">
        <w:rPr>
          <w:i/>
        </w:rPr>
        <w:t>)</w:t>
      </w:r>
      <w:r w:rsidRPr="006A5792">
        <w:rPr>
          <w:i/>
        </w:rPr>
        <w:t>.</w:t>
      </w:r>
    </w:p>
    <w:p w:rsidR="006F34F1" w:rsidRDefault="006F34F1" w:rsidP="006A5792">
      <w:pPr>
        <w:spacing w:line="276" w:lineRule="auto"/>
      </w:pPr>
    </w:p>
    <w:p w:rsidR="006F34F1" w:rsidRPr="006F34F1" w:rsidRDefault="006F34F1" w:rsidP="00EC5984">
      <w:pPr>
        <w:pStyle w:val="Heading2"/>
      </w:pPr>
      <w:bookmarkStart w:id="27" w:name="_Toc446800996"/>
      <w:r w:rsidRPr="006F34F1">
        <w:t>Άρθρο 19: Κριτήρια χαρακτηρισμού και αρχές προστασίας</w:t>
      </w:r>
      <w:bookmarkEnd w:id="27"/>
    </w:p>
    <w:p w:rsidR="006F34F1" w:rsidRDefault="006F34F1" w:rsidP="006F34F1">
      <w:pPr>
        <w:spacing w:line="276" w:lineRule="auto"/>
      </w:pPr>
    </w:p>
    <w:p w:rsidR="006F34F1" w:rsidRDefault="006F34F1" w:rsidP="006F34F1">
      <w:pPr>
        <w:spacing w:line="276" w:lineRule="auto"/>
      </w:pPr>
      <w:r>
        <w:t>«Για την εφαρμογή του παρόντος νόμου:</w:t>
      </w:r>
    </w:p>
    <w:p w:rsidR="006F34F1" w:rsidRDefault="006F34F1" w:rsidP="006F34F1">
      <w:pPr>
        <w:spacing w:line="276" w:lineRule="auto"/>
      </w:pPr>
      <w:r>
        <w:t>1. Ως περιοχές απόλυτης προστασίας της φύσης (Strict nature reserves) χαρακτηρίζονται εκτάσεις με εξαιρετικά ευαίσθητα οικοσυστήματα, ενδιαιτήματα σπάνιων ή απειλούμενων με εξαφάνιση ειδών της αυτοφυούς χλωρίδας ή άγριας πανίδας ή εκτάσεις που έχουν σημαίνουσα θέση στον κύκλο ζωής σπάνιων ή απειλούμενων με εξαφάνιση ειδών της άγριας πανίδας. Οι περιοχές αυτές υπόκεινται σε αυστηρή φύλαξη από τις αρμόδιες υπηρεσίες. Στις περιοχές απόλυτης προστασίας της φύσης απαγορεύεται κάθε δραστηριότητα. Κατ’ εξαίρεση, μπορεί να επιτρέπονται, σύμφωνα με τις ειδικότερες ρυθμίσεις του οικείου σχεδίου διαχείρισης, η διεξαγωγή επιστημονικών ερευνών εφόσον εξασφαλίζεται υψηλός βαθμός προστασίας, όπως και η εκτέλεση εργασιών που κρίνονται απολύτως αναγκαίες για τη μη αλλοίωση εκείνων των χαρακτηριστικών που διασφαλίζουν τη διατήρηση των προστατευτέων αντικειμένων, ειδών ή οικοτόπων.</w:t>
      </w:r>
    </w:p>
    <w:p w:rsidR="006F34F1" w:rsidRDefault="006F34F1" w:rsidP="006F34F1">
      <w:pPr>
        <w:spacing w:line="276" w:lineRule="auto"/>
      </w:pPr>
      <w:r>
        <w:t>2. Ως περιοχές προστασίας της φύσης (Nature reserves) χαρακτηρίζονται εκτάσεις μεγάλης οικολογικής ή βιολογικής αξίας. Στις περιοχές αυτές προστατεύεται το φυσικό περιβάλλον από κάθε δραστηριότητα ή επέμβαση που μπορεί να μεταβάλει ή να αλλοιώσει τη φυσική κατάσταση, σύνθεση ή εξέλιξή του. Κατ’ εξαίρεση, επιτρέπονται, σύμφωνα με τις ειδικότερες ρυθμίσεις του οικείου σχεδίου διαχείρισης, η εκτέλεση εργασιών που κρίνονται αναγκαίες για τη μη αλλοίωση εκείνων των χαρακτηριστικών που διασφαλίζουν τη διατήρηση των προστατευτέων αντικειμένων, επιστημονικών ερευνών και η άσκηση ήπιων ασχολιών και δραστηριοτήτων, εφόσον δεν έρχονται σε αντίθεση με τους σκοπούς προστασίας. Οι περιοχές προστασίας της φύσης είναι δυνατόν να περιλαμβάνουν προστατευόμενες περιοχές της παραγράφου 1.</w:t>
      </w:r>
    </w:p>
    <w:p w:rsidR="006F34F1" w:rsidRDefault="006F34F1" w:rsidP="006F34F1">
      <w:pPr>
        <w:spacing w:line="276" w:lineRule="auto"/>
      </w:pPr>
      <w:r>
        <w:t>3. α) Ως φυσικά πάρκα (Natural parks) χαρακτηρίζονται χερσαίες, υδάτινες ή μεικτού χαρακτήρα περιοχές, εφόσον παρουσιάζουν ιδιαίτερη αξία και ενδιαφέρον λόγω της ποιότητας και ποικιλίας των φυσικών και πολιτιστικών τους χαρακτηριστικών, ιδίως βιολογικών, οικολογικών, γεωλογικών, γεωμορφολογικών και αισθητικών και παράλληλα προσφέρουν σημαντικές δυνατότητες για ανάπτυξη δραστηριοτήτων που εναρμονίζονται με την προστασία της φύσης και του τοπίου. Τα φυσικά πάρκα διακρίνονται σε εθνικά και περιφερειακά και είναι δυνατόν να περιλαμβάνουν προστατευόμενες περιοχές των παραγράφων 1, 2, 4 και 5.</w:t>
      </w:r>
    </w:p>
    <w:p w:rsidR="006F34F1" w:rsidRDefault="006F34F1" w:rsidP="006F34F1">
      <w:pPr>
        <w:spacing w:line="276" w:lineRule="auto"/>
      </w:pPr>
      <w:r>
        <w:t>β) Ο χαρακτηρισμός περιοχών ως φυσικών πάρκων αποσκοπεί στη διαφύλαξη της φυσικής κληρονομιάς και της βιοποικιλότητας, καθώς και στη διατήρηση της οικολογικής ποιότητας ευρύτερων περιοχών της χώρας, με παράλληλη παροχή στο κοινό δυνατοτήτων περιβαλλοντικής εκπαίδευσης και φυσιολατρικών δραστηριοτήτων.</w:t>
      </w:r>
    </w:p>
    <w:p w:rsidR="006F34F1" w:rsidRDefault="006F34F1" w:rsidP="006F34F1">
      <w:pPr>
        <w:spacing w:line="276" w:lineRule="auto"/>
      </w:pPr>
      <w:r>
        <w:t>γ) Όταν το φυσικό πάρκο ή μεγάλο τμήμα του καταλαμβάνει θαλάσσια ή δασική περιοχή ή όταν περιλαμβάνει μεγάλης σημασίας γεωτόπους, μπορεί να ονομάζεται ειδικότερα θαλάσσιο πάρκο, εθνικός ή περιφερειακός δρυμός ή γεωπάρκο, αντίστοιχα.</w:t>
      </w:r>
    </w:p>
    <w:p w:rsidR="006F34F1" w:rsidRDefault="006F34F1" w:rsidP="006F34F1">
      <w:pPr>
        <w:spacing w:line="276" w:lineRule="auto"/>
      </w:pPr>
      <w:r>
        <w:t xml:space="preserve">δ) Για την εκπλήρωση των πιο πάνω σκοπών, λαμβάνονται τα κατάλληλα μέτρα και διεξάγονται επιστημονικές έρευνες, ώστε οι περιοχές αυτές να προστατεύονται </w:t>
      </w:r>
      <w:r>
        <w:lastRenderedPageBreak/>
        <w:t>επαρκώς τόσο από φυσικές αιτίες υποβάθμισης όσο και από ανθρώπινες ενέργειες και επεμβάσεις που προκαλούν αλλοίωση της κατάστασης διατήρησης των προστατευτέων αξιών.</w:t>
      </w:r>
    </w:p>
    <w:p w:rsidR="006F34F1" w:rsidRDefault="006F34F1" w:rsidP="006F34F1">
      <w:pPr>
        <w:spacing w:line="276" w:lineRule="auto"/>
      </w:pPr>
      <w:r>
        <w:t xml:space="preserve">ε) Με την επιφύλαξη της περίπτωσης </w:t>
      </w:r>
      <w:proofErr w:type="spellStart"/>
      <w:r>
        <w:t>στ</w:t>
      </w:r>
      <w:proofErr w:type="spellEnd"/>
      <w:r>
        <w:t>΄ και της παραγράφου 8, στα φυσικά πάρκα επιτρέπεται η άσκηση ήπιων ασχολιών και δραστηριοτήτων, οι οποίες προσαρμόζονται στο φυσικό περιβάλλον και την τοπική αρχιτεκτονική, υπό την προϋπόθεση ότι αυτές προβλέπονται στην πράξη χαρακτηρισμού και το σχέδιο διαχείρισης.</w:t>
      </w:r>
    </w:p>
    <w:p w:rsidR="006F34F1" w:rsidRDefault="006F34F1" w:rsidP="006F34F1">
      <w:pPr>
        <w:spacing w:line="276" w:lineRule="auto"/>
      </w:pPr>
      <w:proofErr w:type="spellStart"/>
      <w:r>
        <w:t>στ</w:t>
      </w:r>
      <w:proofErr w:type="spellEnd"/>
      <w:r>
        <w:t>) Μέσα στα φυσικά πάρκα με την εξαίρεση τμημάτων τους που αποτελούν περιοχές των παραγράφων 1 και 2, είναι δυνατόν να επιτρέπονται λατομικές και μεταλλευτικές δραστηριότητες, εφόσον συμβάλλουν σημαντικά στην τοπική οικονομία και δεν προκαλούν υποβάθμιση του περιβάλλοντος ασυμβίβαστη με το χαρακτήρα των περιοχών αυτών.</w:t>
      </w:r>
    </w:p>
    <w:p w:rsidR="006F34F1" w:rsidRDefault="006F34F1" w:rsidP="006F34F1">
      <w:pPr>
        <w:spacing w:line="276" w:lineRule="auto"/>
      </w:pPr>
      <w:r>
        <w:t>ζ) Για τη σαφή και κατανοητή από όλους τους χρήστες των περιοχών αυτών προστασία και διαχείριση μπορεί να προβλέπεται η οριοθέτηση ζωνών προστασίας μέσα στα φυσικά πάρκα και ο καθορισμός ικανής έκτασης απόλυτης προστασίας ή προστασίας της φύσης (πυρήνας). Ο καθορισμός ζωνών προστασίας και ανάπτυξης, περιφερειακών του πυρήνα, που οριοθετούνται σαφώς, ο οποίος τεκμηριωμένα δεν αντιβαίνει στους στόχους προστασίας των περιοχών αυτών, με κλιμάκωση του βαθμού προστασίας, γίνεται πάντα με γνώμονα την ολοκληρωμένη προστασία των προστατευτέων οικολογικών ή άλλων φυσικών αξιών.</w:t>
      </w:r>
    </w:p>
    <w:p w:rsidR="006F34F1" w:rsidRDefault="006F34F1" w:rsidP="006F34F1">
      <w:pPr>
        <w:spacing w:line="276" w:lineRule="auto"/>
      </w:pPr>
      <w:r>
        <w:t>η) Οι εθνικοί δρυμοί που έχουν κηρυχθεί κατά το άρθρο 78 του ν.δ. 86/1969 (ΦΕΚ 7 Α΄), όπως αντικαταστάθηκε από το άρθρο 3 του ν.δ. 996/1971 (ΦΕΚ 192 Α΄) και οι υγρότοποι διεθνούς σημασίας κατά τη Σύμβαση Ραμσάρ, η οποία κυρώθηκε με το άρθρο πρώτο του ν.δ. 191/1974 (ΦΕΚ 350 Α΄), χαρακτηρίζονται εθνικά πάρκα με προεδρικό διάταγμα που εκδίδεται με πρόταση του Υπουργού Περιβάλλοντος, Ενέργειας και Κλιματικής Αλλαγής κατά τη διαδικασία του άρθρου 21.</w:t>
      </w:r>
    </w:p>
    <w:p w:rsidR="006F34F1" w:rsidRDefault="006F34F1" w:rsidP="006F34F1">
      <w:pPr>
        <w:spacing w:line="276" w:lineRule="auto"/>
      </w:pPr>
      <w:r>
        <w:t>3.1 Εθνικά πάρκα (National parks)</w:t>
      </w:r>
    </w:p>
    <w:p w:rsidR="006F34F1" w:rsidRDefault="006F34F1" w:rsidP="006F34F1">
      <w:pPr>
        <w:spacing w:line="276" w:lineRule="auto"/>
      </w:pPr>
      <w:r>
        <w:t>Ως εθνικά πάρκα χαρακτηρίζονται περιοχές μεγάλης έκτασης που είτε λόγω της θέσης τους, όπως διασυνοριακές, είτε λόγω της εξέχουσας οικολογικής ή άλλης φυσικής σπουδαιότητάς τους θεωρούνται ως σημαντικές σε εθνικό επίπεδο.</w:t>
      </w:r>
    </w:p>
    <w:p w:rsidR="006F34F1" w:rsidRDefault="006F34F1" w:rsidP="006F34F1">
      <w:pPr>
        <w:spacing w:line="276" w:lineRule="auto"/>
      </w:pPr>
      <w:r>
        <w:t>3.2 Περιφερειακά πάρκα (Regional parks)</w:t>
      </w:r>
    </w:p>
    <w:p w:rsidR="006F34F1" w:rsidRDefault="006F34F1" w:rsidP="006F34F1">
      <w:pPr>
        <w:spacing w:line="276" w:lineRule="auto"/>
      </w:pPr>
      <w:r>
        <w:t>α) Ως περιφερειακά πάρκα χαρακτηρίζονται περιοχές που είτε λόγω της θέσης τους είτε λόγω της οικολογικής σπουδαιότητάς τους θεωρούνται σημαντικές σε περιφερειακό επίπεδο.</w:t>
      </w:r>
    </w:p>
    <w:p w:rsidR="006F34F1" w:rsidRDefault="006F34F1" w:rsidP="006F34F1">
      <w:pPr>
        <w:spacing w:line="276" w:lineRule="auto"/>
      </w:pPr>
      <w:r>
        <w:t xml:space="preserve">β) Ειδικά για τις περιαστικές φυσικές περιοχές που χαρακτηρίζονται ως περιφερειακά πάρκα, ως κύρια προστατευτέα αξία ορίζεται η διατήρηση του οικοσυστήματος σε ικανοποιητική κατάσταση, ώστε να παρέχει οικολογικές υπηρεσίες, όπως η βελτίωση της ποιότητας του αέρα, η ρύθμιση του κλίματος και του κύκλου νερού και η παροχή δυνατοτήτων αναψυχής στους κατοίκους των αστικών κέντρων. Οι περιοχές αυτές είναι δυνατόν να χαρακτηρίζονται ως «ήσυχες περιοχές στην ύπαιθρο», κατά την έννοια του εδαφίου </w:t>
      </w:r>
      <w:proofErr w:type="spellStart"/>
      <w:r>
        <w:t>ιγ</w:t>
      </w:r>
      <w:proofErr w:type="spellEnd"/>
      <w:r>
        <w:t>΄ του άρθρου 3 της Οδηγίας 2002/49/ΕΚ του Ευρωπαϊκού Κοινοβουλίου και του Συμβουλίου (L 189).</w:t>
      </w:r>
    </w:p>
    <w:p w:rsidR="006F34F1" w:rsidRDefault="006F34F1" w:rsidP="006F34F1">
      <w:pPr>
        <w:spacing w:line="276" w:lineRule="auto"/>
      </w:pPr>
      <w:r>
        <w:t xml:space="preserve">γ) Στις αγροτικές περιοχές υψηλής φυσικής αξίας που χαρακτηρίζονται ως περιφερειακά πάρκα, ως κύρια προστατευτέα αξία μπορεί να ορίζεται η διατήρηση των </w:t>
      </w:r>
      <w:r>
        <w:lastRenderedPageBreak/>
        <w:t>τοπικών ποικιλιών και των αυτόχθονων φυλών αγροτικών ζώων, καθώς και των δομικών στοιχείων του αγροτικού τοπίου, όπως φυτοφράχτες, ακαλλιέργητες λωρίδες στα όρια αγρών και νησίδες φυσικής βλάστησης.</w:t>
      </w:r>
    </w:p>
    <w:p w:rsidR="006F34F1" w:rsidRDefault="006F34F1" w:rsidP="006F34F1">
      <w:pPr>
        <w:spacing w:line="276" w:lineRule="auto"/>
      </w:pPr>
      <w:r>
        <w:t>δ) Τα περιφερειακά πάρκα μπορεί να περιλαμβάνουν οικιστικές ενότητες ως περιφερειακές ζώνες των προστατευτέων αντικειμένων, οι οποίες ορίζονται ως περιοχές οικοανάπτυξης. Στις ζώνες αυτές ενισχύεται με κίνητρα η άσκηση ήπιων και περιβαλλοντικά φιλικών ασχολιών και παραγωγικών δραστηριοτήτων, όπως για παράδειγμα η αναψυχή, ο τουρισμός φύσης, η ολοκληρωμένη ή βιολογική γεωργία, η βιολογική καλλιέργεια υδρόβιων οργανισμών, η αλιεία με σαφώς προσδιορισμένα επιλεκτικά εργαλεία, η περιβαλλοντική και πολιτιστική εκπαίδευση και η μεταποίηση τοπικών προϊόντων.</w:t>
      </w:r>
    </w:p>
    <w:p w:rsidR="006F34F1" w:rsidRDefault="006F34F1" w:rsidP="006F34F1">
      <w:pPr>
        <w:spacing w:line="276" w:lineRule="auto"/>
      </w:pPr>
      <w:r>
        <w:t>4. α) Ως περιοχές προστασίας οικοτόπων και ειδών (Habitat / species management areas) χαρακτηρίζονται εκτάσεις χερσαίες, υγροτοπικές ή θαλάσσιες που υπόκεινται σε διαχείριση για τη διασφάλιση ικανοποιητικής κατάστασης διατήρησης των προστατευτέων οικοτόπων και ειδών.</w:t>
      </w:r>
    </w:p>
    <w:p w:rsidR="006F34F1" w:rsidRDefault="006F34F1" w:rsidP="006F34F1">
      <w:pPr>
        <w:spacing w:line="276" w:lineRule="auto"/>
      </w:pPr>
      <w:r>
        <w:t>β) Διακρίνονται σε Ε. Ζ. Δ., Ζ. Ε. Π. και Καταφύγια Άγριας Ζωής (Κ.Α.Ζ.).</w:t>
      </w:r>
    </w:p>
    <w:p w:rsidR="006F34F1" w:rsidRPr="006F34F1" w:rsidRDefault="006F34F1" w:rsidP="006F34F1">
      <w:pPr>
        <w:spacing w:line="276" w:lineRule="auto"/>
        <w:rPr>
          <w:lang w:val="en-US"/>
        </w:rPr>
      </w:pPr>
      <w:r w:rsidRPr="006F34F1">
        <w:rPr>
          <w:lang w:val="en-US"/>
        </w:rPr>
        <w:t xml:space="preserve">4.1 </w:t>
      </w:r>
      <w:r>
        <w:t>Ειδικές</w:t>
      </w:r>
      <w:r w:rsidRPr="006F34F1">
        <w:rPr>
          <w:lang w:val="en-US"/>
        </w:rPr>
        <w:t xml:space="preserve"> </w:t>
      </w:r>
      <w:r>
        <w:t>Ζώνες</w:t>
      </w:r>
      <w:r w:rsidRPr="006F34F1">
        <w:rPr>
          <w:lang w:val="en-US"/>
        </w:rPr>
        <w:t xml:space="preserve"> </w:t>
      </w:r>
      <w:r>
        <w:t>Διατήρησης</w:t>
      </w:r>
      <w:r w:rsidRPr="006F34F1">
        <w:rPr>
          <w:lang w:val="en-US"/>
        </w:rPr>
        <w:t xml:space="preserve"> (Special Areas of Conservation)</w:t>
      </w:r>
    </w:p>
    <w:p w:rsidR="006F34F1" w:rsidRDefault="006F34F1" w:rsidP="006F34F1">
      <w:pPr>
        <w:spacing w:line="276" w:lineRule="auto"/>
      </w:pPr>
      <w:r>
        <w:t>α) Οι περιοχές που περιέχονται στον κατάλογο των τόπων κοινοτικής σημασίας, ο οποίος περιλαμβάνεται στο παράρτημα 1 της απόφασης 2006/613/ΕΚ της Επιτροπής (L 259), χαρακτηρίζονται με τον παρόντα νόμο ως Ε.Ζ.Δ. και επισυνάπτονται ως παράρτημα στον παρόντα νόμο (παράρτημα). Αναλυτικοί και ψηφιοποιημένοι χάρτες των Ε.Ζ.Δ. τηρούνται σε αρχείο και είναι διαθέσιμοι στο κοινό από τις αρμόδιες υπηρεσίες του Υπουργείου Περιβάλλοντος, Ενέργειας και Κλιματικής Αλλαγής, όπως επίσης αναρτώνται και στο διαδίκτυο.</w:t>
      </w:r>
    </w:p>
    <w:p w:rsidR="006F34F1" w:rsidRDefault="006F34F1" w:rsidP="006F34F1">
      <w:pPr>
        <w:spacing w:line="276" w:lineRule="auto"/>
      </w:pPr>
      <w:r>
        <w:t>β) Περιοχές της κατηγορίας αυτής μπορούν επιπλέον να ενταχθούν σε οποιαδήποτε άλλη κατηγορία προστασίας του παρόντος άρθρου σύμφωνα, με τη διαδικασία που προβλέπεται. Στην περίπτωση αυτή, διασφαλίζεται ότι η οριοθέτηση, η πιθανή ζώνωση και οι θεσμοθετούμενες ρυθμίσεις, απαγορεύσεις, όροι και περιορισμοί συνάδουν με το στόχο προστασίας τους.</w:t>
      </w:r>
    </w:p>
    <w:p w:rsidR="006F34F1" w:rsidRDefault="006F34F1" w:rsidP="006F34F1">
      <w:pPr>
        <w:spacing w:line="276" w:lineRule="auto"/>
      </w:pPr>
      <w:r>
        <w:t>4.2 Ζώνες Ειδικής Προστασίας (Special Protection Areas)</w:t>
      </w:r>
    </w:p>
    <w:p w:rsidR="006F34F1" w:rsidRDefault="006F34F1" w:rsidP="006F34F1">
      <w:pPr>
        <w:spacing w:line="276" w:lineRule="auto"/>
      </w:pPr>
      <w:r>
        <w:t>α) Με το παρόντα νόμο, οι περιοχές της Ελληνικής Επικράτειας που έχουν ταξινομηθεί ως Ζ.Ε.Π. βάσει του άρθρου 4 της Οδηγίας 2009/147/ΕΚ (L 20) και περιλαμβάνονται στα παραρτήματα Β΄ και Γ΄ του άρθρου 14 της κοινής υπουργικής απόφασης των Υπουργών Οικονομικών, Οικονομίας, Ανταγωνιστικότητας και Ναυτιλίας, Περιβάλλοντος, Ενέργειας και Κλιματικής Αλλαγής Η.Π. 37338/1807/Ε.103/1.9.2010 (ΦΕΚ 1495 Β΄), αποτελούν μέρος του δικτύου προστατευόμενων περιοχών Natura 2000. Με κοινή απόφαση του Υπουργού Περιβάλλοντος, Ενέργειας και Κλιματικής Αλλαγής και των εκάστοτε συναρμόδιων υπουργών, ο κατάλογος αυτός μπορεί να συμπληρώνεται με νέες Ζ.Ε.Π., σύμφωνα με τη διαδικασία που προβλέπεται στο άρθρο 4 της κ.υ.α. Η.Π. 37338/ 1807/Ε.103/1.9.2010 (ΦΕΚ 1495 Β΄). Με την επιφύλαξη των διατάξεων του ν. 3882/2010 (ΦΕΚ 166 Α΄), αναλυτικοί και ψηφιοποιημένοι χάρτες των Ζ.Ε.Π. τηρούνται σε αρχείο και είναι διαθέσιμοι στο κοινό από τις αρμόδιες υπηρεσίες του Υπουργείου Περιβάλλοντος, Ενέργειας και Κλιματικής Αλλαγής. Οι χάρτες αυτοί αναρτώνται και στο διαδίκτυο.</w:t>
      </w:r>
    </w:p>
    <w:p w:rsidR="006F34F1" w:rsidRDefault="006F34F1" w:rsidP="006F34F1">
      <w:pPr>
        <w:spacing w:line="276" w:lineRule="auto"/>
      </w:pPr>
      <w:r>
        <w:lastRenderedPageBreak/>
        <w:t>β) Οι Ζ.Ε.Π. μπορούν επιπλέον να ενταχθούν σε οποιαδήποτε άλλη κατηγορία προστασίας σύμφωνα με την προβλεπόμενη από το παρόν άρθρο διαδικασία. Στην περίπτωση αυτή, διασφαλίζεται ότι η οριοθέτηση, η ζώνωση και οι θεσμοθετούμενες ρυθμίσεις, απαγορεύσεις, όροι και περιορισμοί των προστατευόμενων περιοχών συνάδουν με το στόχο προστασίας τους.</w:t>
      </w:r>
    </w:p>
    <w:p w:rsidR="006F34F1" w:rsidRDefault="006F34F1" w:rsidP="006F34F1">
      <w:pPr>
        <w:spacing w:line="276" w:lineRule="auto"/>
      </w:pPr>
      <w:r>
        <w:t>γ) Εφόσον δεν συντρέχουν οι προϋποθέσεις της περίπτωσης β΄, είναι δυνατός ο καθορισμός ειδικότερων όρων και περιορισμών δόμησης, χρήσεων γης, καθώς και κάθε άλλου ζητήματος που αφορά στην προστασία και οικολογική διαχείριση των ΖΕΠ με προεδρικά διατάγματα που εκδίδονται με πρόταση του Υπουργού Περιβάλλοντος, Ενέργειας και Κλιματικής Αλλαγής, σε εφαρμογή ειδικής έκθεσης.</w:t>
      </w:r>
    </w:p>
    <w:p w:rsidR="006F34F1" w:rsidRDefault="006F34F1" w:rsidP="006F34F1">
      <w:pPr>
        <w:spacing w:line="276" w:lineRule="auto"/>
      </w:pPr>
      <w:r>
        <w:t>δ) Στην περίπτωση που Ζ.Ε.Π. εμπίπτουν στην αρμοδιότητα φορέα διαχείρισης του άρθρου 15 του ν. 2742/ 1999, όπως τροποποιείται με το άρθρο 7 του παρόντος, ο οικείος φορέας διαχείρισης συντονίζει τα προγράμματα επιστημονικών ερευνών και τη διαδικασία εκπόνησης των σχεδίων διαχείρισης που προβλέπει η παράγραφος 5 του άρθρου 18 για τις Ζ.Ε.Π. αρμοδιότητάς του.</w:t>
      </w:r>
    </w:p>
    <w:p w:rsidR="006F34F1" w:rsidRDefault="006F34F1" w:rsidP="006F34F1">
      <w:pPr>
        <w:spacing w:line="276" w:lineRule="auto"/>
      </w:pPr>
      <w:r>
        <w:t>4.3 Καταφύγια Άγριας Ζωής (Wildlife refuges)</w:t>
      </w:r>
    </w:p>
    <w:p w:rsidR="006F34F1" w:rsidRDefault="006F34F1" w:rsidP="006F34F1">
      <w:pPr>
        <w:spacing w:line="276" w:lineRule="auto"/>
      </w:pPr>
      <w:r>
        <w:t>α) Ως καταφύγια άγριας ζωής χαρακτηρίζονται φυσικές περιοχές (χερσαίες, υγροτοπικές ή θαλάσσιες), που έχουν ιδιαίτερη σημασία ως σημαντικοί τόποι ανάπτυξης της άγριας χλωρίδας ή ως βιότοποι αναπαραγωγής, διατροφής, διαχείμασης ειδών της άγριας πανίδας, ή ως περιοχές αναπαραγωγής ψαριών και συγκέντρωσης γόνου, ή, τέλος, ως σημαντικοί θαλάσσιοι οικότοποι. Ως καταφύγια άγριας ζωής μπορούν να χαρακτηρίζονται και οι οικολογικοί διάδρομοι μεταξύ άλλων κατηγοριών προστατευόμενων περιοχών των παραγράφων 1, 2, 3, 4 και 5.</w:t>
      </w:r>
    </w:p>
    <w:p w:rsidR="006F34F1" w:rsidRDefault="006F34F1" w:rsidP="006F34F1">
      <w:pPr>
        <w:spacing w:line="276" w:lineRule="auto"/>
      </w:pPr>
      <w:r>
        <w:t xml:space="preserve">β) Μέσα στα καταφύγια άγριας ζωής απαγορεύονται η θήρα, οι αγώνες κυνηγετικών ικανοτήτων σκύλων δεικτών, η σύλληψη της άγριας πανίδας, η συλλογή της άγριας χλωρίδας, η καταστροφή ζώνης με φυσική βλάστηση με κάθε τρόπο, η καταστροφή φυτοφρακτών, η αμμοληψία, η αποστράγγιση, η επιχωμάτωση και η αποξήρανση ελωδών εκτάσεων, η ρύπανση των υδάτινων συστημάτων, η διάθεση ή απόρριψη αποβλήτων, η διενέργεια στρατιωτικών ασκήσεων, η ιχθυοκαλλιεργητική δραστηριότητα, καθώς και η υπαγωγή έκτασης του καταφυγίου σε πολεοδομικό ή ρυμοτομικό σχεδιασμό. Επιτρέπεται η εγκατάσταση παρατηρητηρίων της άγριας πανίδας. Η εκτέλεση λατομικών και μεταλλευτικών δραστηριοτήτων όπως και δρόμων επιτρέπεται, κατόπιν περιβαλλοντικής αδειοδότησης, σύμφωνα με τις διατάξεις του ν. 4014/2011 (Α΄ 209), όπως ισχύει γ) Μέσα στα καταφύγια άγριας ζωής, οι αρμόδιες κατά περίπτωση υπηρεσίες μπορούν να εγκρίνουν ή να προγραμματίζουν και να εκτελούν ειδικά έργα βελτίωσης του βιοτόπου και έργα ικανοποίησης των οικολογικών αναγκών του βιολογικού κύκλου των ειδών της άγριας πανίδας και της αυτοφυούς χλωρίδας και ιδίως αναδάσωση, διατήρηση ακαλλιέργητων εκτάσεων, διατήρηση εκτάσεων με τοπικές ποικιλίες, διατήρηση φυτοφρακτών, έργα αναβάθμισης και αποκατάστασης υγροτοπικών εκτάσεων, δημιουργία και ανάπτυξη ζωνών φυσικής βλάστησης, δημιουργία δενδροστοιχιών κατά μήκος των αγροτικών δρόμων και ελωδών εκτάσεων. Τα έργα αυτά περιγράφονται σε ειδικές μελέτες διαχείρισης, οι οποίες εγκρίνονται από τον Γενικό Γραμματέα της οικείας Αποκεντρωμένης </w:t>
      </w:r>
      <w:r>
        <w:lastRenderedPageBreak/>
        <w:t>Διοίκησης. Οι προδιαγραφές για τη σύνταξή τους καθορίζονται με απόφαση του Υπουργού Περιβάλλοντος, Ενέργειας και Κλιματικής Αλλαγής.</w:t>
      </w:r>
    </w:p>
    <w:p w:rsidR="006F34F1" w:rsidRDefault="006F34F1" w:rsidP="006F34F1">
      <w:pPr>
        <w:spacing w:line="276" w:lineRule="auto"/>
      </w:pPr>
      <w:r>
        <w:t>5. α) Ως προστατευόμενα τοπία (Protected landscapes / seascapes) χαρακτηρίζονται περιοχές μεγάλης οικολογικής, γεωλογικής, αισθητικής ή πολιτισμικής αξίας και εκτάσεις που είναι ιδιαίτερα πρόσφορες για αναψυχή του κοινού ή συμβάλλουν στην προστασία φυσικών πόρων λόγω των ιδιαίτερων φυσικών ή ανθρωπογενών χαρακτηριστικών τους. Στα προστατευόμενα τοπία μπορεί να δίνονται με βάση τα κύρια χαρακτηριστικά τους, ειδικότερες ονομασίες, όπως αισθητικό δάσος, γεωπάρκο, τοπίο άγριας φύσης, τοπίο αγροτικό, αστικό. Ως προστατευόμενα στοιχεία του τοπίου χαρακτηρίζονται τμήματα ή συστατικά στοιχεία του τοπίου που έχουν ιδιαίτερη οικολογική, αισθητική ή πολιτισμική αξία ή συμβάλλουν στην προστασία φυσικών πόρων λόγω των ιδιαίτερων φυσικών ή ανθρωπογενών χαρακτηριστικών τους, όπως αλσύλλια, παραδοσιακές καλλιέργειες, αγροικίες, μονοπάτια, πέτρινοι φράχτες, ξερολιθιές και αναβαθμίδες, κρήνες.</w:t>
      </w:r>
    </w:p>
    <w:p w:rsidR="006F34F1" w:rsidRDefault="006F34F1" w:rsidP="006F34F1">
      <w:pPr>
        <w:spacing w:line="276" w:lineRule="auto"/>
      </w:pPr>
      <w:r>
        <w:t>β) Ως προστατευόμενοι φυσικοί σχηματισμοί (Protected natural formations) χαρακτηρίζονται λειτουργικά τμήματα της φύσης ή μεμονωμένα δημιουργήματά της, που έχουν ιδιαίτερη επιστημονική, οικολογική, γεωλογική, γεωμορφολογική, ή αισθητική αξία ή συμβάλλουν στη διατήρηση των φυσικών διεργασιών και στην προστασία φυσικών πόρων, όπως δέντρα, συστάδες δέντρων και θάμνων, θαλάσσια, προστατευτική βλάστηση, παρόχθια και παράκτια βλάστηση, φυσικοί φράχτες, καταρράκτες, πηγές, φαράγγια, θίνες, ύφαλοι, σπηλιές, βράχοι, απολιθωμένα δάση, δέντρα ή τμήματά τους, παλαιοντολογικά ευρήματα, κοραλλιογενείς, γεωμορφολογικοί σχηματισμοί, γεώτοποι και οικότοποι προτεραιότητας κοινοτικού ενδιαφέροντος. Προστατευόμενοι φυσικοί σχηματισμοί που έχουν μνημειακό χαρακτήρα, χαρακτηρίζονται ειδικότερα ως διατηρητέα μνημεία της φύσης (Protected natural monuments). Ενέργειες ή δραστηριότητες που μπορούν να επιφέρουν καταστροφή, φθορά ή αλλοίωση των προστατευόμενων φυσικών σχηματισμών, όπως και των προστατευόμενων τοπίων ή των επί μέρους στοιχείων τους, απαγορεύονται, σύμφωνα με τις ειδικότερες ρυθμίσεις προστασίας της απόφασης χαρακτηρισμού.</w:t>
      </w:r>
    </w:p>
    <w:p w:rsidR="006F34F1" w:rsidRDefault="006F34F1" w:rsidP="006F34F1">
      <w:pPr>
        <w:spacing w:line="276" w:lineRule="auto"/>
      </w:pPr>
      <w:r>
        <w:t>γ) Τοπία που έχουν κηρυχθεί ως αισθητικά δάση, ως περιαστικά δάση, ως προστατευόμενα δάση και ως διατηρητέα μνημεία της φύσης, εντάσσονται δια του παρόντος στην αντίστοιχη κατηγορία. Για τα ήδη κηρυγμένα τοπία ιδιαίτερου φυσικού κάλλους, με απόφαση Υπουργού Περιβάλλοντος, Ενέργειας και Κλιματικής Αλλαγής, ρυθμίζονται οι όροι ένταξής τους.</w:t>
      </w:r>
    </w:p>
    <w:p w:rsidR="006F34F1" w:rsidRDefault="006F34F1" w:rsidP="006F34F1">
      <w:pPr>
        <w:spacing w:line="276" w:lineRule="auto"/>
      </w:pPr>
      <w:r>
        <w:t>6. Οι περιοχές των περιπτώσεων 1 και 2 μπορεί να περιβάλλονται από περιφερειακή – ρυθμιστική ζώνη προστασίας, επαρκούς έκτασης, ώστε να κλιμακώνονται οι όροι και περιορισμοί για την καλύτερη διασφάλιση του προστατευτέου αντικειμένου.</w:t>
      </w:r>
    </w:p>
    <w:p w:rsidR="006F34F1" w:rsidRDefault="006F34F1" w:rsidP="006F34F1">
      <w:pPr>
        <w:spacing w:line="276" w:lineRule="auto"/>
      </w:pPr>
      <w:r>
        <w:t>7. Στις περιοχές των παραγράφων 1, 2 και 3.1 δεν επιτρέπεται η χωροθέτηση Περιοχών Ολοκληρωμένης Τουριστικής Ανάπτυξης.</w:t>
      </w:r>
    </w:p>
    <w:p w:rsidR="006F34F1" w:rsidRDefault="006F34F1" w:rsidP="006F34F1">
      <w:pPr>
        <w:spacing w:line="276" w:lineRule="auto"/>
      </w:pPr>
      <w:r>
        <w:t xml:space="preserve">8. Στις περιοχές: (α) των παραγράφων 3, 4, 5 και 6, με την εξαίρεση τμημάτων τους που αποτελούν περιοχές των παραγράφων 1 και 2, υγροτόπων διεθνούς σημασίας (υγρότοποι RAMSAR) και οικοτόπων προτεραιότητας περιοχών της Επικράτειας που έχουν ενταχθεί στο δίκτυο Natura 2000, σύμφωνα με την απόφαση 2006/613/ ΕΚ της Επιτροπής, καθώς και (β) στις γειτονικές εκτάσεις της παραγράφου 4 του άρθρου 18, </w:t>
      </w:r>
      <w:r>
        <w:lastRenderedPageBreak/>
        <w:t xml:space="preserve">επιτρέπεται η εγκατάσταση σταθμών από ανανεώσιμες πηγές ενέργειας ως μέσο για την προστασία του κλίματος, εφόσον με τους όρους και τις προϋποθέσεις που καθορίζονται στα πλαίσια της έγκρισης περιβαλλοντικών όρων του σταθμού, διασφαλίζεται η διατήρηση του προστατευτέου αντικειμένου της περιοχής.» </w:t>
      </w:r>
    </w:p>
    <w:p w:rsidR="006F34F1" w:rsidRDefault="006F34F1" w:rsidP="006F34F1">
      <w:pPr>
        <w:spacing w:line="276" w:lineRule="auto"/>
      </w:pPr>
    </w:p>
    <w:p w:rsidR="006F34F1" w:rsidRDefault="006F34F1" w:rsidP="006F34F1">
      <w:pPr>
        <w:spacing w:line="276" w:lineRule="auto"/>
      </w:pPr>
      <w:r>
        <w:t xml:space="preserve">* </w:t>
      </w:r>
      <w:r w:rsidRPr="006F34F1">
        <w:rPr>
          <w:i/>
        </w:rPr>
        <w:t>Το ως άνω άρθρο παρατίθεται όπως αντικαταστάθηκε με το άρθρο 5 του Ν. 3937/</w:t>
      </w:r>
      <w:r w:rsidR="00BB265A">
        <w:rPr>
          <w:i/>
        </w:rPr>
        <w:t>20</w:t>
      </w:r>
      <w:r w:rsidRPr="006F34F1">
        <w:rPr>
          <w:i/>
        </w:rPr>
        <w:t xml:space="preserve">11 </w:t>
      </w:r>
      <w:r w:rsidR="00BB265A">
        <w:rPr>
          <w:i/>
        </w:rPr>
        <w:t>(</w:t>
      </w:r>
      <w:r w:rsidRPr="006F34F1">
        <w:rPr>
          <w:i/>
        </w:rPr>
        <w:t>ΦΕΚ 60 Α΄</w:t>
      </w:r>
      <w:r w:rsidR="00BB265A">
        <w:rPr>
          <w:i/>
        </w:rPr>
        <w:t>)</w:t>
      </w:r>
      <w:r w:rsidRPr="006F34F1">
        <w:rPr>
          <w:i/>
        </w:rPr>
        <w:t>. Η περίπτωση β΄ της υποπαραγράφου 3 της παρ. 4 του παρόντος αντικαταστάθηκε με το άρθρο 59 του Ν. 4315/</w:t>
      </w:r>
      <w:r w:rsidR="00BB265A">
        <w:rPr>
          <w:i/>
        </w:rPr>
        <w:t>20</w:t>
      </w:r>
      <w:r w:rsidRPr="006F34F1">
        <w:rPr>
          <w:i/>
        </w:rPr>
        <w:t xml:space="preserve">14 </w:t>
      </w:r>
      <w:r w:rsidR="00BB265A">
        <w:rPr>
          <w:i/>
        </w:rPr>
        <w:t>(</w:t>
      </w:r>
      <w:r w:rsidRPr="006F34F1">
        <w:rPr>
          <w:i/>
        </w:rPr>
        <w:t>ΦΕΚ 269 Α΄</w:t>
      </w:r>
      <w:r w:rsidR="00BB265A">
        <w:rPr>
          <w:i/>
        </w:rPr>
        <w:t>)</w:t>
      </w:r>
      <w:r w:rsidRPr="006F34F1">
        <w:rPr>
          <w:i/>
        </w:rPr>
        <w:t>.</w:t>
      </w:r>
    </w:p>
    <w:p w:rsidR="006F34F1" w:rsidRPr="006F34F1" w:rsidRDefault="006F34F1" w:rsidP="006F34F1">
      <w:pPr>
        <w:spacing w:line="276" w:lineRule="auto"/>
        <w:rPr>
          <w:i/>
        </w:rPr>
      </w:pPr>
      <w:r>
        <w:t xml:space="preserve">** </w:t>
      </w:r>
      <w:r w:rsidRPr="006F34F1">
        <w:rPr>
          <w:i/>
        </w:rPr>
        <w:t>Με την παρ. 1 του άρθρου 7 του Ν. 3937/</w:t>
      </w:r>
      <w:r w:rsidR="00143ECE">
        <w:rPr>
          <w:i/>
        </w:rPr>
        <w:t>20</w:t>
      </w:r>
      <w:r w:rsidRPr="006F34F1">
        <w:rPr>
          <w:i/>
        </w:rPr>
        <w:t xml:space="preserve">11 (ΦΕΚ 60 Α΄), ορίζεται ότι: </w:t>
      </w:r>
    </w:p>
    <w:p w:rsidR="006F34F1" w:rsidRPr="006F34F1" w:rsidRDefault="006F34F1" w:rsidP="006F34F1">
      <w:pPr>
        <w:spacing w:line="276" w:lineRule="auto"/>
        <w:rPr>
          <w:i/>
        </w:rPr>
      </w:pPr>
      <w:r w:rsidRPr="006F34F1">
        <w:rPr>
          <w:i/>
        </w:rPr>
        <w:t>«Η διοίκηση και διαχείριση των προστατευόμενων περιοχών των κατηγοριών 1, 2, 3, 4.1 και 4.2 του άρθρου 19 του ν. 1650/1986, ανήκουν στους φορείς του άρθρου 15 του ν. 2742/1999 (ΦΕΚ 207 Α΄). Με τα προεδρικά διατάγματα της παρ. 1 του άρθρου 21 του ν. 1650/1986, η διαχείριση των προστατευόμενων περιοχών μπορεί να ανατίθεται σε δημόσιες υπηρεσίες ή νομικά πρόσωπα, κατά τις διατάξεις της παρ. 1 περίπτωση γ΄ του άρθρου 15 του ν. 2742/1999. Για τις κατηγορίες 4.3 και 5, η διαχείριση ανήκει κατά περίπτωση στις οικείες αρχές, ανάλογα με το είδος και το χαρακτήρα του προστατευτέου αντικειμένου».</w:t>
      </w:r>
    </w:p>
    <w:p w:rsidR="006F34F1" w:rsidRPr="006F34F1" w:rsidRDefault="006F34F1" w:rsidP="006F34F1">
      <w:pPr>
        <w:spacing w:line="276" w:lineRule="auto"/>
        <w:rPr>
          <w:i/>
        </w:rPr>
      </w:pPr>
      <w:r>
        <w:t xml:space="preserve">*** </w:t>
      </w:r>
      <w:r w:rsidRPr="006F34F1">
        <w:rPr>
          <w:i/>
        </w:rPr>
        <w:t>Με την παρ. 4 του άρθρου 9 του Ν. 3937/</w:t>
      </w:r>
      <w:r w:rsidR="00143ECE">
        <w:rPr>
          <w:i/>
        </w:rPr>
        <w:t>20</w:t>
      </w:r>
      <w:r w:rsidRPr="006F34F1">
        <w:rPr>
          <w:i/>
        </w:rPr>
        <w:t xml:space="preserve">11 (ΦΕΚ 60 Α΄), όπως αναδιατυπώθηκε από το άρθρο 53 παρ. 5 του Ν. 4042/12 (ΦΕΚ 24 Α΄) ορίζεται ότι: </w:t>
      </w:r>
    </w:p>
    <w:p w:rsidR="006F34F1" w:rsidRPr="006F34F1" w:rsidRDefault="006F34F1" w:rsidP="006F34F1">
      <w:pPr>
        <w:spacing w:line="276" w:lineRule="auto"/>
        <w:rPr>
          <w:i/>
        </w:rPr>
      </w:pPr>
      <w:r w:rsidRPr="006F34F1">
        <w:rPr>
          <w:i/>
        </w:rPr>
        <w:t xml:space="preserve">«4. Δάση και δασικές εκτάσεις, συμπεριλαμβανομένων των χορτολιβαδικών και των βραχωδών εκτάσεων, εντός των περιοχών των παραγράφων 2, 3, 4, 5 και 6 του άρθρου 19 του ν. 1650/1986, όπως ισχύει, μπορούν να διατίθενται σε φυσικά και νομικά πρόσωπα, για τη δημιουργία ορειβατικών καταφυγίων και χιονοδρομικών κέντρων, σύμφωνα με διαδικασία ανάλογη με την προβλεπόμενη του άρθρου 51 του ν. 998/1979, καθώς και για τις χρήσεις τις προβλεπόμενες στην παράγραφο 5 του άρθρου 46 του ως άνω νόμου, εφόσον οι παραπάνω χρήσεις επιτρέπονται από τις πράξεις χαρακτηρισμού και οριοθέτησής τους κατά το άρθρο 21 του ν. 1650/1986 και το άρθρο 8 του παρόντος.» </w:t>
      </w:r>
    </w:p>
    <w:p w:rsidR="006F34F1" w:rsidRDefault="006F34F1" w:rsidP="006F34F1">
      <w:pPr>
        <w:spacing w:line="276" w:lineRule="auto"/>
      </w:pPr>
      <w:r w:rsidRPr="006F34F1">
        <w:rPr>
          <w:i/>
        </w:rPr>
        <w:t>Η ως άνω διάταξη καταργήθηκε με την παράγραφο 1(ΙΓ) του άρθρου 53 του Ν. 4280/</w:t>
      </w:r>
      <w:r w:rsidR="00BB265A">
        <w:rPr>
          <w:i/>
        </w:rPr>
        <w:t>20</w:t>
      </w:r>
      <w:r w:rsidRPr="006F34F1">
        <w:rPr>
          <w:i/>
        </w:rPr>
        <w:t>14 (ΦΕΚ-159 Α΄).</w:t>
      </w:r>
    </w:p>
    <w:p w:rsidR="006F34F1" w:rsidRPr="006F34F1" w:rsidRDefault="006F34F1" w:rsidP="006F34F1">
      <w:pPr>
        <w:spacing w:line="276" w:lineRule="auto"/>
        <w:rPr>
          <w:i/>
        </w:rPr>
      </w:pPr>
      <w:r>
        <w:t xml:space="preserve">**** </w:t>
      </w:r>
      <w:r w:rsidRPr="006F34F1">
        <w:rPr>
          <w:i/>
        </w:rPr>
        <w:t>Με το άρθρο 21 του Ν. 3937/</w:t>
      </w:r>
      <w:r w:rsidR="00BB265A">
        <w:rPr>
          <w:i/>
        </w:rPr>
        <w:t>20</w:t>
      </w:r>
      <w:r w:rsidRPr="006F34F1">
        <w:rPr>
          <w:i/>
        </w:rPr>
        <w:t xml:space="preserve">11 (ΦΕΚ 60 Α΄), ορίζεται ότι: </w:t>
      </w:r>
    </w:p>
    <w:p w:rsidR="006F34F1" w:rsidRPr="006F34F1" w:rsidRDefault="006F34F1" w:rsidP="006F34F1">
      <w:pPr>
        <w:spacing w:line="276" w:lineRule="auto"/>
        <w:rPr>
          <w:i/>
        </w:rPr>
      </w:pPr>
      <w:r w:rsidRPr="006F34F1">
        <w:rPr>
          <w:i/>
        </w:rPr>
        <w:t>«1. Πράξεις χαρακτηρισμού και οριοθέτησης περιοχών ως «Περιοχές Οικοανάπτυξης» της παρ. 5 του άρθρου 19 του ν. 1650/1986, που έχουν εκδοθεί μέχρι την έναρξη ισχύος του παρόντος, διατηρούνται σε ισχύ. Τυχόν αναθεώρηση των πράξεων αυτών γίνεται σύμφωνα με τις διατάξεις του παρόντος νόμου.</w:t>
      </w:r>
    </w:p>
    <w:p w:rsidR="006F34F1" w:rsidRPr="006F34F1" w:rsidRDefault="006F34F1" w:rsidP="006F34F1">
      <w:pPr>
        <w:spacing w:line="276" w:lineRule="auto"/>
        <w:rPr>
          <w:i/>
        </w:rPr>
      </w:pPr>
      <w:r w:rsidRPr="006F34F1">
        <w:rPr>
          <w:i/>
        </w:rPr>
        <w:t>2. Οι περιοχές που είναι χαρακτηρισμένες ως καταφύγια άγριας ζωής μέχρι τη δημοσίευση του παρόντος νόμου στην Εφημερίδα της Κυβερνήσεως, εντάσσονται στις διατάξεις του άρθρου 5.</w:t>
      </w:r>
    </w:p>
    <w:p w:rsidR="006F34F1" w:rsidRPr="006F34F1" w:rsidRDefault="006F34F1" w:rsidP="006F34F1">
      <w:pPr>
        <w:spacing w:line="276" w:lineRule="auto"/>
        <w:rPr>
          <w:i/>
        </w:rPr>
      </w:pPr>
      <w:r w:rsidRPr="006F34F1">
        <w:rPr>
          <w:i/>
        </w:rPr>
        <w:t>3. Οι περιοχές, η διαδικασία χαρακτηρισμού των οποίων σύμφωνα με το άρθρο 19 του ν. 1650/1986 εκκρεμεί κατά την έναρξη ισχύος του παρόντος, εντάσσονται με τις αντίστοιχες πράξεις χαρακτηρισμού και οριοθέτησης στις κατηγορίες προστασίας του άρθρου 19 του ν. 1650/ 1986, όπως αντικαθίσταται με το άρθρο 5.»</w:t>
      </w:r>
    </w:p>
    <w:p w:rsidR="006F34F1" w:rsidRPr="006F34F1" w:rsidRDefault="006F34F1" w:rsidP="006F34F1">
      <w:pPr>
        <w:spacing w:line="276" w:lineRule="auto"/>
        <w:rPr>
          <w:i/>
        </w:rPr>
      </w:pPr>
      <w:r>
        <w:t xml:space="preserve">***** </w:t>
      </w:r>
      <w:r w:rsidRPr="006F34F1">
        <w:rPr>
          <w:i/>
        </w:rPr>
        <w:t>Με το άρθρο 11 του Ν. 3986/</w:t>
      </w:r>
      <w:r w:rsidR="00BB265A">
        <w:rPr>
          <w:i/>
        </w:rPr>
        <w:t>20</w:t>
      </w:r>
      <w:r w:rsidRPr="006F34F1">
        <w:rPr>
          <w:i/>
        </w:rPr>
        <w:t xml:space="preserve">11 (ΦΕΚ 152 Α΄), ορίζεται ότι: </w:t>
      </w:r>
    </w:p>
    <w:p w:rsidR="006F34F1" w:rsidRPr="006F34F1" w:rsidRDefault="006F34F1" w:rsidP="006F34F1">
      <w:pPr>
        <w:spacing w:line="276" w:lineRule="auto"/>
        <w:rPr>
          <w:i/>
        </w:rPr>
      </w:pPr>
      <w:r w:rsidRPr="006F34F1">
        <w:rPr>
          <w:i/>
        </w:rPr>
        <w:t>«Α. Γενικοί κανόνες χωροθέτησης</w:t>
      </w:r>
    </w:p>
    <w:p w:rsidR="006F34F1" w:rsidRPr="006F34F1" w:rsidRDefault="006F34F1" w:rsidP="006F34F1">
      <w:pPr>
        <w:spacing w:line="276" w:lineRule="auto"/>
        <w:rPr>
          <w:i/>
        </w:rPr>
      </w:pPr>
      <w:r w:rsidRPr="006F34F1">
        <w:rPr>
          <w:i/>
        </w:rPr>
        <w:lastRenderedPageBreak/>
        <w:t>Για την ανάπτυξη και αξιοποίηση των δημοσίων ακινήτων καθορίζονται γενικοί κανόνες χωροθέτησης ως εξής:</w:t>
      </w:r>
    </w:p>
    <w:p w:rsidR="006F34F1" w:rsidRPr="006F34F1" w:rsidRDefault="006F34F1" w:rsidP="006F34F1">
      <w:pPr>
        <w:spacing w:line="276" w:lineRule="auto"/>
        <w:rPr>
          <w:i/>
        </w:rPr>
      </w:pPr>
      <w:r w:rsidRPr="006F34F1">
        <w:rPr>
          <w:i/>
        </w:rPr>
        <w:t>1. Η αξιοποίηση των δημοσίων ακινήτων διενεργείται εντός του πλαισίου που διαγράφει η εθνική δημοσιονομική, αναπτυξιακή και χωροταξική πολιτική και σύμφωνα με τους κανόνες που καθορίζονται στον παρόντα νόμο. Οι κατευθύνσεις της εθνικής χωροταξικής πολιτικής, όπως αυτές απορρέουν από τα υφιστάμενα χωροταξικά πλαίσια εθνικού επιπέδου, λαμβάνονται υπόψη και συνεκτιμώνται κατά τον καθορισμό του χωρικού προορισμού των δημοσίων ακινήτων σε συνδυασμό με τις ανάγκες της δημοσιονομικής βιωσιμότητας, της αποδοτικότητας και της αποτελεσματικότητας της επένδυσης έτσι ώστε να εξασφαλίζεται η βέλτιστη δυνατή σχέση μεταξύ των χωροταξικών επιλογών και των οικονομικών και δημοσιονομικών στόχων για την αξιοποίηση της δημόσιας περιουσίας.</w:t>
      </w:r>
    </w:p>
    <w:p w:rsidR="006F34F1" w:rsidRPr="006F34F1" w:rsidRDefault="006F34F1" w:rsidP="006F34F1">
      <w:pPr>
        <w:spacing w:line="276" w:lineRule="auto"/>
        <w:rPr>
          <w:i/>
        </w:rPr>
      </w:pPr>
      <w:r w:rsidRPr="006F34F1">
        <w:rPr>
          <w:i/>
        </w:rPr>
        <w:t>2. Δεν επιτρέπεται η αξιοποίηση δημοσίων ακινήτων, τα οποία εμπίπτουν στο σύνολό τους σε οικότοπους προτεραιότητας, σε περιοχές απόλυτης προστασίας της φύσης και προστασίας της φύσης που καθορίζονται κατά τις διατάξεις των άρθρων 19 παράγραφοι 1 και 2 και 21 του ν. 1650/1986 (Α΄ 160), όπως ισχύει, σε πυρήνες εθνικών δρυμών, σε διατηρητέα μνημεία της φύσης, σε εθνικά πάρκα και σε υγρότοπους διεθνούς σημασίας.</w:t>
      </w:r>
    </w:p>
    <w:p w:rsidR="006F34F1" w:rsidRPr="006F34F1" w:rsidRDefault="006F34F1" w:rsidP="006F34F1">
      <w:pPr>
        <w:spacing w:line="276" w:lineRule="auto"/>
        <w:rPr>
          <w:i/>
        </w:rPr>
      </w:pPr>
      <w:r w:rsidRPr="006F34F1">
        <w:rPr>
          <w:i/>
        </w:rPr>
        <w:t>3. H αξιοποίηση δημοσίων ακινήτων, στα οποία περιλαμβάνονται χώροι που προστατεύονται από την κείμενη περιβαλλοντική και αρχαιολογική νομοθεσία λόγω του ειδικού χαρακτήρα τους, όπως είναι ιδίως ζώνες προστασίας αρχαιολογικών χώρων, ιστορικοί τόποι, φυσικά πάρκα και περιοχές οικοανάπτυξης, πραγματοποιείται σύμφωνα με τους ειδικότερους όρους και περιορισμούς που θέτουν οι σχετικές διατάξεις των νόμων 998/ 1979, 1650/1986 και 3028/2002, όπως ισχύουν.</w:t>
      </w:r>
    </w:p>
    <w:p w:rsidR="006F34F1" w:rsidRPr="006F34F1" w:rsidRDefault="006F34F1" w:rsidP="006F34F1">
      <w:pPr>
        <w:spacing w:line="276" w:lineRule="auto"/>
        <w:rPr>
          <w:i/>
        </w:rPr>
      </w:pPr>
      <w:r w:rsidRPr="006F34F1">
        <w:rPr>
          <w:i/>
        </w:rPr>
        <w:t>4. Η αξιοποίηση δημοσίων ακινήτων που εμπίπτουν σε Ζώνες Ειδικής Προστασίας (Ζ.Ε.Π.) της ορνιθοπανίδας της Οδηγίας 79/409/ΕΟΚ ενεργείται μόνον εφόσον επιτρέπεται από τα υφιστάμενα ειδικά νομικά καθεστώτα προστασίας τους και υπό τους όρους και προϋποθέσεις που θεσπίζουν τα καθεστώτα αυτά».</w:t>
      </w:r>
    </w:p>
    <w:p w:rsidR="006F34F1" w:rsidRPr="006F34F1" w:rsidRDefault="006F34F1" w:rsidP="006F34F1">
      <w:pPr>
        <w:spacing w:line="276" w:lineRule="auto"/>
        <w:rPr>
          <w:i/>
        </w:rPr>
      </w:pPr>
      <w:r w:rsidRPr="006F34F1">
        <w:rPr>
          <w:i/>
        </w:rPr>
        <w:t>Συναφώς, βλ. και άρθρο 23 (Ακίνητα του Δημοσίου – Δημιουργία Περιφερειακών Πάρκων περιβαλλοντικής προστασίας και αξιοποίησης) του Ν. 4258/</w:t>
      </w:r>
      <w:r w:rsidR="00BB265A">
        <w:rPr>
          <w:i/>
        </w:rPr>
        <w:t>20</w:t>
      </w:r>
      <w:r w:rsidRPr="006F34F1">
        <w:rPr>
          <w:i/>
        </w:rPr>
        <w:t>14 (ΦΕΚ 94 Α΄</w:t>
      </w:r>
      <w:r>
        <w:rPr>
          <w:i/>
        </w:rPr>
        <w:t>)</w:t>
      </w:r>
      <w:r w:rsidRPr="006F34F1">
        <w:rPr>
          <w:i/>
        </w:rPr>
        <w:t>.</w:t>
      </w:r>
    </w:p>
    <w:p w:rsidR="006F34F1" w:rsidRPr="006F34F1" w:rsidRDefault="006F34F1" w:rsidP="006F34F1">
      <w:pPr>
        <w:spacing w:line="276" w:lineRule="auto"/>
        <w:rPr>
          <w:i/>
        </w:rPr>
      </w:pPr>
      <w:r>
        <w:t xml:space="preserve">****** </w:t>
      </w:r>
      <w:r w:rsidRPr="006F34F1">
        <w:rPr>
          <w:i/>
        </w:rPr>
        <w:t>Με την παρ. 6 του άρθρου 22 του Ν. 4277/</w:t>
      </w:r>
      <w:r w:rsidR="00BB265A">
        <w:rPr>
          <w:i/>
        </w:rPr>
        <w:t>20</w:t>
      </w:r>
      <w:r w:rsidRPr="006F34F1">
        <w:rPr>
          <w:i/>
        </w:rPr>
        <w:t xml:space="preserve">14 (ΦΕΚ 156 Α΄), ορίζεται ότι: </w:t>
      </w:r>
    </w:p>
    <w:p w:rsidR="006F34F1" w:rsidRDefault="006F34F1" w:rsidP="006F34F1">
      <w:pPr>
        <w:spacing w:line="276" w:lineRule="auto"/>
      </w:pPr>
      <w:r w:rsidRPr="006F34F1">
        <w:rPr>
          <w:i/>
        </w:rPr>
        <w:t>«6.  Συμπληρώνεται ο κατάλογος αξιόλογων τοπίων προς ένταξη στο Εθνικό Σύστημα Προστατευόμενων Περιοχών (αρ. 3 του ν. 3937/2011), όπως αναφέρεται στο Παράρτημα XI, αφού ληφθεί υπόψη η ανάγκη ανάδειξης του φυσικού, σε συνδυασμό με τον πολιτιστικό, χαρακτήρα των περιοχών.»</w:t>
      </w:r>
    </w:p>
    <w:p w:rsidR="006F34F1" w:rsidRDefault="006F34F1" w:rsidP="006F34F1">
      <w:pPr>
        <w:spacing w:line="276" w:lineRule="auto"/>
      </w:pPr>
    </w:p>
    <w:p w:rsidR="006F34F1" w:rsidRPr="006F34F1" w:rsidRDefault="006F34F1" w:rsidP="00EC5984">
      <w:pPr>
        <w:pStyle w:val="Heading2"/>
      </w:pPr>
      <w:bookmarkStart w:id="28" w:name="_Toc446800997"/>
      <w:r w:rsidRPr="006F34F1">
        <w:t>Άρθρο 20: Προστασία και διατήρηση των ειδών της αυτοφυούς χλωρίδας και της άγριας πανίδας</w:t>
      </w:r>
      <w:bookmarkEnd w:id="28"/>
    </w:p>
    <w:p w:rsidR="006F34F1" w:rsidRDefault="006F34F1" w:rsidP="006F34F1">
      <w:pPr>
        <w:spacing w:line="276" w:lineRule="auto"/>
      </w:pPr>
    </w:p>
    <w:p w:rsidR="006F34F1" w:rsidRDefault="006F34F1" w:rsidP="006F34F1">
      <w:pPr>
        <w:spacing w:line="276" w:lineRule="auto"/>
      </w:pPr>
      <w:r>
        <w:t xml:space="preserve">1. Τα είδη της αυτοφυούς χλωρίδας και της άγριας πανίδας προστατεύονται και διατηρούνται μαζί με τη βιοκοινότητα και το βιότοπο ή οικότοπό τους, ως βιογενετικά αποθέματα και ως συστατικά στοιχεία των οικοσυστημάτων. Ιδιαίτερα προστατεύονται και διατηρούνται είδη που είναι σπάνια ή απειλούνται με εξαφάνιση, είδη των οποίων ο πληθυσμός, χωρίς να διατρέχει άμεσο κίνδυνο εξαφάνισης, εμφανίζει τάση μείωσης λόγω υποβάθμισης των βιότοπων του είδους ή υπερεκμετάλλευσης του, καθώς και είδη </w:t>
      </w:r>
      <w:r>
        <w:lastRenderedPageBreak/>
        <w:t>που έχουν ιδιαίτερη οικολογική, επιστημονική, γενετική, παραδοσιακή ή οικονομική αξία.</w:t>
      </w:r>
    </w:p>
    <w:p w:rsidR="006F34F1" w:rsidRDefault="006F34F1" w:rsidP="006F34F1">
      <w:pPr>
        <w:spacing w:line="276" w:lineRule="auto"/>
      </w:pPr>
      <w:r>
        <w:t>2. Με κοινή απόφαση των Υπουργών Γεωργίας, ΠΕΧΩΔΕ, και του κατά περίπτωση αρμόδιου υπουργού, η οποία εκδίδεται μέσα σε δύο χρόνια από την έναρξη ισχύος του παρόντος νόμου, καταρτίζονται κατάλογοι των ιδιαίτερα προστατευομένων ειδών κατά κατηγορία προστασίας και καθορίζονται περιορισμοί, απαγορεύσεις, όροι και μέτρα για την προστασία τους καθώς και οι όροι διεξαγωγής επιστημονικών ερευνών πάνω στα είδη αυτά και ρυθμίζονται τα σχετικά με τη συνεργασία των συναρμοδίων υπηρεσιών και των ενδιαφερομένων φορέων και κάθε άλλη αναγκαία λεπτομέρεια. Με όμοια απόφαση μπορεί να τροποποιούνται ή να συμπληρώνονται οι παραπάνω κατάλογοι, περιορισμοί, απαγορεύσεις και όροι.</w:t>
      </w:r>
    </w:p>
    <w:p w:rsidR="006F34F1" w:rsidRDefault="006F34F1" w:rsidP="006F34F1">
      <w:pPr>
        <w:spacing w:line="276" w:lineRule="auto"/>
      </w:pPr>
      <w:r>
        <w:t>3. Η άσκηση της γεωργίας, της δασοπονίας, της θήρας και της αλιείας καθώς επίσης η φυτοπροστασία και η υγειονομική προστασία των ζώων εναρμονίζονται με τις ανάγκες προστασίας της αυτοφυούς χλωρίδας και της άγριας πανίδας.</w:t>
      </w:r>
    </w:p>
    <w:p w:rsidR="006F34F1" w:rsidRDefault="006F34F1" w:rsidP="006F34F1">
      <w:pPr>
        <w:spacing w:line="276" w:lineRule="auto"/>
      </w:pPr>
      <w:r>
        <w:t>Με κοινή απόφαση των Υπουργών Γεωργίας, ΠΕΧΩΔΕ και του κατά περίπτωση αρμόδιου υπουργού καθορίζονται οι αναγκαίοι προς τούτο όροι και προϋποθέσεις και κάθε άλλη συναφής με τα θέματα αυτά λεπτομέρεια.</w:t>
      </w:r>
    </w:p>
    <w:p w:rsidR="006F34F1" w:rsidRDefault="006F34F1" w:rsidP="006F34F1">
      <w:pPr>
        <w:spacing w:line="276" w:lineRule="auto"/>
      </w:pPr>
    </w:p>
    <w:p w:rsidR="006F34F1" w:rsidRPr="006F34F1" w:rsidRDefault="006F34F1" w:rsidP="00EC5984">
      <w:pPr>
        <w:pStyle w:val="Heading2"/>
      </w:pPr>
      <w:bookmarkStart w:id="29" w:name="_Toc446800998"/>
      <w:r w:rsidRPr="006F34F1">
        <w:t>Άρθρο 21: Χαρακτηρισμός περιοχών, στοιχείων ή συνόλων της φύσης και του τοπίου</w:t>
      </w:r>
      <w:bookmarkEnd w:id="29"/>
    </w:p>
    <w:p w:rsidR="006F34F1" w:rsidRDefault="006F34F1" w:rsidP="006F34F1">
      <w:pPr>
        <w:spacing w:line="276" w:lineRule="auto"/>
      </w:pPr>
    </w:p>
    <w:p w:rsidR="006F34F1" w:rsidRDefault="006F34F1" w:rsidP="006F34F1">
      <w:pPr>
        <w:spacing w:line="276" w:lineRule="auto"/>
      </w:pPr>
      <w:r>
        <w:t>1. α) Με προεδρικό διάταγμα, που εκδίδεται με πρόταση του Υπουργού Περιβάλλοντος, Ενέργειας και Κλιματικής Αλλαγής, ύστερα από γνώμη της «Επιτροπής Φύση 2000» και του Γενικού Γραμματέα της οικείας Αποκεντρωμένης Διοίκησης, σε εφαρμογή ειδικής περιβαλλοντικής μελέτης (Ε.Π.Μ.), γίνεται ο χαρακτηρισμός των προστατευόμενων περιοχών 1, 2 και 3.1 του άρθρου 19, καθώς και η οριοθέτηση και ο καθορισμός χρήσεων γης και δραστηριοτήτων μέσα σε αυτές. Η ανάθεση της σύνταξης Ε.Π.Μ. και η τελική έγκρισή της πραγματοποιείται με απόφαση του Υπουργού Περιβάλλοντος, Ενέργειας και Κλιματικής Αλλαγής.</w:t>
      </w:r>
    </w:p>
    <w:p w:rsidR="006F34F1" w:rsidRDefault="006F34F1" w:rsidP="006F34F1">
      <w:pPr>
        <w:spacing w:line="276" w:lineRule="auto"/>
      </w:pPr>
      <w:r>
        <w:t>β) Για το χαρακτηρισμό μιας περιοχής ως περιφερειακού πάρκου, την οριοθέτηση και τον καθορισμό όρων δόμησης, χρήσεων γης και δραστηριοτήτων μέσα σε αυτήν, εκδίδεται με πρόταση του Υπουργού Περιβάλλοντος, Ενέργειας και Κλιματικής Αλλαγής προεδρικό διάταγμα, ύστερα από γνώμη της «Επιτροπής Φύση 2000» και του Γενικού Γραμματέα της οικείας Αποκεντρωμένης Διοίκησης, με βάση ειδική έκθεση που τεκμηριώνει την οικολογική σημασία και τις προστατευτέες αξίες της. Ειδικά για το χαρακτηρισμό αγροτικών περιοχών υψηλής φυσικής αξίας ως περιφερειακών πάρκων, το προεδρικό διάταγμα εκδίδεται με πρόταση των Υπουργών Αγροτικής Ανάπτυξης και Τροφίμων και Περιβάλλοντος, Ενέργειας και Κλιματικής Αλλαγής. Ειδικά για το χαρακτηρισμό θαλάσσιων περιοχών ως περιφερειακά πάρκα το προεδρικό διάταγμα εκδίδεται με πρόταση των Υπουργών Θαλασσίων Υποθέσεων Νήσων και Περιβάλλοντος, Ενέργειας και Κλιματικής Αλλαγής.</w:t>
      </w:r>
    </w:p>
    <w:p w:rsidR="006F34F1" w:rsidRDefault="006F34F1" w:rsidP="006F34F1">
      <w:pPr>
        <w:spacing w:line="276" w:lineRule="auto"/>
      </w:pPr>
      <w:r>
        <w:t xml:space="preserve">γ) Ειδικά ο χαρακτηρισμός και ο καθορισμός των ορίων και των ζωνών προστασίας περιοχών, στοιχείων ή συνόλων της φύσης και του τοπίου, που περιλαμβάνονται σε </w:t>
      </w:r>
      <w:r>
        <w:lastRenderedPageBreak/>
        <w:t>ζώνη οικιστικού ελέγχου (ΖΟΕ) γίνεται με την πράξη καθορισμού της ΖΟΕ και με τη διαδικασία του άρθρου 29 του ν. 1337/1983 (ΦΕΚ 33 Α΄).</w:t>
      </w:r>
    </w:p>
    <w:p w:rsidR="006F34F1" w:rsidRDefault="006F34F1" w:rsidP="006F34F1">
      <w:pPr>
        <w:spacing w:line="276" w:lineRule="auto"/>
      </w:pPr>
      <w:r>
        <w:t>Οι προβλέψεις των πράξεων καθορισμού των ΖΟΕ που εκδόθηκαν ή εκδίδονται κατά τη διαδικασία του προηγούμενου εδαφίου, κατισχύουν οποιωνδήποτε κατευθύνσεων ή πλαισίων χωροταξικού σχεδιασμού που περιέχονται σε άλλες διατάξεις, ως προς τις χρήσεις γης, τους όρους και περιορισμούς δόμησης και τα όρια κατάτμησης ή αρτιότητας των γηπέδων.</w:t>
      </w:r>
    </w:p>
    <w:p w:rsidR="006F34F1" w:rsidRDefault="006F34F1" w:rsidP="006F34F1">
      <w:pPr>
        <w:spacing w:line="276" w:lineRule="auto"/>
      </w:pPr>
      <w:r>
        <w:t>2. Για το χαρακτηρισμό μιας περιοχής ως καταφυγίου άγριας ζωής εκδίδεται απόφαση του Γενικού Γραμματέα της οικείας Αποκεντρωμένης Διοίκησης, με βάση ειδική έκθεση που τεκμηριώνει την οικολογική ή άλλη φυσική αξία της περιοχής. Στην πράξη χαρακτηρισμού καθορίζονται προτεραιότητες διατήρησης για την κάθε περιοχή. Σε περιοχές, στις οποίες λειτουργεί αεροδρόμιο, για το χαρακτηρισμό και την οριοθέτησή τους απαιτείται η σύμφωνη γνώμη της Υπηρεσίας Πολιτικής Αεροπορίας. Αποχαρακτηρισμός ή μείωση της έκτασης της προστατευόμενης περιοχής επιτρέπεται με απόφαση του Υπουργού Περιβάλλοντος, Ενέργειας και Κλιματικής Αλλαγής και του κατά περίπτωση συναρμόδιου Υπουργού ύστερα από αιτιολογημένη γνώμη του Γενικού Γραμματέα της οικείας Αποκεντρωμένης Διοίκησης.</w:t>
      </w:r>
    </w:p>
    <w:p w:rsidR="006F34F1" w:rsidRDefault="006F34F1" w:rsidP="006F34F1">
      <w:pPr>
        <w:spacing w:line="276" w:lineRule="auto"/>
      </w:pPr>
      <w:r>
        <w:t>3. Για το χαρακτηρισμό μιας περιοχής ως προστατευόμενου τοπίου ή ως προστατευόμενου φυσικού σχηματισμού εκδίδεται απόφαση του Γενικού Γραμματέα Αποκεντρωμένης Διοίκησης με βάση ειδική έκθεση που τεκμηριώνει την οικολογική ή άλλη φυσική αξία του προστατευτέου αντικειμένου και γνώμη του αιρετού Περιφερειάρχη. Στην πράξη χαρακτηρισμού καθορίζονται προτεραιότητες διατήρησης. Αποχαρακτηρισμός ή μείωση της έκτασης του προστατευτέου αντικειμένου επιτρέπεται με απόφαση του Υπουργού Περιβάλλοντος, Ενέργειας και Κλιματικής Αλλαγής και του κατά περίπτωση συναρμόδιου Υπουργού ύστερα από αιτιολογημένη γνώμη του Γενικού Γραμματέα της οικείας Αποκεντρωμένης Διοίκησης.</w:t>
      </w:r>
    </w:p>
    <w:p w:rsidR="006F34F1" w:rsidRDefault="006F34F1" w:rsidP="006F34F1">
      <w:pPr>
        <w:spacing w:line="276" w:lineRule="auto"/>
      </w:pPr>
      <w:r>
        <w:t>4. Με αποφάσεις του Υπουργού Περιβάλλοντος, Ενέργειας και Κλιματικής Αλλαγής εξειδικεύονται τα γενικά και ειδικά μέτρα που προβλέπονται στα άρθρα 5 και 6 της Ευρωπαϊκής Σύμβασης του Τοπίου που κυρώθηκε με το ν. 3827/2010 (ΦΕΚ 30 Α΄). Ειδικότερα, κατ’ εφαρμογή της παρ. Ε΄ του άρθρου 6 του ν.3827/2010 όταν πρόκειται για γενικούς όρους και περιορισμούς, αυτοί θεσπίζονται με προεδρικά διατάγματα ύστερα από πρόταση του Υπουργού Περιβάλλοντος, Ενέργειας και Κλιματικής Αλλαγής. Στην περίπτωση αυτή, ο χαρακτηρισμός μιας περιοχής ως προστατευόμενου τοπίου ή ως προστατευόμενου φυσικού σχηματισμού μπορεί να γίνεται με το ίδιο διάταγμα.</w:t>
      </w:r>
    </w:p>
    <w:p w:rsidR="006F34F1" w:rsidRDefault="006F34F1" w:rsidP="006F34F1">
      <w:pPr>
        <w:spacing w:line="276" w:lineRule="auto"/>
      </w:pPr>
      <w:r>
        <w:t xml:space="preserve">5. α) Κανονιστικές πράξεις χαρακτηρισμού προστατευομένων περιοχών που εγκρίθηκαν από αναρμόδιο όργανο, μπορούν να εγκριθούν με προεδρικά διατάγματα ως έχουν, με την επιφύλαξη της τήρησης των προβλέψεων της παραγράφου 2 του άρθρου 9, ύστερα από πρόταση του Υπουργού Περιβάλλοντος, Ενέργειας και Κλιματικής Αλλαγής και των συναρμόδιων Υπουργών και μετά από εισήγηση της αρμόδιας Γενικής Διεύθυνσης Περιβάλλοντος ότι δεν έχουν επέλθει ιδιαίτερα σημαντικές αλλαγές στην κατάσταση διατήρησης του προστατευτέου αντικειμένου. Η ισχύς των παραπάνω προεδρικών διαταγμάτων, πλην της τήρησης των προβλέψεων </w:t>
      </w:r>
      <w:r>
        <w:lastRenderedPageBreak/>
        <w:t>της παραγράφου 2 του άρθρου 9, ανατρέχει στην ημερομηνία δημοσίευσης των πρώτων διοικητικών πράξεων, οι οποίες καταργούνται ρητά με τα ίδια προεδρικά διατάγματα.</w:t>
      </w:r>
    </w:p>
    <w:p w:rsidR="006F34F1" w:rsidRDefault="006F34F1" w:rsidP="006F34F1">
      <w:pPr>
        <w:spacing w:line="276" w:lineRule="auto"/>
      </w:pPr>
      <w:r>
        <w:t>β) Εφόσον πριν από τη δημοσίευση του παρόντος νόμου έχουν εγκριθεί από τη Γενική Διεύθυνση Περιβάλλοντος του Υπουργείου Περιβάλλοντος, Ενέργειας και Κλιματικής Αλλαγής ειδικές περιβαλλοντικές μελέτες για περιοχές των παραγράφων 1, 2 και 3 του άρθρου 19, τα προεδρικά διατάγματα της περιπτώσεως α΄ της παραγράφου 1 εκδίδονται, σε εφαρμογή των μελετών αυτών, εντός δύο ετών.</w:t>
      </w:r>
    </w:p>
    <w:p w:rsidR="006F34F1" w:rsidRDefault="006F34F1" w:rsidP="006F34F1">
      <w:pPr>
        <w:spacing w:line="276" w:lineRule="auto"/>
      </w:pPr>
      <w:r>
        <w:t>γ) Έως την έκδοση των προεδρικών διαταγμάτων του προηγουμένου εδαφίου το περιεχόμενο των εγκεκριμένων ειδικών περιβαλλοντικών μελετών λαμβάνεται υποχρεωτικά υπόψη για τη χωροθέτηση οποιουδήποτε έργου ή δραστηριότητας μέσα στην περιοχή προστασίας.</w:t>
      </w:r>
    </w:p>
    <w:p w:rsidR="006F34F1" w:rsidRDefault="006F34F1" w:rsidP="006F34F1">
      <w:pPr>
        <w:spacing w:line="276" w:lineRule="auto"/>
      </w:pPr>
      <w:r>
        <w:t>δ) Προεδρικά διατάγματα προστασίας περιοχών, σχέδια των οποίων διαβιβάζονται εντός έξι μηνών από τη δημοσίευση του παρόντος στο Συμβούλιο της Επικρατείας για την κατά νόμο επεξεργασία, καταλαμβάνονται από τις προϊσχύουσες διατάξεις ως προς τις προϋποθέσεις εκδόσεώς τους.</w:t>
      </w:r>
    </w:p>
    <w:p w:rsidR="006F34F1" w:rsidRDefault="006F34F1" w:rsidP="006F34F1">
      <w:pPr>
        <w:spacing w:line="276" w:lineRule="auto"/>
      </w:pPr>
      <w:r>
        <w:t>6. Η διαδικασία σύνταξης και έγκρισης, όπως και οι προδιαγραφές των ειδικών περιβαλλοντικών μελετών και των ειδικών εκθέσεων ορίζονται με απόφαση του Υπουργού Περιβάλλοντος, Ενέργειας και Κλιματικής Αλλαγής.</w:t>
      </w:r>
    </w:p>
    <w:p w:rsidR="006F34F1" w:rsidRDefault="006F34F1" w:rsidP="006F34F1">
      <w:pPr>
        <w:spacing w:line="276" w:lineRule="auto"/>
      </w:pPr>
      <w:r>
        <w:t>7. Τα σχέδια προεδρικών διαταγμάτων των πράξεων χαρακτηρισμού της παραγράφου 1 ανακοινώνονται πριν από την οριστική διατύπωσή τους στους αρμόδιους Οργανισμούς Τοπικής Αυτοδιοίκησης και κατατίθενται υποχρεωτικά σε δημόσια διαβούλευση για διάστημα ενός μηνός, στη διαδικτυακή πύλη ελεύθερης πρόσβασης του Υπουργείου Περιβάλλοντος, Ενέργειας και Κλιματικής Αλλαγής. Ενδιαφερόμενοι πολίτες, αρμόδιες δημόσιες υπηρεσίες και φορείς έχουν τη δυνατότητα εντός του οριζομένου χρονικού διαστήματος να εκφράσουν εγγράφως τη γνώμη τους. Σε περιοχές, στις οποίες λειτουργεί πολιτικό αεροδρόμιο, απαιτείται η σύμφωνη γνώμη της Υπηρεσίας Πολιτικής Αεροπορίας.</w:t>
      </w:r>
    </w:p>
    <w:p w:rsidR="006F34F1" w:rsidRDefault="006F34F1" w:rsidP="006F34F1">
      <w:pPr>
        <w:spacing w:line="276" w:lineRule="auto"/>
      </w:pPr>
      <w:r>
        <w:t>8. Σε περίπτωση που η εφαρμογή των διατάξεων του παρόντος νόμου αφορά σε περιοχές ενδιαφέροντος του Υπουργείου Εθνικής Άμυνας και των νομικών προσώπων που εποπτεύονται από αυτό, οι οποίες περιλαμβάνουν στρατιωτικές υποδομές και εκτάσεις που χρησιμοποιούνται για σκοπούς εθνικής άμυνας και ασφάλειας, απαιτείται η σύμφωνη γνώμη του Υπουργείου Εθνικής Άμυνας.</w:t>
      </w:r>
    </w:p>
    <w:p w:rsidR="006F34F1" w:rsidRDefault="006F34F1" w:rsidP="006F34F1">
      <w:pPr>
        <w:spacing w:line="276" w:lineRule="auto"/>
      </w:pPr>
      <w:r>
        <w:t>9. Για περιοχές, στοιχεία ή σύνολα της φύσης και του τοπίου, για τα οποία αρχίζει η διαδικασία χαρακτηρισμού με προεδρικό διάταγμα και έως ότου εκδοθεί η πράξη χαρακτηρισμού, ο Υπουργός Περιβάλλοντος, Ενέργειας και Κλιματικής Αλλαγής, με απόφασή του, που δημοσιεύεται στην Εφημερίδα της Κυβερνήσεως, μπορεί να καθορίζει όρους και περιορισμούς για επεμβάσεις και δραστηριότητες που είναι δυνατόν να έχουν βλαπτική επίδραση στις παραπάνω περιοχές, στοιχεία ή σύνολα. Η ισχύς της υπουργικής αυτής απόφασης δεν μπορεί να υπερβαίνει τα δύο έτη. Αν συντρέχουν εξαιρετικοί λόγοι, η προθεσμία αυτή μπορεί να παρατείνεται, με όμοια υπουργική απόφαση, για ένα ακόμη έτος.</w:t>
      </w:r>
    </w:p>
    <w:p w:rsidR="006F34F1" w:rsidRDefault="006F34F1" w:rsidP="006F34F1">
      <w:pPr>
        <w:spacing w:line="276" w:lineRule="auto"/>
      </w:pPr>
    </w:p>
    <w:p w:rsidR="006F34F1" w:rsidRPr="006F34F1" w:rsidRDefault="006F34F1" w:rsidP="006F34F1">
      <w:pPr>
        <w:spacing w:line="276" w:lineRule="auto"/>
      </w:pPr>
      <w:r>
        <w:lastRenderedPageBreak/>
        <w:t xml:space="preserve">* </w:t>
      </w:r>
      <w:r>
        <w:rPr>
          <w:i/>
        </w:rPr>
        <w:t>Το ως άνω</w:t>
      </w:r>
      <w:r w:rsidRPr="006F34F1">
        <w:rPr>
          <w:i/>
        </w:rPr>
        <w:t xml:space="preserve"> άρθρο παρατίθεται όπως τροποποιήθηκε από το </w:t>
      </w:r>
      <w:r w:rsidR="00BB265A">
        <w:rPr>
          <w:i/>
        </w:rPr>
        <w:t>άρθρο 16 παρ. 3 του Ν. 4164/2013 (</w:t>
      </w:r>
      <w:r w:rsidRPr="006F34F1">
        <w:rPr>
          <w:i/>
        </w:rPr>
        <w:t>ΦΕΚ 156 Α΄</w:t>
      </w:r>
      <w:r w:rsidR="00BB265A">
        <w:rPr>
          <w:i/>
        </w:rPr>
        <w:t>)</w:t>
      </w:r>
      <w:r w:rsidRPr="006F34F1">
        <w:rPr>
          <w:i/>
        </w:rPr>
        <w:t>.</w:t>
      </w:r>
    </w:p>
    <w:p w:rsidR="006F34F1" w:rsidRPr="006F34F1" w:rsidRDefault="006F34F1" w:rsidP="006F34F1">
      <w:pPr>
        <w:spacing w:line="276" w:lineRule="auto"/>
        <w:rPr>
          <w:i/>
        </w:rPr>
      </w:pPr>
      <w:r>
        <w:t xml:space="preserve">** </w:t>
      </w:r>
      <w:r w:rsidRPr="006F34F1">
        <w:rPr>
          <w:i/>
        </w:rPr>
        <w:t>Με το άρθρο 28 του Ν. 4351/</w:t>
      </w:r>
      <w:r w:rsidR="00BB265A">
        <w:rPr>
          <w:i/>
        </w:rPr>
        <w:t>20</w:t>
      </w:r>
      <w:r w:rsidRPr="006F34F1">
        <w:rPr>
          <w:i/>
        </w:rPr>
        <w:t xml:space="preserve">15 (ΦΕΚ 164 Α΄), ορίζεται ότι: </w:t>
      </w:r>
    </w:p>
    <w:p w:rsidR="006F34F1" w:rsidRPr="006F34F1" w:rsidRDefault="006F34F1" w:rsidP="006F34F1">
      <w:pPr>
        <w:spacing w:line="276" w:lineRule="auto"/>
        <w:rPr>
          <w:i/>
        </w:rPr>
      </w:pPr>
      <w:r w:rsidRPr="006F34F1">
        <w:rPr>
          <w:i/>
        </w:rPr>
        <w:t>«Η ισχύς της υπ’ αριθ. 61762/20.12.2012 απόφασης του Υπουργού Περιβάλλοντος, Ενέργειας και Κλιματικής Αλλαγής (ΑΑΠ 406) παρατείνεται μέχρι την 20ή Αυγούστου 2016. Έως την κατά το προηγούμενο εδάφιο ημεροχρονολογία εκδίδεται το προβλεπόμενο από την παρ. 1 περίπτωση α΄ του άρθρου 21 του ν. 1650/1986 (Α΄ 160) προεδρικό διάταγμα.»</w:t>
      </w:r>
    </w:p>
    <w:p w:rsidR="006F34F1" w:rsidRPr="006F34F1" w:rsidRDefault="006F34F1" w:rsidP="006F34F1">
      <w:pPr>
        <w:spacing w:line="276" w:lineRule="auto"/>
        <w:rPr>
          <w:i/>
        </w:rPr>
      </w:pPr>
      <w:r>
        <w:t xml:space="preserve">*** </w:t>
      </w:r>
      <w:r w:rsidRPr="006F34F1">
        <w:rPr>
          <w:i/>
        </w:rPr>
        <w:t>Με την παρ. 4 του άρθρου 22 του Ν. 3937/</w:t>
      </w:r>
      <w:r w:rsidR="00BB265A">
        <w:rPr>
          <w:i/>
        </w:rPr>
        <w:t>20</w:t>
      </w:r>
      <w:r w:rsidRPr="006F34F1">
        <w:rPr>
          <w:i/>
        </w:rPr>
        <w:t>11 (ΦΕΚ 60 Α΄) ορίζεται ότι:</w:t>
      </w:r>
    </w:p>
    <w:p w:rsidR="006F34F1" w:rsidRPr="006F34F1" w:rsidRDefault="006F34F1" w:rsidP="006F34F1">
      <w:pPr>
        <w:spacing w:line="276" w:lineRule="auto"/>
        <w:rPr>
          <w:i/>
        </w:rPr>
      </w:pPr>
      <w:r w:rsidRPr="006F34F1">
        <w:rPr>
          <w:i/>
        </w:rPr>
        <w:t>«Ειδικές ή γενικές διατάξεις που έρχονται σε αντίθεση με τις διατάξεις του παρόντος ή ρυθμίζουν διαφορετικά ίδια θέματα καταργούνται από την έναρξη ισχύος αυτού, εξαιρουμένων των προεδρικών διαταγμάτων που έχουν εκδοθεί σύμφωνα με το πρώτο εδάφιο της παρ. 1 του άρθρου 21 του ν. 1650/1986.»</w:t>
      </w:r>
    </w:p>
    <w:p w:rsidR="006F34F1" w:rsidRPr="006F34F1" w:rsidRDefault="006F34F1" w:rsidP="006F34F1">
      <w:pPr>
        <w:spacing w:line="276" w:lineRule="auto"/>
        <w:rPr>
          <w:i/>
        </w:rPr>
      </w:pPr>
      <w:r>
        <w:t xml:space="preserve">**** </w:t>
      </w:r>
      <w:r w:rsidRPr="006F34F1">
        <w:rPr>
          <w:i/>
        </w:rPr>
        <w:t>Με την παρ. 4 του άρθρου 9 του Ν. 3937/</w:t>
      </w:r>
      <w:r w:rsidR="00BB265A">
        <w:rPr>
          <w:i/>
        </w:rPr>
        <w:t>20</w:t>
      </w:r>
      <w:r w:rsidRPr="006F34F1">
        <w:rPr>
          <w:i/>
        </w:rPr>
        <w:t>11 (ΦΕΚ 60 Α΄), όπως αναδιατυπώθηκε με το άρθρο 53 παρ. 5 του Ν. 4042/</w:t>
      </w:r>
      <w:r w:rsidR="00BB265A">
        <w:rPr>
          <w:i/>
        </w:rPr>
        <w:t>20</w:t>
      </w:r>
      <w:r w:rsidRPr="006F34F1">
        <w:rPr>
          <w:i/>
        </w:rPr>
        <w:t>12 (ΦΕΚ 24 Α΄) ορίζεται ότι:</w:t>
      </w:r>
    </w:p>
    <w:p w:rsidR="006F34F1" w:rsidRPr="006F34F1" w:rsidRDefault="006F34F1" w:rsidP="006F34F1">
      <w:pPr>
        <w:spacing w:line="276" w:lineRule="auto"/>
        <w:rPr>
          <w:i/>
        </w:rPr>
      </w:pPr>
      <w:r w:rsidRPr="006F34F1">
        <w:rPr>
          <w:i/>
        </w:rPr>
        <w:t xml:space="preserve">«4. Δάση και δασικές εκτάσεις, συμπεριλαμβανομένων των χορτολιβαδικών και των βραχωδών εκτάσεων, εντός των περιοχών των παραγράφων 2, 3, 4, 5 και 6 του άρθρου 19 του ν. 1650/1986, όπως ισχύει, μπορούν να διατίθενται σε φυσικά και νομικά πρόσωπα, για τη δημιουργία ορειβατικών καταφυγίων και χιονοδρομικών κέντρων, σύμφωνα με διαδικασία ανάλογη με την προβλεπόμενη του άρθρου 51 του ν. 998/1979, καθώς και για τις χρήσεις τις προβλεπόμενες στην παράγραφο 5 του άρθρου 46 του ως άνω νόμου, εφόσον οι παραπάνω χρήσεις επιτρέπονται από τις πράξεις χαρακτηρισμού και οριοθέτησής τους κατά το άρθρο 21 του ν. 1650/1986 και το άρθρο 8 του παρόντος.» </w:t>
      </w:r>
    </w:p>
    <w:p w:rsidR="006F34F1" w:rsidRPr="006F34F1" w:rsidRDefault="006F34F1" w:rsidP="006F34F1">
      <w:pPr>
        <w:spacing w:line="276" w:lineRule="auto"/>
        <w:rPr>
          <w:i/>
        </w:rPr>
      </w:pPr>
      <w:r w:rsidRPr="006F34F1">
        <w:rPr>
          <w:i/>
        </w:rPr>
        <w:t>Η ως άνω διάταξη καταργήθηκε με την παράγραφο 1(ΙΓ) του άρθρου 53 του Ν. 4280/</w:t>
      </w:r>
      <w:r w:rsidR="00BB265A">
        <w:rPr>
          <w:i/>
        </w:rPr>
        <w:t>20</w:t>
      </w:r>
      <w:r w:rsidRPr="006F34F1">
        <w:rPr>
          <w:i/>
        </w:rPr>
        <w:t>14 (ΦΕΚ 159 Α΄).</w:t>
      </w:r>
    </w:p>
    <w:p w:rsidR="006F34F1" w:rsidRPr="006F34F1" w:rsidRDefault="006F34F1" w:rsidP="006F34F1">
      <w:pPr>
        <w:spacing w:line="276" w:lineRule="auto"/>
        <w:rPr>
          <w:i/>
        </w:rPr>
      </w:pPr>
      <w:r>
        <w:t xml:space="preserve">***** </w:t>
      </w:r>
      <w:r w:rsidRPr="006F34F1">
        <w:rPr>
          <w:i/>
        </w:rPr>
        <w:t>Με το άρθρο 21 του Ν. 3937/</w:t>
      </w:r>
      <w:r w:rsidR="00BB265A">
        <w:rPr>
          <w:i/>
        </w:rPr>
        <w:t>20</w:t>
      </w:r>
      <w:r w:rsidRPr="006F34F1">
        <w:rPr>
          <w:i/>
        </w:rPr>
        <w:t xml:space="preserve">11 (ΦΕΚ 60 Α΄) ορίζεται ότι: </w:t>
      </w:r>
    </w:p>
    <w:p w:rsidR="006F34F1" w:rsidRPr="006F34F1" w:rsidRDefault="006F34F1" w:rsidP="006F34F1">
      <w:pPr>
        <w:spacing w:line="276" w:lineRule="auto"/>
        <w:rPr>
          <w:i/>
        </w:rPr>
      </w:pPr>
      <w:r w:rsidRPr="006F34F1">
        <w:rPr>
          <w:i/>
        </w:rPr>
        <w:t>«4. α) Μέχρι την έκδοση της απόφασης του Υπουργού Περιβάλλοντος, Ενέργειας και Κλιματικής Αλλαγής της παραγράφου 6 του άρθρου 6, εφαρμόζονται αναλόγως τα προβλεπόμενα από την κ.υ.α. 69269/ 5387/1990 (ΦΕΚ 678 Β΄), των Υπουργών Εσωτερικών, Εθνικής Οικονομίας, Γεωργίας, Πολιτισμού, Εμπορικής Ναυτιλίας, Τουρισμού, Περιβάλλοντος, Χωροταξίας και Δημοσίων Έργων, Βιομηχανίας, Ενέργειας και Τεχνολογίας και Μεταφορών και Επικοινωνιών, με την επιφύλαξη της περίπτωσης α΄ της παραγράφου 1 του άρθρου 6.</w:t>
      </w:r>
    </w:p>
    <w:p w:rsidR="006F34F1" w:rsidRPr="006F34F1" w:rsidRDefault="006F34F1" w:rsidP="006F34F1">
      <w:pPr>
        <w:spacing w:line="276" w:lineRule="auto"/>
        <w:rPr>
          <w:i/>
        </w:rPr>
      </w:pPr>
      <w:r w:rsidRPr="006F34F1">
        <w:rPr>
          <w:i/>
        </w:rPr>
        <w:t>β) Μέχρι τη σύνταξη των προδιαγραφών των ειδικών εκθέσεων της παραγράφου 6 του άρθρου 6 και εφόσον η εφαρμογή των τελευταίων δεν θέτει σε κίνδυνο τη φυσιογνωμία των συγκεκριμένων περιοχών, επιτρέπεται ο χαρακτηρισμός περιοχών ως περιφερειακών πάρκων, καταφυγίων άγριας ζωής ή προστατευόμενων τοπίων με βάση έκθεση που περιλαμβάνει κατ’ ελάχιστο: α) την ακριβή ψηφιακή οριοθέτηση, ονομασία και έκταση της περιοχής, β) τους σκοπούς διατήρησης, γ) περιγραφή και αξιολόγηση των προστατευτέων οικολογικών χαρακτηριστικών, των ειδών χλωρίδας και πανίδας και της κατάστασης διατήρησής τους, δ) τις υφιστάμενες χρήσεις και πιέσεις και ε) τις προτάσεις διαχείρισης.</w:t>
      </w:r>
    </w:p>
    <w:p w:rsidR="006F34F1" w:rsidRPr="006F34F1" w:rsidRDefault="006F34F1" w:rsidP="006F34F1">
      <w:pPr>
        <w:spacing w:line="276" w:lineRule="auto"/>
        <w:rPr>
          <w:i/>
        </w:rPr>
      </w:pPr>
      <w:r w:rsidRPr="006F34F1">
        <w:rPr>
          <w:i/>
        </w:rPr>
        <w:lastRenderedPageBreak/>
        <w:t>γ) Μέχρι τη σύνταξη των προδιαγραφών των ειδικών περιβαλλοντικών μελετών της παρ. 6 του άρθρου 21 του ν. 1650/1986, όπως αντικαθίσταται με το άρθρο 6, ισχύουν οι προδιαγραφές που περιγράφονται στον Πίνακα 4 της κ.υ.α. 69269/5387/1990.»</w:t>
      </w:r>
    </w:p>
    <w:p w:rsidR="006F34F1" w:rsidRPr="006F34F1" w:rsidRDefault="006F34F1" w:rsidP="006F34F1">
      <w:pPr>
        <w:spacing w:line="276" w:lineRule="auto"/>
        <w:rPr>
          <w:i/>
        </w:rPr>
      </w:pPr>
      <w:r>
        <w:t xml:space="preserve">****** </w:t>
      </w:r>
      <w:r w:rsidRPr="006F34F1">
        <w:rPr>
          <w:i/>
        </w:rPr>
        <w:t>Με το άρθρο 11 του Ν. 3986/</w:t>
      </w:r>
      <w:r w:rsidR="00BB265A">
        <w:rPr>
          <w:i/>
        </w:rPr>
        <w:t>20</w:t>
      </w:r>
      <w:r w:rsidRPr="006F34F1">
        <w:rPr>
          <w:i/>
        </w:rPr>
        <w:t xml:space="preserve">11 (ΦΕΚ 152 Α΄), ορίζεται ότι: </w:t>
      </w:r>
    </w:p>
    <w:p w:rsidR="006F34F1" w:rsidRPr="006F34F1" w:rsidRDefault="006F34F1" w:rsidP="006F34F1">
      <w:pPr>
        <w:spacing w:line="276" w:lineRule="auto"/>
        <w:rPr>
          <w:i/>
        </w:rPr>
      </w:pPr>
      <w:r w:rsidRPr="006F34F1">
        <w:rPr>
          <w:i/>
        </w:rPr>
        <w:t>«Α. Γενικοί κανόνες χωροθέτησης</w:t>
      </w:r>
    </w:p>
    <w:p w:rsidR="006F34F1" w:rsidRPr="006F34F1" w:rsidRDefault="006F34F1" w:rsidP="006F34F1">
      <w:pPr>
        <w:spacing w:line="276" w:lineRule="auto"/>
        <w:rPr>
          <w:i/>
        </w:rPr>
      </w:pPr>
      <w:r w:rsidRPr="006F34F1">
        <w:rPr>
          <w:i/>
        </w:rPr>
        <w:t>Για την ανάπτυξη και αξιοποίηση των δημοσίων ακινήτων καθορίζονται γενικοί κανόνες χωροθέτησης ως εξής:</w:t>
      </w:r>
    </w:p>
    <w:p w:rsidR="006F34F1" w:rsidRPr="006F34F1" w:rsidRDefault="006F34F1" w:rsidP="006F34F1">
      <w:pPr>
        <w:spacing w:line="276" w:lineRule="auto"/>
        <w:rPr>
          <w:i/>
        </w:rPr>
      </w:pPr>
      <w:r w:rsidRPr="006F34F1">
        <w:rPr>
          <w:i/>
        </w:rPr>
        <w:t>1. Η αξιοποίηση των δημοσίων ακινήτων διενεργείται εντός του πλαισίου που διαγράφει η εθνική δημοσιονομική, αναπτυξιακή και χωροταξική πολιτική και σύμφωνα με τους κανόνες που καθορίζονται στον παρόντα νόμο. Οι κατευθύνσεις της εθνικής χωροταξικής πολιτικής, όπως αυτές απορρέουν από τα υφιστάμενα χωροταξικά πλαίσια εθνικού επιπέδου, λαμβάνονται υπόψη και συνεκτιμώνται κατά τον καθορισμό του χωρικού προορισμού των δημοσίων ακινήτων σε συνδυασμό με τις ανάγκες της δημοσιονομικής βιωσιμότητας, της αποδοτικότητας και της αποτελεσματικότητας της επένδυσης έτσι ώστε να εξασφαλίζεται η βέλτιστη δυνατή σχέση μεταξύ των χωροταξικών επιλογών και των οικονομικών και δημοσιονομικών στόχων για την αξιοποίηση της δημόσιας περιουσίας.</w:t>
      </w:r>
    </w:p>
    <w:p w:rsidR="006F34F1" w:rsidRPr="006F34F1" w:rsidRDefault="006F34F1" w:rsidP="006F34F1">
      <w:pPr>
        <w:spacing w:line="276" w:lineRule="auto"/>
        <w:rPr>
          <w:i/>
        </w:rPr>
      </w:pPr>
      <w:r w:rsidRPr="006F34F1">
        <w:rPr>
          <w:i/>
        </w:rPr>
        <w:t>2. Δεν επιτρέπεται η αξιοποίηση δημοσίων ακινήτων, τα οποία εμπίπτουν στο σύνολό τους σε οικότοπους προτεραιότητας, σε περιοχές απόλυτης προστασίας της φύσης και προστασίας της φύσης που καθορίζονται κατά τις διατάξεις των άρθρων 19 παράγραφοι 1 και 2 και 21 του ν. 1650/1986 (Α΄ 160), όπως ισχύει, σε πυρήνες εθνικών δρυμών, σε διατηρητέα μνημεία της φύσης, σε εθνικά πάρκα και σε υγρότοπους διεθνούς σημασίας.</w:t>
      </w:r>
    </w:p>
    <w:p w:rsidR="006F34F1" w:rsidRPr="006F34F1" w:rsidRDefault="006F34F1" w:rsidP="006F34F1">
      <w:pPr>
        <w:spacing w:line="276" w:lineRule="auto"/>
        <w:rPr>
          <w:i/>
        </w:rPr>
      </w:pPr>
      <w:r w:rsidRPr="006F34F1">
        <w:rPr>
          <w:i/>
        </w:rPr>
        <w:t>3. H αξιοποίηση δημοσίων ακινήτων, στα οποία περιλαμβάνονται χώροι που προστατεύονται από την κείμενη περιβαλλοντική και αρχαιολογική νομοθεσία λόγω του ειδικού χαρακτήρα τους, όπως είναι ιδίως ζώνες προστασίας αρχαιολογικών χώρων, ιστορικοί τόποι, φυσικά πάρκα και περιοχές οικοανάπτυξης, πραγματοποιείται σύμφωνα με τους ειδικότερους όρους και περιορισμούς που θέτουν οι σχ</w:t>
      </w:r>
      <w:r w:rsidR="00143ECE">
        <w:rPr>
          <w:i/>
        </w:rPr>
        <w:t>ετικές διατάξεις των νόμων 998/</w:t>
      </w:r>
      <w:r w:rsidRPr="006F34F1">
        <w:rPr>
          <w:i/>
        </w:rPr>
        <w:t>1979, 1650/1986 και 3028/2002, όπως ισχύουν.</w:t>
      </w:r>
    </w:p>
    <w:p w:rsidR="006F34F1" w:rsidRPr="006F34F1" w:rsidRDefault="006F34F1" w:rsidP="006F34F1">
      <w:pPr>
        <w:spacing w:line="276" w:lineRule="auto"/>
        <w:rPr>
          <w:i/>
        </w:rPr>
      </w:pPr>
      <w:r w:rsidRPr="006F34F1">
        <w:rPr>
          <w:i/>
        </w:rPr>
        <w:t>4. Η αξιοποίηση δημοσίων ακινήτων που εμπίπτουν σε Ζώνες Ειδικής Προστασίας (Ζ.Ε.Π.) της ορνιθοπανίδας της Οδηγίας 79/409/ΕΟΚ ενεργείται μόνον εφόσον επιτρέπεται από τα υφιστάμενα ειδικά νομικά καθεστώτα προστασίας τους και υπό τους όρους και προϋποθέσεις που θεσπίζουν τα καθεστώτα αυτά.»</w:t>
      </w:r>
    </w:p>
    <w:p w:rsidR="006F34F1" w:rsidRPr="006F34F1" w:rsidRDefault="006F34F1" w:rsidP="006F34F1">
      <w:pPr>
        <w:spacing w:line="276" w:lineRule="auto"/>
        <w:rPr>
          <w:i/>
        </w:rPr>
      </w:pPr>
      <w:r>
        <w:t xml:space="preserve">******* </w:t>
      </w:r>
      <w:r w:rsidRPr="006F34F1">
        <w:rPr>
          <w:i/>
        </w:rPr>
        <w:t>Με την παρ. 24 του άρθρου 42 του Ν. 4030/</w:t>
      </w:r>
      <w:r w:rsidR="00BB265A">
        <w:rPr>
          <w:i/>
        </w:rPr>
        <w:t>20</w:t>
      </w:r>
      <w:r w:rsidRPr="006F34F1">
        <w:rPr>
          <w:i/>
        </w:rPr>
        <w:t xml:space="preserve">11 (ΦΕΚ 249 Α΄) ορίζεται ότι: </w:t>
      </w:r>
    </w:p>
    <w:p w:rsidR="006F34F1" w:rsidRPr="006F34F1" w:rsidRDefault="006F34F1" w:rsidP="006F34F1">
      <w:pPr>
        <w:spacing w:line="276" w:lineRule="auto"/>
        <w:rPr>
          <w:i/>
        </w:rPr>
      </w:pPr>
      <w:r w:rsidRPr="006F34F1">
        <w:rPr>
          <w:i/>
        </w:rPr>
        <w:t>«Από τη δημοσίευση του παρόντος επαναφέρεται σε ισχύ η με αριθμό 49567/2006 κοινή απόφαση των Υπουργών Περιβάλλοντος, Χωροταξίας και Δημοσίων Έργων, Ανάπτυξης, Αγροτικής Ανάπτυξης και Τροφίμων, Εμπορικής Ναυτιλίας, Αιγαίου και Νησιωτικής Πολιτικής (Δ΄ 1071) με εξαίρεση τις διατάξεις του Μέρους Β΄ περίπτωση 3 Ζώνη ΙΙΙ υποπερίπτωση 1 μέχρι την έκδοση του προεδρικού διατάγματος, που προβλέπεται στο άρθρο 21 του ν. 1650/1986, για τη ρύθμιση των θεμάτων, που ρυθμίζονται από αυτή, και αν αυτό δεν εκδοθεί, μέχρι πέντε έτη.»</w:t>
      </w:r>
    </w:p>
    <w:p w:rsidR="006A5792" w:rsidRDefault="006F34F1" w:rsidP="006F34F1">
      <w:pPr>
        <w:spacing w:line="276" w:lineRule="auto"/>
      </w:pPr>
      <w:r w:rsidRPr="006F34F1">
        <w:rPr>
          <w:i/>
        </w:rPr>
        <w:t>Συναφώς βλ. άρθρο 23 (Ακίνητα του Δημοσίου – Δημιουργία Περιφερειακών Πάρκων περιβαλλοντικής προστασίας και αξιοποίησης) Ν. 4258/</w:t>
      </w:r>
      <w:r w:rsidR="00BB265A">
        <w:rPr>
          <w:i/>
        </w:rPr>
        <w:t>20</w:t>
      </w:r>
      <w:r w:rsidRPr="006F34F1">
        <w:rPr>
          <w:i/>
        </w:rPr>
        <w:t>14 (ΦΕΚ 94 Α΄).</w:t>
      </w:r>
    </w:p>
    <w:p w:rsidR="006F34F1" w:rsidRDefault="006F34F1" w:rsidP="006F34F1">
      <w:pPr>
        <w:spacing w:line="276" w:lineRule="auto"/>
      </w:pPr>
    </w:p>
    <w:p w:rsidR="006F34F1" w:rsidRPr="006F34F1" w:rsidRDefault="006F34F1" w:rsidP="00EC5984">
      <w:pPr>
        <w:pStyle w:val="Heading2"/>
      </w:pPr>
      <w:bookmarkStart w:id="30" w:name="_Toc446800999"/>
      <w:r w:rsidRPr="006F34F1">
        <w:lastRenderedPageBreak/>
        <w:t>Άρθρο 22: Οικονομικές Ρυθμίσεις</w:t>
      </w:r>
      <w:bookmarkEnd w:id="30"/>
    </w:p>
    <w:p w:rsidR="006F34F1" w:rsidRDefault="006F34F1" w:rsidP="006F34F1">
      <w:pPr>
        <w:spacing w:line="276" w:lineRule="auto"/>
      </w:pPr>
    </w:p>
    <w:p w:rsidR="006F34F1" w:rsidRDefault="006F34F1" w:rsidP="006F34F1">
      <w:pPr>
        <w:spacing w:line="276" w:lineRule="auto"/>
      </w:pPr>
      <w:r>
        <w:t>1. Αν οι επιβαλλόμενοι κατά τα προηγούμενα άρθρα του παρόντος κεφαλαίου όροι, περιορισμοί και απαγορεύσεις είναι εξαιρετικά επαχθείς, με αποτέλεσμα να παρακωλύεται υπέρμετρα η άσκηση των εξουσιών που απορρέουν από την κυριότητα, ενόψει του χαρακτήρα και του περιορισμού της ιδιοκτησίας, το Δημόσιο ύστερα από αίτηση των θιγομένων, μπορεί, κατά το μέτρο του δυνατού, να αποδεχθεί είτε την ανταλλαγή των ιδιωτικών εκτάσεων με εκτάσεις του Δημοσίου είτε την παραχώρηση κατά χρήση στους θιγόμενους δημοσίων εκτάσεων σε παραπλήσιες περιοχές για ανάλογη χρήση ή εκμετάλλευση είτε την καταβολή εφάπαξ ή περιοδικής αποζημίωσης, για τον προσδιορισμό της οποίας λαμβάνεται υπόψη η υφιστάμενη χρήση της ιδιωτικής έκτασης, είτε τη μεταφορά συντελεστή δόμησης σε άλλη ιδιοκτησία κατ' ανάλογη εφαρμογή των διατάξεων του ν. 880/1979 (ΦΕΚ 58).</w:t>
      </w:r>
    </w:p>
    <w:p w:rsidR="006F34F1" w:rsidRDefault="006F34F1" w:rsidP="006F34F1">
      <w:pPr>
        <w:spacing w:line="276" w:lineRule="auto"/>
      </w:pPr>
      <w:r>
        <w:t xml:space="preserve">2. Επιτρέπεται η αναγκαστική απαλλοτρίωση ιδιωτικών εκτάσεων υπέρ του Δημοσίου, εφόσον είναι απολύτως αναγκαία για την επίτευξη του σκοπού των άρθρων 18, 19 και 20, ο οποίος αναγνωρίζεται ως σκοπός δημόσιας ωφελείας. Η απαλλοτρίωση κηρύσσεται με κοινή απόφαση των Υπουργών Οικονομικών και Περιβάλλοντος, Ενέργειας και Κλιματικής Αλλαγής μετά από τεκμηριωμένη εισήγηση της αρμόδιας κατά περίπτωση υπηρεσίας του Υπουργείου Περιβάλλοντος, Ενέργειας και Κλιματικής Αλλαγής. Η απαλλοτρίωση συντελείται με επιμέλεια της Διεύθυνσης Τοπογραφικών Εφαρμογών της Γενικής Γραμματείας Χωροταξίας και Αστικού Περιβάλλοντος του Υπουργείου Περιβάλλοντος, Ενέργειας και Κλιματικής Αλλαγής και η δαπάνη μπορεί να βαρύνει το Πράσινο Ταμείο ή να εντάσσεται στα συγχρηματοδοτούμενα από κοινοτικούς πόρους προγράμματα αρμοδιότητας του Υπουργείου Περιβάλλοντος, Ενέργειας και Κλιματικής Αλλαγής τα οποία αφορούν την προστασία και διατήρηση του περιβάλλοντος. </w:t>
      </w:r>
    </w:p>
    <w:p w:rsidR="006F34F1" w:rsidRDefault="006F34F1" w:rsidP="006F34F1">
      <w:pPr>
        <w:spacing w:line="276" w:lineRule="auto"/>
      </w:pPr>
      <w:r>
        <w:t>3. Για υλικές ζημιές που προκαλούνται από γεωργικές, κτηνοτροφικές ή άλλες αγροτικές εκμεταλλεύσεις ή εγκαταστάσεις ή σε αλιευτικά εργαλεία από είδη της άγριας πανίδας που έχουν χαρακτηριστεί σύμφωνα με τις διατάξεις του άρθρου 20, ως σπάνια ή απειλούμενα με εξαφάνιση, μπορούν να χορηγούνται, με απόφαση του Υπουργού Γεωργίας, αποζημιώσεις, επιδοτήσεις ή άλλες κατά περίπτωση παροχές. Η εκτίμηση των ζημιών γίνεται από την αρμόδια υπηρεσία του Υπουργείου Γεωργίας και η καταβολή των αποζημιώσεων από το Κεντρικό Ταμείο Γεωργίας, Κτηνοτροφίας και Δασών του ίδιου υπουργείου ή από άλλες πηγές χρηματοδότησης.</w:t>
      </w:r>
    </w:p>
    <w:p w:rsidR="006F34F1" w:rsidRDefault="006F34F1" w:rsidP="006F34F1">
      <w:pPr>
        <w:spacing w:line="276" w:lineRule="auto"/>
      </w:pPr>
      <w:r>
        <w:t>4. Με προεδρικό διάταγμα που εκδίδεται με πρόταση των Υπουργών Οικονομικών, Γεωργίας και ΠΕΧΩΔΕ, ορίζονται οι προϋποθέσεις, τα απαιτούμενα δικαιολογητικά, η διαδικασία και οι λοιποί όροι για τη χορήγηση των οικονομικών αντισταθμισμάτων, των αποζημιώσεων ή επιδοτήσεων που προβλέπονται στις παρ. 1 και 3.</w:t>
      </w:r>
    </w:p>
    <w:p w:rsidR="006F34F1" w:rsidRDefault="006F34F1" w:rsidP="006F34F1">
      <w:pPr>
        <w:spacing w:line="276" w:lineRule="auto"/>
      </w:pPr>
      <w:r>
        <w:t xml:space="preserve">5. Με απόφαση του Υπουργού ΠΕΧΩΔΕ που εκδίδεται ύστερα από αιτιολογική έκθεση της αρμόδιας κεντρικής υπηρεσίας του Υπουργείου μπορεί να ορίζονται, λόγω του ιδιαίτερου χαρακτήρα τους, περιοχές της Χώρας, οικισμοί ή τμήματα οικισμών στα οποία σε περίπτωση χρήσεων των ακινήτων διαφορετικών από εκείνων που προβλέπονται από τις ισχύουσες στην περιοχή πολεοδομικές διατάξεις επιβάλλεται η σφράγισή τους μέχρι ένα χρόνο και σε περίπτωση υποτροπής οριστικά πέραν από την </w:t>
      </w:r>
      <w:r>
        <w:lastRenderedPageBreak/>
        <w:t>επιβολή άλλων κυρώσεων που προβλέπουν οι εκάστοτε ισχύουσες πολεοδομικές διατάξεις. Στις πιο πάνω περιοχές για κάθε χρήση ή αλλαγή χρήσεως ακινήτου απαιτείται η βεβαίωση της οικείας πολεοδομικής υπηρεσίας ότι η συγκεκριμένη χρήση είναι σύμφωνη με τις προβλεπόμενες από τις ισχύουσες για την περιοχή χρήσεις. Η βεβαίωση αυτή είναι πέραν από τα τυχόν απαιτούμενα από άλλες διατάξεις σχετικά δικαιολογητικά.</w:t>
      </w:r>
    </w:p>
    <w:p w:rsidR="006F34F1" w:rsidRDefault="006F34F1" w:rsidP="006F34F1">
      <w:pPr>
        <w:spacing w:line="276" w:lineRule="auto"/>
      </w:pPr>
      <w:r>
        <w:t>6. Η σφράγιση επιβάλλεται με απόφαση της αρμόδιας πολεοδομικής υπηρεσίας και εκτελείται με μέριμνα της οικείας αστυνομικής αρχής.</w:t>
      </w:r>
    </w:p>
    <w:p w:rsidR="006F34F1" w:rsidRDefault="006F34F1" w:rsidP="006F34F1">
      <w:pPr>
        <w:spacing w:line="276" w:lineRule="auto"/>
      </w:pPr>
      <w:r>
        <w:t>7. Αυτοί που από πρόθεση ή αυτογνωμόνως καταστρέφουν ή βλάπτουν σφραγίδα που τοποθετείται από την αστυνομική αρχή σύμφωνα με την προηγούμενη παράγραφο, με σκοπό την συνέχιση της λειτουργίας του ακινήτου ή όσοι με οποιοδήποτε τρόπο ματαιώνουν τη σφράγιση ή θέτουν σε λειτουργία το ακίνητο μετά τη σφράγιση τιμωρούνται με τις ποινές του άρθρου 178 του ποινικού κώδικα.</w:t>
      </w:r>
    </w:p>
    <w:p w:rsidR="006F34F1" w:rsidRDefault="006F34F1" w:rsidP="006F34F1">
      <w:pPr>
        <w:spacing w:line="276" w:lineRule="auto"/>
      </w:pPr>
      <w:r>
        <w:t>8. Με απόφαση των Υπουργών Δημοσίας Τάξεως και ΠΕΧΩΔΕ, καθορίζονται ο τρόπος και η διαδικασία διαπίστωσης της παράβασης, ο τρόπος και η διαδικασία σφράγισης του κτίσματος, η τυχόν υποβολή ενστάσεων κατά της απόφασης σφράγισης, η εκδίκασή τους, τα όργανα κρίσεως και κάθε σχετική λεπτομέρεια.</w:t>
      </w:r>
    </w:p>
    <w:p w:rsidR="006F34F1" w:rsidRDefault="006F34F1" w:rsidP="006F34F1">
      <w:pPr>
        <w:spacing w:line="276" w:lineRule="auto"/>
      </w:pPr>
      <w:r>
        <w:t>9. Με πρόταση των Υπουργών Οικονομικών και Περιβάλλοντος, Ενέργειας και Κλιματικής Αλλαγής, εκδίδεται προεδρικό διάταγμα για τη θεσμοθέτηση οικονομικών κινήτρων για τη διατήρηση του φυσικού περιβάλλοντος και της βιοποικιλότητας, στα οποία περιλαμβάνεται, ενδεχομένως, και σύστημα ανταποδοτικών οφελών ως κίνητρο σε ιδιώτες ή τοπικές κοινωνίες για τη διατήρησή τους, με στόχο την αναγνώριση της αξίας των υπηρεσιών και των λειτουργιών που προσφέρουν τα οικοσυστήματα, ειδικότερα όταν διατηρούνται σε ικανοποιητική κατάσταση.</w:t>
      </w:r>
    </w:p>
    <w:p w:rsidR="006F34F1" w:rsidRDefault="006F34F1" w:rsidP="006F34F1">
      <w:pPr>
        <w:spacing w:line="276" w:lineRule="auto"/>
      </w:pPr>
    </w:p>
    <w:p w:rsidR="006F34F1" w:rsidRDefault="006F34F1" w:rsidP="006F34F1">
      <w:pPr>
        <w:spacing w:line="276" w:lineRule="auto"/>
      </w:pPr>
      <w:r>
        <w:t xml:space="preserve">* </w:t>
      </w:r>
      <w:r>
        <w:rPr>
          <w:i/>
        </w:rPr>
        <w:t>Το ως άνω</w:t>
      </w:r>
      <w:r w:rsidRPr="006F34F1">
        <w:rPr>
          <w:i/>
        </w:rPr>
        <w:t xml:space="preserve"> άρθρο παρατίθεται όπως τροποποιήθηκε από το άρθρο </w:t>
      </w:r>
      <w:r w:rsidR="00BB265A">
        <w:rPr>
          <w:i/>
        </w:rPr>
        <w:t>16 παρ. 1 και 2 του Ν. 3937/2011 (</w:t>
      </w:r>
      <w:r w:rsidRPr="006F34F1">
        <w:rPr>
          <w:i/>
        </w:rPr>
        <w:t>ΦΕΚ 60 Α΄</w:t>
      </w:r>
      <w:r w:rsidR="00BB265A">
        <w:rPr>
          <w:i/>
        </w:rPr>
        <w:t>)</w:t>
      </w:r>
      <w:r w:rsidRPr="006F34F1">
        <w:rPr>
          <w:i/>
        </w:rPr>
        <w:t>.</w:t>
      </w:r>
    </w:p>
    <w:p w:rsidR="006F34F1" w:rsidRDefault="006F34F1" w:rsidP="006F34F1">
      <w:pPr>
        <w:spacing w:line="276" w:lineRule="auto"/>
      </w:pPr>
    </w:p>
    <w:p w:rsidR="006F34F1" w:rsidRDefault="006F34F1">
      <w:r>
        <w:t>_____________________________________________________________________</w:t>
      </w:r>
    </w:p>
    <w:p w:rsidR="006F34F1" w:rsidRDefault="006F34F1" w:rsidP="006F34F1">
      <w:pPr>
        <w:spacing w:line="276" w:lineRule="auto"/>
      </w:pPr>
    </w:p>
    <w:p w:rsidR="006F34F1" w:rsidRPr="006F34F1" w:rsidRDefault="006F34F1" w:rsidP="00EC5984">
      <w:pPr>
        <w:pStyle w:val="Heading1"/>
      </w:pPr>
      <w:bookmarkStart w:id="31" w:name="_Toc446801000"/>
      <w:r w:rsidRPr="006F34F1">
        <w:t>ΚΕΦΑΛΑΙΟ Ε'</w:t>
      </w:r>
      <w:bookmarkEnd w:id="31"/>
    </w:p>
    <w:p w:rsidR="006F34F1" w:rsidRPr="006F34F1" w:rsidRDefault="006F34F1" w:rsidP="00EC5984">
      <w:pPr>
        <w:pStyle w:val="Heading1"/>
      </w:pPr>
      <w:bookmarkStart w:id="32" w:name="_Toc446801001"/>
      <w:r w:rsidRPr="006F34F1">
        <w:t>ΖΩΝΕΣ  ΕΙΔΙΚΩΝ ΠΕΡΙΒΑΛΛΟΝΤΙΚΩΝ</w:t>
      </w:r>
      <w:bookmarkEnd w:id="32"/>
    </w:p>
    <w:p w:rsidR="006F34F1" w:rsidRPr="006F34F1" w:rsidRDefault="006F34F1" w:rsidP="00EC5984">
      <w:pPr>
        <w:pStyle w:val="Heading1"/>
      </w:pPr>
      <w:bookmarkStart w:id="33" w:name="_Toc446801002"/>
      <w:r w:rsidRPr="006F34F1">
        <w:t>ΕΝΙΣΧΥΣΕΩΝ ΚΑΙ ΖΩΝΕΣ ΑΝΑΠΤΥΞΗΣ</w:t>
      </w:r>
      <w:bookmarkEnd w:id="33"/>
    </w:p>
    <w:p w:rsidR="006F34F1" w:rsidRPr="006F34F1" w:rsidRDefault="006F34F1" w:rsidP="00EC5984">
      <w:pPr>
        <w:pStyle w:val="Heading1"/>
      </w:pPr>
      <w:bookmarkStart w:id="34" w:name="_Toc446801003"/>
      <w:r w:rsidRPr="006F34F1">
        <w:t>ΠΑΡΑΓΩΓΙΚΩΝ ΔΡΑΣΤΗΡΙΟΤΗΤΩΝ</w:t>
      </w:r>
      <w:bookmarkEnd w:id="34"/>
    </w:p>
    <w:p w:rsidR="006F34F1" w:rsidRPr="006F34F1" w:rsidRDefault="006F34F1" w:rsidP="006F34F1">
      <w:pPr>
        <w:spacing w:line="276" w:lineRule="auto"/>
        <w:rPr>
          <w:b/>
        </w:rPr>
      </w:pPr>
    </w:p>
    <w:p w:rsidR="006F34F1" w:rsidRPr="006F34F1" w:rsidRDefault="006F34F1" w:rsidP="006F34F1">
      <w:pPr>
        <w:spacing w:line="276" w:lineRule="auto"/>
        <w:rPr>
          <w:b/>
        </w:rPr>
      </w:pPr>
    </w:p>
    <w:p w:rsidR="006F34F1" w:rsidRDefault="006F34F1" w:rsidP="00EC5984">
      <w:pPr>
        <w:pStyle w:val="Heading2"/>
      </w:pPr>
      <w:bookmarkStart w:id="35" w:name="_Toc446801004"/>
      <w:r w:rsidRPr="006F34F1">
        <w:t>Άρθρο 23: Ζώνες ειδικών περιβαλλοντικών ενισχύσεων</w:t>
      </w:r>
      <w:bookmarkEnd w:id="35"/>
    </w:p>
    <w:p w:rsidR="006F34F1" w:rsidRDefault="006F34F1" w:rsidP="006F34F1">
      <w:pPr>
        <w:spacing w:line="276" w:lineRule="auto"/>
      </w:pPr>
    </w:p>
    <w:p w:rsidR="006F34F1" w:rsidRDefault="006F34F1" w:rsidP="006F34F1">
      <w:pPr>
        <w:spacing w:line="276" w:lineRule="auto"/>
      </w:pPr>
      <w:r>
        <w:t xml:space="preserve">1. Με προεδρικό διάταγμα που εκδίδεται ύστερα από πρόταση των Υπουργών Εθνικής Οικονομίας, Οικονομικών και Δημοσίων Έργων, είναι δυνατό να χαρακτηρίζονται ως </w:t>
      </w:r>
      <w:r>
        <w:lastRenderedPageBreak/>
        <w:t>ζώνες ειδικών περιβαλλοντικών ενισχύσεων περιοχές με φυσικούς αποδέκτες που παρουσιάζουν κρίσιμα περιβαλλοντικά προβλήματα και δεν πληρούν τις κατευθυντήριες ή και οριακές τιμές των παραμέτρων ποιότητας των άρθρων 7 παρ. 1 και 9 παρ. 1. Με το ίδιο προεδρικό διάταγμα γίνεται η οριοθέτηση των περιοχών αυτών και καθορίζονται οι ειδικοί περιορισμοί χρήσεων γης και συντονισμένο πρόγραμμα μέτρων για την προστασία του περιβάλλοντος και πέρα από τους ισχύοντες γενικούς περιορισμούς. Ο χαρακτηρισμός μιας περιοχής ως ζώνης ειδικών περιβαλλοντικών ενισχύσεων γίνεται με βάση ειδική μελέτη που εκπονείται είτε από τη νομαρχία είτε από τους οικείους οργανισμούς τοπικής αυτοδιοίκησης, είτε από τις υπηρεσίες του Υπουργείου ΠΕΧΩΔΕ είτε, τέλος, προκειμένου για την περιοχή των ρυθμιστικών σχεδίων Αθήνας και Θεσσαλονίκης, από τον Οργανισμό Αθήνας και τον Οργανισμό Θεσσαλονίκης αντίστοιχα. Η μελέτη αυτή τεκμηριώνει την κρισιμότητα του προβλήματος με μετρήσεις και στοιχεία συγκρίσιμα με εκείνα του εθνικού δικτύου παρακολούθησης της ποιότητας της ατμόσφαιρας ή των νερών και προτείνει τους ενδεικνυόμενους ειδικούς περιορισμούς και μέτρα για την αναβάθμιση του περιβάλλοντος της συγκεκριμένης περιοχής.</w:t>
      </w:r>
    </w:p>
    <w:p w:rsidR="006F34F1" w:rsidRDefault="006F34F1" w:rsidP="006F34F1">
      <w:pPr>
        <w:spacing w:line="276" w:lineRule="auto"/>
      </w:pPr>
      <w:r>
        <w:t>2. Με το προεδρικό διάταγμα της προηγουμένης παραγράφου είναι δυνατό να προβλέπεται η παροχή οικονομικών κινήτρων ή η επιβολή ανταποδοτικών τελών στα νομικά ή φυσικά πρόσωπα που υπόκεινται στους παραπάνω ειδικούς περιορισμούς και μέτρα, να καθορίζονται οι σχετικές προϋποθέσεις και η διαδικασία, καθώς και ο τρόπος είσπραξης και απόδοσης των τελών και να ρυθμίζεται κάθε αναγκαία λεπτομέρεια.</w:t>
      </w:r>
    </w:p>
    <w:p w:rsidR="006F34F1" w:rsidRDefault="006F34F1" w:rsidP="006F34F1">
      <w:pPr>
        <w:spacing w:line="276" w:lineRule="auto"/>
      </w:pPr>
      <w:r>
        <w:t>3. Η παρακολούθηση της εφαρμογής των ειδικών περιορισμών και μέτρων που επιβάλλονται κατά την παρ. 1 ανήκει στις αρμόδιες υπηρεσίες του Υπουργείου ΠΕΧΩΔΕ. Προκειμένου για την περιοχή των ρυθμιστικών σχεδίων Αθήνας και Θεσσαλονίκης η παρακολούθηση αυτή ανήκει ειδικότερα στον Οργανισμό Αθήνας και τον Οργανισμό Θεσσαλονίκης.</w:t>
      </w:r>
    </w:p>
    <w:p w:rsidR="006F34F1" w:rsidRDefault="006F34F1" w:rsidP="006F34F1">
      <w:pPr>
        <w:spacing w:line="276" w:lineRule="auto"/>
      </w:pPr>
    </w:p>
    <w:p w:rsidR="006F34F1" w:rsidRPr="006F34F1" w:rsidRDefault="006F34F1" w:rsidP="00EC5984">
      <w:pPr>
        <w:pStyle w:val="Heading2"/>
      </w:pPr>
      <w:bookmarkStart w:id="36" w:name="_Toc446801005"/>
      <w:r w:rsidRPr="006F34F1">
        <w:t>Άρθρο 24: Ζώνες Ανάπτυξης παραγωγικών δραστηριοτήτων</w:t>
      </w:r>
      <w:bookmarkEnd w:id="36"/>
    </w:p>
    <w:p w:rsidR="006F34F1" w:rsidRDefault="006F34F1" w:rsidP="006F34F1">
      <w:pPr>
        <w:spacing w:line="276" w:lineRule="auto"/>
      </w:pPr>
    </w:p>
    <w:p w:rsidR="006F34F1" w:rsidRDefault="006F34F1" w:rsidP="006F34F1">
      <w:pPr>
        <w:spacing w:line="276" w:lineRule="auto"/>
      </w:pPr>
      <w:r>
        <w:t>1. Ως περιοχές οργανωμένης ανάπτυξης παραγωγικών δραστηριοτήτων (Π.Ο.Α.Π.Δ.) χαρακτηρίζονται θαλάσσιες εκτάσεις, καθώς και χερσαίες περιοχές, που είναι πρόσφορες, σύμφωνα με τις κατευθύνσεις του χωροταξικού σχεδιασμού, για την ανάπτυξη παραγωγικών και επιχειρηματικών δραστηριοτήτων του πρωτογενούς, δευτερογενούς ή τριτογενούς τομέα, καθώς και δραστηριοτήτων ή επιχειρηματικών πρωτοβουλιών πειραματικού χαρακτήρα.</w:t>
      </w:r>
    </w:p>
    <w:p w:rsidR="006F34F1" w:rsidRDefault="006F34F1" w:rsidP="006F34F1">
      <w:pPr>
        <w:spacing w:line="276" w:lineRule="auto"/>
      </w:pPr>
      <w:r>
        <w:t>Οι περιοχές αυτές μπορεί να εξειδικεύονται κατά κλάδο δραστηριότητας ή τομέα παραγωγής ή είδος και προορισμό λειτουργίας και να διακρίνονται σε περιοχές αποκλειστικής χρήσης, στις οποίες απαγορεύεται κάθε άλλη δραστηριότητα εκτός από εκείνη στην οποία αποβλέπει ο χαρακτηρισμός τους και σε περιοχές κύριας χρήσης, όπου επιτρέπονται και άλλες δραστηριότητες υπό όρους.</w:t>
      </w:r>
    </w:p>
    <w:p w:rsidR="006F34F1" w:rsidRDefault="006F34F1" w:rsidP="006F34F1">
      <w:pPr>
        <w:spacing w:line="276" w:lineRule="auto"/>
      </w:pPr>
      <w:r>
        <w:t xml:space="preserve">2. Οι περιοχές της προηγούμενης παραγράφου χαρακτηρίζονται και οριοθετούνται με αίτηση φορέα, οποιασδήποτε νομικής μορφής, τον οποίο συνιστούν ή στον οποίο συμμετέχουν φυσικά πρόσωπα ή νομικά πρόσωπα του ιδιωτικού τομέα, νομικά πρόσωπα του ευρύτερου δημόσιου τομέα, όπως αυτός οριοθετείται με την παράγραφο </w:t>
      </w:r>
      <w:r>
        <w:lastRenderedPageBreak/>
        <w:t>1 του άρθρου 14 του ν. 2190/1994, καθώς και ενώσεις, σύνδεσμοι ή κοινοπραξίες των ανωτέρω σύμφωνα με τις εκάστοτε ισχύουσες διατάξεις. Η εδαφική έκταση των προς ανάπτυξη περιοχών της παραγράφου 1 πρέπει να ανήκει στην κυριότητα του συνιστώμενου κατά την παρούσα παράγραφο φορέα ή να έχει παραχωρηθεί σε αυτόν κατά χρήση με μακροχρόνια μίσθωση κατά το χρόνο υποβολής της αίτησης χαρακτηρισμού και οριοθέτησης της εκτάσεως σύμφωνα με την επόμενη παράγραφο.</w:t>
      </w:r>
    </w:p>
    <w:p w:rsidR="006F34F1" w:rsidRDefault="006F34F1" w:rsidP="006F34F1">
      <w:pPr>
        <w:spacing w:line="276" w:lineRule="auto"/>
      </w:pPr>
      <w:r>
        <w:t>Ειδικά για τη δημιουργία περιοχών ανάπτυξης μονάδων υδατοκαλλιεργειών, η προβλεπόμενη από τις οικείες διατάξεις εκμίσθωση ή παραχώρηση χερσαίων εκτάσεων και υδάτινων επιφανειών επιτρέπεται να γίνεται και μετά την έκδοση της εγκριτικής απόφασης της επόμενης παραγράφου. Στις περιπτώσεις αυτές, την αίτηση χαρακτηρισμού και οριοθέτησης της Π.Ο.Α.Π.Δ. προσυπογράφει επιπλέον και ο κύριος της έκτασης, ο οποίος δηλώνει ρητά ότι αποδέχεται να παραχωρήσει ή να εκμισθώσει την έκταση σε αποκλειστική προθεσμία έξι (6) μηνών από την έκδοση της εγκριτικής απόφασης της επόμενης παραγράφου. Εάν παρέλθει άπρακτη η προθεσμία αυτή, η εγκριτική απόφαση της Π.Ο.Α.Π.Δ. ανακαλείται.</w:t>
      </w:r>
    </w:p>
    <w:p w:rsidR="006F34F1" w:rsidRDefault="006F34F1" w:rsidP="006F34F1">
      <w:pPr>
        <w:spacing w:line="276" w:lineRule="auto"/>
      </w:pPr>
      <w:r>
        <w:t>3. α. Ο χαρακτηρισμός και η οριοθέτηση εκτάσεων, ως Π.Ο.Α.Π.Δ. γίνεται, σύμφωνα με τις κατευθύνσεις εγκεκριμένων Περιφερειακών Πλαισίων Χωροταξικού Σχεδιασμού και Αειφόρου Ανάπτυξης. Έως την έγκριση των προαναφερόμενων πλαισίων, ο χαρακτηρισμός και η οριοθέτηση των περιοχών της παραγράφου 1 γίνεται μετά από στάθμιση των διαθέσιμων στοιχείων ευρύτερου χωροταξικού σχεδιασμού και ιδίως αυτών που απορρέουν από υφιστάμενα γενικά ή ειδικά αναπτυξιακά προγράμματα και υπό εξέλιξη χωροταξικές μελέτες.</w:t>
      </w:r>
    </w:p>
    <w:p w:rsidR="006F34F1" w:rsidRDefault="006F34F1" w:rsidP="006F34F1">
      <w:pPr>
        <w:spacing w:line="276" w:lineRule="auto"/>
      </w:pPr>
      <w:r>
        <w:t>β. Για το χαρακτηρισμό και οριοθέτηση εκτάσεων ως Π.Ο.Α.Π.Δ. υποβάλλεται στο Υπουργείο Περιβάλλοντος, Χωροταξίας και Δημόσιων Έργων αίτηση από το φορέα της παραγράφου 2. Με απόφαση του Υπουργού Περιβάλλοντος, Χωροταξίας και Δημόσιων Έργων, που δημοσιεύεται στην Εφημερίδα της Κυβερνήσεως, καθορίζονται τα δικαιολογητικά και έγγραφα που θα συνοδεύουν την αίτηση του φορέα, ο τύπος και το περιεχόμενο της αιτήσεως, ο χρόνος και τα στάδια ολοκλήρωσης της διαδικασίας και κάθε άλλη λεπτομέρεια που είναι αναγκαία για την εφαρμογή αυτής της παραγράφου. Εάν για τη δημιουργία Π.Ο.Α.Π.Δ. απαιτείται η σύνταξη Στρατηγικής Μελέτης Περιβαλλοντικών Επιπτώσεων, αυτή καταρτίζεται κατά τις κείμενες διατάξεις και υποβάλλεται μαζί με τα υπόλοιπα δικαιολογητικά της παραγράφου αυτής, προκειμένου να εγκριθεί με το προεδρικό διάταγμα του επόμενου εδαφίου.</w:t>
      </w:r>
    </w:p>
    <w:p w:rsidR="006F34F1" w:rsidRDefault="006F34F1" w:rsidP="006F34F1">
      <w:pPr>
        <w:spacing w:line="276" w:lineRule="auto"/>
      </w:pPr>
      <w:r>
        <w:t xml:space="preserve">Ο χαρακτηρισμός και η οριοθέτηση εκτάσεων ως Π.Ο.Α.Π.Δ. γίνονται με προεδρικό διάταγμα μετά από πρόταση του Υπουργού Περιβάλλοντος, Χωροταξίας και Δημόσιων Έργων και του κατά περίπτωση αρμόδιου Υπουργού, ύστερα από γνώμη του οικείου νομαρχιακού συμβουλίου και του Κεντρικού Συμβουλίου Χωροταξίας, Οικισμού και Περιβάλλοντος (Κ.Σ.Χ.Ο.Π). Ειδικά για τη σύνταξη Π.Ο.Α.Π.Δ. στις περιοχές των ρυθμιστικών σχεδίων Αθήνας και Θεσσαλονίκης, αντί για το Κ.Σ.Χ.Ο.Π. γνωμοδοτεί η Εκτελεστική Επιτροπή του Οργανισμού Αθήνας ή Θεσσαλονίκης αντίστοιχα. Στις περιπτώσεις λειτουργίας των οργανισμών του άρθρου 3 του ν. 2508/1997, γνωμοδοτούν αντί για το Κ.Σ.Χ.Ο.Π. οι Εκτελεστικές Επιτροπές των οργανισμών αυτών για τις περιοχές αρμοδιότητάς τους. Η γνώμη του νομαρχιακού συμβουλίου πρέπει να περιέρχεται στο Υπουργείο το αργότερο μέσα σε δύο (2) μήνες, από την </w:t>
      </w:r>
      <w:r>
        <w:lastRenderedPageBreak/>
        <w:t>υποβολή της σχετικής αίτησης ή πρότασης. Αν παρέλθει άπρακτη η προθεσμία αυτή, η υπουργική απόφαση εκδίδεται χωρίς τη γνώμη του νομαρχιακού συμβουλίου. Η παραπάνω εγκριτική απόφαση αποτελεί και προέγκριση χωροθέτησης τόσο για τις Π.Ο.Α.Π.Δ. όσο και για την εγκατάσταση ή επέκταση σε αυτές παραγωγικών και επιχειρηματικών δραστηριοτήτων.</w:t>
      </w:r>
    </w:p>
    <w:p w:rsidR="006F34F1" w:rsidRDefault="006F34F1" w:rsidP="006F34F1">
      <w:pPr>
        <w:spacing w:line="276" w:lineRule="auto"/>
      </w:pPr>
      <w:r>
        <w:t>γ. Με το παραπάνω προεδρικό διάταγμα, καθορίζονται ειδικότερα:</w:t>
      </w:r>
    </w:p>
    <w:p w:rsidR="006F34F1" w:rsidRDefault="006F34F1" w:rsidP="006F34F1">
      <w:pPr>
        <w:spacing w:line="276" w:lineRule="auto"/>
      </w:pPr>
      <w:r>
        <w:t>- η θέση, η έκταση και τα όρια της Π.Ο.Α.Π.Δ.,</w:t>
      </w:r>
    </w:p>
    <w:p w:rsidR="006F34F1" w:rsidRDefault="006F34F1" w:rsidP="006F34F1">
      <w:pPr>
        <w:spacing w:line="276" w:lineRule="auto"/>
      </w:pPr>
      <w:r>
        <w:t>- οι κατηγορίες παραγωγικών ή επιχειρηματικών δραστηριοτήτων που επιτρέπεται να εγκατασταθούν στην Π.Ο.Α.Π.Δ.,</w:t>
      </w:r>
    </w:p>
    <w:p w:rsidR="006F34F1" w:rsidRDefault="006F34F1" w:rsidP="006F34F1">
      <w:pPr>
        <w:spacing w:line="276" w:lineRule="auto"/>
      </w:pPr>
      <w:r>
        <w:t>- ειδικές ζώνες προστασίας γύρω από τις οριοθετούμενες σύμφωνα με τα παραπάνω περιοχές, στις οποίες μπορούν να επιβάλλονται ειδικοί όροι και περιορισμοί στις χρήσεις γης, στους όρους δόμησης και στην εν γένει εγκατάσταση και άσκηση δραστηριοτήτων και λειτουργιών και</w:t>
      </w:r>
    </w:p>
    <w:p w:rsidR="006F34F1" w:rsidRDefault="006F34F1" w:rsidP="006F34F1">
      <w:pPr>
        <w:spacing w:line="276" w:lineRule="auto"/>
      </w:pPr>
      <w:r>
        <w:t>- οι ειδικότεροι όροι και τα μέτρα προστασίας του περιβάλλοντος από την ίδρυση και λειτουργία τη ς Π.Ο.Α.Π.Δ..</w:t>
      </w:r>
    </w:p>
    <w:p w:rsidR="006F34F1" w:rsidRDefault="006F34F1" w:rsidP="006F34F1">
      <w:pPr>
        <w:spacing w:line="276" w:lineRule="auto"/>
      </w:pPr>
      <w:r>
        <w:t>Η μεταβολή της έκτασης και των ορίων της Π.Ο.Α.Π.Δ. επιτρέπεται με την τήρηση των διαδικασιών που προβλέπονται από τις διατάξεις του παρόντος άρθρου για την οριοθέτηση και χαρακτηρισμό της, ύστερα από αιτιολογημένη αίτηση του φορέα Π.Ο.Α.Π.Δ..</w:t>
      </w:r>
    </w:p>
    <w:p w:rsidR="006F34F1" w:rsidRDefault="006F34F1" w:rsidP="006F34F1">
      <w:pPr>
        <w:spacing w:line="276" w:lineRule="auto"/>
      </w:pPr>
      <w:r>
        <w:t>4. Για Π.Ο.Α.Π.Δ. που βρίσκονται μέσα σε εγκεκριμένα Γενικά Πολεοδομικά Σχέδια σύμφωνα με τις διατάξεις του ν. 1337/1983 ή του ν. 2508/1997 ή μέσα σε Σχέδια Χωρικής και Οικιστικής Οργάνωσης Ανοικτών Πόλεων, ο χαρακτηρισμός και η οριοθέτησή τους γίνονται σε περιοχές οι οποίες, με βάση τα σχέδια αυτά, προορίζονται για την εγκατάσταση παραγωγικών δραστηριοτήτων και σύμφωνα με τις ειδικότερες χρήσεις που προσδιορίζονται σε αυτά. Ρυθμίσεις Ζωνών Οικιστικού Ελέγχου (Ζ.Ο.Ε.), που προβλέπονται για τις περιοχές της παραγράφου 1, μπορεί να τροποποιούνται με το προεδρικό διάταγμα της παραγράφου 3 του άρθρου αυτού, με εξαίρεση τις περιοχές που προστατεύονται με τις ρυθμίσεις της Ζ.Ο.Ε. λόγω του ειδικού χαρακτήρα τους, όπως είναι ιδίως χώροι αρχαιολογικού, αρχιτεκτονικού, ιστορικού ή λαογραφικού ενδιαφέροντος, παραθαλάσσιες ή παραποτάμιες ζώνες, βιότοποι και τόποι ιδιαίτερου φυσικού κάλλους, δάση και δασικές εκτάσεις.</w:t>
      </w:r>
    </w:p>
    <w:p w:rsidR="006F34F1" w:rsidRDefault="006F34F1" w:rsidP="006F34F1">
      <w:pPr>
        <w:spacing w:line="276" w:lineRule="auto"/>
      </w:pPr>
      <w:r>
        <w:t>5. α. Οι χερσαίες εκτάσεις που χαρακτηρίζονται ως Π.Ο.Α.Π.Δ. μπορούν να πολεοδομούνται για τους σκοπούς της παραγράφου 1. Η πολεοδομική μελέτη εκπονείται με πρωτοβουλία του φορέα της παραγράφου 2 και αποτελείται από:</w:t>
      </w:r>
    </w:p>
    <w:p w:rsidR="006F34F1" w:rsidRDefault="006F34F1" w:rsidP="006F34F1">
      <w:pPr>
        <w:spacing w:line="276" w:lineRule="auto"/>
      </w:pPr>
      <w:r>
        <w:t>- το πολεοδομικό σχέδιο που συντάσσεται με βάση οριζοντιογραφικό και υψομετρικό τοπογραφικό διάγραμμα.</w:t>
      </w:r>
    </w:p>
    <w:p w:rsidR="006F34F1" w:rsidRDefault="006F34F1" w:rsidP="006F34F1">
      <w:pPr>
        <w:spacing w:line="276" w:lineRule="auto"/>
      </w:pPr>
      <w:r>
        <w:t>- τον πολεοδομικό κανονισμό και</w:t>
      </w:r>
    </w:p>
    <w:p w:rsidR="006F34F1" w:rsidRDefault="006F34F1" w:rsidP="006F34F1">
      <w:pPr>
        <w:spacing w:line="276" w:lineRule="auto"/>
      </w:pPr>
      <w:r>
        <w:t>- έκθεση που περιγράφει και αιτιολογεί τις προτεινόμενες από τη μελέτη ρυθμίσεις.</w:t>
      </w:r>
    </w:p>
    <w:p w:rsidR="006F34F1" w:rsidRDefault="006F34F1" w:rsidP="006F34F1">
      <w:pPr>
        <w:spacing w:line="276" w:lineRule="auto"/>
      </w:pPr>
      <w:r>
        <w:t>Η πολεοδομική μελέτη συντάσσεται, σύμφωνα με τις προδιαγραφές που θα ορισθούν με την απόφαση της παρούσας παραγράφου και περιέχει ιδίως τις χρήσεις γης και τις τυχόν πρόσθετες απαγορεύσεις ή υποχρεώσεις, τα διαγράμματα των δικτύων υποδομής, τους ειδικούς και γενικούς όρους δόμησης και τους κοινόχρηστους και κοινωφελείς χώρους που πρέπει να ανέρχονται σε ποσοστό τουλάχιστον 40% της συνολικής έκτασης της Π.Ο.Α.Π.Δ..</w:t>
      </w:r>
    </w:p>
    <w:p w:rsidR="006F34F1" w:rsidRDefault="006F34F1" w:rsidP="006F34F1">
      <w:pPr>
        <w:spacing w:line="276" w:lineRule="auto"/>
      </w:pPr>
      <w:r>
        <w:lastRenderedPageBreak/>
        <w:t>Με απόφαση του Υπουργού Περιβάλλοντος, Χωροταξίας και Δημόσιων Έργων, που δημοσιεύεται στην Εφημερίδα της Κυβερνήσεως, καθορίζονται οι ειδικές προδιαγραφές εκπόνησης της πολεοδομικής μελέτης των Π.Ο.Α.Π.Δ. και κάθε σχετική λεπτομέρεια.</w:t>
      </w:r>
    </w:p>
    <w:p w:rsidR="006F34F1" w:rsidRDefault="006F34F1" w:rsidP="006F34F1">
      <w:pPr>
        <w:spacing w:line="276" w:lineRule="auto"/>
      </w:pPr>
      <w:r>
        <w:t>β. Ο συντελεστής δόμησης που ορίζεται για τις περιοχές που προορίζονται για βιομηχανικές και εν γένει επιχειρηματικές δραστηριότητες του δευτερογενούς τομέα δεν μπορεί να υπερβαίνει το 1,6, για τις περιοχές όπου ασκούνται δραστηριότητες χονδρικού εμπορίου το 1,2 και για τις υπόλοιπες περιοχές δραστηριοτήτων του τριτογενούς τομέα το 0,6 αντίστοιχα.</w:t>
      </w:r>
    </w:p>
    <w:p w:rsidR="006F34F1" w:rsidRDefault="006F34F1" w:rsidP="006F34F1">
      <w:pPr>
        <w:spacing w:line="276" w:lineRule="auto"/>
      </w:pPr>
      <w:r>
        <w:t>γ. Η πολεοδομική μελέτη εγκρίνεται και τροποποιείται με προεδρικό διάταγμα, που εκδίδεται μετά από πρόταση του Υπουργού Περιβάλλοντος, Χωροταξίας και Δημόσιων Έργων, μετά από γνώμη του Κεντρικού Συμβουλίου Χωροταξίας, Οικισμού και Περιβάλλοντος και γνώμη του οικείου οργανισμού τοπικής αυτοδιοίκησης πρώτης βαθμίδας, η οποία υποβάλλεται στο Υπουργείο σε προθεσμία δύο (2) μηνών από τότε που περιέρχεται στον οργανισμό αυτόν η σχετική μελέτη. Αν παρέλθει άπρακτη η προθεσμία αυτή, η πολεοδομική μελέτη μπορεί να εγκρίνεται χωρίς τη γνώμη του παραπάνω οργανισμού. Η πολεοδομική μελέτη έχει τις συνέπειες έγκρισης σχεδίου πόλεως κατά τις διατάξεις του ν.δ. 17.7/16.8.1923. Από την έγκριση της πολεοδομικής μελέτης οι κοινόχρηστοι χώροι περιέρχονται σε κοινή χρήση, χωρίς να απαιτείται ρητή παραίτηση του φορέα που προβλέπεται στην παράγραφο 2 από την κυριότητα, νομή και κατοχή τους.</w:t>
      </w:r>
    </w:p>
    <w:p w:rsidR="006F34F1" w:rsidRDefault="006F34F1" w:rsidP="006F34F1">
      <w:pPr>
        <w:spacing w:line="276" w:lineRule="auto"/>
      </w:pPr>
      <w:r>
        <w:t>δ. Η εφαρμογή της πολεοδομικής μελέτης γίνεται με πρωτοβουλία και ευθύνη των φορέων της παραγράφου 2 του άρθρου αυτού και ελέγχεται από την αρμόδια πολεοδομική υπηρεσία κατά τις κείμενες διατάξεις. Μετά την έγκριση της πολεοδομικής μελέτης, οι προαναφερόμενοι φορείς εκτελούν τα έργα διαμόρφωσης του χώρου, καθώς και τα έργα υποδομής, όπως αυτά προβλέπονται στην πολεοδομική μελέτη. Διατάξεις που προβλέπουν την υποχρέωση εισφοράς σε γη και χρήμα δεν έχουν εφαρμογή στις περιπτώσεις πολεοδόμησης με βάση το παρόν άρθρο.</w:t>
      </w:r>
    </w:p>
    <w:p w:rsidR="006F34F1" w:rsidRDefault="006F34F1" w:rsidP="006F34F1">
      <w:pPr>
        <w:spacing w:line="276" w:lineRule="auto"/>
      </w:pPr>
      <w:r>
        <w:t xml:space="preserve">6. Η εκτέλεση και συντήρηση των βασικών έργων κοινωνικής και τεχνικής υποδομής μέσα στις περιοχές αυτές γίνεται από τους φορείς της παραγράφου 2. </w:t>
      </w:r>
    </w:p>
    <w:p w:rsidR="006F34F1" w:rsidRDefault="006F34F1" w:rsidP="006F34F1">
      <w:pPr>
        <w:spacing w:line="276" w:lineRule="auto"/>
      </w:pPr>
    </w:p>
    <w:p w:rsidR="006F34F1" w:rsidRPr="006F34F1" w:rsidRDefault="006F34F1" w:rsidP="006F34F1">
      <w:pPr>
        <w:spacing w:line="276" w:lineRule="auto"/>
        <w:rPr>
          <w:i/>
        </w:rPr>
      </w:pPr>
      <w:r>
        <w:t xml:space="preserve">* </w:t>
      </w:r>
      <w:r>
        <w:rPr>
          <w:i/>
        </w:rPr>
        <w:t>Το ως άνω</w:t>
      </w:r>
      <w:r w:rsidRPr="006F34F1">
        <w:rPr>
          <w:i/>
        </w:rPr>
        <w:t xml:space="preserve"> άρθρο παρατίθεται όπως τροποποιήθηκε από το άρθρο 30 παρ. 7α,</w:t>
      </w:r>
      <w:r w:rsidR="00BB265A">
        <w:rPr>
          <w:i/>
        </w:rPr>
        <w:t xml:space="preserve"> 7γ, 7β και 7δ  του Ν. 3889/2010 (</w:t>
      </w:r>
      <w:r w:rsidRPr="006F34F1">
        <w:rPr>
          <w:i/>
        </w:rPr>
        <w:t>ΦΕΚ 182 Α΄</w:t>
      </w:r>
      <w:r w:rsidR="00BB265A">
        <w:rPr>
          <w:i/>
        </w:rPr>
        <w:t>)</w:t>
      </w:r>
      <w:r w:rsidRPr="006F34F1">
        <w:rPr>
          <w:i/>
        </w:rPr>
        <w:t xml:space="preserve"> και το άρθρο </w:t>
      </w:r>
      <w:r w:rsidR="00BB265A">
        <w:rPr>
          <w:i/>
        </w:rPr>
        <w:t>10 παρ. 1 του Ν. 2742/1999 (</w:t>
      </w:r>
      <w:r w:rsidRPr="006F34F1">
        <w:rPr>
          <w:i/>
        </w:rPr>
        <w:t>ΦΕΚ 207 Α΄</w:t>
      </w:r>
      <w:r w:rsidR="00BB265A">
        <w:rPr>
          <w:i/>
        </w:rPr>
        <w:t>)</w:t>
      </w:r>
      <w:r w:rsidRPr="006F34F1">
        <w:rPr>
          <w:i/>
        </w:rPr>
        <w:t>.</w:t>
      </w:r>
    </w:p>
    <w:p w:rsidR="006F34F1" w:rsidRPr="006F34F1" w:rsidRDefault="006F34F1" w:rsidP="006F34F1">
      <w:pPr>
        <w:spacing w:line="276" w:lineRule="auto"/>
        <w:rPr>
          <w:i/>
        </w:rPr>
      </w:pPr>
      <w:r>
        <w:t xml:space="preserve">** </w:t>
      </w:r>
      <w:r w:rsidRPr="006F34F1">
        <w:rPr>
          <w:i/>
        </w:rPr>
        <w:t>Με την παρ. 2 του άρθρου 18 του Ν. 2742/</w:t>
      </w:r>
      <w:r w:rsidR="00BB265A">
        <w:rPr>
          <w:i/>
        </w:rPr>
        <w:t>19</w:t>
      </w:r>
      <w:r w:rsidRPr="006F34F1">
        <w:rPr>
          <w:i/>
        </w:rPr>
        <w:t xml:space="preserve">99 (ΦΕΚ 207 Α΄) ορίζεται ότι : </w:t>
      </w:r>
    </w:p>
    <w:p w:rsidR="006F34F1" w:rsidRDefault="006F34F1" w:rsidP="006F34F1">
      <w:pPr>
        <w:spacing w:line="276" w:lineRule="auto"/>
      </w:pPr>
      <w:r w:rsidRPr="006F34F1">
        <w:rPr>
          <w:i/>
        </w:rPr>
        <w:t>«Το άρθρο 24 του ν. 1650/1986, όπως αυτό αντικαθίσταται με την παράγραφο 1 του άρθρου 10 του νόμου αυτού, έχει εφαρμογή και στα Γενικά Πολεοδομικά Σχέδια και Σχέδια Χωρικής και Οικιστικής Οργάνωσης Ανοικτών Πόλεων, που εγκρίνονται κατά τις διατάξεις των άρθρων 4 και 5 του ν. 2508/1997.»</w:t>
      </w:r>
    </w:p>
    <w:p w:rsidR="00D60264" w:rsidRDefault="00D60264" w:rsidP="006F34F1">
      <w:pPr>
        <w:spacing w:line="276" w:lineRule="auto"/>
      </w:pPr>
    </w:p>
    <w:p w:rsidR="00D60264" w:rsidRDefault="00D60264">
      <w:r>
        <w:t>_____________________________________________________________________</w:t>
      </w:r>
    </w:p>
    <w:p w:rsidR="00D60264" w:rsidRDefault="00D60264" w:rsidP="006F34F1">
      <w:pPr>
        <w:spacing w:line="276" w:lineRule="auto"/>
      </w:pPr>
    </w:p>
    <w:p w:rsidR="00D60264" w:rsidRPr="00D60264" w:rsidRDefault="00D60264" w:rsidP="00EC5984">
      <w:pPr>
        <w:pStyle w:val="Heading1"/>
      </w:pPr>
      <w:bookmarkStart w:id="37" w:name="_Toc446801006"/>
      <w:r w:rsidRPr="00D60264">
        <w:lastRenderedPageBreak/>
        <w:t>ΚΕΦΑΛΑΙΟ ΣΤ'</w:t>
      </w:r>
      <w:bookmarkEnd w:id="37"/>
    </w:p>
    <w:p w:rsidR="00D60264" w:rsidRPr="00D60264" w:rsidRDefault="00D60264" w:rsidP="00EC5984">
      <w:pPr>
        <w:pStyle w:val="Heading1"/>
      </w:pPr>
      <w:bookmarkStart w:id="38" w:name="_Toc446801007"/>
      <w:r w:rsidRPr="00D60264">
        <w:t>ΥΠΗΡΕΣΙΕΣ ΠΕΡΙΒΑΛΛΟΝΤΟΣ</w:t>
      </w:r>
      <w:bookmarkEnd w:id="38"/>
    </w:p>
    <w:p w:rsidR="00D60264" w:rsidRPr="00D60264" w:rsidRDefault="00D60264" w:rsidP="00D60264">
      <w:pPr>
        <w:spacing w:line="276" w:lineRule="auto"/>
        <w:rPr>
          <w:b/>
        </w:rPr>
      </w:pPr>
    </w:p>
    <w:p w:rsidR="00D60264" w:rsidRPr="00D60264" w:rsidRDefault="00D60264" w:rsidP="00EC5984">
      <w:pPr>
        <w:pStyle w:val="Heading2"/>
      </w:pPr>
      <w:bookmarkStart w:id="39" w:name="_Toc446801008"/>
      <w:r w:rsidRPr="00D60264">
        <w:t>Άρθρο 25: Ενιαίος Φ</w:t>
      </w:r>
      <w:r w:rsidRPr="00EC5984">
        <w:rPr>
          <w:rStyle w:val="Heading2Char"/>
        </w:rPr>
        <w:t>ο</w:t>
      </w:r>
      <w:r w:rsidRPr="00D60264">
        <w:t>ρέας Περιβάλλοντος</w:t>
      </w:r>
      <w:bookmarkEnd w:id="39"/>
    </w:p>
    <w:p w:rsidR="00D60264" w:rsidRDefault="00D60264" w:rsidP="00D60264">
      <w:pPr>
        <w:spacing w:line="276" w:lineRule="auto"/>
      </w:pPr>
    </w:p>
    <w:p w:rsidR="00D60264" w:rsidRDefault="00D60264" w:rsidP="00D60264">
      <w:pPr>
        <w:spacing w:line="276" w:lineRule="auto"/>
      </w:pPr>
      <w:r>
        <w:t>1. Με προεδρικό διάταγμα που εκδίδεται με πρόταση των Υπουργών Προεδρίας της Κυβέρνησης, Οικονομικών και ΠΕΧΩΔΕ, ιδρύεται νόμιμο πρόσωπο δημοσίου δικαίου με την επωνυμία "Ενιαίος Φορέας Περιβάλλοντος (Ε.ΦΟ.Π.).</w:t>
      </w:r>
    </w:p>
    <w:p w:rsidR="00D60264" w:rsidRDefault="00D60264" w:rsidP="00D60264">
      <w:pPr>
        <w:spacing w:line="276" w:lineRule="auto"/>
      </w:pPr>
      <w:r>
        <w:t>2. Ο Ε.ΦΟ.Π. εδρεύει στην Αθήνα, έχει πλήρη διοικητική και οικονομική αυτοτέλεια και εποπτεύεται από τον Υπουργό ΠΕΧΩΔΕ.</w:t>
      </w:r>
    </w:p>
    <w:p w:rsidR="00D60264" w:rsidRDefault="00D60264" w:rsidP="00D60264">
      <w:pPr>
        <w:spacing w:line="276" w:lineRule="auto"/>
      </w:pPr>
      <w:r>
        <w:t>3. Με προεδρικό διάταγμα που εκδίδεται με πρόταση των Υπουργών Προεδρίας της Κυβέρνησης, Εσωτερικών, Οικονομικών και ΠΕΧΩΔΕ, μπορούν να συνιστώνται περιφερειακά παραρτήματα του Ε.ΦΟ.Π. διανομαρχιακού ή νομαρχιακού επιπέδου. Με το ίδιο προεδρικό διάταγμα ρυθμίζονται για το συνιστώμενο περιφερειακό παράρτημα τα θέματα που αναφέρονται στην παράγραφο 15.</w:t>
      </w:r>
    </w:p>
    <w:p w:rsidR="00D60264" w:rsidRDefault="00D60264" w:rsidP="00D60264">
      <w:pPr>
        <w:spacing w:line="276" w:lineRule="auto"/>
      </w:pPr>
      <w:r>
        <w:t>4. Σκοποί του Ε.ΦΟ.Π είναι ιδίως:</w:t>
      </w:r>
    </w:p>
    <w:p w:rsidR="00D60264" w:rsidRDefault="00D60264" w:rsidP="00D60264">
      <w:pPr>
        <w:spacing w:line="276" w:lineRule="auto"/>
      </w:pPr>
      <w:r>
        <w:t>α) Ο καθορισμός σε εθνικό επίπεδο οριακών τιμών, παραμέτρων ποιότητας περιβάλλοντος, οριακών τιμών αποβλήτων, πρωτοτύπων για παραγωγικές διαδικασίες και κανονισμών, καθώς και η παρακολούθηση της εφαρμογής τους.</w:t>
      </w:r>
    </w:p>
    <w:p w:rsidR="00D60264" w:rsidRDefault="00D60264" w:rsidP="00D60264">
      <w:pPr>
        <w:spacing w:line="276" w:lineRule="auto"/>
      </w:pPr>
      <w:r>
        <w:t>β) Η εγκατάσταση εθνικών δικτύων μέτρησης και ανάλυσης των περιβαλλοντικών παραμέτρων.</w:t>
      </w:r>
    </w:p>
    <w:p w:rsidR="00D60264" w:rsidRDefault="00D60264" w:rsidP="00D60264">
      <w:pPr>
        <w:spacing w:line="276" w:lineRule="auto"/>
      </w:pPr>
      <w:r>
        <w:t>γ) Ο συντονισμός, η συλλογή και η διανομή σε διεθνές επίπεδο πληροφοριών, σχετικών με το περιβάλλον.</w:t>
      </w:r>
    </w:p>
    <w:p w:rsidR="00D60264" w:rsidRDefault="00D60264" w:rsidP="00D60264">
      <w:pPr>
        <w:spacing w:line="276" w:lineRule="auto"/>
      </w:pPr>
      <w:r>
        <w:t>δ) Η προώθηση της έρευνας για το περιβάλλον.</w:t>
      </w:r>
    </w:p>
    <w:p w:rsidR="00D60264" w:rsidRDefault="00D60264" w:rsidP="00D60264">
      <w:pPr>
        <w:spacing w:line="276" w:lineRule="auto"/>
      </w:pPr>
      <w:r>
        <w:t>Ειδικότερα ο Ε.ΦΟ.Π.:</w:t>
      </w:r>
    </w:p>
    <w:p w:rsidR="00D60264" w:rsidRDefault="00D60264" w:rsidP="00D60264">
      <w:pPr>
        <w:spacing w:line="276" w:lineRule="auto"/>
      </w:pPr>
      <w:r>
        <w:t>α) Εισηγείται στο Υπουργείο ΠΕΧΩΔΕ την έκδοση και το περιεχόμενο νομοθετημάτων και κανονιστικών πράξεων γενικού περιεχομένου που αφορούν θέματα προστασίας του περιβάλλοντος και γνωμοδοτεί για το περιεχόμενο νομοθετημάτων και κανονιστικών πράξεων ειδικού περιεχομένου, για την πρόταση ή την έκδοση των οποίων είναι αρμόδιος ή συναρμόδιος ο Υπουργός ΠΕΧΩΔΕ.</w:t>
      </w:r>
    </w:p>
    <w:p w:rsidR="00D60264" w:rsidRDefault="00D60264" w:rsidP="00D60264">
      <w:pPr>
        <w:spacing w:line="276" w:lineRule="auto"/>
      </w:pPr>
      <w:r>
        <w:t>β) Εκπονεί μελέτες, σχέδια και προγράμματα προστασίας του περιβάλλοντος σε εθνικό, περιφερειακό και νομαρχιακό επίπεδο, ετήσιας ή πενταετούς ισχύος, καθώς και μελέτες, σχέδια και προγράμματα για την αντιμετώπιση εκτάκτων αναγκών.</w:t>
      </w:r>
    </w:p>
    <w:p w:rsidR="00D60264" w:rsidRDefault="00D60264" w:rsidP="00D60264">
      <w:pPr>
        <w:spacing w:line="276" w:lineRule="auto"/>
      </w:pPr>
      <w:r>
        <w:t>γ) Συντονίζει τη δραστηριότητα των άλλων αρμοδίων φορέων στον τομέα της εφαρμογής σχεδίων και προγραμμάτων προστασίας του περιβάλλοντος και παρέχει τη συνδρομή του, όταν απαιτείται.</w:t>
      </w:r>
    </w:p>
    <w:p w:rsidR="00D60264" w:rsidRDefault="00D60264" w:rsidP="00D60264">
      <w:pPr>
        <w:spacing w:line="276" w:lineRule="auto"/>
      </w:pPr>
      <w:r>
        <w:t>δ) Εδρεύει, οργανώνει και εξοπλίζει εθνικά δίκτυα παρακολούθησης της ποιότητας του περιβάλλοντος και μεριμνά για τη λειτουργία τους.</w:t>
      </w:r>
    </w:p>
    <w:p w:rsidR="00D60264" w:rsidRDefault="00D60264" w:rsidP="00D60264">
      <w:pPr>
        <w:spacing w:line="276" w:lineRule="auto"/>
      </w:pPr>
      <w:r>
        <w:t xml:space="preserve">ε) Εισηγείται στον Υπουργό ΠΕΧΩΔΕ προγράμματα επενδύσεων για την προστασία του περιβάλλοντος, προκειμένου να γίνει η σχετική χρηματοδότηση από το Δημόσιο ή διεθνείς οργανισμούς. </w:t>
      </w:r>
      <w:proofErr w:type="spellStart"/>
      <w:r>
        <w:t>στ</w:t>
      </w:r>
      <w:proofErr w:type="spellEnd"/>
      <w:r>
        <w:t>) Συντάσσει ετήσια έκθεση για την κατάσταση του περιβάλλοντος της Χώρας, τους στόχους, τις κατευθύνσεις και τα μέτρα της περιβαλλοντικής πολιτικής.</w:t>
      </w:r>
    </w:p>
    <w:p w:rsidR="00D60264" w:rsidRDefault="00D60264" w:rsidP="00D60264">
      <w:pPr>
        <w:spacing w:line="276" w:lineRule="auto"/>
      </w:pPr>
      <w:r>
        <w:lastRenderedPageBreak/>
        <w:t>ζ) Υποβάλλει στον Υπουργό ΠΕΧΩΔΕ, ετήσια έκθεση πεπραγμένων και αξιολόγησης της πολιτικής προστασίας του περιβάλλοντος σε εθνικό, περιφερειακό ή νομαρχιακό επίπεδο.</w:t>
      </w:r>
    </w:p>
    <w:p w:rsidR="00D60264" w:rsidRDefault="00D60264" w:rsidP="00D60264">
      <w:pPr>
        <w:spacing w:line="276" w:lineRule="auto"/>
      </w:pPr>
      <w:r>
        <w:t>η) Οργανώνει μηχανισμό ελέγχου τήρησης των όρων και προϋποθέσεων άσκησης των δραστηριοτήτων, οι οποίοι προβλέπονται από την υφιστάμενη νομοθεσία.</w:t>
      </w:r>
    </w:p>
    <w:p w:rsidR="00D60264" w:rsidRDefault="00D60264" w:rsidP="00D60264">
      <w:pPr>
        <w:spacing w:line="276" w:lineRule="auto"/>
      </w:pPr>
      <w:r>
        <w:t>θ) Γνωμοδοτεί σχετικά με την έγκριση από τον Υπουργό ΠΕΧΩΔΕ γενικών προγραμμάτων, σχεδίων και μέτρων που προτείνονται από άλλους φορείς για την προστασία του περιβάλλοντος.</w:t>
      </w:r>
    </w:p>
    <w:p w:rsidR="00D60264" w:rsidRDefault="00D60264" w:rsidP="00D60264">
      <w:pPr>
        <w:spacing w:line="276" w:lineRule="auto"/>
      </w:pPr>
      <w:r>
        <w:t>ι) Γνωμοδοτεί σχετικά με την έγκριση από τον Υπουργό ΠΕΧΩΔΕ ή το νομάρχη κατά περίπτωση περιβαλλοντικών όρων για την άσκηση δραστηριοτήτων με σημαντικές επιπτώσεις στο περιβάλλον ή για οποιοδήποτε άλλο θέμα προστασίας του περιβάλλοντος, που παραπέμπεται από τον Υπουργό ΠΕΧΩΔΕ ή το νομάρχη.</w:t>
      </w:r>
    </w:p>
    <w:p w:rsidR="00D60264" w:rsidRDefault="00D60264" w:rsidP="00D60264">
      <w:pPr>
        <w:spacing w:line="276" w:lineRule="auto"/>
      </w:pPr>
      <w:proofErr w:type="spellStart"/>
      <w:r>
        <w:t>ια</w:t>
      </w:r>
      <w:proofErr w:type="spellEnd"/>
      <w:r>
        <w:t>) Συνεργάζεται με ξένες χώρες και διεθνείς οργανισμούς για την εφαρμογή κοινών προγραμμάτων προστασίας του περιβάλλοντος.</w:t>
      </w:r>
    </w:p>
    <w:p w:rsidR="00D60264" w:rsidRDefault="00D60264" w:rsidP="00D60264">
      <w:pPr>
        <w:spacing w:line="276" w:lineRule="auto"/>
      </w:pPr>
      <w:proofErr w:type="spellStart"/>
      <w:r>
        <w:t>ιβ</w:t>
      </w:r>
      <w:proofErr w:type="spellEnd"/>
      <w:r>
        <w:t>) Μεριμνά για την έκδοση προδιαγραφών και πρακτικών οδηγιών σχετικά με την έγκριση περιβαλλοντικών όρων και γενικά για τη διάδοση των ειδικών τεχνικών γνώσεων και της τεχνολογίας στα θέματα της προστασίας του περιβάλλοντος και παρέχει τεχνικές υποδείξεις στις δημόσιες υπηρεσίες και στους οργανισμούς του δημοσίου τομέα.</w:t>
      </w:r>
    </w:p>
    <w:p w:rsidR="00D60264" w:rsidRDefault="00D60264" w:rsidP="00D60264">
      <w:pPr>
        <w:spacing w:line="276" w:lineRule="auto"/>
      </w:pPr>
      <w:proofErr w:type="spellStart"/>
      <w:r>
        <w:t>ιγ</w:t>
      </w:r>
      <w:proofErr w:type="spellEnd"/>
      <w:r>
        <w:t>) Μεριμνά, σε συνεργασία με το Εθνικό Κέντρο Δημόσιας Διοίκησης για την εκπαίδευση στελεχών της διοίκησης σε τομείς σχετικούς με την προστασία του περιβάλλοντος.</w:t>
      </w:r>
    </w:p>
    <w:p w:rsidR="00D60264" w:rsidRDefault="00D60264" w:rsidP="00D60264">
      <w:pPr>
        <w:spacing w:line="276" w:lineRule="auto"/>
      </w:pPr>
      <w:proofErr w:type="spellStart"/>
      <w:r>
        <w:t>ιδ</w:t>
      </w:r>
      <w:proofErr w:type="spellEnd"/>
      <w:r>
        <w:t>) Μεριμνά για την εκπόνηση προγραμμάτων περιβαλλοντικής ενημέρωσης των πολιτών και ιδιαίτερα των μαθητών και σπουδαστών όλων των βαθμίδων της εκπαίδευσης.</w:t>
      </w:r>
    </w:p>
    <w:p w:rsidR="00D60264" w:rsidRDefault="00D60264" w:rsidP="00D60264">
      <w:pPr>
        <w:spacing w:line="276" w:lineRule="auto"/>
      </w:pPr>
      <w:proofErr w:type="spellStart"/>
      <w:r>
        <w:t>ιε</w:t>
      </w:r>
      <w:proofErr w:type="spellEnd"/>
      <w:r>
        <w:t>) Χρηματοδοτεί εφαρμοσμένες έρευνες και μελέτες που εξυπηρετούν τους σκοπούς του, καθώς και τα έργα και προγράμματα περιβαλλοντικής προστασίας.</w:t>
      </w:r>
    </w:p>
    <w:p w:rsidR="00D60264" w:rsidRDefault="00D60264" w:rsidP="00D60264">
      <w:pPr>
        <w:spacing w:line="276" w:lineRule="auto"/>
      </w:pPr>
      <w:proofErr w:type="spellStart"/>
      <w:r>
        <w:t>ιστ</w:t>
      </w:r>
      <w:proofErr w:type="spellEnd"/>
      <w:r>
        <w:t>) Εισηγείται τις σχετικές με την περιβαλλοντική προστασία προδιαγραφές χωροταξικών και ρυθμιστικών σχεδίων και γενικών προγραμμάτων διαχείρισης φυσικών πόρων.</w:t>
      </w:r>
    </w:p>
    <w:p w:rsidR="00D60264" w:rsidRDefault="00D60264" w:rsidP="00D60264">
      <w:pPr>
        <w:spacing w:line="276" w:lineRule="auto"/>
      </w:pPr>
      <w:r>
        <w:t>5. Τα περιφερειακά παραρτήματα του Ε.ΦΟ.Π. ασκούν το έργο της παρ. 4, κατά τα οριζόμενα σύμφωνα με την παρ. 15, με την εποπτεία του Υπουργού ΠΕΧΩΔΕ ή του οικείου Νομάρχη, όταν πρόκειται για παράρτημα</w:t>
      </w:r>
      <w:r>
        <w:tab/>
        <w:t>νομαρχιακού επιπέδου.</w:t>
      </w:r>
    </w:p>
    <w:p w:rsidR="00D60264" w:rsidRDefault="00D60264" w:rsidP="00D60264">
      <w:pPr>
        <w:spacing w:line="276" w:lineRule="auto"/>
      </w:pPr>
      <w:r>
        <w:t>6. Έως ότου ιδρυθεί ο Ε.ΦΟ.Π. οι αρμοδιότητες της παρ. 4 ασκούνται από τον Οργανισμό Αθήνας για την περιοχή Αττικής, από τον Οργανισμό Θεσσαλονίκης για την περιοχή Θεσσαλονίκης και από τις κεντρικές, περιφερειακές ή νομαρχιακές υπηρεσίες του Υπουργείου ΠΕΧΩΔΕ για την υπόλοιπη Ελλάδα.</w:t>
      </w:r>
    </w:p>
    <w:p w:rsidR="00D60264" w:rsidRDefault="00D60264" w:rsidP="00D60264">
      <w:pPr>
        <w:spacing w:line="276" w:lineRule="auto"/>
      </w:pPr>
      <w:r>
        <w:t xml:space="preserve">7. Με το προεδρικό διάταγμα της παρ. 1 καθορίζονται τα κεντρικά και περιφερειακά όργανα διοίκησης του Ε.ΦΟ.Π. στα οποία εκπροσωπούνται οι κρατικοί και μη κρατικοί φορείς καθώς και οι οργανισμοί τοπικής αυτοδιοίκησης. Στα όργανα αυτά ανατίθεται αφ' ενός η ευθύνη εισήγησης της περιβαλλοντικής πολιτικής στον Υπουργό ΠΕΧΩΔΕ και αφ' ετέρου η ευθύνη για την εφαρμογή των στόχων του Ε.ΦΟ.Π. Με το ίδιο ή όμοιο  προεδρικό διάταγμα καθορίζονται οι αρμοδιότητες των οργάνων διοίκησης του </w:t>
      </w:r>
      <w:r>
        <w:lastRenderedPageBreak/>
        <w:t>Ε.ΦΟ.Π., ο αριθμός και οι ιδιότητες, οι γνώσεις και η εμπειρία των μελών των οργάνων αυτών, η διάρκεια της θητείας τους καθώς και κάθε άλλη αναγκαία λεπτομέρεια.</w:t>
      </w:r>
    </w:p>
    <w:p w:rsidR="00D60264" w:rsidRDefault="00D60264" w:rsidP="00D60264">
      <w:pPr>
        <w:spacing w:line="276" w:lineRule="auto"/>
      </w:pPr>
      <w:r>
        <w:t>8. Με κοινή απόφαση των Υπουργών Οικονομικών και Περιβάλλοντος, Χωροταξίας και Δημοσίων Έργων καθορίζονται οι αποζημιώσεις των μελών των οργάνων διοίκησης του Ε.ΦΟ.Π. σύμφωνα με το άρθρο 18 του ν. 1505/1984 (ΦΕΚ 194).</w:t>
      </w:r>
    </w:p>
    <w:p w:rsidR="00D60264" w:rsidRDefault="00D60264" w:rsidP="00D60264">
      <w:pPr>
        <w:spacing w:line="276" w:lineRule="auto"/>
      </w:pPr>
      <w:r>
        <w:t>9. Με απόφαση των Υπουργών Προεδρίας της Κυβέρνησης, Περιβάλλοντος, Χωροταξίας και Δημοσίων Έργων ρυθμίζονται τα θέματα που αναφέρονται στη συγκρότηση και λειτουργία των οργάνων διοίκησης του Ε.ΦΟ.Π. και ιδίως τα σχετικά με την απαρτία, την απαιτούμενη πλειοψηφία για τη λήψη των αποφάσεων, τον τρόπο πρόσκλησης και την αναπλήρωση των μελών, τον τρόπο τήρησης των πρακτικών, την ημερήσια διάταξη, τη γραμματειακή εξυπηρέτηση και κάθε σχετική λεπτομέρεια.</w:t>
      </w:r>
    </w:p>
    <w:p w:rsidR="00D60264" w:rsidRDefault="00D60264" w:rsidP="00D60264">
      <w:pPr>
        <w:spacing w:line="276" w:lineRule="auto"/>
      </w:pPr>
      <w:r>
        <w:t>10. Με προεδρικό διάταγμα, που εκδίδεται ύστερα από πρόταση του Υπουργού ΠΕΧΩΔΕ μπορούν να μεταφέρονται στον Ε.ΦΟ.Π. αρμοδιότητες που ασκούνται από τις υπηρεσίες του Υπουργείου ΠΕΧΩΔΕ.</w:t>
      </w:r>
    </w:p>
    <w:p w:rsidR="00D60264" w:rsidRDefault="00D60264" w:rsidP="00D60264">
      <w:pPr>
        <w:spacing w:line="276" w:lineRule="auto"/>
      </w:pPr>
      <w:r>
        <w:t>11. Πόροι του Ε.ΦΟ.Π είναι :</w:t>
      </w:r>
    </w:p>
    <w:p w:rsidR="00D60264" w:rsidRDefault="00D60264" w:rsidP="00D60264">
      <w:pPr>
        <w:spacing w:line="276" w:lineRule="auto"/>
      </w:pPr>
      <w:r>
        <w:t>α) Τακτική ετήσια κρατική επιχορήγηση που εγγράφεται στον προϋπολογισμό του Υπουργείου ΠΕΧΩΔΕ και αποδίδεται στο φορέα με απόφαση του Υπουργού ΠΕΧΩΔΕ όπως ειδικότερα ορίζεται σε αυτή.</w:t>
      </w:r>
    </w:p>
    <w:p w:rsidR="00D60264" w:rsidRDefault="00D60264" w:rsidP="00D60264">
      <w:pPr>
        <w:spacing w:line="276" w:lineRule="auto"/>
      </w:pPr>
      <w:r>
        <w:t>β) Έκτακτη ετήσια κρατική επιχορήγηση από τον προϋπολογισμό δημοσίων επενδύσεων.</w:t>
      </w:r>
    </w:p>
    <w:p w:rsidR="00D60264" w:rsidRDefault="00D60264" w:rsidP="00D60264">
      <w:pPr>
        <w:spacing w:line="276" w:lineRule="auto"/>
      </w:pPr>
      <w:r>
        <w:t>γ) Πρόσοδοι από την εκμετάλλευση περιουσιακών στοιχείων, από επιχορηγήσεις ελληνικών και ξένων οργανισμών και από δωρεές ή κληρονομιές.</w:t>
      </w:r>
    </w:p>
    <w:p w:rsidR="00D60264" w:rsidRDefault="00D60264" w:rsidP="00D60264">
      <w:pPr>
        <w:spacing w:line="276" w:lineRule="auto"/>
      </w:pPr>
      <w:r>
        <w:t>δ) Επιχορηγήσεις από το Ειδικό Ταμείο Εφαρμογής Ρυθμιστικών και Πολεοδομικών Σχεδίων (Ε.Τ.Ε.Ρ.Π.Σ.).</w:t>
      </w:r>
    </w:p>
    <w:p w:rsidR="00D60264" w:rsidRDefault="00D60264" w:rsidP="00D60264">
      <w:pPr>
        <w:spacing w:line="276" w:lineRule="auto"/>
      </w:pPr>
      <w:r>
        <w:t>ε) Κάθε άλλο έσοδο από οποιαδήποτε αιτία.</w:t>
      </w:r>
    </w:p>
    <w:p w:rsidR="00D60264" w:rsidRDefault="00D60264" w:rsidP="00D60264">
      <w:pPr>
        <w:spacing w:line="276" w:lineRule="auto"/>
      </w:pPr>
      <w:r>
        <w:t>12. Οι πόροι του φορέα διατίθενται για τις δαπάνες λειτουργίας του και για τη μερική ή ολική χρηματοδότηση μελετών, προγραμμάτων, έργων και δραστηριοτήτων δημοσίων ή ιδιωτικών φορέων ή των οργανισμών τοπικής αυτοδιοίκησης με αποκλειστικό σκοπό την προστασία του περιβάλλοντος.</w:t>
      </w:r>
    </w:p>
    <w:p w:rsidR="00D60264" w:rsidRDefault="00D60264" w:rsidP="00D60264">
      <w:pPr>
        <w:spacing w:line="276" w:lineRule="auto"/>
      </w:pPr>
      <w:r>
        <w:t>13. Οι δαπάνες για την εκπλήρωση του σκοπού του Ε.ΦΟ.Π. πραγματοποιούνται σύμφωνα με τον οικονομικό κανονισμό του, ο οποίος καταρτίζεται από τον Ε.ΦΟ.Π. και εγκρίνεται με κοινή απόφαση των Υπουργών Εθνικής Οικονομίας και ΠΕΧΩΔΕ. Κατά την έγκριση αυτή επιτρέπονται τροποποιήσεις και συμπληρώσεις ύστερα από γνώμη του Ε.ΦΟ.Π.</w:t>
      </w:r>
    </w:p>
    <w:p w:rsidR="00D60264" w:rsidRDefault="00D60264" w:rsidP="00D60264">
      <w:pPr>
        <w:spacing w:line="276" w:lineRule="auto"/>
      </w:pPr>
      <w:r>
        <w:t>14. Ο Ε.ΦΟ.Π. έχει στα δικαστήρια και στις δικονομικές αρχές τα δικονομικά προνόμια του Δημόσιου. Τα προνόμια του Δημοσίου έχει και στην αναγκαστική εκτέλεση και ιδίως εκείνα που αφορούν την κατάταξη σε πλειστηριασμό ή πτώχευση.</w:t>
      </w:r>
    </w:p>
    <w:p w:rsidR="00D60264" w:rsidRDefault="00D60264" w:rsidP="00D60264">
      <w:pPr>
        <w:spacing w:line="276" w:lineRule="auto"/>
      </w:pPr>
      <w:r>
        <w:t>15. Ο οργανισμός του Ε.ΦΟ.Π. εγκρίνεται με προεδρικό διάταγμα που εκδίδεται με πρόταση των υπουργών Προεδρίας της Κυβέρνησης, Οικονομικών και ΠΕΧΩΔΕ.</w:t>
      </w:r>
    </w:p>
    <w:p w:rsidR="00D60264" w:rsidRDefault="00D60264" w:rsidP="00D60264">
      <w:pPr>
        <w:spacing w:line="276" w:lineRule="auto"/>
      </w:pPr>
      <w:r>
        <w:t>Με τον οργανισμό ρυθμίζονται ιδίως:</w:t>
      </w:r>
    </w:p>
    <w:p w:rsidR="00D60264" w:rsidRDefault="00D60264" w:rsidP="00D60264">
      <w:pPr>
        <w:spacing w:line="276" w:lineRule="auto"/>
      </w:pPr>
      <w:r>
        <w:t>α) Η οργάνωση των υπηρεσιών και οι αρμοδιότητές τους.</w:t>
      </w:r>
    </w:p>
    <w:p w:rsidR="00D60264" w:rsidRDefault="00D60264" w:rsidP="00D60264">
      <w:pPr>
        <w:spacing w:line="276" w:lineRule="auto"/>
      </w:pPr>
      <w:r>
        <w:t>β) Οι κλάδοι του μόνιμου προσωπικού και ο αριθμός των οργανικών θέσεων κάθε κλάδου.</w:t>
      </w:r>
    </w:p>
    <w:p w:rsidR="00D60264" w:rsidRDefault="00D60264" w:rsidP="00D60264">
      <w:pPr>
        <w:spacing w:line="276" w:lineRule="auto"/>
      </w:pPr>
      <w:r>
        <w:lastRenderedPageBreak/>
        <w:t>γ) Οι θέσεις του προσωπικού με σχέση εργασίας ιδιωτικού δικαίου, η κατανομή του σε ειδικότητες καθώς και τα απαιτούμενα τυπικά και ουσιαστικά προσόντα για την πρόσληψη.</w:t>
      </w:r>
    </w:p>
    <w:p w:rsidR="00D60264" w:rsidRDefault="00D60264" w:rsidP="00D60264">
      <w:pPr>
        <w:spacing w:line="276" w:lineRule="auto"/>
      </w:pPr>
      <w:r>
        <w:t>16. Οι θέσεις του μόνιμου και με σχέση εργασίας ιδιωτικού δικαίου προσωπικού του Ε.ΦΟ.Π. καλύπτονται με μεταφορά προσωπικού και υπηρεσιών από το Υπουργείο ΠΕΧΩΔΕ και από άλλα Υπουργεία ή νομικά πρόσωπα δημοσίου δικαίου.</w:t>
      </w:r>
    </w:p>
    <w:p w:rsidR="00D60264" w:rsidRDefault="00D60264" w:rsidP="00D60264">
      <w:pPr>
        <w:spacing w:line="276" w:lineRule="auto"/>
      </w:pPr>
      <w:r>
        <w:t>17. Στον Ε.ΦΟ.Π. συνιστάται μια θέση υπαλλήλου των ειδικών θέσεων με 2ο βαθμό. Ο διοριζόμενος στη θέση αυτή έχει τον τίτλο του προϊσταμένου του οργανισμού και προΐσταται σε όλες τις υπηρεσίες του. Ως προϊστάμενος διορίζεται με απόφαση του Υπουργού ΠΕΧΩΔΕ πρόσωπο που έχει τουλάχιστον 10ετή πείρα και εξειδικευμένες γνώσεις για τα θέματα που εμπίπτουν στους σκοπούς και στις αρμοδιότητες του Ε.ΦΟ.Π. Η πείρα και οι γνώσεις αποδεικνύονται από τους τίτλους σπουδών και τη συνάφεια τους με τα παραπάνω θέματα.</w:t>
      </w:r>
    </w:p>
    <w:p w:rsidR="00D60264" w:rsidRDefault="00D60264" w:rsidP="00D60264">
      <w:pPr>
        <w:spacing w:line="276" w:lineRule="auto"/>
      </w:pPr>
      <w:r>
        <w:t>18. Τα καθήκοντα προϊσταμένου του Ε.ΦΟ.Π. μπορούν να ανατεθούν με απόφαση του Υπουργού ΠΕΧΩΔΕ και σε υπάλληλο του δημοσίου τομέα που έχει τα παραπάνω προσόντα. Ο χρόνος άσκησης των καθηκόντων προϊσταμένου θεωρείται για κάθε συνέπεια ως χρόνος υπηρεσίας στην τακτική θέση του υπαλλήλου. Στην περίπτωση αυτήν καταβάλλονται οι αποδοχές της μιας μόνο θέσης, κατ' επιλογή του υπαλλήλου.</w:t>
      </w:r>
    </w:p>
    <w:p w:rsidR="00D60264" w:rsidRDefault="00D60264" w:rsidP="00D60264">
      <w:pPr>
        <w:spacing w:line="276" w:lineRule="auto"/>
      </w:pPr>
      <w:r>
        <w:t>19. Η μεταφορά υπηρεσιών και προσωπικού που προβλέπεται στην παρ. 16, γίνεται με προεδρικό διάταγμα που εκδίδεται με πρόταση των Υπουργών Προεδρίας της Κυβέρνησης, ΠΕΧΩΔΕ και του κατά περίπτωση αρμόδιου υπουργού. Με τη μεταφορά του προσωπικού γίνεται και μεταφορά των θέσεων που κατέχουν. Αν πρόκειται για μόνιμο προσωπικό, απαιτείται για την μεταφορά απόφαση των υπηρεσιακών συμβουλίων των οικείων υπουργείων, ύστερα από αίτηση των ενδιαφερομένων υπαλλήλων. Με τη μεταφορά του προσωπικού μεταφέρονται και οι σχετικές πιστώσεις του τρέχοντος έτους. Για τα επόμενα έτη οι πιστώσεις αυτές περιλαμβάνονται στην ετήσια τακτική επιχορήγηση. Οι μεταφερόμενοι υπάλληλοι διατηρούν το ασφαλιστικό καθεστώς για επικουρική σύνταξη και εφάπαξ βοήθημα που είχαν πριν από την μεταφορά και παρέχεται σε αυτούς και τα μέλη της οικογένειάς τους η υγειονομική περίθαλψη των μόνιμων υπαλλήλων.</w:t>
      </w:r>
    </w:p>
    <w:p w:rsidR="00D60264" w:rsidRDefault="00D60264" w:rsidP="00D60264">
      <w:pPr>
        <w:spacing w:line="276" w:lineRule="auto"/>
      </w:pPr>
    </w:p>
    <w:p w:rsidR="00D60264" w:rsidRPr="00D60264" w:rsidRDefault="00D60264" w:rsidP="00EC5984">
      <w:pPr>
        <w:pStyle w:val="Heading2"/>
      </w:pPr>
      <w:bookmarkStart w:id="40" w:name="_Toc446801009"/>
      <w:r w:rsidRPr="00D60264">
        <w:t>Άρθρο 26: Κλιμάκια Ελέγχου Ποιότητας Περιβάλλοντος</w:t>
      </w:r>
      <w:bookmarkEnd w:id="40"/>
    </w:p>
    <w:p w:rsidR="00D60264" w:rsidRDefault="00D60264" w:rsidP="00D60264">
      <w:pPr>
        <w:spacing w:line="276" w:lineRule="auto"/>
      </w:pPr>
    </w:p>
    <w:p w:rsidR="00D60264" w:rsidRDefault="00D60264" w:rsidP="00D60264">
      <w:pPr>
        <w:spacing w:line="276" w:lineRule="auto"/>
      </w:pPr>
      <w:r>
        <w:t>«Άρθρο 20:</w:t>
      </w:r>
    </w:p>
    <w:p w:rsidR="00D60264" w:rsidRDefault="00D60264" w:rsidP="00D60264">
      <w:pPr>
        <w:spacing w:line="276" w:lineRule="auto"/>
      </w:pPr>
      <w:r>
        <w:t xml:space="preserve">4. Με απόφαση του Περιφερειάρχη που εκδίδεται υποχρεωτικά κάθε έξι μήνες, συγκροτούνται Κλιμάκια Ελέγχου Ποιότητας Περιβάλλοντος (Κ.Ε.Π.ΠΕ.) απαρτιζόμενα κυρίως από το προσωπικό των περιβαλλοντικών υπηρεσιών της Περιφέρειας, η σύνθεση των οποίων καταχωρίζεται στο ΗΠΜ. «Ο έλεγχος που ασκούν τα Κ.Ε.Π.Π.Ε. δεν περιορίζεται μόνο στα έργα και δραστηριότητες κατηγορίας Α΄ ή Β΄. Τα Κ.Ε.Π.Π.Ε. είναι αρμόδια για τον έλεγχο της εφαρμογής γενικά της περιβαλλοντικής νομοθεσίας στην περιοχή της χωρικής αρμοδιότητάς τους. Στους ελέγχους που γίνονται από τα Κ.Ε.Π.ΠΕ. είναι δυνατόν, μετά από σχετική πρόσκληση, να περιλαμβάνεται και εκπρόσωπος του Δήμου στην περιοχή του οποίου υπάγεται διοικητικά το έργο ή η δραστηριότητα που θα ελεγχθεί. Ειδικά για την περιοχή των </w:t>
      </w:r>
      <w:r>
        <w:lastRenderedPageBreak/>
        <w:t>ρυθμιστικών σχεδίων της Αθήνας και της Θεσσαλονίκης, εφαρμόζονται οι διατάξεις των άρθρων 18 παρ. 12 και 33 παρ. 12, αντιστοίχως, του Κώδικα Βασικής Πολεοδομικής Νομοθεσίας.»</w:t>
      </w:r>
    </w:p>
    <w:p w:rsidR="00D60264" w:rsidRDefault="00D60264" w:rsidP="00D60264">
      <w:pPr>
        <w:spacing w:line="276" w:lineRule="auto"/>
      </w:pPr>
    </w:p>
    <w:p w:rsidR="00D60264" w:rsidRDefault="00D60264" w:rsidP="00D60264">
      <w:pPr>
        <w:spacing w:line="276" w:lineRule="auto"/>
      </w:pPr>
      <w:r>
        <w:t xml:space="preserve">* </w:t>
      </w:r>
      <w:r w:rsidRPr="00D60264">
        <w:rPr>
          <w:i/>
        </w:rPr>
        <w:t>Το ως άνω άρθρο παρατίθεται όπως αντικαταστάθηκε με την παρ. 4 του άρθρου</w:t>
      </w:r>
      <w:r w:rsidR="00EF2D4C">
        <w:rPr>
          <w:i/>
        </w:rPr>
        <w:t xml:space="preserve"> 20 του Ν. 4014/2011 (</w:t>
      </w:r>
      <w:r w:rsidRPr="00D60264">
        <w:rPr>
          <w:i/>
        </w:rPr>
        <w:t>ΦΕΚ 209 Α΄</w:t>
      </w:r>
      <w:r w:rsidR="00EF2D4C">
        <w:rPr>
          <w:i/>
        </w:rPr>
        <w:t>)</w:t>
      </w:r>
      <w:r w:rsidRPr="00D60264">
        <w:rPr>
          <w:i/>
        </w:rPr>
        <w:t xml:space="preserve"> και τροποποιήθηκε με το άρθρο 55 παρ. 1 του Ν. 4042/</w:t>
      </w:r>
      <w:r w:rsidR="00EF2D4C">
        <w:rPr>
          <w:i/>
        </w:rPr>
        <w:t>20</w:t>
      </w:r>
      <w:r w:rsidRPr="00D60264">
        <w:rPr>
          <w:i/>
        </w:rPr>
        <w:t>12</w:t>
      </w:r>
      <w:r w:rsidR="00EF2D4C">
        <w:rPr>
          <w:i/>
        </w:rPr>
        <w:t xml:space="preserve"> (</w:t>
      </w:r>
      <w:r w:rsidRPr="00D60264">
        <w:rPr>
          <w:i/>
        </w:rPr>
        <w:t>ΦΕΚ 24 Α΄</w:t>
      </w:r>
      <w:r w:rsidR="00EF2D4C">
        <w:rPr>
          <w:i/>
        </w:rPr>
        <w:t>)</w:t>
      </w:r>
      <w:r w:rsidRPr="00D60264">
        <w:rPr>
          <w:i/>
        </w:rPr>
        <w:t>.</w:t>
      </w:r>
    </w:p>
    <w:p w:rsidR="00D60264" w:rsidRDefault="00D60264" w:rsidP="00D60264">
      <w:pPr>
        <w:spacing w:line="276" w:lineRule="auto"/>
      </w:pPr>
    </w:p>
    <w:p w:rsidR="00D60264" w:rsidRPr="00D60264" w:rsidRDefault="00D60264" w:rsidP="00EC5984">
      <w:pPr>
        <w:pStyle w:val="Heading2"/>
      </w:pPr>
      <w:bookmarkStart w:id="41" w:name="_Toc446801010"/>
      <w:r w:rsidRPr="00D60264">
        <w:t>Άρθρο 27: Μεταβίβαση αρμοδιοτήτων στο Νομάρχη</w:t>
      </w:r>
      <w:bookmarkEnd w:id="41"/>
    </w:p>
    <w:p w:rsidR="00D60264" w:rsidRDefault="00D60264" w:rsidP="00D60264">
      <w:pPr>
        <w:spacing w:line="276" w:lineRule="auto"/>
      </w:pPr>
    </w:p>
    <w:p w:rsidR="00D60264" w:rsidRDefault="00D60264" w:rsidP="00D60264">
      <w:pPr>
        <w:spacing w:line="276" w:lineRule="auto"/>
      </w:pPr>
      <w:r>
        <w:t>Αρμοδιότητες που σύμφωνα με τις διατάξεις του παρόντος νόμου ασκούνται από τον Υπουργό ΠΕΧΩΔΕ αποκλειστικά ή σε συνεργασία με τον κατά περίπτωση αρμόδιο υπουργό, είναι δυνατό να μεταβιβάζονται με αντίστοιχη υπουργική απόφαση στους νομάρχες ή προκειμένου για τις περιοχές των ρυθμιστικών σχεδίων Αθήνας και Θεσσαλονίκης στην Εκτελεστική Επιτροπή του Οργανισμού Αθήνας και του Οργανισμού Θεσσαλονίκης αντίστοιχα.</w:t>
      </w:r>
    </w:p>
    <w:p w:rsidR="00D60264" w:rsidRDefault="00D60264" w:rsidP="00D60264">
      <w:pPr>
        <w:spacing w:line="276" w:lineRule="auto"/>
      </w:pPr>
    </w:p>
    <w:p w:rsidR="00D60264" w:rsidRDefault="00D60264">
      <w:r>
        <w:t>_____________________________________________________________________</w:t>
      </w:r>
    </w:p>
    <w:p w:rsidR="00D60264" w:rsidRDefault="00D60264" w:rsidP="00D60264">
      <w:pPr>
        <w:spacing w:line="276" w:lineRule="auto"/>
      </w:pPr>
    </w:p>
    <w:p w:rsidR="00D60264" w:rsidRPr="00D60264" w:rsidRDefault="00D60264" w:rsidP="00EC5984">
      <w:pPr>
        <w:pStyle w:val="Heading1"/>
      </w:pPr>
      <w:bookmarkStart w:id="42" w:name="_Toc446801011"/>
      <w:r w:rsidRPr="00D60264">
        <w:t>ΚΕΦΑΛΑΙΟ Ζ'</w:t>
      </w:r>
      <w:bookmarkEnd w:id="42"/>
    </w:p>
    <w:p w:rsidR="00D60264" w:rsidRPr="00D60264" w:rsidRDefault="00D60264" w:rsidP="00EC5984">
      <w:pPr>
        <w:pStyle w:val="Heading1"/>
      </w:pPr>
      <w:bookmarkStart w:id="43" w:name="_Toc446801012"/>
      <w:r w:rsidRPr="00D60264">
        <w:t>ΚΥΡΩΣΕΙΣ ΚΑΙ ΑΣΤΙΚΗ ΕΥΘΥΝΗ</w:t>
      </w:r>
      <w:bookmarkEnd w:id="43"/>
    </w:p>
    <w:p w:rsidR="00D60264" w:rsidRPr="00D60264" w:rsidRDefault="00D60264" w:rsidP="00D60264">
      <w:pPr>
        <w:spacing w:line="276" w:lineRule="auto"/>
        <w:rPr>
          <w:b/>
        </w:rPr>
      </w:pPr>
    </w:p>
    <w:p w:rsidR="00D60264" w:rsidRPr="00D60264" w:rsidRDefault="00D60264" w:rsidP="00EC5984">
      <w:pPr>
        <w:pStyle w:val="Heading2"/>
      </w:pPr>
      <w:bookmarkStart w:id="44" w:name="_Toc446801013"/>
      <w:r w:rsidRPr="00D60264">
        <w:t>Άρθρο 28: Ποινικές Κυρώσεις</w:t>
      </w:r>
      <w:bookmarkEnd w:id="44"/>
    </w:p>
    <w:p w:rsidR="00D60264" w:rsidRDefault="00D60264" w:rsidP="00D60264">
      <w:pPr>
        <w:spacing w:line="276" w:lineRule="auto"/>
      </w:pPr>
    </w:p>
    <w:p w:rsidR="00D60264" w:rsidRDefault="00D60264" w:rsidP="00D60264">
      <w:pPr>
        <w:spacing w:line="276" w:lineRule="auto"/>
      </w:pPr>
      <w:r>
        <w:t>«1. Όποιος ασκεί δραστηριότητα ή επιχείρηση χωρίς την απαιτούμενη, σύμφωνα με τις διατάξεις του νόμου αυτού, όπως τροποποιήθηκε με το ν. 3010/2003 (Α' 91) και το ν. 4014/2011 (Α' 209), ή των κανονιστικών πράξεων που εκδίδονται κατ' εξουσιοδότηση του, άδεια ή έγκριση, ή υπερβαίνει τα όρια της άδειας ή έγκρισης που του έχει χορηγηθεί και υποβαθμίζει το περιβάλλον, τιμωρείται με φυλάκιση έως δύο ετών ή και χρηματική ποινή 1.000,00 έως 60.000,00 ευρώ.</w:t>
      </w:r>
    </w:p>
    <w:p w:rsidR="00D60264" w:rsidRDefault="00D60264" w:rsidP="00D60264">
      <w:pPr>
        <w:spacing w:line="276" w:lineRule="auto"/>
      </w:pPr>
      <w:r>
        <w:t>2. Όποιος προκαλεί ρύπανση ή υποβαθμίζει το περιβάλλον με πράξη ή παράλειψη που αντιβαίνει στις διατάξεις του νόμου αυτού ή των κανονιστικών πράξεων που εκδίδονται κατ' εξουσιοδότηση του, τιμωρείται με φυλάκιση τουλάχιστον ενός έτους ή και χρηματική ποινή 3.000,00 έως 60.000,00 ευρώ. Αν η πράξη του προηγούμενου εδαφίου τελέστηκε από αμέλεια, επιβάλλεται φυλάκιση μέχρι ενός έτους ή και χρηματική ποινή. Αν οι αρνητικές επιπτώσεις της ρύπανσης ή της υποβάθμισης του περιβάλλοντος είναι, με βάση το είδος ή την ποσότητα των ρύπων ή την έκταση ή τη σημασία της υποβάθμισης, περιορισμένες επιβάλλεται φυλάκιση μέχρι ενός έτους ή και χρηματική ποινή.</w:t>
      </w:r>
    </w:p>
    <w:p w:rsidR="00D60264" w:rsidRDefault="00D60264" w:rsidP="00D60264">
      <w:pPr>
        <w:spacing w:line="276" w:lineRule="auto"/>
      </w:pPr>
      <w:r>
        <w:t>3. Αν η πράξη του πρώτου εδαφίου της παραγράφου 2 του παρόντος άρθρου:</w:t>
      </w:r>
    </w:p>
    <w:p w:rsidR="00D60264" w:rsidRDefault="00D60264" w:rsidP="00D60264">
      <w:pPr>
        <w:spacing w:line="276" w:lineRule="auto"/>
      </w:pPr>
      <w:r>
        <w:lastRenderedPageBreak/>
        <w:t>(α) τελέστηκε από υπαίτιο που σκόπευε να προσπορίσει στον εαυτό του ή σε άλλον οικονομικό ή άλλο υλικό όφελος, επιβάλλεται φυλάκιση τουλάχιστον δύο ετών ή και χρηματική ποινή 20.000,00 έως 150.000,00 ευρώ,</w:t>
      </w:r>
    </w:p>
    <w:p w:rsidR="00D60264" w:rsidRDefault="00D60264" w:rsidP="00D60264">
      <w:pPr>
        <w:spacing w:line="276" w:lineRule="auto"/>
      </w:pPr>
      <w:r>
        <w:t>(β) τελέστηκε με τον ανωτέρω σκοπό και το συνολικό οικονομικό ή άλλο υλικό όφελος υπερβαίνει το ποσό των 73.000,00 ευρώ ή από υπαίτιο που διαπράττει εγκλήματα του παρόντος άρθρου κατ' επάγγελμα ή κατά συνήθεια και το συνολικό οικονομικό ή άλλο υλικό όφελος υπερβαίνει το ποσό των 15.000,00 ευρώ, επιβάλλεται κάθειρξη έως δέκα έτη ή και χρηματική ποινή 60.000,00 έως 250.000,00 ευρώ,</w:t>
      </w:r>
    </w:p>
    <w:p w:rsidR="00D60264" w:rsidRDefault="00D60264" w:rsidP="00D60264">
      <w:pPr>
        <w:spacing w:line="276" w:lineRule="auto"/>
      </w:pPr>
      <w:r>
        <w:t>(γ) δημιούργησε, με βάση το είδος ή την ποσότητα των ρύπων ή την έκταση ή τη σημασία της υποβάθμισης, κίνδυνο σοβαρής ή ευρείας ρύπανσης ή υποβάθμισης ή σοβαρής ή ευρείας οικολογικής και περιβαλλοντικής διατάραξης ή καταστροφής, επιβάλλεται φυλάκιση τουλάχιστον δύο ετών ή και χρηματική ποινή 20.000,00 έως 150.000,00 ευρώ,</w:t>
      </w:r>
    </w:p>
    <w:p w:rsidR="00D60264" w:rsidRDefault="00D60264" w:rsidP="00D60264">
      <w:pPr>
        <w:spacing w:line="276" w:lineRule="auto"/>
      </w:pPr>
      <w:r>
        <w:t>(δ) δημιούργησε κίνδυνο θανάτου εμβρύου ή ανθρώπου ή εμφάνισης βαριάς σωματικής ή διανοητικής πάθησης σε νεογνό ή βαριάς σωματικής ή διανοητικής πάθησης ανθρώπου, επιβάλλεται κάθειρξη έως δέκα έτη ή και χρηματική ποινή 150.000,00 έως 500.000,00 ευρώ,</w:t>
      </w:r>
    </w:p>
    <w:p w:rsidR="00D60264" w:rsidRDefault="00D60264" w:rsidP="00D60264">
      <w:pPr>
        <w:spacing w:line="276" w:lineRule="auto"/>
      </w:pPr>
      <w:r>
        <w:t>(ε) είχε ως επακόλουθο σοβαρή ή ευρεία ρύπανση ή υποβάθμιση ή σοβαρή ή ευρεία οικολογική και περιβαλλοντική διατάραξη ή καταστροφή, με βάση το είδος ή την ποσότητα των ρύπων ή την έκταση ή τη σημασία της υποβάθμισης ή το θάνατο εμβρύου ή ανθρώπου ή την εμφάνιση βαριάς σωματικής ή διανοητικής πάθησης σε νεογνό ή τη βαριά σωματική ή διανοητική πάθηση ανθρώπου, επιβάλλεται κάθειρξη ή και χρηματική ποινή 150.000,00 έως 500.000,00 ευρώ.</w:t>
      </w:r>
    </w:p>
    <w:p w:rsidR="00D60264" w:rsidRDefault="00D60264" w:rsidP="00D60264">
      <w:pPr>
        <w:spacing w:line="276" w:lineRule="auto"/>
      </w:pPr>
      <w:r>
        <w:t>Αν οι πράξεις των στοιχείων γ ', δ ' και ε ' της παραγράφου αυτής τελέστηκαν από αμέλεια, επιβάλλεται φυλάκιση τουλάχιστον ενός έτους ή και χρηματική ποινή 60.000,00 έως 150.000,00 ευρώ.</w:t>
      </w:r>
    </w:p>
    <w:p w:rsidR="00D60264" w:rsidRDefault="00D60264" w:rsidP="00D60264">
      <w:pPr>
        <w:spacing w:line="276" w:lineRule="auto"/>
      </w:pPr>
      <w:r>
        <w:t>4. Αν η ρύπανση ή άλλη υποβάθμιση του περιβάλλοντος προέρχεται από τη δραστηριότητα νομικού προσώπου, το δικαστήριο κηρύσσει αστικώς υπεύθυνο εις ολόκληρον για την καταβολή της χρηματικής ποινής και το νομικό πρόσωπο.</w:t>
      </w:r>
    </w:p>
    <w:p w:rsidR="00D60264" w:rsidRDefault="00D60264" w:rsidP="00D60264">
      <w:pPr>
        <w:spacing w:line="276" w:lineRule="auto"/>
      </w:pPr>
      <w:r>
        <w:t>5.1. Τα φυσικά πρόσωπα που κατέχουν ιθύνουσα θέση σε οποιοδήποτε νομικό πρόσωπο και ιδίως οι πρόεδροι διοικητικών συμβουλίων, οι εντεταλμένοι ή διευθύνοντες σύμβουλοι ανώνυμων εταιριών, οι διαχειριστές εταιριών περιορισμένης ευθύνης, ο πρόεδρος του διοικητικού και του εποπτικού συμβουλίου συνεταιρισμών, έχουν ιδιαίτερη νομική υποχρέωση να εποπτεύουν και να ελέγχουν την τήρηση, από φυσικά πρόσωπα που τελούν υπό τις εντολές του, των διατάξεων του παρόντος νόμου και των κατ' εξουσιοδότηση του εκδιδόμενων κανονιστικών πράξεων, που αφορούν στην προστασία του περιβάλλοντος.</w:t>
      </w:r>
    </w:p>
    <w:p w:rsidR="00D60264" w:rsidRDefault="00D60264" w:rsidP="00D60264">
      <w:pPr>
        <w:spacing w:line="276" w:lineRule="auto"/>
      </w:pPr>
      <w:r>
        <w:t>5.2.  Το φυσικό πρόσωπο, το οποίο κατέχει ιθύνουσα θέση, τιμωρείται ως αυτουργός για κάθε πράξη ή παράλειψη, που προβλέπεται στις παραγράφους 2 και 3 του άρθρου αυτού και τελέσθηκε κατά ή εξ αφορμής της δραστηριότητας ή επιχείρησης του νομικού προσώπου, εφόσον αυτή δεν αποτράπηκε λόγω της παράλειψης του, από πρόθεση ή από αμέλεια, να ασκήσει την προβλεπόμενη στην περίπτωση 5.1 εποπτεία ή έλεγχο, ανεξάρτητα από την τυχόν ποινική ή αστική ή διοικητική ευθύνη άλλου φυσικού προσώπου ή του ίδιου νομικού προσώπου.</w:t>
      </w:r>
    </w:p>
    <w:p w:rsidR="00D60264" w:rsidRDefault="00D60264" w:rsidP="00D60264">
      <w:pPr>
        <w:spacing w:line="276" w:lineRule="auto"/>
      </w:pPr>
      <w:r>
        <w:lastRenderedPageBreak/>
        <w:t>5.3.  Αν η πράξη ή παράλειψη, που προβλέπεται στις παραγράφους 2 και 3 του άρθρου αυτού ή οποιαδήποτε μορφή συμμετοχής σε αυτές, τελέσθηκαν προς όφελος νομικού προσώπου από φυσικό πρόσωπο το οποίο κατέχει ιθύνουσα θέση, πέραν της ποινικής ευθύνης του φυσικού προσώπου, επιβάλλεται και στο νομικό πρόσωπο, ανάλογα με το είδος και τη σοβαρότητα των επιπτώσεων στο περιβάλλον:</w:t>
      </w:r>
    </w:p>
    <w:p w:rsidR="00D60264" w:rsidRDefault="00D60264" w:rsidP="00D60264">
      <w:pPr>
        <w:spacing w:line="276" w:lineRule="auto"/>
      </w:pPr>
      <w:r>
        <w:t>(α) διοικητικό πρόστιμο μέχρι του τριπλάσιου της αξίας του οφέλους που επιτεύχθηκε ή επιδιώχθηκε ή</w:t>
      </w:r>
    </w:p>
    <w:p w:rsidR="00D60264" w:rsidRDefault="00D60264" w:rsidP="00D60264">
      <w:pPr>
        <w:spacing w:line="276" w:lineRule="auto"/>
      </w:pPr>
      <w:r>
        <w:t>(β) προσωρινή ή σε περίπτωση υποτροπής οριστική απαγόρευση άσκησης επιχειρηματικής δραστηριότητας ή</w:t>
      </w:r>
    </w:p>
    <w:p w:rsidR="00D60264" w:rsidRDefault="00D60264" w:rsidP="00D60264">
      <w:pPr>
        <w:spacing w:line="276" w:lineRule="auto"/>
      </w:pPr>
      <w:r>
        <w:t>(γ) πρόσκαιρος ή οριστικός αποκλεισμός από δημόσιες παροχές ή ενισχύσεις ή</w:t>
      </w:r>
    </w:p>
    <w:p w:rsidR="00D60264" w:rsidRDefault="00D60264" w:rsidP="00D60264">
      <w:pPr>
        <w:spacing w:line="276" w:lineRule="auto"/>
      </w:pPr>
      <w:r>
        <w:t>(δ) η δημοσίευση, με δαπάνες του, της αμετάκλητης καταδικαστικής απόφασης σε δύο ημερήσιες εφημερίδες ευρείας κυκλοφορίας ή συνδυασμός των ανωτέρω κυρώσεων.</w:t>
      </w:r>
    </w:p>
    <w:p w:rsidR="00D60264" w:rsidRDefault="00D60264" w:rsidP="00D60264">
      <w:pPr>
        <w:spacing w:line="276" w:lineRule="auto"/>
      </w:pPr>
      <w:r>
        <w:t>5.4.  Οι ίδιες κυρώσεις επιβάλλονται στο νομικό πρόσωπο και στην περίπτωση που η παράλειψη άσκησης της προβλεπόμενης στην περίπτωση 5.1. εποπτείας ή ελέγχου από φυσικό πρόσωπο, που κατέχει ιθύνουσα θέση, κατέστησε δυνατή την τέλεση από φυσικά πρόσωπα που τελούν υπό τις εντολές του, των ποινικών αδικημάτων, που προβλέπονται στις παραγράφους 2 και 3 του άρθρου αυτού προς όφελος του νομικού προσώπου.</w:t>
      </w:r>
    </w:p>
    <w:p w:rsidR="00D60264" w:rsidRDefault="00D60264" w:rsidP="00D60264">
      <w:pPr>
        <w:spacing w:line="276" w:lineRule="auto"/>
      </w:pPr>
      <w:r>
        <w:t>5.5.  Με απόφαση του Υπουργού Περιβάλλοντος, Ενέργειας και Κλιματικής Αλλαγής και του κατά περίπτωση συναρμόδιου Υπουργού καθορίζεται ο τρόπος, τα όργανα και η διαδικασία επιβολής των κυρώσεων της περίπτωσης 5.3., καθώς και κάθε άλλη αναγκαία λεπτομέρεια για την εφαρμογή της.</w:t>
      </w:r>
    </w:p>
    <w:p w:rsidR="00D60264" w:rsidRDefault="00D60264" w:rsidP="00D60264">
      <w:pPr>
        <w:spacing w:line="276" w:lineRule="auto"/>
      </w:pPr>
      <w:r>
        <w:t>5.6.  Το διοικητικό πρόστιμο που προβλέπεται στην υποπερίπτωση α' της περίπτωσης 5.3., αποτελεί έσοδο υπέρ του «Πράσινου Ταμείου» σύμφωνα με την περίπτωση ε' της παραγράφου 1 του άρθρου 3 του ν. 3889/2010 (Α'182).</w:t>
      </w:r>
    </w:p>
    <w:p w:rsidR="00D60264" w:rsidRDefault="00D60264" w:rsidP="00D60264">
      <w:pPr>
        <w:spacing w:line="276" w:lineRule="auto"/>
      </w:pPr>
      <w:r>
        <w:t>6. Αν ο δράστης των παραβάσεων που προβλέπονται στις παραγράφους 1 και 2 του άρθρου αυτού περιορίσει ο ίδιος ή (αν) τρίτος που ενεργεί κατ' εντολή ή για λογαριασμό του συντελέσει, με έγκαιρη αναγγελία προς την αρχή, αποτελεσματικά στην ουσιώδη μείωση των αρνητικών επιπτώσεων της ρύπανσης ή της υποβάθμισης του περιβάλλοντος, που προκάλεσε η πράξη ή η παράλειψη του, το δικαστήριο μπορεί να του επιβάλει ποινή μειωμένη, σύμφωνα με το άρθρο 83 του Ποινικού Κώδικα ή να τον απαλλάξει από κάθε ποινή.</w:t>
      </w:r>
    </w:p>
    <w:p w:rsidR="00D60264" w:rsidRDefault="00D60264" w:rsidP="00D60264">
      <w:pPr>
        <w:spacing w:line="276" w:lineRule="auto"/>
      </w:pPr>
      <w:r>
        <w:t>7. Στις περιπτώσεις εγκλημάτων του κεφαλαίου αυτού ως πολιτικώς ενάγων μπορεί να παρίσταται το Δημόσιο, καθώς και οι Οργανισμοί Τοπικής Αυτοδιοίκησης στην περιφέρεια των οποίων τελέσθηκε το έγκλημα, το Τεχνικό Επιμελητήριο της Ελλάδος, το Γεωτεχνικό Επιμελητήριο της Ελλάδος, πανεπιστήμια, άλλοι επιστημονικοί φορείς, δικηγορικοί σύλλογοι, φορείς διαχείρισης προστατευόμενων περιοχών, μη κυβερνητικές οργανώσεις και φυσικά πρόσωπα, ανεξάρτητα αν έχουν υποστεί περιουσιακή ζημία, προς υποστήριξη της κατηγορίας και μόνο και με αίτημα ιδίως την αποκατάσταση των πραγμάτων, στο μέτρο που είναι δυνατή. Έγγραφη προδικασία δεν απαιτείται.</w:t>
      </w:r>
    </w:p>
    <w:p w:rsidR="00D60264" w:rsidRDefault="00D60264" w:rsidP="00D60264">
      <w:pPr>
        <w:spacing w:line="276" w:lineRule="auto"/>
      </w:pPr>
      <w:r>
        <w:t xml:space="preserve">8. Όποιος παραβιάζει τα μέτρα, τις απαγορεύσεις, τους όρους και τους περιορισμούς που επιβάλλονται δυνάμει των άρθρων 18 έως 21 ή των δ/των ή υπουργικών ή νομαρχιακών αποφάσεων, που εκδίδονται κατ' εξουσιοδότησή τους, τιμωρείται με </w:t>
      </w:r>
      <w:r>
        <w:lastRenderedPageBreak/>
        <w:t>φυλάκιση τουλάχιστον ενός μήνα. Αν ο δράστης ενήργησε από αμέλεια τιμωρείται με φυλάκιση μέχρι τρεις μήνες ή με χρηματική ποινή.</w:t>
      </w:r>
    </w:p>
    <w:p w:rsidR="00D60264" w:rsidRDefault="00D60264" w:rsidP="00D60264">
      <w:pPr>
        <w:spacing w:line="276" w:lineRule="auto"/>
      </w:pPr>
      <w:r>
        <w:t>9. Τα κατά παράβαση των προστατευτικών μέτρων, απαγορεύσεων, όρων και περιορισμών στους οποίους αναφέρονται οι παρ. 2 και 3 του άρθρου 20, συλλαμβανόμενα, φονευμένα, τραυματιζόμενα ή συλλεγόμενα είδη της άγριας πανίδας και χλωρίδας κατάσχονται είτε βρίσκονται στην κατοχή του παραβάτη είτε τρίτου. Επίσης κατάσχονται τα εργαλεία ή μέσα που χρησιμοποιήθηκαν για την παράνομη σύλληψη, θανάτωση, τραυματισμό ή συλλογή των προστατευομένων ειδών. Τα κατασχόμενα δημοσιεύονται σύμφωνα με το άρθρο 76 παρ. 1 του ποινικού κώδικα και παραδίδονται σε μουσεία φυσικής ιστορίας ή σε άλλα κατά περίπτωση ιδρύματα ή νομικά πρόσωπα δημοσίου δικαίου για σκοπούς εκπαιδευτικούς ή άλλους.</w:t>
      </w:r>
    </w:p>
    <w:p w:rsidR="00D60264" w:rsidRDefault="00D60264" w:rsidP="00D60264">
      <w:pPr>
        <w:spacing w:line="276" w:lineRule="auto"/>
      </w:pPr>
      <w:r>
        <w:t>Διατάσσεται επίσης η αφαίρεση της άδειας κυνηγιού ή αλιείας του παραβάτη για χρονικό διάστημα από τρείς μήνες έως τρία έτη. Σε περίπτωση υποτροπής, η αφαίρεση της άδειας επιβάλλεται οριστικά.</w:t>
      </w:r>
    </w:p>
    <w:p w:rsidR="00D60264" w:rsidRDefault="00D60264" w:rsidP="00D60264">
      <w:pPr>
        <w:spacing w:line="276" w:lineRule="auto"/>
      </w:pPr>
      <w:r>
        <w:t>10. Οι κυρώσεις και οι λοιπές ρυθμίσεις των παρ. 1, 2, 3, 4, 5 και 6 εφαρμόζονται και στις περιπτώσεις παραβάσεων των όρων και των μέτρων που καθορίζονται με τις διοικητικές πράξεις που προβλέπονται στα άρθρα 11 και 12 του Ν. 1515/1985 και στα άρθρα επίσης 11 και 12 του Ν. 1561/1985.»</w:t>
      </w:r>
    </w:p>
    <w:p w:rsidR="00D60264" w:rsidRDefault="00D60264" w:rsidP="00D60264">
      <w:pPr>
        <w:spacing w:line="276" w:lineRule="auto"/>
      </w:pPr>
    </w:p>
    <w:p w:rsidR="00D60264" w:rsidRPr="00D60264" w:rsidRDefault="00D60264" w:rsidP="00D60264">
      <w:pPr>
        <w:spacing w:line="276" w:lineRule="auto"/>
        <w:rPr>
          <w:i/>
        </w:rPr>
      </w:pPr>
      <w:r>
        <w:t xml:space="preserve">* </w:t>
      </w:r>
      <w:r w:rsidRPr="00D60264">
        <w:rPr>
          <w:i/>
        </w:rPr>
        <w:t xml:space="preserve">Το ως άνω άρθρο παρατίθεται όπως αντικαταστάθηκε με το </w:t>
      </w:r>
      <w:r w:rsidR="00EF2D4C">
        <w:rPr>
          <w:i/>
        </w:rPr>
        <w:t>άρθρο 7 παρ. 1-6 του Ν. 4042/2012</w:t>
      </w:r>
      <w:r w:rsidRPr="00D60264">
        <w:rPr>
          <w:i/>
        </w:rPr>
        <w:t xml:space="preserve"> </w:t>
      </w:r>
      <w:r w:rsidR="00EF2D4C">
        <w:rPr>
          <w:i/>
        </w:rPr>
        <w:t>(</w:t>
      </w:r>
      <w:r w:rsidRPr="00D60264">
        <w:rPr>
          <w:i/>
        </w:rPr>
        <w:t>ΦΕΚ 24 Α΄</w:t>
      </w:r>
      <w:r w:rsidR="00EF2D4C">
        <w:rPr>
          <w:i/>
        </w:rPr>
        <w:t>)</w:t>
      </w:r>
      <w:r w:rsidRPr="00D60264">
        <w:rPr>
          <w:i/>
        </w:rPr>
        <w:t>.</w:t>
      </w:r>
    </w:p>
    <w:p w:rsidR="00D60264" w:rsidRPr="00D60264" w:rsidRDefault="00D60264" w:rsidP="00D60264">
      <w:pPr>
        <w:spacing w:line="276" w:lineRule="auto"/>
        <w:rPr>
          <w:i/>
        </w:rPr>
      </w:pPr>
      <w:r>
        <w:t xml:space="preserve">** </w:t>
      </w:r>
      <w:r w:rsidRPr="00D60264">
        <w:rPr>
          <w:i/>
        </w:rPr>
        <w:t>Με το άρθρο 9 του Ν. 4042/</w:t>
      </w:r>
      <w:r w:rsidR="00EF2D4C">
        <w:rPr>
          <w:i/>
        </w:rPr>
        <w:t>20</w:t>
      </w:r>
      <w:r w:rsidRPr="00D60264">
        <w:rPr>
          <w:i/>
        </w:rPr>
        <w:t xml:space="preserve">12 (ΦΕΚ 24 Α΄) ορίζεται ότι: </w:t>
      </w:r>
    </w:p>
    <w:p w:rsidR="00D60264" w:rsidRPr="00D60264" w:rsidRDefault="00D60264" w:rsidP="00D60264">
      <w:pPr>
        <w:spacing w:line="276" w:lineRule="auto"/>
        <w:rPr>
          <w:i/>
        </w:rPr>
      </w:pPr>
      <w:r w:rsidRPr="00D60264">
        <w:rPr>
          <w:i/>
        </w:rPr>
        <w:t>«1. Η προκαταρκτική εξέταση και η προανάκριση των εγκλημάτων, που προβλέπονται στο άρθρο 28 του ν. 1650/1986, ενεργείται και από τους Επιθεωρητές Περιβάλλοντος, συνεπικουρούμενους, εφόσον χρειαστεί και μετά από πρόσκληση τους, από τους κατά περίπτωση αρμόδιους γενικούς ή ειδικούς προανακριτικούς υπαλλήλους, πάντοτε υπό τη διεύθυνση και την εποπτεία του Εισαγγελέα Πλημμελειοδικών, στην περιφέρεια του οποίου βρίσκεται ο τόπος τέλεσης. Οι Επιθεωρητές Περιβάλλοντος έχουν αρμοδιότητα για όλη τη χώρα και εφοδιάζονται για όλη τη διάρκεια της θητείας τους με υπηρεσιακή ταυτότητα, που αποδεικνύει την ιδιότητα τους. Η διενέργεια ή η συμμετοχή τους σε ανακριτικές πράξεις δεν αποκλείει την εξέταση τους ως μάρτυρες, λόγω των εξειδικευμένων γνώσεων τους, κατά τη διαδικασία στο ακροατήριο.</w:t>
      </w:r>
    </w:p>
    <w:p w:rsidR="00D60264" w:rsidRPr="00D60264" w:rsidRDefault="00D60264" w:rsidP="00D60264">
      <w:pPr>
        <w:spacing w:line="276" w:lineRule="auto"/>
        <w:rPr>
          <w:i/>
        </w:rPr>
      </w:pPr>
      <w:r w:rsidRPr="00D60264">
        <w:rPr>
          <w:i/>
        </w:rPr>
        <w:t>2. Ειδικά για τα κακουργήματα που προβλέπονται στον ανωτέρω νόμο, η, κατά τη διάταξη του άρθρου 253 του Κώδικα Ποινικής Δικονομίας, έρευνα μπορεί να συμπεριλάβει και τη διενέργεια των μορφών έρευνας, που περιγράφονται στις διατάξεις του άρθρου 253Α του Κώδικα Ποινικής Δικονομίας και υπό τις προϋποθέσεις που τίθενται με αυτές.</w:t>
      </w:r>
    </w:p>
    <w:p w:rsidR="00D60264" w:rsidRPr="00D60264" w:rsidRDefault="00D60264" w:rsidP="00D60264">
      <w:pPr>
        <w:spacing w:line="276" w:lineRule="auto"/>
        <w:rPr>
          <w:i/>
        </w:rPr>
      </w:pPr>
      <w:r w:rsidRPr="00D60264">
        <w:rPr>
          <w:i/>
        </w:rPr>
        <w:t>3.  Κατά την ποινική προδικασία για τα κακουργήματα που προβλέπονται στον ανωτέρω νόμο μπορεί να λαμβάνονται τα αναγκαία μέτρα για την αποτελεσματική προστασία από πιθανή εκδίκηση ή εκφοβισμό των καταγγελλόντων τις πράξεις αυτές ή των ουσιωδών μαρτύρων, κατ' ανάλογη εφαρμογή των διατάξεων του άρθρου 9 παράγραφοι 2 ως και 4 του ν. 2928/2001.</w:t>
      </w:r>
    </w:p>
    <w:p w:rsidR="00D60264" w:rsidRPr="00D60264" w:rsidRDefault="00D60264" w:rsidP="00D60264">
      <w:pPr>
        <w:spacing w:line="276" w:lineRule="auto"/>
        <w:rPr>
          <w:i/>
        </w:rPr>
      </w:pPr>
      <w:r w:rsidRPr="00D60264">
        <w:rPr>
          <w:i/>
        </w:rPr>
        <w:t xml:space="preserve">4.  Δεν είναι άδικη η πράξη ειδικού ή γενικού προανακριτικού υπαλλήλου που με σκοπό την αποκάλυψη ή σύλληψη προσώπου που διαπράττει έγκλημα από τα αναφερόμενα στο </w:t>
      </w:r>
      <w:r w:rsidRPr="00D60264">
        <w:rPr>
          <w:i/>
        </w:rPr>
        <w:lastRenderedPageBreak/>
        <w:t>άρθρο 28 του ν. 1650/1986, εμφανίζεται ενδιαφερόμενος για τη συλλογή, μεταφορά, αποθήκευση, διάθεση και αξιοποίηση και γενικά τη διαχείριση αποβλήτων. Το ίδιο ισχύει και για τον ιδιώτη που με αυτόν το σκοπό ενεργεί ύστερα από πρόταση των αρμόδιων προανακριτικών υπαλλήλων για τα ανωτέρω εγκλήματα. Οφείλει όμως, στην περίπτωση αυτή, ο ανωτέρω υπάλληλος να ειδοποιήσει προηγουμένως, έστω και τηλεφωνικά, τον αρμόδιο εισαγγελέα πλημμελειοδικών.</w:t>
      </w:r>
    </w:p>
    <w:p w:rsidR="00D60264" w:rsidRPr="00D60264" w:rsidRDefault="00D60264" w:rsidP="00D60264">
      <w:pPr>
        <w:spacing w:line="276" w:lineRule="auto"/>
        <w:rPr>
          <w:i/>
        </w:rPr>
      </w:pPr>
      <w:r w:rsidRPr="00D60264">
        <w:rPr>
          <w:i/>
        </w:rPr>
        <w:t>Επίσης, δεν είναι άδικη η πράξη ειδικού ή γενικού προανακριτικού υπαλλήλου, όταν ύστερα από βάσιμη καταγγελία ή ισχυρές υπόνοιες ενεργεί έρευνα σε μεταφορικό μέσο για την ανεύρεση αποβλήτων.</w:t>
      </w:r>
    </w:p>
    <w:p w:rsidR="00D60264" w:rsidRPr="00D60264" w:rsidRDefault="00D60264" w:rsidP="00D60264">
      <w:pPr>
        <w:spacing w:line="276" w:lineRule="auto"/>
        <w:rPr>
          <w:i/>
        </w:rPr>
      </w:pPr>
      <w:r w:rsidRPr="00D60264">
        <w:rPr>
          <w:i/>
        </w:rPr>
        <w:t>5. Για την εκδίκαση των κακουργημάτων, που προβλέπονται στον ανωτέρω νόμο, αρμόδιο είναι το Τριμελές Εφετείο.»</w:t>
      </w:r>
    </w:p>
    <w:p w:rsidR="00D60264" w:rsidRDefault="00D60264" w:rsidP="00D60264">
      <w:pPr>
        <w:spacing w:line="276" w:lineRule="auto"/>
      </w:pPr>
    </w:p>
    <w:p w:rsidR="00D60264" w:rsidRDefault="00D60264" w:rsidP="00EC5984">
      <w:pPr>
        <w:pStyle w:val="Heading2"/>
      </w:pPr>
      <w:bookmarkStart w:id="45" w:name="_Toc446801014"/>
      <w:r w:rsidRPr="00D60264">
        <w:t>Άρθρο 29: Αστική Ευθύνη</w:t>
      </w:r>
      <w:bookmarkEnd w:id="45"/>
    </w:p>
    <w:p w:rsidR="00D60264" w:rsidRPr="00D60264" w:rsidRDefault="00D60264" w:rsidP="00D60264">
      <w:pPr>
        <w:spacing w:line="276" w:lineRule="auto"/>
        <w:rPr>
          <w:b/>
        </w:rPr>
      </w:pPr>
    </w:p>
    <w:p w:rsidR="00D60264" w:rsidRDefault="00D60264" w:rsidP="00D60264">
      <w:pPr>
        <w:spacing w:line="276" w:lineRule="auto"/>
      </w:pPr>
      <w:r>
        <w:t>Οποιοσδήποτε, φυσικό ή νομικό πρόσωπο προκαλεί ρύπανση ή άλλη υποβάθμιση του περιβάλλοντος ευθύνεται σε αποζημίωση, εκτός αν υποδείξει ότι η ζημιά οφείλεται σε ανώτερη βία ή ότι προήλθε από υπαίτια ενέργεια τρίτου που ενήργησε δολίως.</w:t>
      </w:r>
    </w:p>
    <w:p w:rsidR="00D60264" w:rsidRDefault="00D60264" w:rsidP="00D60264">
      <w:pPr>
        <w:spacing w:line="276" w:lineRule="auto"/>
      </w:pPr>
    </w:p>
    <w:p w:rsidR="00D60264" w:rsidRPr="00D60264" w:rsidRDefault="00D60264" w:rsidP="00D60264">
      <w:pPr>
        <w:spacing w:line="276" w:lineRule="auto"/>
        <w:rPr>
          <w:i/>
        </w:rPr>
      </w:pPr>
      <w:r>
        <w:t xml:space="preserve">* </w:t>
      </w:r>
      <w:r w:rsidRPr="00D60264">
        <w:rPr>
          <w:i/>
        </w:rPr>
        <w:t xml:space="preserve">Σύμφωνα με την παρ. 1 του άρθρου 7 της ΥΑ οικ.10315/1993 (ΦΕΚ 369 Β΄) οι παραβάτες των διατάξεων της εν λόγω απόφασης υπόκεινται στις κυρώσεις του παρόντος άρθρου. </w:t>
      </w:r>
    </w:p>
    <w:p w:rsidR="00D60264" w:rsidRPr="00D60264" w:rsidRDefault="00D60264" w:rsidP="00D60264">
      <w:pPr>
        <w:spacing w:line="276" w:lineRule="auto"/>
        <w:rPr>
          <w:i/>
        </w:rPr>
      </w:pPr>
      <w:r>
        <w:t xml:space="preserve">** </w:t>
      </w:r>
      <w:r w:rsidRPr="00D60264">
        <w:rPr>
          <w:i/>
        </w:rPr>
        <w:t>Οι κυρώσεις του παρόντος εφαρμόζονται και στους παραβάτες του άρθρου 5 της ΥΑ 11535/1993 (ΦΕΚ 328 Β΄).</w:t>
      </w:r>
    </w:p>
    <w:p w:rsidR="00D60264" w:rsidRDefault="00D60264" w:rsidP="00D60264">
      <w:pPr>
        <w:spacing w:line="276" w:lineRule="auto"/>
      </w:pPr>
    </w:p>
    <w:p w:rsidR="00D60264" w:rsidRPr="00D60264" w:rsidRDefault="00D60264" w:rsidP="00EC5984">
      <w:pPr>
        <w:pStyle w:val="Heading2"/>
      </w:pPr>
      <w:bookmarkStart w:id="46" w:name="_Toc446801015"/>
      <w:r w:rsidRPr="00D60264">
        <w:t>Άρθρο 30: Διοικητικές Κυρώσεις</w:t>
      </w:r>
      <w:bookmarkEnd w:id="46"/>
    </w:p>
    <w:p w:rsidR="00D60264" w:rsidRDefault="00D60264" w:rsidP="00D60264">
      <w:pPr>
        <w:spacing w:line="276" w:lineRule="auto"/>
      </w:pPr>
    </w:p>
    <w:p w:rsidR="00D60264" w:rsidRDefault="00D60264" w:rsidP="00D60264">
      <w:pPr>
        <w:spacing w:line="276" w:lineRule="auto"/>
      </w:pPr>
      <w:r>
        <w:t>1. «1. Σε φυσικά ή νομικά πρόσωπα που προκαλούν οποιαδήποτε ρύπανση ή άλλη υποβάθμιση του περιβάλλοντος ή παραβαίνουν τις διατάξεις του παρόντος ή των κατ’ εξουσιοδότησή του εκδιδόμενων διαταγμάτων ή υπουργικών αποφάσεων ή αποφάσεων της Αποκεντρωμένης Διοίκησης ή της Περιφέρειας, ανεξάρτητα από την αστική ή ποινική ευθύνη, επιβάλλεται ως διοικητική κύρωση πρόστιμο από πεντακόσια (500) μέχρι δύο εκατομμύρια (2.000.000) ευρώ.</w:t>
      </w:r>
    </w:p>
    <w:p w:rsidR="00D60264" w:rsidRDefault="00D60264" w:rsidP="00D60264">
      <w:pPr>
        <w:spacing w:line="276" w:lineRule="auto"/>
      </w:pPr>
      <w:r>
        <w:t>Τα εν λόγω πρόστιμα επιβάλλονται ανάλογα με τη σοβαρότητα της παράβασης, τη συχνότητα, την υποτροπή, το ύψος υπέρβασης των θεσμοθετημένων ορίων εκπομπών και την παραβίαση των περιβαλλοντικών όρων και προτύπων περιβαλλοντικών δεσμεύσεων.</w:t>
      </w:r>
    </w:p>
    <w:p w:rsidR="00D60264" w:rsidRDefault="00D60264" w:rsidP="00D60264">
      <w:pPr>
        <w:spacing w:line="276" w:lineRule="auto"/>
      </w:pPr>
      <w:r>
        <w:t>2. Με την επιφύλαξη της παραγράφου 3, για την επιβολή των ανωτέρω προστίμων απαιτείται απόφαση των κάτωθι αναφερομένων, ύστερα από εισήγηση προς αυτούς των υπηρεσιών ή/και οργάνων της παραγράφου 3 του άρθρου 20 του παρόντος, ανάλογα με το ύψος των προστίμων:</w:t>
      </w:r>
    </w:p>
    <w:p w:rsidR="00D60264" w:rsidRDefault="00D60264" w:rsidP="00D60264">
      <w:pPr>
        <w:spacing w:line="276" w:lineRule="auto"/>
      </w:pPr>
      <w:r>
        <w:t>α) Από τον οικείο Περιφερειάρχη, εφόσον το ύψος του προστίμου ανέρχεται έως και τις διακόσιες χιλιάδες (200.000) ευρώ.</w:t>
      </w:r>
    </w:p>
    <w:p w:rsidR="00D60264" w:rsidRDefault="00D60264" w:rsidP="00D60264">
      <w:pPr>
        <w:spacing w:line="276" w:lineRule="auto"/>
      </w:pPr>
      <w:r>
        <w:lastRenderedPageBreak/>
        <w:t>β) Από τον Γενικό Γραμματέα Αποκεντρωμένης Διοίκησης, εφόσον το ύψος του προστίμου κυμαίνεται μεταξύ διακοσίων χιλιάδων (200.000) ευρώ έως και τις πεντακόσιες χιλιάδες (500.000) ευρώ.</w:t>
      </w:r>
    </w:p>
    <w:p w:rsidR="00D60264" w:rsidRDefault="00D60264" w:rsidP="00D60264">
      <w:pPr>
        <w:spacing w:line="276" w:lineRule="auto"/>
      </w:pPr>
      <w:r>
        <w:t>γ) Από τον Υπουργό Περιβάλλοντος, Ενέργειας και Κλιματικής Αλλαγής, εφόσον το ύψος του προστίμου υπερβαίνει τις πεντακόσιες χιλιάδες (500.000) ευρώ.</w:t>
      </w:r>
    </w:p>
    <w:p w:rsidR="00D60264" w:rsidRDefault="00D60264" w:rsidP="00D60264">
      <w:pPr>
        <w:spacing w:line="276" w:lineRule="auto"/>
      </w:pPr>
      <w:r>
        <w:t>3. Για την επιβολή προστίμων, μετά από περιβαλλοντικές επιθεωρήσεις που διεξάγει η ΕΥΕΠ, απαιτείται απόφαση του Υπουργού Περιβάλλοντος, Ενέργειας και Κλιματικής Αλλαγής, κατόπιν εισήγησης της ΕΥΕΠ, ανεξαρτήτως του ύψους του προστίμου.</w:t>
      </w:r>
    </w:p>
    <w:p w:rsidR="00D60264" w:rsidRDefault="00D60264" w:rsidP="00D60264">
      <w:pPr>
        <w:spacing w:line="276" w:lineRule="auto"/>
      </w:pPr>
      <w:r>
        <w:t>4. Απαραίτητη προϋπόθεση για τη χορήγηση κρατικής επιχορήγησης στον φορέα του έργου ή της δραστηριότητας ή για την υπαγωγή του σε καθεστώς κρατικής ενίσχυσης είναι η εξόφληση ή ρύθμιση τυχόν επιβληθέντων τελεσίδικων διοικητικών κυρώσεων για περιβαλλοντικές παραβάσεις.</w:t>
      </w:r>
    </w:p>
    <w:p w:rsidR="00D60264" w:rsidRDefault="00D60264" w:rsidP="00D60264">
      <w:pPr>
        <w:spacing w:line="276" w:lineRule="auto"/>
      </w:pPr>
      <w:r>
        <w:t>5. Με απόφαση των Υπουργών Οικονομικών και Περιβάλλοντος, Ενέργειας και Κλιματικής Αλλαγής αναπροσαρμόζονται τα κατώτατα και ανώτατα όρια των διοικητικών προστίμων που προβλέπονται στην παρ. 2 του παρόντος άρθρου, με κριτήρια τη μεταβολή των οικονομικών ή / και περιβαλλοντικών συνθηκών.»</w:t>
      </w:r>
    </w:p>
    <w:p w:rsidR="00D60264" w:rsidRDefault="00D60264" w:rsidP="00D60264">
      <w:pPr>
        <w:spacing w:line="276" w:lineRule="auto"/>
      </w:pPr>
      <w:r>
        <w:t>2. Αν μια επιχείρηση ή δραστηριότητα προκαλεί ρύπανση ή άλλη υποβάθμιση του περιβάλλοντος, επιβάλλεται προσωρινή απαγόρευση της λειτουργίας της μέχρις ότου ληφθούν τα κατάλληλα μέτρα ώστε να αποτρέπεται η ρύπανση ή η υποβάθμιση. Μπορεί επίσης να επιβληθεί η οριστική διακοπή της λειτουργίας της, αν η επιχείρηση ή η δραστηριότητα παραλείπει να συμμορφωθεί προς τα υποδεικνυόμενα μέτρα ή αν η λήψη αποτελεσματικών μέτρων είναι ανέφικτη. Η διακοπή επιβάλλεται με απόφαση του οικείου νομάρχη. Αν συντρέχουν εξαιρετικοί λόγοι, και ιδίως σε περίπτωση που από το είδος ή την ποσότητα των ρύπων ή από την έκταση και τη σημασία της υποβάθμισης του περιβάλλοντος υπάρχει κίνδυνος θανάτου ή βαριάς σωματικής βλάβης ή ευρείας οικολογικής διατάραξης ή καταστροφής, ενόψει και της σπουδαιότητας της επιχείρησης ή δραστηριότητας, ο Υπουργός Περιβάλλοντος, Χωροταξίας και Δημοσίων Έργων από κοινού με τον τυχόν συναρμόδιο υπουργό δικαιούται να επιβάλλει τις παραπάνω κυρώσεις. Με την πράξη επιβολής της απαγόρευσης λειτουργίας μπορεί να προβλέπεται και πρόστιμο από είκοσι εννέα (29) έως δύο χιλιάδες εννιακόσια (2.900) Ευρώ για κάθε ημέρα παράβασης της απαγόρευσης.</w:t>
      </w:r>
    </w:p>
    <w:p w:rsidR="00D60264" w:rsidRDefault="00D60264" w:rsidP="00D60264">
      <w:pPr>
        <w:spacing w:line="276" w:lineRule="auto"/>
      </w:pPr>
      <w:r>
        <w:t>Η παράβαση διαπιστώνεται με πράξη του οργάνου που επέβαλε την απαγόρευση με την οποία καταλογίζεται το πρόστιμο.</w:t>
      </w:r>
    </w:p>
    <w:p w:rsidR="00D60264" w:rsidRDefault="00D60264" w:rsidP="00D60264">
      <w:pPr>
        <w:spacing w:line="276" w:lineRule="auto"/>
      </w:pPr>
      <w:r>
        <w:t>Με απόφαση του οργάνου που επέβαλε την απαγόρευση λειτουργίας της επιχείρησης ή δραστηριότητας μπορεί, σε κάθε περίπτωση, να αίρεται η απαγόρευση αυτή, ώστε να παύσει οριστικά η ρύπανση ή υποβάθμιση του περιβάλλοντος.</w:t>
      </w:r>
    </w:p>
    <w:p w:rsidR="00D60264" w:rsidRDefault="00D60264" w:rsidP="00D60264">
      <w:pPr>
        <w:spacing w:line="276" w:lineRule="auto"/>
      </w:pPr>
      <w:r>
        <w:t>Με κοινή απόφαση των Υπουργών Περιβάλλοντος, Χωροταξίας και Δημόσιων Έργων και Οικονομίας και Οικονομικών, που δημοσιεύεται στην Εφημερίδα της Κυβερνήσεως, μπορεί να αναπροσαρμόζονται τα κατώτατα και ανώτατα όρια των διοικητικών προστίμων που προβλέπονται στην παρούσα και την προηγούμενη παράγραφο με κριτήρια τη μεταβολή των οικονομικών ή περιβαλλοντικών συνθηκών.</w:t>
      </w:r>
    </w:p>
    <w:p w:rsidR="00D60264" w:rsidRDefault="00D60264" w:rsidP="00D60264">
      <w:pPr>
        <w:spacing w:line="276" w:lineRule="auto"/>
      </w:pPr>
      <w:r>
        <w:t xml:space="preserve">3. Τα πρόστιμα που επιβάλλονται κατά τις προηγούμενες παραγράφους, περιέρχονται στο Ε.Τ.Ε.Ρ.Π.Σ. τηρούνται σε ειδικό λογαριασμό που ονομάζεται "Πράσινο Ταμείο", </w:t>
      </w:r>
      <w:r>
        <w:lastRenderedPageBreak/>
        <w:t xml:space="preserve">εισπράττονται κατά τις διατάξεις για την είσπραξη δημοσίων εσόδων και αποδίδονται στο Ε.Τ.Ε.Ρ.Π.Σ. Τα παραπάνω πρόστιμα διατίθενται με απόφαση του Υπουργού Περιβάλλοντος Χωροταξίας και Δημοσίων Έργων στους οργανισμούς τοπικής αυτοδιοίκησης Α’ και Β’ βαθμού στην περιοχή των οποίων προκλήθηκε η ρύπανση και χρησιμοποιούνται αποκλειστικώς για τη χρηματοδότηση προγραμμάτων αποκατάστασης αναβάθμισης και προστασίας του περιβάλλοντος στις περιοχές αυτές, που καταρτίζονται από τους ως άνω ΟΤΑ ή από το Υπουργείο Περιβάλλοντος, Χωροταξίας και Δημοσίων Έργων. </w:t>
      </w:r>
    </w:p>
    <w:p w:rsidR="00D60264" w:rsidRDefault="00D60264" w:rsidP="00D60264">
      <w:pPr>
        <w:spacing w:line="276" w:lineRule="auto"/>
      </w:pPr>
      <w:r>
        <w:t>Κατά των αποφάσεων με τις οποίες επιβάλλονται τα κατά τις προηγούμενες παραγράφους πρόστιμα χωρεί προσφυγή στο διοικητικό πρωτοδικείο.</w:t>
      </w:r>
    </w:p>
    <w:p w:rsidR="00D60264" w:rsidRDefault="00D60264" w:rsidP="00D60264">
      <w:pPr>
        <w:spacing w:line="276" w:lineRule="auto"/>
      </w:pPr>
      <w:r>
        <w:t>Οι παραπάνω διαφορές διέπονται από τις διατάξεις του Κώδικα Διοικητικής Δικονομίας.</w:t>
      </w:r>
    </w:p>
    <w:p w:rsidR="00D60264" w:rsidRDefault="00D60264" w:rsidP="00D60264">
      <w:pPr>
        <w:spacing w:line="276" w:lineRule="auto"/>
      </w:pPr>
      <w:r>
        <w:t>4. Η διαδικασία επιβολής των διοικητικών κυρώσεων των προηγουμένων παραγράφων αρχίζει με τη βεβαίωση της παράβασης από το όργανο που τη διαπιστώνει, το οποίο συντάσσει σχετική έκθεση, η οποία κοινοποιείται μαζί με έγγραφη κλήτευση προς τον παραβάτη να υποβάλλει τις απόψεις του μέσα σε 5 ημέρες από την κοινοποίηση της κλήτευσης. Η προθεσμία αυτή μπορεί να παραταθεί, ύστερα από αίτηση του ενδιαφερόμενου, για 5 ημέρες.</w:t>
      </w:r>
    </w:p>
    <w:p w:rsidR="00D60264" w:rsidRDefault="00D60264" w:rsidP="00D60264">
      <w:pPr>
        <w:spacing w:line="276" w:lineRule="auto"/>
      </w:pPr>
      <w:r>
        <w:t>5. Όπου σύμφωνα με την κείμενη νομοθεσία, επιβάλλεται διοικητικό πρόστιμο από διανομαρχιακές ή περιφερειακές υπηρεσίες, οι υπηρεσίες αυτές εξακολουθούν να έχουν την αρμοδιότητα αυτή για ποσό μέχρι είκοσι εννέα χιλιάδες (29.000) Ευρώ, είτε ύστερα από αυτεπάγγελτο έλεγχο είτε ύστερα από εισήγηση μιας από τις υπηρεσίες που αναφέρονται στο εδάφιο α της παρ. 1.</w:t>
      </w:r>
    </w:p>
    <w:p w:rsidR="00D60264" w:rsidRDefault="00D60264" w:rsidP="00D60264">
      <w:pPr>
        <w:spacing w:line="276" w:lineRule="auto"/>
      </w:pPr>
      <w:r>
        <w:t>Για την επιβολή διοικητικού προστίμου πάνω από είκοσι εννέα χιλιάδες (29.000) Ευρώ και μέχρι διακόσιες ενενήντα χιλιάδες (290.000) Ευρώ οι παραπάνω διανομαρχιακές ή περιφερειακές υπηρεσίες παραπέμπουν την υπόθεση στον ιεραρχικά προϊστάμενό τους υπουργό, ο οποίος από κοινού με τον Υπουργό Περιβάλλοντος, Χωροταξίας και Δημοσίων Έργων και τον τυχόν άλλο συναρμόδιο υπουργό, επιβάλλει το παραπάνω πρόστιμο.</w:t>
      </w:r>
    </w:p>
    <w:p w:rsidR="00D60264" w:rsidRDefault="00D60264" w:rsidP="00D60264">
      <w:pPr>
        <w:spacing w:line="276" w:lineRule="auto"/>
      </w:pPr>
      <w:r>
        <w:t>Όπου, σύμφωνα με την κείμενη νομοθεσία, επιβάλλεται ως διοικητική κύρωση η διακοπή λειτουργίας δραστηριότητας, έργου ή επιχείρησης από διανομαρχιακές ή περιφερειακές υπηρεσίες, οι υπηρεσίες αυτές διατηρούν την αρμοδιότητα αυτή.</w:t>
      </w:r>
    </w:p>
    <w:p w:rsidR="00D60264" w:rsidRDefault="00D60264" w:rsidP="00D60264">
      <w:pPr>
        <w:spacing w:line="276" w:lineRule="auto"/>
      </w:pPr>
      <w:r>
        <w:t>Οι σχετικές αποφάσεις τους λαμβάνονται ομοίως είτε ύστερα από αυτεπάγγελτο έλεγχο είτε ύστερα από εισήγηση μιας από τις προαναφερόμενες στο πρώτο εδάφιο της παραγράφου αυτής, υπηρεσίες.</w:t>
      </w:r>
    </w:p>
    <w:p w:rsidR="00D60264" w:rsidRDefault="00D60264" w:rsidP="00D60264">
      <w:pPr>
        <w:spacing w:line="276" w:lineRule="auto"/>
      </w:pPr>
      <w:r>
        <w:t xml:space="preserve">6.  Προκειμένου για εγκαταστάσεις κατά την έννοια του άρθρου 1 περίπτωση </w:t>
      </w:r>
      <w:proofErr w:type="spellStart"/>
      <w:r>
        <w:t>στ</w:t>
      </w:r>
      <w:proofErr w:type="spellEnd"/>
      <w:r>
        <w:t>΄ του Ν. 743/1977 όπως κωδικοποιήθηκε με το Π.Δ. 55/1998 (ΦΕΚ 58 Α΄) που ρυπαίνουν τη θάλασσα, η επιβολή προστίμου που υπερβαίνει τα ανώτατα όρια του άρθρου 13 παρ. 1 κατηγορία β΄ περίπτωση i του ίδιου παραπάνω νόμου όπως αυτά εκάστοτε ισχύουν και μέχρι εκατόν είκοσι χιλιάδες (120.000) ευρώ γίνεται από τον οικείο Νομάρχη.</w:t>
      </w:r>
    </w:p>
    <w:p w:rsidR="00D60264" w:rsidRDefault="00D60264" w:rsidP="00D60264">
      <w:pPr>
        <w:spacing w:line="276" w:lineRule="auto"/>
      </w:pPr>
      <w:r>
        <w:t xml:space="preserve">Σε περίπτωση εξαιρετικά σοβαρής ρύπανσης ή υποβάθμισης του περιβάλλοντος και ιδίως σε περίπτωση που από το είδος ή την ποσότητα των ρύπων ή από την έκταση και τη σημασία της υποβάθμισης του περιβάλλοντος υπάρχει κίνδυνος θανάτου ή βαριάς σωματικής βλάβης ή ευρείας οικολογικής διατάραξης ή καταστροφής, ο νομάρχης </w:t>
      </w:r>
      <w:r>
        <w:lastRenderedPageBreak/>
        <w:t xml:space="preserve">παραπέμπει την υπόθεση στον Υπουργό Περιβάλλοντος, Χωροταξίας και Δημοσίων Έργων ο οποίος από κοινού με τον Υπουργό Εμπορικής Ναυτιλίας επιβάλλει πρόστιμο μέχρι επτακόσιες τριάντα τρεις (733.000) Ευρώ. </w:t>
      </w:r>
    </w:p>
    <w:p w:rsidR="00D60264" w:rsidRDefault="00D60264" w:rsidP="00D60264">
      <w:pPr>
        <w:spacing w:line="276" w:lineRule="auto"/>
      </w:pPr>
      <w:r>
        <w:t>7. Με τις υπουργικές αποφάσεις που εκδίδονται, σύμφωνα με τις εξουσιοδοτήσεις του νόμου αυτού, από τον Υπουργό ΠΕΧΩΔΕ ή και τον κατά περίπτωση συναρμόδιο υπουργό, είναι δυνατό να καθορίζεται κάθε αναγκαία πρόσθετη λεπτομέρεια σχετικά με τα όργανα και τη διαδικασία επιβολής των διοικητικών κυρώσεων.</w:t>
      </w:r>
    </w:p>
    <w:p w:rsidR="00D60264" w:rsidRDefault="00D60264" w:rsidP="00D60264">
      <w:pPr>
        <w:spacing w:line="276" w:lineRule="auto"/>
      </w:pPr>
    </w:p>
    <w:p w:rsidR="00D60264" w:rsidRDefault="00D60264" w:rsidP="00D60264">
      <w:pPr>
        <w:spacing w:line="276" w:lineRule="auto"/>
      </w:pPr>
      <w:r>
        <w:t xml:space="preserve">* </w:t>
      </w:r>
      <w:r w:rsidRPr="00D60264">
        <w:rPr>
          <w:i/>
        </w:rPr>
        <w:t>Το ως άνω άρθρο παρατίθεται όπως η παράγραφος 1 αυτού αντικαταστάθηκε</w:t>
      </w:r>
      <w:r w:rsidR="00EF2D4C">
        <w:rPr>
          <w:i/>
        </w:rPr>
        <w:t xml:space="preserve"> με το άρθρο 21 του Ν. 4014/2011 (</w:t>
      </w:r>
      <w:r w:rsidRPr="00D60264">
        <w:rPr>
          <w:i/>
        </w:rPr>
        <w:t>ΦΕΚ 209 Α΄</w:t>
      </w:r>
      <w:r w:rsidR="00EF2D4C">
        <w:rPr>
          <w:i/>
        </w:rPr>
        <w:t>)</w:t>
      </w:r>
      <w:r w:rsidRPr="00D60264">
        <w:rPr>
          <w:i/>
        </w:rPr>
        <w:t xml:space="preserve"> και τροποποιήθηκε με το άρθρο 4 παράγραφοι 2, 3 και 4 του Ν. 3010/</w:t>
      </w:r>
      <w:r w:rsidR="00143ECE">
        <w:rPr>
          <w:i/>
        </w:rPr>
        <w:t>2002 (</w:t>
      </w:r>
      <w:r w:rsidRPr="00D60264">
        <w:rPr>
          <w:i/>
        </w:rPr>
        <w:t>ΦΕΚ 91 Α΄</w:t>
      </w:r>
      <w:r w:rsidR="00143ECE">
        <w:rPr>
          <w:i/>
        </w:rPr>
        <w:t>)</w:t>
      </w:r>
      <w:r w:rsidRPr="00D60264">
        <w:rPr>
          <w:i/>
        </w:rPr>
        <w:t xml:space="preserve"> και το άρθρο 53 παράγραφος </w:t>
      </w:r>
      <w:r>
        <w:rPr>
          <w:i/>
        </w:rPr>
        <w:t>1 του Ν. 3900/</w:t>
      </w:r>
      <w:r w:rsidR="00EF2D4C">
        <w:rPr>
          <w:i/>
        </w:rPr>
        <w:t>2010 (</w:t>
      </w:r>
      <w:r>
        <w:rPr>
          <w:i/>
        </w:rPr>
        <w:t>ΦΕΚ 213 Α΄).</w:t>
      </w:r>
    </w:p>
    <w:p w:rsidR="00D60264" w:rsidRDefault="00D60264" w:rsidP="00D60264">
      <w:pPr>
        <w:spacing w:line="276" w:lineRule="auto"/>
      </w:pPr>
      <w:r>
        <w:t xml:space="preserve">** </w:t>
      </w:r>
      <w:r w:rsidRPr="00D60264">
        <w:rPr>
          <w:i/>
        </w:rPr>
        <w:t>Τα ποσά των προστίμων του ως άνω άρθρου αναπροσαρμόσθηκαν με το άρθρο 3 παράγραφοι Β, Γ  και Δ της υπ’ αριθμόν ΓΓΔ/1800/01 (ΦΕΚ 1587 Β΄) Απόφασης των Υπουργών Εθνικής Οικονομίας και Οικονομικών- Περιβάλλοντος, Χωροταξίας και Δημοσίων Έργων.</w:t>
      </w:r>
    </w:p>
    <w:p w:rsidR="00D60264" w:rsidRPr="00D60264" w:rsidRDefault="00D60264" w:rsidP="00D60264">
      <w:pPr>
        <w:spacing w:line="276" w:lineRule="auto"/>
        <w:rPr>
          <w:i/>
        </w:rPr>
      </w:pPr>
      <w:r>
        <w:t xml:space="preserve">*** </w:t>
      </w:r>
      <w:r w:rsidRPr="00D60264">
        <w:rPr>
          <w:i/>
        </w:rPr>
        <w:t>Με την παρ. 6 του άρθρου ογδόου του Ν. 3621/</w:t>
      </w:r>
      <w:r w:rsidR="00EF2D4C">
        <w:rPr>
          <w:i/>
        </w:rPr>
        <w:t>20</w:t>
      </w:r>
      <w:r w:rsidRPr="00D60264">
        <w:rPr>
          <w:i/>
        </w:rPr>
        <w:t xml:space="preserve">07 (ΦΕΚ 279 Α΄), όπως τροποποιήθηκε με την υπ’ αριθμόν ΓΓΔ/1800/01 (ΦΕΚ 1587 Β΄) Απόφαση των Υπουργών Εθνικής Οικονομίας και Οικονομικών- Περιβάλλοντος, Χωροταξίας και Δημοσίων Έργων, ορίζεται ότι: </w:t>
      </w:r>
    </w:p>
    <w:p w:rsidR="00D60264" w:rsidRPr="00D60264" w:rsidRDefault="00D60264" w:rsidP="00D60264">
      <w:pPr>
        <w:spacing w:line="276" w:lineRule="auto"/>
        <w:rPr>
          <w:i/>
        </w:rPr>
      </w:pPr>
      <w:r w:rsidRPr="00D60264">
        <w:rPr>
          <w:i/>
        </w:rPr>
        <w:t>«Η παράγραφος 1 του άρθρου 30 του ν. 1650/1986, όπως αντικαταστάθηκε με το άρθρο 4 του ν. 3010/2002 (ΦΕΚ 91/Α΄) και ισχύει, τροποποιείται ως προς το ανώτατο όριο του επιβαλλόμενου προστίμου, το οποίο ορίζεται στο ποσό των δύο εκατομμυρίων (2.000.000) ευρώ.»</w:t>
      </w:r>
    </w:p>
    <w:p w:rsidR="00D60264" w:rsidRPr="00D60264" w:rsidRDefault="00D60264" w:rsidP="00D60264">
      <w:pPr>
        <w:spacing w:line="276" w:lineRule="auto"/>
        <w:rPr>
          <w:i/>
        </w:rPr>
      </w:pPr>
      <w:r>
        <w:t xml:space="preserve">**** </w:t>
      </w:r>
      <w:r w:rsidRPr="00D60264">
        <w:rPr>
          <w:i/>
        </w:rPr>
        <w:t>Με την παρ. 3 του άρθρου 53 του Ν. 3900/</w:t>
      </w:r>
      <w:r w:rsidR="00EF2D4C">
        <w:rPr>
          <w:i/>
        </w:rPr>
        <w:t>20</w:t>
      </w:r>
      <w:r w:rsidRPr="00D60264">
        <w:rPr>
          <w:i/>
        </w:rPr>
        <w:t>10 (ΦΕΚ 213 Α΄</w:t>
      </w:r>
      <w:r w:rsidR="00EF2D4C">
        <w:rPr>
          <w:i/>
        </w:rPr>
        <w:t>), ισχύς από 1-1-2011</w:t>
      </w:r>
      <w:r w:rsidRPr="00D60264">
        <w:rPr>
          <w:i/>
        </w:rPr>
        <w:t>, ορίζεται ότι:</w:t>
      </w:r>
    </w:p>
    <w:p w:rsidR="00D60264" w:rsidRPr="00D60264" w:rsidRDefault="00D60264" w:rsidP="00D60264">
      <w:pPr>
        <w:spacing w:line="276" w:lineRule="auto"/>
        <w:rPr>
          <w:i/>
        </w:rPr>
      </w:pPr>
      <w:r w:rsidRPr="00D60264">
        <w:rPr>
          <w:i/>
        </w:rPr>
        <w:t>«Οι διατάξεις των προηγούμενων παραγράφων καταλαμβάνουν και τις εκκρεμείς κατά την έναρξη ισχύος του παρόντος υποθέσεις.»</w:t>
      </w:r>
    </w:p>
    <w:p w:rsidR="00D60264" w:rsidRDefault="00D60264" w:rsidP="00D60264">
      <w:pPr>
        <w:spacing w:line="276" w:lineRule="auto"/>
      </w:pPr>
    </w:p>
    <w:p w:rsidR="00D60264" w:rsidRPr="00D60264" w:rsidRDefault="00D60264" w:rsidP="00EC5984">
      <w:pPr>
        <w:pStyle w:val="Heading2"/>
      </w:pPr>
      <w:bookmarkStart w:id="47" w:name="_Toc446801016"/>
      <w:r w:rsidRPr="00D60264">
        <w:t>Άρθρο 31: Τροποποίηση άλλων διατάξεων</w:t>
      </w:r>
      <w:bookmarkEnd w:id="47"/>
    </w:p>
    <w:p w:rsidR="00D60264" w:rsidRDefault="00D60264" w:rsidP="00D60264">
      <w:pPr>
        <w:spacing w:line="276" w:lineRule="auto"/>
      </w:pPr>
    </w:p>
    <w:p w:rsidR="00D60264" w:rsidRDefault="00D60264" w:rsidP="00D60264">
      <w:pPr>
        <w:spacing w:line="276" w:lineRule="auto"/>
      </w:pPr>
      <w:r>
        <w:t>1. Το εδάφιο (δ) της παρ.1 του άρθρου 2 του ν. 1032/1980 (ΦΕΚ 57 Α΄) τροποποιείται ως εξής:</w:t>
      </w:r>
    </w:p>
    <w:p w:rsidR="00D60264" w:rsidRDefault="00D60264" w:rsidP="00D60264">
      <w:pPr>
        <w:spacing w:line="276" w:lineRule="auto"/>
      </w:pPr>
      <w:r>
        <w:t>«δ)για τη χάραξη και έκφραση της γενικής πολιτικής σχετικά με τη χωροταξία και την προστασία του περιβάλλοντος, την κατάρτιση σχεδίων και προγραμμάτων για τον έλεγχο της εφαρμογής και το συντονισμό των ειδικών προγραμμάτων προστασίας του περιβάλλοντος των επί μέρους φορέων, καθώς και την κάλυψη θεμάτων περιβάλλοντος που δεν περιλαμβάνονται στις αρμοδιότητες άλλου φορέα».</w:t>
      </w:r>
    </w:p>
    <w:p w:rsidR="00D60264" w:rsidRDefault="00D60264" w:rsidP="00D60264">
      <w:pPr>
        <w:spacing w:line="276" w:lineRule="auto"/>
      </w:pPr>
      <w:r>
        <w:t>2. Η παρ.1 του άρθρου 2 του α.ν. 2520/1940 (ΦΕΚ 237 Α΄) τροποποιείται ως εξής:</w:t>
      </w:r>
    </w:p>
    <w:p w:rsidR="00D60264" w:rsidRDefault="00D60264" w:rsidP="00D60264">
      <w:pPr>
        <w:spacing w:line="276" w:lineRule="auto"/>
      </w:pPr>
      <w:r>
        <w:t>«1.Τις υγειονομικές διατάξεις που προβλέπονται στο προηγούμενο άρθρο εκδίδει ο Υπουργός Υγείας, Πρόνοιας και Κοινωνικών Ασφαλίσεων. Στις περιπτώσεις που οι διατάξεις αυτές αφορούν και την προστασία του περιβάλλοντος, συνυπογράφονται από τον Υπουργό Περιβάλλοντος, Χωροταξίας και Δημόσιων Έργων».</w:t>
      </w:r>
    </w:p>
    <w:p w:rsidR="00D60264" w:rsidRDefault="00D60264" w:rsidP="00D60264">
      <w:pPr>
        <w:spacing w:line="276" w:lineRule="auto"/>
      </w:pPr>
      <w:r>
        <w:lastRenderedPageBreak/>
        <w:t>3. Οι παράγραφοι 1α, β και δ του άρθρου 1 του προεδρικού διατάγματος 1180/1981 (ΦΕΚ 293) καταργούνται.</w:t>
      </w:r>
    </w:p>
    <w:p w:rsidR="00D60264" w:rsidRDefault="00D60264" w:rsidP="00D60264">
      <w:pPr>
        <w:spacing w:line="276" w:lineRule="auto"/>
      </w:pPr>
      <w:r>
        <w:t>4. Η παρ.9 του άρθρου 11 του ν. 1515/1985 (ΦΕΚ 18 Α΄) τροποποιείται ως εξής:</w:t>
      </w:r>
    </w:p>
    <w:p w:rsidR="00D60264" w:rsidRDefault="00D60264" w:rsidP="00D60264">
      <w:pPr>
        <w:spacing w:line="276" w:lineRule="auto"/>
      </w:pPr>
      <w:r>
        <w:t>«9.Για την πραγματοποίηση νέων, τροποποίηση, επέκταση ή εκσυγχρονισμό υφιστάμενων έργων και δραστηριοτήτων, σύμφωνα με την υφιστάμενη νομοθεσία, με σημαντικές επιπτώσεις στο περιβάλλον, επιβάλλεται η υποβολή μελέτης περιβαλλοντικών επιπτώσεων και η έγκριση περιβαλλοντικών όρων. Τα έργα και οι δραστηριότητες για τα οποία απαιτείται υποβολή μελέτης περιβαλλοντικών επιπτώσεων καθορίζονται με απόφαση του Υπουργού Περιβάλλοντος, Χωροταξίας και Δημόσιων Έργων και του κατά περίπτωση συναρμόδιου υπουργού, ύστερα από πρόταση της εκτελεστικής επιτροπής του οργανισμού».</w:t>
      </w:r>
    </w:p>
    <w:p w:rsidR="00D60264" w:rsidRDefault="00D60264" w:rsidP="00D60264">
      <w:pPr>
        <w:spacing w:line="276" w:lineRule="auto"/>
      </w:pPr>
      <w:r>
        <w:t>5. Η παρ.9 του άρθρου 11 του ν. 1561/1985 (ΦΕΚ 148 Α΄) τροποποιείται ως εξής:</w:t>
      </w:r>
    </w:p>
    <w:p w:rsidR="00D60264" w:rsidRDefault="00D60264" w:rsidP="00D60264">
      <w:pPr>
        <w:spacing w:line="276" w:lineRule="auto"/>
      </w:pPr>
      <w:r>
        <w:t>«9.</w:t>
      </w:r>
      <w:r w:rsidR="00EC5984" w:rsidRPr="00EC5984">
        <w:t xml:space="preserve"> </w:t>
      </w:r>
      <w:r>
        <w:t>Για την πραγματοποίηση, σύμφωνα με τις ισχύουσες διατάξεις, νέων και τροποποίηση, επέκταση ή εκσυγχρονισμό υφιστάμενων έργων και δραστηριοτήτων με σημαντικές επιπτώσεις στο περιβάλλον, επιβάλλεται η υποβολή μελέτης περιβαλλοντικών επιπτώσεων και έγκριση περιβαλλοντικών όρων. Τα έργα και οι δραστηριότητες για τα οποία απαιτείται υποβολή μελέτης περιβαλλοντικών επιπτώσεων καθορίζονται με απόφαση του Υπουργού Περιβάλλοντος, Χωροταξίας και Δημόσιων Έργων και του κατά περίπτωση συναρμόδιου υπουργού, ύστερα από πρόταση της εκτελεστικής επιτροπής του οργανισμού.</w:t>
      </w:r>
    </w:p>
    <w:p w:rsidR="00D60264" w:rsidRDefault="00D60264" w:rsidP="00D60264">
      <w:pPr>
        <w:spacing w:line="276" w:lineRule="auto"/>
      </w:pPr>
      <w:r>
        <w:t>Με τις πιο πάνω κοινές υπουργικές αποφάσεις καθορίζεται και η έναρξη ισχύος της παραγράφου αυτής».</w:t>
      </w:r>
    </w:p>
    <w:p w:rsidR="00D60264" w:rsidRDefault="00D60264" w:rsidP="00D60264">
      <w:pPr>
        <w:spacing w:line="276" w:lineRule="auto"/>
      </w:pPr>
      <w:r>
        <w:t>6. Η παρ.1 του άρθρου 13 του ν. 1515/1985 (ΦΕΚ 18 Α΄) τροποποιείται ως εξής:</w:t>
      </w:r>
    </w:p>
    <w:p w:rsidR="00D60264" w:rsidRDefault="00D60264" w:rsidP="00D60264">
      <w:pPr>
        <w:spacing w:line="276" w:lineRule="auto"/>
      </w:pPr>
      <w:r>
        <w:t>«1.Στους παραβάτες των όρων και των μέτρων που καθορίζονται με τις διοικητικές πράξεις που προβλέπονται στα άρθρα 11 και 12 επιβάλλεται ως διοικητική κύρωση με απόφαση ης εκτελεστικής επιτροπής του Οργανισμού της Αθήνας πρόστιμο δέκα εκατομμυρίων (10.000.000) δραχμών.</w:t>
      </w:r>
    </w:p>
    <w:p w:rsidR="00D60264" w:rsidRDefault="00D60264" w:rsidP="00D60264">
      <w:pPr>
        <w:spacing w:line="276" w:lineRule="auto"/>
      </w:pPr>
      <w:r>
        <w:t>Σε περίπτωση εξαιρετικά σοβαρής ρύπανσης ή υποβάθμισης του περιβάλλοντος και ιδίως σε περίπτωση που από το είδος ή την ποσότητα των ρύπων ή από την έκταση και τη σημασία ης υποβάθμισης του περιβάλλοντος υπάρχει κίνδυνος θανάτου ή βαριάς σωματικής βλάβης ή ευρείας οικολογικής διατάραξης ή καταστροφής, η εκτελεστική επιτροπή παραπέμπει την υπόθεση στον Υπουργό Περιβάλλοντος, Χωροταξίας και Δημόσιων Έργων, ο οποίος από κοινού με τον τυχόν συναρμόδιο υπουργό επιβάλλει πρόστιμο μέχρι εκατό εκατομμύρια (100.000.000) δραχμές.</w:t>
      </w:r>
    </w:p>
    <w:p w:rsidR="00D60264" w:rsidRDefault="00D60264" w:rsidP="00D60264">
      <w:pPr>
        <w:spacing w:line="276" w:lineRule="auto"/>
      </w:pPr>
      <w:r>
        <w:t>Με απόφαση του Υπουργού Περιβάλλοντος Χωροταξίας και Δημόσιων Έργων καθορίζεται η διαδικασία επιβολής των κυρώσεων αυτών και κάθε σχετική λεπτομέρεια. Ειδικά για τη βιομηχανία, η διαδικασία επιβολής των κυρώσεων αυτών και κάθε σχετική λεπτομέρεια. Ειδικά για τη βιομηχανία, η διαδικασία επιβολής των κυρώσεων αυτών και οι σχετικές λεπτομέρειες καθορίζονται με κοινές αποφάσεις των Υπουργών Βιομηχανίας, Ενέργειας και Τεχνολογίας και Περιβάλλοντος, Χωροταξίας και Δημόσιων Έργων».</w:t>
      </w:r>
    </w:p>
    <w:p w:rsidR="00D60264" w:rsidRDefault="00D60264" w:rsidP="00D60264">
      <w:pPr>
        <w:spacing w:line="276" w:lineRule="auto"/>
      </w:pPr>
      <w:r>
        <w:t>7. Η παρ.1 του άρθρου 13 του ν. 1561/1985 (ΦΕΚ 148 Α΄) τροποποιείται ως εξής:</w:t>
      </w:r>
    </w:p>
    <w:p w:rsidR="00D60264" w:rsidRDefault="00D60264" w:rsidP="00D60264">
      <w:pPr>
        <w:spacing w:line="276" w:lineRule="auto"/>
      </w:pPr>
      <w:r>
        <w:t xml:space="preserve">«1.Στους παραβάτες των όρων και των μέτρων που καθορίζονται με τις διοικητικές πράξεις που προβλέπονται στα άρθρα 11 και 12 επιβάλλεται ως διοικητική κύρωση με </w:t>
      </w:r>
      <w:r>
        <w:lastRenderedPageBreak/>
        <w:t>απόφαση της Εκτελεστικής Επιτροπής του Οργανισμού Θεσσαλονίκης πρόστιμο μέχρι δέκα εκατομμύρια (10.000.000) δραχμές.</w:t>
      </w:r>
    </w:p>
    <w:p w:rsidR="00D60264" w:rsidRDefault="00D60264" w:rsidP="00D60264">
      <w:pPr>
        <w:spacing w:line="276" w:lineRule="auto"/>
      </w:pPr>
      <w:r>
        <w:t>Σε περίπτωση εξαιρετικά σοβαρής ρύπανσης ή υποβάθμισης του περιβάλλοντος και ιδίως σε περίπτωση που από το είδος ή την ποσότητα των ρύπων ή από την έκταση και τη σημασία της υποβάθμισης του περιβάλλοντος υπάρχει κίνδυνος θανάτου ή βαριάς σωματικής βλάβης ή ευρείας οικολογικής διατάραξης ή καταστροφής, η εκτελεστική επιτροπή παραπέμπει την υπόθεση στον Υπουργό Περιβάλλοντος, Χωροταξίας και Δημόσιων Έργων, ο οποίος από κοινού με τον τυχόν συναρμόδιο υπουργό επιβάλλει πρόστιμο μέχρι εκατό εκατομμύρια (100.000.000) δραχμές.</w:t>
      </w:r>
    </w:p>
    <w:p w:rsidR="00D60264" w:rsidRDefault="00D60264" w:rsidP="00D60264">
      <w:pPr>
        <w:spacing w:line="276" w:lineRule="auto"/>
      </w:pPr>
      <w:r>
        <w:t>Με απόφαση του Υπουργού Περιβάλλοντος, Χωροταξίας και Δημόσιων Έργων καθορίζεται η διαδικασία επιβολή των κυρώσεων αυτών και κάθε σχετική λεπτομέρεια. Ειδικά για τη βιομηχανία, η διαδικασία επιβολής των κυρώσεων αυτών και οι σχετικές λεπτομέρειες καθορίζονται με κοινές αποφάσεις των Υπουργών Βιομηχανίας, Ενέργειας και Τεχνολογίας και Περιβάλλοντος, Χωροταξίας και Δημόσιων Έργων».</w:t>
      </w:r>
    </w:p>
    <w:p w:rsidR="00D60264" w:rsidRDefault="00D60264" w:rsidP="00D60264">
      <w:pPr>
        <w:spacing w:line="276" w:lineRule="auto"/>
      </w:pPr>
      <w:r>
        <w:t>8. Η παρ.2 του άρθρου 14 του ν. 1515/1985 (ΦΕΚ 48 Α΄) τροποποιείται ως εξής:</w:t>
      </w:r>
    </w:p>
    <w:p w:rsidR="00D60264" w:rsidRDefault="00D60264" w:rsidP="00D60264">
      <w:pPr>
        <w:spacing w:line="276" w:lineRule="auto"/>
      </w:pPr>
      <w:r>
        <w:t>«2.Η έναρξη ισχύος της παραγράφου 9 του άρθρου 11 του παρόντος νόμου καθορίζεται με τις προβλεπόμενες υπουργικές αποφάσεις του ίδιου άρθρου».</w:t>
      </w:r>
    </w:p>
    <w:p w:rsidR="00D60264" w:rsidRDefault="00D60264" w:rsidP="00D60264">
      <w:pPr>
        <w:spacing w:line="276" w:lineRule="auto"/>
      </w:pPr>
      <w:r>
        <w:t>9. Από την έναρξη ισχύος του νόμου αυτού, ότι έχει κηρυχθεί και προστατεύεται ως "εθνικός δρυμός", "αισθητικό δάσος" και ως "διατηρητέο μνημείο" της φύσης" σύμφωνα με τις διατάξεις του άρθρου 7 του Ν.Δ. 86/1969 "Δασικός Κώδιξ" (ΦΕΚ 7 Α΄), όπως αντικαταστάθηκε από τις διατάξεις του άρθρου 3 του Ν.Δ. 996/1971 ή ως "τοπίο ιδιαίτερου φυσικού κάλους" σύμφωνα με τις διατάξεις του Ν. 1469/1950 "περί προστασίας ειδικής κατηγορίας οικοδομημάτων και έργων τέχνης μεταγενεστέρων του 1830", εντάσσεται με προεδρικό διάταγμα που εκδίδεται ύστερα από πρόταση των Υπουργών Γεωργίας, ΠΕΧΩΔΕ και του κατά περίπτωση αρμόδιου υπουργού στις κατηγορίες του άρθρου 18 παρ. 3 σύμφωνα με τα κριτήρια του άρθρου 19. Με το ίδιο ή με όμοιο προεδρικό διάταγμα καθορίζονται ή υιοθετούνται οι αναγκαίοι για την προστασία του γενικοί όροι, περιορισμοί και απαγορεύσεις καθώς και οι λοιπές ρυθμίσεις που προβλέπονται στο άρθρο 21 παρ. 2.</w:t>
      </w:r>
    </w:p>
    <w:p w:rsidR="00D60264" w:rsidRDefault="00D60264" w:rsidP="00D60264">
      <w:pPr>
        <w:spacing w:line="276" w:lineRule="auto"/>
      </w:pPr>
      <w:r>
        <w:t>10. Έως ότου εκδοθεί το προεδρικό διάταγμα της προηγουμένης παρ. 9 και οι οικείοι κανονισμοί λειτουργίας ή κανονισμοί λειτουργίας και διαχείρισης που προβλέπονται στο άρθρο 18 παρ. 5, τα αντικείμενα προστασίας της παρ. 9 εξακολουθούν να διέπονται από τις προστατευτικές διατάξεις του άρθρου 6 του Ν.Δ. 996/1971), ή του Ν. 1469/1950 κατά περίπτωση.</w:t>
      </w:r>
    </w:p>
    <w:p w:rsidR="00D60264" w:rsidRDefault="00D60264" w:rsidP="00D60264">
      <w:pPr>
        <w:spacing w:line="276" w:lineRule="auto"/>
      </w:pPr>
      <w:r>
        <w:t>11. Η περ. β’ της παρ.1 του άρθρου 4 του ν. 743/1977 «περί προστασίας του θαλασσίου περιβάλλοντος και ρυθμίσεως συναφών θεμάτων» (ΦΕΚ 319 Α΄) αντικαθίσταται ως εξής:</w:t>
      </w:r>
    </w:p>
    <w:p w:rsidR="00D60264" w:rsidRDefault="00D60264" w:rsidP="00D60264">
      <w:pPr>
        <w:spacing w:line="276" w:lineRule="auto"/>
      </w:pPr>
      <w:r>
        <w:t>«(β)Παραδίδουν τα κατάλοιπα μεταφερόμενων τοξικών ουσιών σύμφωνα με τις υποδείξεις της αρχής. Πίνακας των ουσιών των οποίων απαγορεύεται η απόρριψη στη θάλασσα καθορίζεται με κοινή απόφαση των Υπουργών Περιβάλλοντος, Χωροταξίας και Δημόσιων Έργων και Εμπορικής Ναυτιλίας λαμβάνοντας υπόψη τις ισχύουσες διεθνείς συμβάσεις και συστάσεις».</w:t>
      </w:r>
    </w:p>
    <w:p w:rsidR="00D60264" w:rsidRDefault="00D60264" w:rsidP="00D60264">
      <w:pPr>
        <w:spacing w:line="276" w:lineRule="auto"/>
      </w:pPr>
      <w:r>
        <w:t>12. Το άρθρο 8 του ν. 743/1977 (ΦΕΚ 319 Α΄) αντικαθίσταται ως εξής:</w:t>
      </w:r>
    </w:p>
    <w:p w:rsidR="00D60264" w:rsidRDefault="00D60264" w:rsidP="00D60264">
      <w:pPr>
        <w:spacing w:line="276" w:lineRule="auto"/>
      </w:pPr>
      <w:r>
        <w:t>«Άρθρο 8</w:t>
      </w:r>
    </w:p>
    <w:p w:rsidR="00D60264" w:rsidRDefault="00D60264" w:rsidP="00D60264">
      <w:pPr>
        <w:spacing w:line="276" w:lineRule="auto"/>
      </w:pPr>
      <w:r>
        <w:lastRenderedPageBreak/>
        <w:t>1.Με κοινές αποφάσεις των Υπουργών Περιβάλλοντος, Χωροταξίας και Δημόσιων Έργων και Εμπορικής Ναυτιλίας είναι δυνατό να επιβάλλονται οι ελάχιστες αποστάσεις διέλευσης έμφορτων ή άφορτων δεξαμενόπλοιων από την πλησιέστερη ακτή, οι υποχρεωτικές πορείες αυτών και γενικά μέτρα αναφερόμενα στη θαλάσσια κυκλοφορία τους, με σκοπό την πρόληψη ρύπανσης περιοχών σημαντικού ενδιαφέροντος για την Εθνική Οικονομία.</w:t>
      </w:r>
    </w:p>
    <w:p w:rsidR="00D60264" w:rsidRDefault="00D60264" w:rsidP="00D60264">
      <w:pPr>
        <w:spacing w:line="276" w:lineRule="auto"/>
      </w:pPr>
      <w:r>
        <w:t>2.Με αποφάσεις του υπουργού είναι δυνατό να επιβάλλονται:</w:t>
      </w:r>
    </w:p>
    <w:p w:rsidR="00D60264" w:rsidRDefault="00D60264" w:rsidP="00D60264">
      <w:pPr>
        <w:spacing w:line="276" w:lineRule="auto"/>
      </w:pPr>
      <w:r>
        <w:t>α)Η απαγόρευση προσέγγισης για φόρτωση ή εκφόρτωση σε ελληνικό λιμάνι ή όρμο δεξαμενόπλοιου του οποίου η υποδιαίρεση ή η κατασκευή του σκάφους δεν είναι σύμφωνη προς τις διατάξεις της «Σύμβασης» ή άλλων διεθνών κανονισμών που έχουν κυρωθεί από την Ελλάδα.</w:t>
      </w:r>
    </w:p>
    <w:p w:rsidR="00D60264" w:rsidRDefault="00D60264" w:rsidP="00D60264">
      <w:pPr>
        <w:spacing w:line="276" w:lineRule="auto"/>
      </w:pPr>
      <w:r>
        <w:t>β)Η απαγόρευση προσέγγισης μεγάλων δεξαμενόπλοιων σε περίκλειστες περιοχές, εάν λόγω του όγκου τους είναι δυσχερής η ενέργεια ελιγμών ή αυξάνονται σημαντικά οι κίνδυνοι πρόκλησης ρύπανσης από ατύχημα, καθώς και η υποχρεωτική πλοήγηση των δεξαμενόπλοιων κατά τον πλουν προς και από τις παραπάνω περιοχές, για μεγαλύτερη ασφάλειά τους».</w:t>
      </w:r>
    </w:p>
    <w:p w:rsidR="00D60264" w:rsidRDefault="00D60264" w:rsidP="00D60264">
      <w:pPr>
        <w:spacing w:line="276" w:lineRule="auto"/>
      </w:pPr>
      <w:r>
        <w:t>13. Το άρθρο 19 του ν. 743/1977 (ΦΕΚ 319 Α΄) αντικαθίσταται ως εξής:</w:t>
      </w:r>
    </w:p>
    <w:p w:rsidR="00D60264" w:rsidRDefault="00D60264" w:rsidP="00D60264">
      <w:pPr>
        <w:spacing w:line="276" w:lineRule="auto"/>
      </w:pPr>
      <w:r>
        <w:t>«Άρθρο 19: Έλεγχος καταλληλότητας ουσιών απορρύπανσης.</w:t>
      </w:r>
    </w:p>
    <w:p w:rsidR="00D60264" w:rsidRDefault="00D60264" w:rsidP="00D60264">
      <w:pPr>
        <w:spacing w:line="276" w:lineRule="auto"/>
      </w:pPr>
      <w:r>
        <w:t>Με κοινές αποφάσεις των Υπουργών Υγείας, Πρόνοιας και Κοινωνικών Ασφαλίσεων, Περιβάλλοντος, Χωροταξίας και Δημόσιων Έργων και Εμπορικής Ναυτιλίας, ύστερα από γνωμοδότηση του Εθνικού Κέντρου Θαλάσσιων Ερευνών και του Κρατικού Εργαστηρίου Ελέγχου Φαρμάκων (Κ.Ε.Ε.Φ.) ή άλλου κρατικού εργαστηρίου καθορίζονται οι προδιαγραφές και ο έλεγχος της από άποψη δημόσιας υγείας και περιβάλλοντος καταλληλότητας των κάθε είδους ουσιών που μπορούν να χρησιμοποιηθούν για την εξουδετέρωση της ρύπανσης της θάλασσας».</w:t>
      </w:r>
    </w:p>
    <w:p w:rsidR="00D60264" w:rsidRDefault="00D60264" w:rsidP="00D60264">
      <w:pPr>
        <w:spacing w:line="276" w:lineRule="auto"/>
      </w:pPr>
    </w:p>
    <w:p w:rsidR="00D60264" w:rsidRPr="00D60264" w:rsidRDefault="00D60264" w:rsidP="00EC5984">
      <w:pPr>
        <w:pStyle w:val="Heading2"/>
      </w:pPr>
      <w:bookmarkStart w:id="48" w:name="_Toc446801017"/>
      <w:r w:rsidRPr="00D60264">
        <w:t>Άρθρο 32: Μεταβατικές διατάξεις</w:t>
      </w:r>
      <w:bookmarkEnd w:id="48"/>
    </w:p>
    <w:p w:rsidR="00D60264" w:rsidRDefault="00D60264" w:rsidP="00D60264">
      <w:pPr>
        <w:spacing w:line="276" w:lineRule="auto"/>
      </w:pPr>
    </w:p>
    <w:p w:rsidR="00D60264" w:rsidRDefault="00D60264" w:rsidP="00D60264">
      <w:pPr>
        <w:spacing w:line="276" w:lineRule="auto"/>
      </w:pPr>
      <w:r>
        <w:t>1. Κάθε διάταξη που αντιβαίνει στις διατάξεις του νόμου αυτού ή ανάγεται σε θέματα που ρυθμίζονται ειδικά από το νόμο αυτόν καταργείται από την έναρξη ισχύος του με εξαίρεση τις διατάξεις των ν. 1515/1985, 1561/1985 και 743/1977, όπως τροποποιούνται με το άρθρο 31 παρ. 4, 5, 6, 7, 8, 11, 12 και 13 του παρόντος νόμου. Όπου για την εφαρμογή των διατάξεων του νόμου αυτού ή για τη θέσπιση των ειδικότερων ρυθμίσεων είναι αναγκαία η έκδοση προεδρικών διαταγμάτων, πράξεων του Υπουργικού Συμβουλίου ή υπουργικών ή νομαρχιακών θεμάτων, η κατάργηση των υφιστάμενων διατάξεων επέρχεται από την έναρξη ισχύος των κανονιστικών αυτών πράξεων.</w:t>
      </w:r>
    </w:p>
    <w:p w:rsidR="00D60264" w:rsidRDefault="00D60264" w:rsidP="00D60264">
      <w:pPr>
        <w:spacing w:line="276" w:lineRule="auto"/>
      </w:pPr>
      <w:r>
        <w:t>2. Οι υποχρεώσεις που επιβάλλονται στην εκτέλεση έργων και στην άσκηση δραστηριοτήτων, σύμφωνα με την υφιστάμενη νομοθεσία για την προστασία του περιβάλλοντος, εξακολουθούν να ισχύουν έως ότου αρχίσουν να ισχύουν τα προεδρικά διατάγματα, οι πράξεις του Υπουργικού Συμβουλίου και οι υπουργικές ή νομαρχιακές αποφάσεις που προβλέπονται από το νόμο αυτόν και ρυθμίζουν το ίδιο αντικείμενο.</w:t>
      </w:r>
    </w:p>
    <w:p w:rsidR="00D60264" w:rsidRDefault="00D60264" w:rsidP="00D60264">
      <w:pPr>
        <w:spacing w:line="276" w:lineRule="auto"/>
      </w:pPr>
      <w:r>
        <w:t xml:space="preserve">3. Για θέματα που ρυθμίζονται από το νόμο αυτόν και δεν υπάρχει σχετική ρύθμιση ειδικά για τις περιοχές των ρυθμιστικών σχεδίων Αθήνας και Θεσσαλονίκης από τους </w:t>
      </w:r>
      <w:r>
        <w:lastRenderedPageBreak/>
        <w:t>νόμους 1515/1985 και 1561/1985 αντίστοιχα και εφ' όσον για τα παραπάνω θέματα προβλέπεται από τον παρόντα νόμο αρμοδιότητα του Υπουργού ΠΕΧΩΔΕ να προτείνει την έκδοση προεδρικού διατάγματος ή να εκδώσει απόφαση η προηγούμενη εισήγηση του Οργανισμού Αθήνας για την περιοχή του ρυθμιστικού σχεδίου της Αθήνας και η εισήγηση του οργανισμού Θεσσαλονίκης για την περιοχή Θεσσαλονίκης αποτελεί απαραίτητη προϋπόθεση για την εκάστοτε ενέργεια του Υπουργού ΠΕΧΩΔΕ.</w:t>
      </w:r>
    </w:p>
    <w:p w:rsidR="00D60264" w:rsidRDefault="00D60264" w:rsidP="00D60264">
      <w:pPr>
        <w:spacing w:line="276" w:lineRule="auto"/>
      </w:pPr>
      <w:r>
        <w:t>4. Από τις διατάξεις των παρ. 1 και 2 εξαιρούνται οι πράξεις κανονιστικού περιεχομένου που έχουν εκδοθεί για την προσαρμογή της ελληνικής νομοθεσίας στο κοινοτικό δίκαιο.</w:t>
      </w:r>
    </w:p>
    <w:p w:rsidR="00D60264" w:rsidRDefault="00D60264" w:rsidP="00D60264">
      <w:pPr>
        <w:spacing w:line="276" w:lineRule="auto"/>
      </w:pPr>
    </w:p>
    <w:p w:rsidR="00D60264" w:rsidRDefault="00D60264" w:rsidP="00D60264">
      <w:pPr>
        <w:spacing w:line="276" w:lineRule="auto"/>
      </w:pPr>
    </w:p>
    <w:p w:rsidR="00D60264" w:rsidRPr="00D60264" w:rsidRDefault="00D60264" w:rsidP="00EC5984">
      <w:pPr>
        <w:pStyle w:val="Heading2"/>
      </w:pPr>
      <w:bookmarkStart w:id="49" w:name="_Toc446801018"/>
      <w:r w:rsidRPr="00D60264">
        <w:t>Άρθρο 33: Έναρξη ισχύος</w:t>
      </w:r>
      <w:bookmarkEnd w:id="49"/>
    </w:p>
    <w:p w:rsidR="00D60264" w:rsidRDefault="00D60264" w:rsidP="00D60264">
      <w:pPr>
        <w:spacing w:line="276" w:lineRule="auto"/>
      </w:pPr>
    </w:p>
    <w:p w:rsidR="00D60264" w:rsidRDefault="00D60264" w:rsidP="00D60264">
      <w:pPr>
        <w:spacing w:line="276" w:lineRule="auto"/>
      </w:pPr>
      <w:r>
        <w:t>Ο νόμος αυτός αρχίζει να ισχύει την πρώτη του μεθεπομένου από τη δημοσίευσή του στην Εφημερίδα της Κυβερνήσεως μήνα.</w:t>
      </w:r>
    </w:p>
    <w:p w:rsidR="00D60264" w:rsidRDefault="00D60264" w:rsidP="00D60264">
      <w:pPr>
        <w:pBdr>
          <w:bottom w:val="single" w:sz="12" w:space="1" w:color="auto"/>
        </w:pBdr>
        <w:spacing w:line="276" w:lineRule="auto"/>
      </w:pPr>
    </w:p>
    <w:p w:rsidR="00D60264" w:rsidRDefault="00D60264" w:rsidP="00D60264">
      <w:pPr>
        <w:spacing w:line="276" w:lineRule="auto"/>
      </w:pPr>
    </w:p>
    <w:p w:rsidR="00D60264" w:rsidRDefault="00D60264" w:rsidP="00D60264">
      <w:pPr>
        <w:spacing w:line="276" w:lineRule="auto"/>
      </w:pPr>
    </w:p>
    <w:p w:rsidR="00D60264" w:rsidRDefault="00D60264" w:rsidP="00EC5984">
      <w:pPr>
        <w:pStyle w:val="Heading1"/>
      </w:pPr>
      <w:bookmarkStart w:id="50" w:name="_Toc446801019"/>
      <w:r w:rsidRPr="00D60264">
        <w:t>ΠΑΡΑΤΗΡΗΣΕΙΣ</w:t>
      </w:r>
      <w:bookmarkEnd w:id="50"/>
    </w:p>
    <w:p w:rsidR="00D60264" w:rsidRPr="00D60264" w:rsidRDefault="00D60264" w:rsidP="00D60264">
      <w:pPr>
        <w:spacing w:line="276" w:lineRule="auto"/>
        <w:rPr>
          <w:b/>
        </w:rPr>
      </w:pPr>
    </w:p>
    <w:p w:rsidR="00D60264" w:rsidRDefault="00D60264" w:rsidP="00D60264">
      <w:pPr>
        <w:spacing w:line="276" w:lineRule="auto"/>
      </w:pPr>
      <w:r>
        <w:t>* Με την παρ.</w:t>
      </w:r>
      <w:r w:rsidR="00EF2D4C">
        <w:t xml:space="preserve"> 3 του άρθρου 6 του Ν. 3010/02 (</w:t>
      </w:r>
      <w:r>
        <w:t>ΦΕΚ-91 Α’</w:t>
      </w:r>
      <w:r w:rsidR="00EF2D4C">
        <w:t>)</w:t>
      </w:r>
      <w:r>
        <w:t xml:space="preserve"> ορίζεται ότι: </w:t>
      </w:r>
    </w:p>
    <w:p w:rsidR="00D60264" w:rsidRDefault="00D60264" w:rsidP="00D60264">
      <w:pPr>
        <w:spacing w:line="276" w:lineRule="auto"/>
      </w:pPr>
      <w:r>
        <w:t>«Όπου στο Ν. 1650/1986 για την προστασία του περιβάλλοντος ή άλλο νόμο αναφέρεται ο όρος "προέγκριση χωροθέτησης" νοείται εφεξής προκαταρκτική περιβαλλοντική εκτίμηση και αξιολόγηση»</w:t>
      </w:r>
    </w:p>
    <w:p w:rsidR="00D60264" w:rsidRDefault="00D60264" w:rsidP="00D60264">
      <w:pPr>
        <w:spacing w:line="276" w:lineRule="auto"/>
      </w:pPr>
      <w:r>
        <w:t xml:space="preserve">** Με την παρ. </w:t>
      </w:r>
      <w:r w:rsidR="00EF2D4C">
        <w:t>1 του άρθρου 30 του Ν. 4014/11 (</w:t>
      </w:r>
      <w:r>
        <w:t>ΦΕΚ-209 Α/21-9-11</w:t>
      </w:r>
      <w:r w:rsidR="00EF2D4C">
        <w:t>)</w:t>
      </w:r>
      <w:r>
        <w:t xml:space="preserve">, ορίζεται ότι: «Μέχρι την έναρξη ισχύος του παρόντος διατηρούνται σε ισχύ οι υφιστάμενες διατάξεις του ν.1650/1986 (Α΄ 160) ως ισχύει για την περιβαλλοντική αδειοδότηση» </w:t>
      </w:r>
    </w:p>
    <w:p w:rsidR="00D60264" w:rsidRDefault="00D60264" w:rsidP="00D60264">
      <w:pPr>
        <w:spacing w:line="276" w:lineRule="auto"/>
      </w:pPr>
      <w:r>
        <w:t xml:space="preserve">*** Με την παρ. 6 του άρθρου 57 του Ν. 4042/12, ορίζεται ότι : </w:t>
      </w:r>
    </w:p>
    <w:p w:rsidR="00D60264" w:rsidRDefault="00D60264" w:rsidP="00D60264">
      <w:pPr>
        <w:spacing w:line="276" w:lineRule="auto"/>
      </w:pPr>
      <w:r>
        <w:t>«6. Σε όλα τα ισχύοντα νομοθετήματα, με τα οποία ρυθμίζονται Ζώνες Οικιστικού Ελέγχου (ΖΟΕ) σε περιοχές της χώρας και στα οποία δεν έχει προβλεφθεί η κατασκευή και λειτουργία των παρακάτω υποδομών, οι διατάξεις τους που αφορούν στις επιτρεπόμενες χρήσεις γης, συμπληρώνονται ως εξής:</w:t>
      </w:r>
    </w:p>
    <w:p w:rsidR="00D60264" w:rsidRDefault="00D60264" w:rsidP="00D60264">
      <w:pPr>
        <w:spacing w:line="276" w:lineRule="auto"/>
      </w:pPr>
      <w:r>
        <w:t xml:space="preserve">«Κτίρια και εγκαταστάσεις παραγωγής ενέργειας, επεξεργασίας νερού, συμπεριλαμβανομένης της αφαλάτωσης (μετά από πλήρη διαχειριστική μελέτη και ειδικότερα ολοκληρωμένο σύστημα αφαλάτωσης νερού και απαιτούμενης ενέργειας), εγκαταστάσεις επεξεργασίας αστικών λυμάτων, καθώς και εγκαταστάσεις διαχείρισης αποβλήτων, όπως Χώροι Υγειονομικής Ταφής (ΧΥΤ), Σταθμοί Μεταφόρτωσης Απορριμμάτων (ΣΜΑ), Κέντρα Διαλογής Ανακυκλώσιμων Υλικών (ΚΔΑΥ), εγκαταστάσεις ανάκτησης και προετοιμασίας για ανάκτηση κ.λπ., σύμφωνα με τα ισχύοντα και σε εφαρμογή του Περιφερειακού Σχεδιασμού Διαχείρισης Αποβλήτων (Π.Ε.Σ.Δ.Α.) (βάση κριτηρίων απόστασης από οικιστικές, ευαίσθητες οικολογικά, αρχαιολογικές περιοχές και τυχόν άλλες με ιδιαίτερο καθεστώς, υποβάθρου περάτων στρωμάτων, υδροφόρου ορίζοντα, υπογείων και επιφανειακών γειτνιαζόντων νερών) </w:t>
      </w:r>
      <w:r>
        <w:lastRenderedPageBreak/>
        <w:t>μπορούν να χωροθετούνται, ύστερα από τη διαδικασία περιβαλλοντικής αδειοδότησης που προβλέπεται στο ν. 1650/1986, όπως τροποποιήθηκε με το ν. 3010/2003 (Α' 91) και το ν. 4014/ 2011 (Α' 209), καθώς και σύμφωνα με τα ισχύοντα για την περιοχή χωροταξικά πλαίσια. Επίσης, σε περιοχές όπου από τα οικεία προεδρικά διατάγματα επιτρέπεται η εγκατάσταση συγκεκριμένων και ειδικά αναφερόμενων βιομηχανικών ή βιοτεχνικών εγκαταστάσεων ή και επαγγελματικών εργαστηρίων, είναι δυνατόν να εγκαθίστανται και άλλες αναλόγου είδους, μορφής και όχλησης εγκαταστάσεις, υπό τις προϋποθέσεις και με τις διαδικασίες του προηγούμενου εδαφίου.»</w:t>
      </w:r>
    </w:p>
    <w:p w:rsidR="00D60264" w:rsidRDefault="00D60264" w:rsidP="00D60264">
      <w:pPr>
        <w:spacing w:line="276" w:lineRule="auto"/>
      </w:pPr>
      <w:r>
        <w:t>****Με την παρ. 1</w:t>
      </w:r>
      <w:r w:rsidR="00EF2D4C">
        <w:t>0 του άρθρου 11 του Ν. 4258/14 (</w:t>
      </w:r>
      <w:r>
        <w:t>ΦΕΚ-94 Α/14-4-14</w:t>
      </w:r>
      <w:r w:rsidR="00EF2D4C">
        <w:t>)</w:t>
      </w:r>
      <w:r>
        <w:t>, ορίζεται ότι: «10. Σε εκτάσεις εκτός σχεδίου πόλης ή εκτός ορίων οικισμού που ρυθμίζονται από ειδικότερες διατάξεις κοινής υπουργικής απόφασης ή προεδρικού διατάγματος κατ’ εξουσιοδότηση του ν. 1650/1986 ή του νομοθετικού διατάγματος 17.7.1923 ή του ν. 4067/2012, ως ισχύει, και σε κάθε περίπτωση εκτός ζωνών απολύτου προστασίας, εφόσον δεν απαγορεύεται η δόμηση και η χρήση εγκατάστασης παραγωγικών δραστηριοτήτων, επιτρέπεται η συντήρηση, η βελτίωση, ο εκσυγχρονισμός, η επέκταση υφισταμένων εγκαταστάσεων ή η δημιουργία νέων κατά παρέκκλιση των ειδικών όρων δόμησης που ισχύουν, (όπως ανώτερο ύψος, διάσπαση όγκου), καθώς και η ανανέωση περιβαλλοντικών όρων, σύμφωνα με τις διατάξεις του Κεφαλαίου Α΄ του ν. 4014/2011, εφόσον δεν παραβλάπτεται η ακεραιότητα (ως προς τις οικολογικές της λειτουργίες) της προστατευόμενης περιοχής σε σχέση με τους στόχους διατήρησης, υπό τις εξής προϋποθέσεις:</w:t>
      </w:r>
    </w:p>
    <w:p w:rsidR="00D60264" w:rsidRDefault="00D60264" w:rsidP="00D60264">
      <w:pPr>
        <w:spacing w:line="276" w:lineRule="auto"/>
      </w:pPr>
      <w:r>
        <w:t>Α) Εκδίδεται απόφαση του Γενικού Γραμματέα Αποκεντρωμένης Διοίκησης για την παρέκκλιση, μετά από γνωμοδότηση του αρμοδίου Συμβουλίου Αρχιτεκτονικής.</w:t>
      </w:r>
    </w:p>
    <w:p w:rsidR="00D60264" w:rsidRDefault="00D60264" w:rsidP="00D60264">
      <w:pPr>
        <w:spacing w:line="276" w:lineRule="auto"/>
      </w:pPr>
      <w:r>
        <w:t>Β) Ειδικά, η έγκριση και η άδεια δόμησης και επέκτασης υφισταμένων εγκαταστάσεων εκδίδονται σύμφωνα με τους όρους δόμησης που ίσχυαν κατά το χρόνο έκδοσης της εν λόγω άδειας, εφόσον εξακολουθεί να είναι σε ισχύ και δεν μεταβάλλεται ο βαθμός όχλησης κατά τις κείμενες διατάξεις.»</w:t>
      </w:r>
    </w:p>
    <w:p w:rsidR="00D60264" w:rsidRPr="00D60264" w:rsidRDefault="00D60264" w:rsidP="006F34F1">
      <w:pPr>
        <w:spacing w:line="276" w:lineRule="auto"/>
      </w:pPr>
    </w:p>
    <w:p w:rsidR="006F34F1" w:rsidRPr="006F34F1" w:rsidRDefault="006F34F1" w:rsidP="006F34F1">
      <w:pPr>
        <w:spacing w:line="276" w:lineRule="auto"/>
      </w:pPr>
    </w:p>
    <w:sectPr w:rsidR="006F34F1" w:rsidRPr="006F34F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03" w:rsidRDefault="00792403" w:rsidP="00753670">
      <w:pPr>
        <w:spacing w:line="240" w:lineRule="auto"/>
      </w:pPr>
      <w:r>
        <w:separator/>
      </w:r>
    </w:p>
  </w:endnote>
  <w:endnote w:type="continuationSeparator" w:id="0">
    <w:p w:rsidR="00792403" w:rsidRDefault="00792403" w:rsidP="00753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236245"/>
      <w:docPartObj>
        <w:docPartGallery w:val="Page Numbers (Bottom of Page)"/>
        <w:docPartUnique/>
      </w:docPartObj>
    </w:sdtPr>
    <w:sdtEndPr>
      <w:rPr>
        <w:noProof/>
      </w:rPr>
    </w:sdtEndPr>
    <w:sdtContent>
      <w:p w:rsidR="00EA6B1B" w:rsidRDefault="00EA6B1B">
        <w:pPr>
          <w:pStyle w:val="Footer"/>
          <w:jc w:val="center"/>
        </w:pPr>
        <w:r>
          <w:fldChar w:fldCharType="begin"/>
        </w:r>
        <w:r>
          <w:instrText xml:space="preserve"> PAGE   \* MERGEFORMAT </w:instrText>
        </w:r>
        <w:r>
          <w:fldChar w:fldCharType="separate"/>
        </w:r>
        <w:r w:rsidR="00C933CA">
          <w:rPr>
            <w:noProof/>
          </w:rPr>
          <w:t>20</w:t>
        </w:r>
        <w:r>
          <w:rPr>
            <w:noProof/>
          </w:rPr>
          <w:fldChar w:fldCharType="end"/>
        </w:r>
      </w:p>
    </w:sdtContent>
  </w:sdt>
  <w:p w:rsidR="00EA6B1B" w:rsidRDefault="00EA6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03" w:rsidRDefault="00792403" w:rsidP="00753670">
      <w:pPr>
        <w:spacing w:line="240" w:lineRule="auto"/>
      </w:pPr>
      <w:r>
        <w:separator/>
      </w:r>
    </w:p>
  </w:footnote>
  <w:footnote w:type="continuationSeparator" w:id="0">
    <w:p w:rsidR="00792403" w:rsidRDefault="00792403" w:rsidP="007536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9A"/>
    <w:rsid w:val="00143ECE"/>
    <w:rsid w:val="003A53CF"/>
    <w:rsid w:val="00624D37"/>
    <w:rsid w:val="00630AC6"/>
    <w:rsid w:val="00647188"/>
    <w:rsid w:val="00655D29"/>
    <w:rsid w:val="00661C56"/>
    <w:rsid w:val="006A382A"/>
    <w:rsid w:val="006A5792"/>
    <w:rsid w:val="006F34F1"/>
    <w:rsid w:val="00753670"/>
    <w:rsid w:val="00792403"/>
    <w:rsid w:val="007A2D63"/>
    <w:rsid w:val="00813499"/>
    <w:rsid w:val="00971202"/>
    <w:rsid w:val="00A01A4B"/>
    <w:rsid w:val="00A218A7"/>
    <w:rsid w:val="00A24200"/>
    <w:rsid w:val="00B23839"/>
    <w:rsid w:val="00B73340"/>
    <w:rsid w:val="00B8239A"/>
    <w:rsid w:val="00BB265A"/>
    <w:rsid w:val="00BE0C8F"/>
    <w:rsid w:val="00C85246"/>
    <w:rsid w:val="00C933CA"/>
    <w:rsid w:val="00D50394"/>
    <w:rsid w:val="00D60264"/>
    <w:rsid w:val="00E03AE6"/>
    <w:rsid w:val="00EA6B1B"/>
    <w:rsid w:val="00EC5984"/>
    <w:rsid w:val="00EF2D4C"/>
    <w:rsid w:val="00F03A29"/>
    <w:rsid w:val="00F2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104EF-F8B2-42C7-9255-07B7F6B2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188"/>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F26368"/>
    <w:pPr>
      <w:keepNext/>
      <w:keepLines/>
      <w:spacing w:before="240" w:line="240" w:lineRule="auto"/>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26368"/>
    <w:pPr>
      <w:keepNext/>
      <w:keepLines/>
      <w:spacing w:before="40" w:line="240" w:lineRule="auto"/>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C598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670"/>
    <w:pPr>
      <w:tabs>
        <w:tab w:val="center" w:pos="4153"/>
        <w:tab w:val="right" w:pos="8306"/>
      </w:tabs>
      <w:spacing w:line="240" w:lineRule="auto"/>
    </w:pPr>
  </w:style>
  <w:style w:type="character" w:customStyle="1" w:styleId="HeaderChar">
    <w:name w:val="Header Char"/>
    <w:basedOn w:val="DefaultParagraphFont"/>
    <w:link w:val="Header"/>
    <w:uiPriority w:val="99"/>
    <w:rsid w:val="00753670"/>
    <w:rPr>
      <w:rFonts w:ascii="Times New Roman" w:hAnsi="Times New Roman"/>
      <w:sz w:val="24"/>
    </w:rPr>
  </w:style>
  <w:style w:type="paragraph" w:styleId="Footer">
    <w:name w:val="footer"/>
    <w:basedOn w:val="Normal"/>
    <w:link w:val="FooterChar"/>
    <w:uiPriority w:val="99"/>
    <w:unhideWhenUsed/>
    <w:rsid w:val="00753670"/>
    <w:pPr>
      <w:tabs>
        <w:tab w:val="center" w:pos="4153"/>
        <w:tab w:val="right" w:pos="8306"/>
      </w:tabs>
      <w:spacing w:line="240" w:lineRule="auto"/>
    </w:pPr>
  </w:style>
  <w:style w:type="character" w:customStyle="1" w:styleId="FooterChar">
    <w:name w:val="Footer Char"/>
    <w:basedOn w:val="DefaultParagraphFont"/>
    <w:link w:val="Footer"/>
    <w:uiPriority w:val="99"/>
    <w:rsid w:val="00753670"/>
    <w:rPr>
      <w:rFonts w:ascii="Times New Roman" w:hAnsi="Times New Roman"/>
      <w:sz w:val="24"/>
    </w:rPr>
  </w:style>
  <w:style w:type="character" w:customStyle="1" w:styleId="Heading1Char">
    <w:name w:val="Heading 1 Char"/>
    <w:basedOn w:val="DefaultParagraphFont"/>
    <w:link w:val="Heading1"/>
    <w:uiPriority w:val="9"/>
    <w:rsid w:val="00F26368"/>
    <w:rPr>
      <w:rFonts w:ascii="Times New Roman" w:eastAsiaTheme="majorEastAsia" w:hAnsi="Times New Roman" w:cstheme="majorBidi"/>
      <w:b/>
      <w:color w:val="000000" w:themeColor="text1"/>
      <w:sz w:val="28"/>
      <w:szCs w:val="32"/>
    </w:rPr>
  </w:style>
  <w:style w:type="paragraph" w:styleId="TOCHeading">
    <w:name w:val="TOC Heading"/>
    <w:basedOn w:val="Heading1"/>
    <w:next w:val="Normal"/>
    <w:uiPriority w:val="39"/>
    <w:unhideWhenUsed/>
    <w:qFormat/>
    <w:rsid w:val="00753670"/>
    <w:pPr>
      <w:spacing w:line="259" w:lineRule="auto"/>
      <w:jc w:val="left"/>
      <w:outlineLvl w:val="9"/>
    </w:pPr>
    <w:rPr>
      <w:lang w:val="en-US"/>
    </w:rPr>
  </w:style>
  <w:style w:type="character" w:customStyle="1" w:styleId="Heading2Char">
    <w:name w:val="Heading 2 Char"/>
    <w:basedOn w:val="DefaultParagraphFont"/>
    <w:link w:val="Heading2"/>
    <w:uiPriority w:val="9"/>
    <w:rsid w:val="00F26368"/>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EC5984"/>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EC5984"/>
    <w:pPr>
      <w:spacing w:after="100"/>
    </w:pPr>
  </w:style>
  <w:style w:type="paragraph" w:styleId="TOC2">
    <w:name w:val="toc 2"/>
    <w:basedOn w:val="Normal"/>
    <w:next w:val="Normal"/>
    <w:autoRedefine/>
    <w:uiPriority w:val="39"/>
    <w:unhideWhenUsed/>
    <w:rsid w:val="00EC5984"/>
    <w:pPr>
      <w:spacing w:after="100"/>
      <w:ind w:left="240"/>
    </w:pPr>
  </w:style>
  <w:style w:type="character" w:styleId="Hyperlink">
    <w:name w:val="Hyperlink"/>
    <w:basedOn w:val="DefaultParagraphFont"/>
    <w:uiPriority w:val="99"/>
    <w:unhideWhenUsed/>
    <w:rsid w:val="00EC59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F0E00E3-4A77-422B-BAD0-6D673D28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34942</Words>
  <Characters>188692</Characters>
  <Application>Microsoft Office Word</Application>
  <DocSecurity>0</DocSecurity>
  <Lines>1572</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Irelena Alexopoyloy</dc:creator>
  <cp:keywords/>
  <dc:description/>
  <cp:lastModifiedBy>Irelena Alexopoyloy</cp:lastModifiedBy>
  <cp:revision>19</cp:revision>
  <cp:lastPrinted>2016-04-04T07:14:00Z</cp:lastPrinted>
  <dcterms:created xsi:type="dcterms:W3CDTF">2016-03-26T21:03:00Z</dcterms:created>
  <dcterms:modified xsi:type="dcterms:W3CDTF">2016-04-04T11:19:00Z</dcterms:modified>
</cp:coreProperties>
</file>