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26369" w14:textId="77777777" w:rsidR="00515C49" w:rsidRPr="0047040E" w:rsidRDefault="00515C49" w:rsidP="008C3D59">
      <w:pPr>
        <w:pStyle w:val="a3"/>
        <w:jc w:val="both"/>
        <w:rPr>
          <w:sz w:val="23"/>
          <w:szCs w:val="23"/>
        </w:rPr>
      </w:pPr>
      <w:r w:rsidRPr="0047040E">
        <w:rPr>
          <w:sz w:val="23"/>
          <w:szCs w:val="23"/>
        </w:rPr>
        <w:t>Ειδικά Θέματα Ποινικής Δικονομίας</w:t>
      </w:r>
    </w:p>
    <w:p w14:paraId="2A4C6CC4" w14:textId="77777777" w:rsidR="00515C49" w:rsidRPr="0047040E" w:rsidRDefault="00515C49">
      <w:pPr>
        <w:pStyle w:val="a3"/>
        <w:jc w:val="left"/>
        <w:rPr>
          <w:b w:val="0"/>
          <w:bCs w:val="0"/>
          <w:sz w:val="23"/>
          <w:szCs w:val="23"/>
        </w:rPr>
      </w:pPr>
      <w:r w:rsidRPr="0047040E">
        <w:rPr>
          <w:sz w:val="23"/>
          <w:szCs w:val="23"/>
        </w:rPr>
        <w:t xml:space="preserve">Θέμα εισήγησης:  </w:t>
      </w:r>
      <w:r w:rsidRPr="0047040E">
        <w:rPr>
          <w:b w:val="0"/>
          <w:bCs w:val="0"/>
          <w:sz w:val="23"/>
          <w:szCs w:val="23"/>
        </w:rPr>
        <w:t xml:space="preserve">Δικαίωμα σιωπής και μη </w:t>
      </w:r>
      <w:proofErr w:type="spellStart"/>
      <w:r w:rsidRPr="0047040E">
        <w:rPr>
          <w:b w:val="0"/>
          <w:bCs w:val="0"/>
          <w:sz w:val="23"/>
          <w:szCs w:val="23"/>
        </w:rPr>
        <w:t>αυτοενοχοποίησης</w:t>
      </w:r>
      <w:proofErr w:type="spellEnd"/>
      <w:r w:rsidRPr="0047040E">
        <w:rPr>
          <w:b w:val="0"/>
          <w:bCs w:val="0"/>
          <w:sz w:val="23"/>
          <w:szCs w:val="23"/>
        </w:rPr>
        <w:t xml:space="preserve"> του κατηγορουμένου.</w:t>
      </w:r>
    </w:p>
    <w:p w14:paraId="50F568D4" w14:textId="77777777" w:rsidR="00515C49" w:rsidRPr="0047040E" w:rsidRDefault="00515C49">
      <w:pPr>
        <w:pStyle w:val="a3"/>
        <w:jc w:val="both"/>
        <w:rPr>
          <w:sz w:val="23"/>
          <w:szCs w:val="23"/>
        </w:rPr>
      </w:pPr>
    </w:p>
    <w:p w14:paraId="71C36DBF" w14:textId="44F9452E" w:rsidR="00515C49" w:rsidRPr="0047040E" w:rsidRDefault="00F650E3">
      <w:pPr>
        <w:pStyle w:val="a3"/>
        <w:jc w:val="both"/>
        <w:rPr>
          <w:sz w:val="23"/>
          <w:szCs w:val="23"/>
        </w:rPr>
      </w:pPr>
      <w:r w:rsidRPr="0047040E">
        <w:rPr>
          <w:sz w:val="23"/>
          <w:szCs w:val="23"/>
        </w:rPr>
        <w:t xml:space="preserve">ΝΟΜΟΘΕΣΙΑ: </w:t>
      </w:r>
      <w:r w:rsidR="005819CD">
        <w:rPr>
          <w:sz w:val="23"/>
          <w:szCs w:val="23"/>
        </w:rPr>
        <w:t xml:space="preserve">95, 104 </w:t>
      </w:r>
      <w:r w:rsidRPr="0047040E">
        <w:rPr>
          <w:sz w:val="23"/>
          <w:szCs w:val="23"/>
        </w:rPr>
        <w:t xml:space="preserve">ΚΠΔ, </w:t>
      </w:r>
    </w:p>
    <w:p w14:paraId="71562554" w14:textId="77777777" w:rsidR="00F650E3" w:rsidRPr="0047040E" w:rsidRDefault="00F650E3">
      <w:pPr>
        <w:pStyle w:val="a3"/>
        <w:jc w:val="both"/>
        <w:rPr>
          <w:sz w:val="23"/>
          <w:szCs w:val="23"/>
        </w:rPr>
      </w:pPr>
    </w:p>
    <w:p w14:paraId="10E30BEB" w14:textId="77777777" w:rsidR="00515C49" w:rsidRPr="0047040E" w:rsidRDefault="00515C49">
      <w:pPr>
        <w:pStyle w:val="a3"/>
        <w:rPr>
          <w:sz w:val="23"/>
          <w:szCs w:val="23"/>
        </w:rPr>
      </w:pPr>
      <w:r w:rsidRPr="0047040E">
        <w:rPr>
          <w:sz w:val="23"/>
          <w:szCs w:val="23"/>
        </w:rPr>
        <w:t>Ειδική Βιβλιογραφία</w:t>
      </w:r>
    </w:p>
    <w:p w14:paraId="714CE858" w14:textId="77777777" w:rsidR="00515C49" w:rsidRPr="0047040E" w:rsidRDefault="00515C49">
      <w:pPr>
        <w:pStyle w:val="a3"/>
        <w:rPr>
          <w:sz w:val="23"/>
          <w:szCs w:val="23"/>
        </w:rPr>
      </w:pPr>
      <w:r w:rsidRPr="0047040E">
        <w:rPr>
          <w:sz w:val="23"/>
          <w:szCs w:val="23"/>
        </w:rPr>
        <w:t>(Πέραν των γενικών έργων)</w:t>
      </w:r>
    </w:p>
    <w:p w14:paraId="2E7A7E18" w14:textId="77777777" w:rsidR="00515C49" w:rsidRPr="0047040E" w:rsidRDefault="00515C49">
      <w:pPr>
        <w:jc w:val="both"/>
        <w:rPr>
          <w:sz w:val="23"/>
          <w:szCs w:val="23"/>
        </w:rPr>
      </w:pPr>
    </w:p>
    <w:p w14:paraId="122FEC00" w14:textId="3299C0DF" w:rsidR="00A2188E" w:rsidRPr="00A2188E" w:rsidRDefault="00A2188E">
      <w:pPr>
        <w:jc w:val="both"/>
        <w:rPr>
          <w:sz w:val="23"/>
          <w:szCs w:val="23"/>
        </w:rPr>
      </w:pPr>
      <w:r>
        <w:rPr>
          <w:i/>
          <w:iCs/>
          <w:sz w:val="23"/>
          <w:szCs w:val="23"/>
          <w:lang w:val="de-DE"/>
        </w:rPr>
        <w:t>A</w:t>
      </w:r>
      <w:proofErr w:type="spellStart"/>
      <w:r>
        <w:rPr>
          <w:i/>
          <w:iCs/>
          <w:sz w:val="23"/>
          <w:szCs w:val="23"/>
        </w:rPr>
        <w:t>ναγνωστόπουλος</w:t>
      </w:r>
      <w:proofErr w:type="spellEnd"/>
      <w:r>
        <w:rPr>
          <w:i/>
          <w:iCs/>
          <w:sz w:val="23"/>
          <w:szCs w:val="23"/>
        </w:rPr>
        <w:t xml:space="preserve"> Η. </w:t>
      </w:r>
      <w:r>
        <w:rPr>
          <w:sz w:val="23"/>
          <w:szCs w:val="23"/>
        </w:rPr>
        <w:t xml:space="preserve">Το δικαίωμα σιωπής στην ευρωπαϊκή έννομη τάξη, </w:t>
      </w:r>
      <w:r>
        <w:rPr>
          <w:sz w:val="23"/>
          <w:szCs w:val="23"/>
          <w:lang w:val="de-DE"/>
        </w:rPr>
        <w:t>Nova</w:t>
      </w:r>
      <w:r w:rsidR="00525933">
        <w:rPr>
          <w:sz w:val="23"/>
          <w:szCs w:val="23"/>
        </w:rPr>
        <w:t xml:space="preserve"> </w:t>
      </w:r>
      <w:r>
        <w:rPr>
          <w:sz w:val="23"/>
          <w:szCs w:val="23"/>
          <w:lang w:val="de-DE"/>
        </w:rPr>
        <w:t>criminalia</w:t>
      </w:r>
      <w:r w:rsidRPr="00A2188E">
        <w:rPr>
          <w:sz w:val="23"/>
          <w:szCs w:val="23"/>
        </w:rPr>
        <w:t xml:space="preserve"> 2/2021.</w:t>
      </w:r>
    </w:p>
    <w:p w14:paraId="58E640B2" w14:textId="4D174E9E" w:rsidR="00EF25FE" w:rsidRPr="0047040E" w:rsidRDefault="00EF25FE">
      <w:pPr>
        <w:jc w:val="both"/>
        <w:rPr>
          <w:b/>
          <w:bCs/>
          <w:sz w:val="23"/>
          <w:szCs w:val="23"/>
        </w:rPr>
      </w:pPr>
      <w:r w:rsidRPr="0047040E">
        <w:rPr>
          <w:b/>
          <w:bCs/>
          <w:i/>
          <w:iCs/>
          <w:sz w:val="23"/>
          <w:szCs w:val="23"/>
        </w:rPr>
        <w:t xml:space="preserve">Αναστασοπούλου Ι., </w:t>
      </w:r>
      <w:r w:rsidR="0047040E" w:rsidRPr="0047040E">
        <w:rPr>
          <w:b/>
          <w:bCs/>
          <w:sz w:val="23"/>
          <w:szCs w:val="23"/>
        </w:rPr>
        <w:t xml:space="preserve">Εσωτερικές έρευνες σε επιχειρήσεις: Προβληματισμοί στην πορεία «ιδιωτικοποίησης» της έρευνας του εγκλήματος, </w:t>
      </w:r>
      <w:r w:rsidR="0047040E" w:rsidRPr="0047040E">
        <w:rPr>
          <w:b/>
          <w:bCs/>
          <w:iCs/>
          <w:sz w:val="23"/>
          <w:szCs w:val="23"/>
        </w:rPr>
        <w:t xml:space="preserve">σε: «Το ποινικό δίκαιο σε κρίση και υπό κρίση», Τ.Τ. Ι. </w:t>
      </w:r>
      <w:proofErr w:type="spellStart"/>
      <w:r w:rsidR="0047040E" w:rsidRPr="0047040E">
        <w:rPr>
          <w:b/>
          <w:bCs/>
          <w:iCs/>
          <w:sz w:val="23"/>
          <w:szCs w:val="23"/>
        </w:rPr>
        <w:t>Γιαννίδη</w:t>
      </w:r>
      <w:proofErr w:type="spellEnd"/>
      <w:r w:rsidR="0047040E" w:rsidRPr="0047040E">
        <w:rPr>
          <w:b/>
          <w:bCs/>
          <w:iCs/>
          <w:sz w:val="23"/>
          <w:szCs w:val="23"/>
        </w:rPr>
        <w:t xml:space="preserve">, 2020, σελ. 473 </w:t>
      </w:r>
      <w:proofErr w:type="spellStart"/>
      <w:r w:rsidR="0047040E" w:rsidRPr="0047040E">
        <w:rPr>
          <w:b/>
          <w:bCs/>
          <w:iCs/>
          <w:sz w:val="23"/>
          <w:szCs w:val="23"/>
        </w:rPr>
        <w:t>επ</w:t>
      </w:r>
      <w:proofErr w:type="spellEnd"/>
      <w:r w:rsidR="0047040E" w:rsidRPr="0047040E">
        <w:rPr>
          <w:b/>
          <w:bCs/>
          <w:iCs/>
          <w:sz w:val="23"/>
          <w:szCs w:val="23"/>
        </w:rPr>
        <w:t>.</w:t>
      </w:r>
    </w:p>
    <w:p w14:paraId="2C441797" w14:textId="1A94C8C0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i/>
          <w:iCs/>
          <w:sz w:val="23"/>
          <w:szCs w:val="23"/>
        </w:rPr>
        <w:t>Ανδρουλάκης</w:t>
      </w:r>
      <w:r w:rsidR="00EF25FE" w:rsidRPr="0047040E">
        <w:rPr>
          <w:i/>
          <w:iCs/>
          <w:sz w:val="23"/>
          <w:szCs w:val="23"/>
        </w:rPr>
        <w:t xml:space="preserve"> Ν.</w:t>
      </w:r>
      <w:r w:rsidRPr="0047040E">
        <w:rPr>
          <w:sz w:val="23"/>
          <w:szCs w:val="23"/>
        </w:rPr>
        <w:t xml:space="preserve">, Επί του προβλήματος της προανακριτικής απολογίας, </w:t>
      </w:r>
      <w:proofErr w:type="spellStart"/>
      <w:r w:rsidRPr="0047040E">
        <w:rPr>
          <w:sz w:val="23"/>
          <w:szCs w:val="23"/>
        </w:rPr>
        <w:t>ΝοΒ</w:t>
      </w:r>
      <w:proofErr w:type="spellEnd"/>
      <w:r w:rsidRPr="0047040E">
        <w:rPr>
          <w:sz w:val="23"/>
          <w:szCs w:val="23"/>
        </w:rPr>
        <w:t xml:space="preserve"> 22, 1345</w:t>
      </w:r>
    </w:p>
    <w:p w14:paraId="4B49D086" w14:textId="77777777" w:rsidR="003C331C" w:rsidRPr="0047040E" w:rsidRDefault="003C331C" w:rsidP="003C331C">
      <w:pPr>
        <w:jc w:val="both"/>
        <w:rPr>
          <w:sz w:val="23"/>
          <w:szCs w:val="23"/>
        </w:rPr>
      </w:pPr>
      <w:proofErr w:type="spellStart"/>
      <w:r w:rsidRPr="0047040E">
        <w:rPr>
          <w:i/>
          <w:iCs/>
          <w:sz w:val="23"/>
          <w:szCs w:val="23"/>
        </w:rPr>
        <w:t>Γιαννουλόπουλος</w:t>
      </w:r>
      <w:proofErr w:type="spellEnd"/>
      <w:r w:rsidRPr="0047040E">
        <w:rPr>
          <w:i/>
          <w:iCs/>
          <w:sz w:val="23"/>
          <w:szCs w:val="23"/>
        </w:rPr>
        <w:t xml:space="preserve"> Ν., </w:t>
      </w:r>
      <w:r w:rsidRPr="0047040E">
        <w:rPr>
          <w:sz w:val="23"/>
          <w:szCs w:val="23"/>
        </w:rPr>
        <w:t xml:space="preserve">Η γνωστοποίηση του δικαιώματος σιωπής στον κατηγορούμενο και η ανάγκη εναρμόνισης της ελληνικής νομοθεσίας με το διεθνές και συγκριτικό δίκαιο, </w:t>
      </w:r>
      <w:proofErr w:type="spellStart"/>
      <w:r w:rsidRPr="0047040E">
        <w:rPr>
          <w:sz w:val="23"/>
          <w:szCs w:val="23"/>
        </w:rPr>
        <w:t>ΠοινΔικ</w:t>
      </w:r>
      <w:proofErr w:type="spellEnd"/>
      <w:r w:rsidRPr="0047040E">
        <w:rPr>
          <w:sz w:val="23"/>
          <w:szCs w:val="23"/>
        </w:rPr>
        <w:t xml:space="preserve"> 2012, 640</w:t>
      </w:r>
    </w:p>
    <w:p w14:paraId="69D18842" w14:textId="77777777" w:rsidR="00515C49" w:rsidRPr="0047040E" w:rsidRDefault="00515C49">
      <w:pPr>
        <w:jc w:val="both"/>
        <w:rPr>
          <w:sz w:val="23"/>
          <w:szCs w:val="23"/>
        </w:rPr>
      </w:pPr>
      <w:proofErr w:type="spellStart"/>
      <w:r w:rsidRPr="0047040E">
        <w:rPr>
          <w:i/>
          <w:iCs/>
          <w:sz w:val="23"/>
          <w:szCs w:val="23"/>
        </w:rPr>
        <w:t>Γκενεράλης</w:t>
      </w:r>
      <w:proofErr w:type="spellEnd"/>
      <w:r w:rsidRPr="0047040E">
        <w:rPr>
          <w:sz w:val="23"/>
          <w:szCs w:val="23"/>
        </w:rPr>
        <w:t>, Η αρχή «</w:t>
      </w:r>
      <w:r w:rsidRPr="0047040E">
        <w:rPr>
          <w:sz w:val="23"/>
          <w:szCs w:val="23"/>
          <w:lang w:val="en-US"/>
        </w:rPr>
        <w:t>nemo</w:t>
      </w:r>
      <w:r w:rsidRPr="0047040E">
        <w:rPr>
          <w:sz w:val="23"/>
          <w:szCs w:val="23"/>
        </w:rPr>
        <w:t xml:space="preserve"> </w:t>
      </w:r>
      <w:proofErr w:type="spellStart"/>
      <w:r w:rsidRPr="0047040E">
        <w:rPr>
          <w:sz w:val="23"/>
          <w:szCs w:val="23"/>
          <w:lang w:val="en-US"/>
        </w:rPr>
        <w:t>tenetur</w:t>
      </w:r>
      <w:proofErr w:type="spellEnd"/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se</w:t>
      </w:r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ipsum</w:t>
      </w:r>
      <w:r w:rsidRPr="0047040E">
        <w:rPr>
          <w:sz w:val="23"/>
          <w:szCs w:val="23"/>
        </w:rPr>
        <w:t xml:space="preserve"> </w:t>
      </w:r>
      <w:proofErr w:type="spellStart"/>
      <w:r w:rsidRPr="0047040E">
        <w:rPr>
          <w:sz w:val="23"/>
          <w:szCs w:val="23"/>
          <w:lang w:val="en-US"/>
        </w:rPr>
        <w:t>prodere</w:t>
      </w:r>
      <w:proofErr w:type="spellEnd"/>
      <w:r w:rsidRPr="0047040E">
        <w:rPr>
          <w:sz w:val="23"/>
          <w:szCs w:val="23"/>
        </w:rPr>
        <w:t>» στην ένορκη διοικητική εξέταση και στην ποινική δίκη που ακολουθεί, ΠΧ ΜΘ΄, 635</w:t>
      </w:r>
    </w:p>
    <w:p w14:paraId="2665352E" w14:textId="3E9F6566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i/>
          <w:iCs/>
          <w:sz w:val="23"/>
          <w:szCs w:val="23"/>
        </w:rPr>
        <w:t>Δαλακούρας</w:t>
      </w:r>
      <w:r w:rsidR="00525933">
        <w:rPr>
          <w:i/>
          <w:iCs/>
          <w:sz w:val="23"/>
          <w:szCs w:val="23"/>
        </w:rPr>
        <w:t xml:space="preserve"> Θ.</w:t>
      </w:r>
      <w:r w:rsidRPr="0047040E">
        <w:rPr>
          <w:sz w:val="23"/>
          <w:szCs w:val="23"/>
        </w:rPr>
        <w:t xml:space="preserve">, Η σιωπή του κατηγορουμένου στην ποινική δίκη, </w:t>
      </w:r>
      <w:proofErr w:type="spellStart"/>
      <w:r w:rsidRPr="0047040E">
        <w:rPr>
          <w:sz w:val="23"/>
          <w:szCs w:val="23"/>
        </w:rPr>
        <w:t>Αρμ</w:t>
      </w:r>
      <w:proofErr w:type="spellEnd"/>
      <w:r w:rsidRPr="0047040E">
        <w:rPr>
          <w:sz w:val="23"/>
          <w:szCs w:val="23"/>
        </w:rPr>
        <w:t xml:space="preserve"> 1989, 317</w:t>
      </w:r>
    </w:p>
    <w:p w14:paraId="3AE49ECD" w14:textId="3A320FF5" w:rsidR="00E9274B" w:rsidRPr="00E9274B" w:rsidRDefault="00E9274B">
      <w:pPr>
        <w:jc w:val="both"/>
        <w:rPr>
          <w:sz w:val="23"/>
          <w:szCs w:val="23"/>
        </w:rPr>
      </w:pPr>
      <w:proofErr w:type="spellStart"/>
      <w:r>
        <w:rPr>
          <w:i/>
          <w:iCs/>
          <w:sz w:val="23"/>
          <w:szCs w:val="23"/>
        </w:rPr>
        <w:t>Δεληδήμος</w:t>
      </w:r>
      <w:proofErr w:type="spellEnd"/>
      <w:r>
        <w:rPr>
          <w:i/>
          <w:iCs/>
          <w:sz w:val="23"/>
          <w:szCs w:val="23"/>
        </w:rPr>
        <w:t xml:space="preserve"> Ν., </w:t>
      </w:r>
      <w:proofErr w:type="spellStart"/>
      <w:r>
        <w:rPr>
          <w:sz w:val="23"/>
          <w:szCs w:val="23"/>
        </w:rPr>
        <w:t>Ακυρότητες</w:t>
      </w:r>
      <w:proofErr w:type="spellEnd"/>
      <w:r>
        <w:rPr>
          <w:sz w:val="23"/>
          <w:szCs w:val="23"/>
        </w:rPr>
        <w:t xml:space="preserve"> από την εξέταση του υπόπτου κατά την προδικασία, </w:t>
      </w:r>
      <w:proofErr w:type="spellStart"/>
      <w:r>
        <w:rPr>
          <w:sz w:val="23"/>
          <w:szCs w:val="23"/>
        </w:rPr>
        <w:t>ΠοινΔικ</w:t>
      </w:r>
      <w:proofErr w:type="spellEnd"/>
      <w:r>
        <w:rPr>
          <w:sz w:val="23"/>
          <w:szCs w:val="23"/>
        </w:rPr>
        <w:t xml:space="preserve"> 2021, σελ. 1627 </w:t>
      </w:r>
      <w:proofErr w:type="spellStart"/>
      <w:r>
        <w:rPr>
          <w:sz w:val="23"/>
          <w:szCs w:val="23"/>
        </w:rPr>
        <w:t>επ</w:t>
      </w:r>
      <w:proofErr w:type="spellEnd"/>
      <w:r>
        <w:rPr>
          <w:sz w:val="23"/>
          <w:szCs w:val="23"/>
        </w:rPr>
        <w:t>.</w:t>
      </w:r>
    </w:p>
    <w:p w14:paraId="13B5DA17" w14:textId="54F7A0E7" w:rsidR="00DA6067" w:rsidRPr="0047040E" w:rsidRDefault="00DA6067">
      <w:pPr>
        <w:jc w:val="both"/>
        <w:rPr>
          <w:i/>
          <w:iCs/>
          <w:sz w:val="23"/>
          <w:szCs w:val="23"/>
        </w:rPr>
      </w:pPr>
      <w:proofErr w:type="spellStart"/>
      <w:r w:rsidRPr="0047040E">
        <w:rPr>
          <w:i/>
          <w:iCs/>
          <w:sz w:val="23"/>
          <w:szCs w:val="23"/>
        </w:rPr>
        <w:t>Λαχανά</w:t>
      </w:r>
      <w:proofErr w:type="spellEnd"/>
      <w:r w:rsidRPr="0047040E">
        <w:rPr>
          <w:i/>
          <w:iCs/>
          <w:sz w:val="23"/>
          <w:szCs w:val="23"/>
        </w:rPr>
        <w:t>, Κ.,</w:t>
      </w:r>
      <w:r w:rsidRPr="0047040E">
        <w:rPr>
          <w:iCs/>
          <w:sz w:val="23"/>
          <w:szCs w:val="23"/>
        </w:rPr>
        <w:t xml:space="preserve"> </w:t>
      </w:r>
      <w:proofErr w:type="spellStart"/>
      <w:r w:rsidRPr="0047040E">
        <w:rPr>
          <w:iCs/>
          <w:sz w:val="23"/>
          <w:szCs w:val="23"/>
        </w:rPr>
        <w:t>Υποχρεωτικότητα</w:t>
      </w:r>
      <w:proofErr w:type="spellEnd"/>
      <w:r w:rsidRPr="0047040E">
        <w:rPr>
          <w:iCs/>
          <w:sz w:val="23"/>
          <w:szCs w:val="23"/>
        </w:rPr>
        <w:t xml:space="preserve"> και εξαναγκασμός σε λήψη </w:t>
      </w:r>
      <w:r w:rsidRPr="0047040E">
        <w:rPr>
          <w:iCs/>
          <w:sz w:val="23"/>
          <w:szCs w:val="23"/>
          <w:lang w:val="en-US"/>
        </w:rPr>
        <w:t>DNA</w:t>
      </w:r>
      <w:r w:rsidRPr="0047040E">
        <w:rPr>
          <w:iCs/>
          <w:sz w:val="23"/>
          <w:szCs w:val="23"/>
        </w:rPr>
        <w:t xml:space="preserve"> στο πλαίσιο της αναθεωρημένης διάταξης του άρθρου 200</w:t>
      </w:r>
      <w:r w:rsidRPr="0047040E">
        <w:rPr>
          <w:iCs/>
          <w:sz w:val="23"/>
          <w:szCs w:val="23"/>
          <w:vertAlign w:val="superscript"/>
        </w:rPr>
        <w:t>Α</w:t>
      </w:r>
      <w:r w:rsidRPr="0047040E">
        <w:rPr>
          <w:iCs/>
          <w:sz w:val="23"/>
          <w:szCs w:val="23"/>
        </w:rPr>
        <w:t xml:space="preserve"> ΚΠΔ, </w:t>
      </w:r>
      <w:proofErr w:type="spellStart"/>
      <w:r w:rsidRPr="0047040E">
        <w:rPr>
          <w:iCs/>
          <w:sz w:val="23"/>
          <w:szCs w:val="23"/>
        </w:rPr>
        <w:t>ΠοινΔικ</w:t>
      </w:r>
      <w:proofErr w:type="spellEnd"/>
      <w:r w:rsidRPr="0047040E">
        <w:rPr>
          <w:iCs/>
          <w:sz w:val="23"/>
          <w:szCs w:val="23"/>
        </w:rPr>
        <w:t xml:space="preserve"> 2012, σελ. 1168 </w:t>
      </w:r>
      <w:proofErr w:type="spellStart"/>
      <w:r w:rsidRPr="0047040E">
        <w:rPr>
          <w:iCs/>
          <w:sz w:val="23"/>
          <w:szCs w:val="23"/>
        </w:rPr>
        <w:t>επ</w:t>
      </w:r>
      <w:proofErr w:type="spellEnd"/>
      <w:r w:rsidRPr="0047040E">
        <w:rPr>
          <w:iCs/>
          <w:sz w:val="23"/>
          <w:szCs w:val="23"/>
        </w:rPr>
        <w:t>.</w:t>
      </w:r>
    </w:p>
    <w:p w14:paraId="427C568F" w14:textId="77777777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i/>
          <w:iCs/>
          <w:sz w:val="23"/>
          <w:szCs w:val="23"/>
        </w:rPr>
        <w:t>Λ. Μαργαρίτης</w:t>
      </w:r>
      <w:r w:rsidRPr="0047040E">
        <w:rPr>
          <w:sz w:val="23"/>
          <w:szCs w:val="23"/>
        </w:rPr>
        <w:t xml:space="preserve">, Τα δικαιώματα του κατηγορουμένου στην προανάκριση και κύρια ανάκριση, Πρακτικά του Γ΄ Πανελλήνιου Συνεδρίου της Ελληνικής Εταιρείας Ποινικού Δικαίου, Εκδόσεις Αντ. Ν. </w:t>
      </w:r>
      <w:proofErr w:type="spellStart"/>
      <w:r w:rsidRPr="0047040E">
        <w:rPr>
          <w:sz w:val="23"/>
          <w:szCs w:val="23"/>
        </w:rPr>
        <w:t>Σάκκουλας</w:t>
      </w:r>
      <w:proofErr w:type="spellEnd"/>
      <w:r w:rsidRPr="0047040E">
        <w:rPr>
          <w:sz w:val="23"/>
          <w:szCs w:val="23"/>
        </w:rPr>
        <w:t xml:space="preserve">, 1991, σελ. 25 </w:t>
      </w:r>
      <w:proofErr w:type="spellStart"/>
      <w:r w:rsidRPr="0047040E">
        <w:rPr>
          <w:sz w:val="23"/>
          <w:szCs w:val="23"/>
        </w:rPr>
        <w:t>επ</w:t>
      </w:r>
      <w:proofErr w:type="spellEnd"/>
      <w:r w:rsidRPr="0047040E">
        <w:rPr>
          <w:sz w:val="23"/>
          <w:szCs w:val="23"/>
        </w:rPr>
        <w:t xml:space="preserve">. </w:t>
      </w:r>
    </w:p>
    <w:p w14:paraId="37117A40" w14:textId="77777777" w:rsidR="00A86CFB" w:rsidRPr="0047040E" w:rsidRDefault="00A86CFB">
      <w:pPr>
        <w:jc w:val="both"/>
        <w:rPr>
          <w:sz w:val="23"/>
          <w:szCs w:val="23"/>
        </w:rPr>
      </w:pPr>
      <w:proofErr w:type="spellStart"/>
      <w:r w:rsidRPr="0047040E">
        <w:rPr>
          <w:i/>
          <w:iCs/>
          <w:sz w:val="23"/>
          <w:szCs w:val="23"/>
        </w:rPr>
        <w:t>Κοκκινάκης</w:t>
      </w:r>
      <w:proofErr w:type="spellEnd"/>
      <w:r w:rsidRPr="0047040E">
        <w:rPr>
          <w:i/>
          <w:iCs/>
          <w:sz w:val="23"/>
          <w:szCs w:val="23"/>
        </w:rPr>
        <w:t xml:space="preserve"> Κ., </w:t>
      </w:r>
      <w:r w:rsidRPr="0047040E">
        <w:rPr>
          <w:sz w:val="23"/>
          <w:szCs w:val="23"/>
        </w:rPr>
        <w:t xml:space="preserve">«Έχεις το δικαίωμα να μη μιλήσεις…», </w:t>
      </w:r>
      <w:proofErr w:type="spellStart"/>
      <w:r w:rsidRPr="0047040E">
        <w:rPr>
          <w:sz w:val="23"/>
          <w:szCs w:val="23"/>
        </w:rPr>
        <w:t>ΠοινΔικ</w:t>
      </w:r>
      <w:proofErr w:type="spellEnd"/>
      <w:r w:rsidRPr="0047040E">
        <w:rPr>
          <w:sz w:val="23"/>
          <w:szCs w:val="23"/>
        </w:rPr>
        <w:t xml:space="preserve"> 2018, 482 </w:t>
      </w:r>
      <w:proofErr w:type="spellStart"/>
      <w:r w:rsidRPr="0047040E">
        <w:rPr>
          <w:sz w:val="23"/>
          <w:szCs w:val="23"/>
        </w:rPr>
        <w:t>επ</w:t>
      </w:r>
      <w:proofErr w:type="spellEnd"/>
      <w:r w:rsidRPr="0047040E">
        <w:rPr>
          <w:sz w:val="23"/>
          <w:szCs w:val="23"/>
        </w:rPr>
        <w:t>.</w:t>
      </w:r>
    </w:p>
    <w:p w14:paraId="5C5260BC" w14:textId="01D44B91" w:rsidR="00F6181E" w:rsidRPr="00F6181E" w:rsidRDefault="008C3D59">
      <w:pPr>
        <w:jc w:val="both"/>
        <w:rPr>
          <w:b/>
          <w:bCs/>
          <w:sz w:val="23"/>
          <w:szCs w:val="23"/>
        </w:rPr>
      </w:pPr>
      <w:proofErr w:type="spellStart"/>
      <w:r w:rsidRPr="00F6181E">
        <w:rPr>
          <w:b/>
          <w:bCs/>
          <w:i/>
          <w:iCs/>
          <w:sz w:val="23"/>
          <w:szCs w:val="23"/>
        </w:rPr>
        <w:t>Κουκλουμπέρης</w:t>
      </w:r>
      <w:proofErr w:type="spellEnd"/>
      <w:r w:rsidRPr="00F6181E">
        <w:rPr>
          <w:b/>
          <w:bCs/>
          <w:i/>
          <w:iCs/>
          <w:sz w:val="23"/>
          <w:szCs w:val="23"/>
        </w:rPr>
        <w:t xml:space="preserve"> Ν.,</w:t>
      </w:r>
      <w:r w:rsidRPr="00F6181E">
        <w:rPr>
          <w:b/>
          <w:bCs/>
          <w:sz w:val="23"/>
          <w:szCs w:val="23"/>
        </w:rPr>
        <w:t xml:space="preserve"> Εσωτερικές έρευνες κα</w:t>
      </w:r>
      <w:r w:rsidR="00F6181E" w:rsidRPr="00F6181E">
        <w:rPr>
          <w:b/>
          <w:bCs/>
          <w:sz w:val="23"/>
          <w:szCs w:val="23"/>
        </w:rPr>
        <w:t>ι</w:t>
      </w:r>
      <w:r w:rsidRPr="00F6181E">
        <w:rPr>
          <w:b/>
          <w:bCs/>
          <w:sz w:val="23"/>
          <w:szCs w:val="23"/>
        </w:rPr>
        <w:t xml:space="preserve"> αρχή της μη </w:t>
      </w:r>
      <w:proofErr w:type="spellStart"/>
      <w:r w:rsidRPr="00F6181E">
        <w:rPr>
          <w:b/>
          <w:bCs/>
          <w:sz w:val="23"/>
          <w:szCs w:val="23"/>
        </w:rPr>
        <w:t>αυτοενοχοποίησης</w:t>
      </w:r>
      <w:proofErr w:type="spellEnd"/>
      <w:r w:rsidRPr="00F6181E">
        <w:rPr>
          <w:b/>
          <w:bCs/>
          <w:sz w:val="23"/>
          <w:szCs w:val="23"/>
        </w:rPr>
        <w:t xml:space="preserve">, Διαδικτυακό περιοδικό </w:t>
      </w:r>
      <w:r w:rsidRPr="00F6181E">
        <w:rPr>
          <w:b/>
          <w:bCs/>
          <w:sz w:val="23"/>
          <w:szCs w:val="23"/>
          <w:lang w:val="en-US"/>
        </w:rPr>
        <w:t>The</w:t>
      </w:r>
      <w:r w:rsidRPr="00F6181E">
        <w:rPr>
          <w:b/>
          <w:bCs/>
          <w:sz w:val="23"/>
          <w:szCs w:val="23"/>
        </w:rPr>
        <w:t xml:space="preserve"> </w:t>
      </w:r>
      <w:r w:rsidRPr="00F6181E">
        <w:rPr>
          <w:b/>
          <w:bCs/>
          <w:sz w:val="23"/>
          <w:szCs w:val="23"/>
          <w:lang w:val="en-US"/>
        </w:rPr>
        <w:t>art</w:t>
      </w:r>
      <w:r w:rsidRPr="00F6181E">
        <w:rPr>
          <w:b/>
          <w:bCs/>
          <w:sz w:val="23"/>
          <w:szCs w:val="23"/>
        </w:rPr>
        <w:t xml:space="preserve"> </w:t>
      </w:r>
      <w:r w:rsidRPr="00F6181E">
        <w:rPr>
          <w:b/>
          <w:bCs/>
          <w:sz w:val="23"/>
          <w:szCs w:val="23"/>
          <w:lang w:val="en-US"/>
        </w:rPr>
        <w:t>of</w:t>
      </w:r>
      <w:r w:rsidRPr="00F6181E">
        <w:rPr>
          <w:b/>
          <w:bCs/>
          <w:sz w:val="23"/>
          <w:szCs w:val="23"/>
        </w:rPr>
        <w:t xml:space="preserve"> </w:t>
      </w:r>
      <w:r w:rsidRPr="00F6181E">
        <w:rPr>
          <w:b/>
          <w:bCs/>
          <w:sz w:val="23"/>
          <w:szCs w:val="23"/>
          <w:lang w:val="en-US"/>
        </w:rPr>
        <w:t>crime</w:t>
      </w:r>
      <w:r w:rsidRPr="00F6181E">
        <w:rPr>
          <w:b/>
          <w:bCs/>
          <w:sz w:val="23"/>
          <w:szCs w:val="23"/>
        </w:rPr>
        <w:t>, τ. 8 Μάιος 2020</w:t>
      </w:r>
      <w:r w:rsidR="00F6181E" w:rsidRPr="00F6181E">
        <w:rPr>
          <w:b/>
          <w:bCs/>
          <w:sz w:val="23"/>
          <w:szCs w:val="23"/>
        </w:rPr>
        <w:t>,</w:t>
      </w:r>
    </w:p>
    <w:p w14:paraId="103C1FC0" w14:textId="5F560395" w:rsidR="008C3D59" w:rsidRDefault="00F6181E">
      <w:pPr>
        <w:jc w:val="both"/>
        <w:rPr>
          <w:sz w:val="23"/>
          <w:szCs w:val="23"/>
        </w:rPr>
      </w:pPr>
      <w:hyperlink r:id="rId4" w:history="1">
        <w:r w:rsidRPr="0017712F">
          <w:rPr>
            <w:rStyle w:val="-"/>
            <w:sz w:val="23"/>
            <w:szCs w:val="23"/>
          </w:rPr>
          <w:t>https://theartofcrime.gr/%ce%b5%cf%83%cf%89%cf%84%ce%b5%cf%81%ce%b9%ce%ba%ce%ad%cf%82-%ce%ad%cf%81%ce%b5%cf%85%ce%bd%ce%b5%cf%82-%ce%ba%ce%b1%ce%b9-%ce%b1%cf%81%cf%87%ce%ae-%cf%84%ce%b7%cf%82-%ce%bc%ce%b7-%ce%b1%cf%85%cf%84/</w:t>
        </w:r>
      </w:hyperlink>
    </w:p>
    <w:p w14:paraId="348BBBF9" w14:textId="29572BE8" w:rsidR="00103A78" w:rsidRPr="00C320D2" w:rsidRDefault="00103A78">
      <w:pPr>
        <w:jc w:val="both"/>
        <w:rPr>
          <w:iCs/>
          <w:sz w:val="23"/>
          <w:szCs w:val="23"/>
        </w:rPr>
      </w:pPr>
      <w:r w:rsidRPr="0047040E">
        <w:rPr>
          <w:i/>
          <w:iCs/>
          <w:sz w:val="23"/>
          <w:szCs w:val="23"/>
        </w:rPr>
        <w:t xml:space="preserve">Μπάκας Χ., </w:t>
      </w:r>
      <w:r w:rsidRPr="0047040E">
        <w:rPr>
          <w:iCs/>
          <w:sz w:val="23"/>
          <w:szCs w:val="23"/>
        </w:rPr>
        <w:t xml:space="preserve">Το δικαίωμα σιωπής του κατηγορουμένου, ΠΧ ΛΖ, 498 </w:t>
      </w:r>
    </w:p>
    <w:p w14:paraId="308D040A" w14:textId="6D37C973" w:rsidR="00362A3E" w:rsidRPr="00043938" w:rsidRDefault="00362A3E">
      <w:pPr>
        <w:jc w:val="both"/>
        <w:rPr>
          <w:b/>
          <w:bCs/>
          <w:iCs/>
          <w:sz w:val="23"/>
          <w:szCs w:val="23"/>
        </w:rPr>
      </w:pPr>
      <w:r w:rsidRPr="00043938">
        <w:rPr>
          <w:b/>
          <w:bCs/>
          <w:iCs/>
          <w:sz w:val="23"/>
          <w:szCs w:val="23"/>
        </w:rPr>
        <w:t>Οικονόμου Άννα, Το ποινικό δικονομικό δίκαιο της επιχείρησης: Ισχύς της αρχής “</w:t>
      </w:r>
      <w:proofErr w:type="spellStart"/>
      <w:r w:rsidRPr="00043938">
        <w:rPr>
          <w:b/>
          <w:bCs/>
          <w:iCs/>
          <w:sz w:val="23"/>
          <w:szCs w:val="23"/>
        </w:rPr>
        <w:t>nemo</w:t>
      </w:r>
      <w:proofErr w:type="spellEnd"/>
      <w:r w:rsidRPr="00043938">
        <w:rPr>
          <w:b/>
          <w:bCs/>
          <w:iCs/>
          <w:sz w:val="23"/>
          <w:szCs w:val="23"/>
        </w:rPr>
        <w:t xml:space="preserve"> </w:t>
      </w:r>
      <w:proofErr w:type="spellStart"/>
      <w:r w:rsidRPr="00043938">
        <w:rPr>
          <w:b/>
          <w:bCs/>
          <w:iCs/>
          <w:sz w:val="23"/>
          <w:szCs w:val="23"/>
        </w:rPr>
        <w:t>tenetur</w:t>
      </w:r>
      <w:proofErr w:type="spellEnd"/>
      <w:r w:rsidRPr="00043938">
        <w:rPr>
          <w:b/>
          <w:bCs/>
          <w:iCs/>
          <w:sz w:val="23"/>
          <w:szCs w:val="23"/>
        </w:rPr>
        <w:t xml:space="preserve">” σε δίκη εις βάρος της επιχείρησης; </w:t>
      </w:r>
      <w:proofErr w:type="spellStart"/>
      <w:r w:rsidRPr="00043938">
        <w:rPr>
          <w:b/>
          <w:bCs/>
          <w:iCs/>
          <w:sz w:val="23"/>
          <w:szCs w:val="23"/>
        </w:rPr>
        <w:t>ΠοινΧρ</w:t>
      </w:r>
      <w:proofErr w:type="spellEnd"/>
      <w:r w:rsidRPr="00043938">
        <w:rPr>
          <w:b/>
          <w:bCs/>
          <w:iCs/>
          <w:sz w:val="23"/>
          <w:szCs w:val="23"/>
        </w:rPr>
        <w:t xml:space="preserve"> 2025, σελ. 321</w:t>
      </w:r>
    </w:p>
    <w:p w14:paraId="6C4818AF" w14:textId="212200FF" w:rsidR="00B96A3D" w:rsidRPr="00043938" w:rsidRDefault="00B96A3D">
      <w:pPr>
        <w:jc w:val="both"/>
        <w:rPr>
          <w:b/>
          <w:bCs/>
          <w:iCs/>
          <w:sz w:val="23"/>
          <w:szCs w:val="23"/>
        </w:rPr>
      </w:pPr>
      <w:r w:rsidRPr="00043938">
        <w:rPr>
          <w:b/>
          <w:bCs/>
          <w:iCs/>
          <w:sz w:val="23"/>
          <w:szCs w:val="23"/>
        </w:rPr>
        <w:t xml:space="preserve">Παναγιωτάκης </w:t>
      </w:r>
      <w:proofErr w:type="spellStart"/>
      <w:r w:rsidRPr="00043938">
        <w:rPr>
          <w:b/>
          <w:bCs/>
          <w:iCs/>
          <w:sz w:val="23"/>
          <w:szCs w:val="23"/>
        </w:rPr>
        <w:t>Στ</w:t>
      </w:r>
      <w:proofErr w:type="spellEnd"/>
      <w:r w:rsidRPr="00043938">
        <w:rPr>
          <w:b/>
          <w:bCs/>
          <w:iCs/>
          <w:sz w:val="23"/>
          <w:szCs w:val="23"/>
        </w:rPr>
        <w:t xml:space="preserve">., Άρθρο 104 Δικαίωμα σιωπής και μη </w:t>
      </w:r>
      <w:proofErr w:type="spellStart"/>
      <w:r w:rsidRPr="00043938">
        <w:rPr>
          <w:b/>
          <w:bCs/>
          <w:iCs/>
          <w:sz w:val="23"/>
          <w:szCs w:val="23"/>
        </w:rPr>
        <w:t>αυτοενοχοποίηση</w:t>
      </w:r>
      <w:proofErr w:type="spellEnd"/>
      <w:r w:rsidRPr="00043938">
        <w:rPr>
          <w:b/>
          <w:bCs/>
          <w:iCs/>
          <w:sz w:val="23"/>
          <w:szCs w:val="23"/>
        </w:rPr>
        <w:t xml:space="preserve">, σε: </w:t>
      </w:r>
      <w:r w:rsidR="00A5100B" w:rsidRPr="00043938">
        <w:rPr>
          <w:b/>
          <w:bCs/>
          <w:iCs/>
          <w:sz w:val="23"/>
          <w:szCs w:val="23"/>
        </w:rPr>
        <w:t xml:space="preserve">Ζαχαριάδης Α., Μαργαρίτης Λ., </w:t>
      </w:r>
      <w:r w:rsidRPr="00043938">
        <w:rPr>
          <w:b/>
          <w:bCs/>
          <w:iCs/>
          <w:sz w:val="23"/>
          <w:szCs w:val="23"/>
        </w:rPr>
        <w:t xml:space="preserve">Ο Νέος Κώδικας Ποινικής Δικονομίας, Ερμηνεία κατ' άρθρο του Ν 4620/2019 - Όπως ισχύει μετά τους Ν 5090/2024, 5095/2024 - Τόμος Πρώτος (Άρθρα 1-376), </w:t>
      </w:r>
      <w:r w:rsidR="00A5100B" w:rsidRPr="00043938">
        <w:rPr>
          <w:b/>
          <w:bCs/>
          <w:iCs/>
          <w:sz w:val="23"/>
          <w:szCs w:val="23"/>
        </w:rPr>
        <w:t xml:space="preserve">Νομική Βιβλιοθήκη, 2024, σελ. 559 </w:t>
      </w:r>
      <w:proofErr w:type="spellStart"/>
      <w:r w:rsidR="00A5100B" w:rsidRPr="00043938">
        <w:rPr>
          <w:b/>
          <w:bCs/>
          <w:iCs/>
          <w:sz w:val="23"/>
          <w:szCs w:val="23"/>
        </w:rPr>
        <w:t>επ</w:t>
      </w:r>
      <w:proofErr w:type="spellEnd"/>
      <w:r w:rsidR="00A5100B" w:rsidRPr="00043938">
        <w:rPr>
          <w:b/>
          <w:bCs/>
          <w:iCs/>
          <w:sz w:val="23"/>
          <w:szCs w:val="23"/>
        </w:rPr>
        <w:t>.</w:t>
      </w:r>
    </w:p>
    <w:p w14:paraId="362653B7" w14:textId="3E19F057" w:rsidR="00BC4259" w:rsidRPr="00043938" w:rsidRDefault="00BC4259">
      <w:pPr>
        <w:jc w:val="both"/>
        <w:rPr>
          <w:b/>
          <w:bCs/>
          <w:iCs/>
          <w:sz w:val="23"/>
          <w:szCs w:val="23"/>
        </w:rPr>
      </w:pPr>
      <w:r w:rsidRPr="00043938">
        <w:rPr>
          <w:b/>
          <w:bCs/>
          <w:iCs/>
          <w:sz w:val="23"/>
          <w:szCs w:val="23"/>
        </w:rPr>
        <w:t>Ο ίδιος, Παρατηρήσεις στην ΑΠ (</w:t>
      </w:r>
      <w:proofErr w:type="spellStart"/>
      <w:r w:rsidRPr="00043938">
        <w:rPr>
          <w:b/>
          <w:bCs/>
          <w:iCs/>
          <w:sz w:val="23"/>
          <w:szCs w:val="23"/>
        </w:rPr>
        <w:t>Ποιν</w:t>
      </w:r>
      <w:proofErr w:type="spellEnd"/>
      <w:r w:rsidRPr="00043938">
        <w:rPr>
          <w:b/>
          <w:bCs/>
          <w:iCs/>
          <w:sz w:val="23"/>
          <w:szCs w:val="23"/>
        </w:rPr>
        <w:t xml:space="preserve">) 544/2025 - Ο αναιρετικός έλεγχος της παραβίασης των δικαιωμάτων της σιωπής και της μη </w:t>
      </w:r>
      <w:proofErr w:type="spellStart"/>
      <w:r w:rsidRPr="00043938">
        <w:rPr>
          <w:b/>
          <w:bCs/>
          <w:iCs/>
          <w:sz w:val="23"/>
          <w:szCs w:val="23"/>
        </w:rPr>
        <w:t>αυτοενοχοποίησης</w:t>
      </w:r>
      <w:proofErr w:type="spellEnd"/>
      <w:r w:rsidRPr="00043938">
        <w:rPr>
          <w:b/>
          <w:bCs/>
          <w:iCs/>
          <w:sz w:val="23"/>
          <w:szCs w:val="23"/>
        </w:rPr>
        <w:t xml:space="preserve">, </w:t>
      </w:r>
      <w:proofErr w:type="spellStart"/>
      <w:r w:rsidRPr="00043938">
        <w:rPr>
          <w:b/>
          <w:bCs/>
          <w:iCs/>
          <w:sz w:val="23"/>
          <w:szCs w:val="23"/>
        </w:rPr>
        <w:t>ΠοινΔικ</w:t>
      </w:r>
      <w:proofErr w:type="spellEnd"/>
      <w:r w:rsidRPr="00043938">
        <w:rPr>
          <w:b/>
          <w:bCs/>
          <w:iCs/>
          <w:sz w:val="23"/>
          <w:szCs w:val="23"/>
        </w:rPr>
        <w:t xml:space="preserve">, 02/2026, σελ. 160 </w:t>
      </w:r>
      <w:proofErr w:type="spellStart"/>
      <w:r w:rsidRPr="00043938">
        <w:rPr>
          <w:b/>
          <w:bCs/>
          <w:iCs/>
          <w:sz w:val="23"/>
          <w:szCs w:val="23"/>
        </w:rPr>
        <w:t>επ</w:t>
      </w:r>
      <w:proofErr w:type="spellEnd"/>
      <w:r w:rsidRPr="00043938">
        <w:rPr>
          <w:b/>
          <w:bCs/>
          <w:iCs/>
          <w:sz w:val="23"/>
          <w:szCs w:val="23"/>
        </w:rPr>
        <w:t>.</w:t>
      </w:r>
    </w:p>
    <w:p w14:paraId="117918A3" w14:textId="0CEEA299" w:rsidR="006D0F88" w:rsidRPr="00C320D2" w:rsidRDefault="006D0F88">
      <w:pPr>
        <w:jc w:val="both"/>
        <w:rPr>
          <w:b/>
          <w:bCs/>
          <w:iCs/>
          <w:sz w:val="23"/>
          <w:szCs w:val="23"/>
        </w:rPr>
      </w:pPr>
      <w:r w:rsidRPr="00043938">
        <w:rPr>
          <w:b/>
          <w:bCs/>
          <w:iCs/>
          <w:sz w:val="23"/>
          <w:szCs w:val="23"/>
        </w:rPr>
        <w:t xml:space="preserve">Ο ίδιος, Παρατηρήσεις στην </w:t>
      </w:r>
      <w:proofErr w:type="spellStart"/>
      <w:r w:rsidRPr="00043938">
        <w:rPr>
          <w:b/>
          <w:bCs/>
          <w:iCs/>
          <w:sz w:val="23"/>
          <w:szCs w:val="23"/>
        </w:rPr>
        <w:t>ΤρΠλημΑθ</w:t>
      </w:r>
      <w:proofErr w:type="spellEnd"/>
      <w:r w:rsidRPr="00043938">
        <w:rPr>
          <w:b/>
          <w:bCs/>
          <w:iCs/>
          <w:sz w:val="23"/>
          <w:szCs w:val="23"/>
        </w:rPr>
        <w:t xml:space="preserve"> ΣΤΤ425/2024 - Το υπερασπιστικό δικαίωμα στην αναληθή άρνηση της κατηγορίας, </w:t>
      </w:r>
      <w:proofErr w:type="spellStart"/>
      <w:r w:rsidRPr="00043938">
        <w:rPr>
          <w:b/>
          <w:bCs/>
          <w:iCs/>
          <w:sz w:val="23"/>
          <w:szCs w:val="23"/>
        </w:rPr>
        <w:t>ΠοινΔικ</w:t>
      </w:r>
      <w:proofErr w:type="spellEnd"/>
      <w:r w:rsidRPr="00043938">
        <w:rPr>
          <w:b/>
          <w:bCs/>
          <w:iCs/>
          <w:sz w:val="23"/>
          <w:szCs w:val="23"/>
        </w:rPr>
        <w:t xml:space="preserve"> 1/2025, σελ. 66 </w:t>
      </w:r>
      <w:proofErr w:type="spellStart"/>
      <w:r w:rsidRPr="00043938">
        <w:rPr>
          <w:b/>
          <w:bCs/>
          <w:iCs/>
          <w:sz w:val="23"/>
          <w:szCs w:val="23"/>
        </w:rPr>
        <w:t>επ</w:t>
      </w:r>
      <w:proofErr w:type="spellEnd"/>
      <w:r w:rsidRPr="00043938">
        <w:rPr>
          <w:b/>
          <w:bCs/>
          <w:iCs/>
          <w:sz w:val="23"/>
          <w:szCs w:val="23"/>
        </w:rPr>
        <w:t>.</w:t>
      </w:r>
    </w:p>
    <w:p w14:paraId="6FB70750" w14:textId="77777777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i/>
          <w:iCs/>
          <w:sz w:val="23"/>
          <w:szCs w:val="23"/>
        </w:rPr>
        <w:t>Παπαγεωργίου – Γονατάς</w:t>
      </w:r>
      <w:r w:rsidRPr="0047040E">
        <w:rPr>
          <w:sz w:val="23"/>
          <w:szCs w:val="23"/>
        </w:rPr>
        <w:t xml:space="preserve">, Το δικαίωμα μερικής σιωπής του κατηγορουμένου, ΠΧ Μ΄, 246 </w:t>
      </w:r>
    </w:p>
    <w:p w14:paraId="5BA06951" w14:textId="77777777" w:rsidR="00515C49" w:rsidRPr="0047040E" w:rsidRDefault="00515C49">
      <w:pPr>
        <w:jc w:val="both"/>
        <w:rPr>
          <w:sz w:val="23"/>
          <w:szCs w:val="23"/>
        </w:rPr>
      </w:pPr>
      <w:proofErr w:type="spellStart"/>
      <w:r w:rsidRPr="0047040E">
        <w:rPr>
          <w:i/>
          <w:iCs/>
          <w:sz w:val="23"/>
          <w:szCs w:val="23"/>
        </w:rPr>
        <w:t>Παπαδαμάκης</w:t>
      </w:r>
      <w:proofErr w:type="spellEnd"/>
      <w:r w:rsidRPr="0047040E">
        <w:rPr>
          <w:sz w:val="23"/>
          <w:szCs w:val="23"/>
        </w:rPr>
        <w:t xml:space="preserve">,  Παρατηρήσεις επί της </w:t>
      </w:r>
      <w:proofErr w:type="spellStart"/>
      <w:r w:rsidRPr="0047040E">
        <w:rPr>
          <w:sz w:val="23"/>
          <w:szCs w:val="23"/>
        </w:rPr>
        <w:t>ΟλΑΠ</w:t>
      </w:r>
      <w:proofErr w:type="spellEnd"/>
      <w:r w:rsidRPr="0047040E">
        <w:rPr>
          <w:sz w:val="23"/>
          <w:szCs w:val="23"/>
        </w:rPr>
        <w:t xml:space="preserve"> (Συμβούλιο) 1/2004, </w:t>
      </w:r>
      <w:proofErr w:type="spellStart"/>
      <w:r w:rsidRPr="0047040E">
        <w:rPr>
          <w:sz w:val="23"/>
          <w:szCs w:val="23"/>
        </w:rPr>
        <w:t>ΠοινΔικ</w:t>
      </w:r>
      <w:proofErr w:type="spellEnd"/>
      <w:r w:rsidRPr="0047040E">
        <w:rPr>
          <w:sz w:val="23"/>
          <w:szCs w:val="23"/>
        </w:rPr>
        <w:t xml:space="preserve"> 2004, 1094</w:t>
      </w:r>
    </w:p>
    <w:p w14:paraId="33F53FF0" w14:textId="77777777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i/>
          <w:iCs/>
          <w:sz w:val="23"/>
          <w:szCs w:val="23"/>
        </w:rPr>
        <w:t>Παπαδόπουλος Φ</w:t>
      </w:r>
      <w:r w:rsidRPr="0047040E">
        <w:rPr>
          <w:sz w:val="23"/>
          <w:szCs w:val="23"/>
        </w:rPr>
        <w:t>., Η δικονομική θέση του υπόπτου κατά τον Κώδικα Ποινικής Δικονομίας, Υπερ. 1995, 469</w:t>
      </w:r>
    </w:p>
    <w:p w14:paraId="62A2A929" w14:textId="77777777" w:rsidR="00DA2EE6" w:rsidRPr="0047040E" w:rsidRDefault="00DA2EE6">
      <w:pPr>
        <w:jc w:val="both"/>
        <w:rPr>
          <w:iCs/>
          <w:sz w:val="23"/>
          <w:szCs w:val="23"/>
        </w:rPr>
      </w:pPr>
      <w:r w:rsidRPr="0047040E">
        <w:rPr>
          <w:i/>
          <w:iCs/>
          <w:sz w:val="23"/>
          <w:szCs w:val="23"/>
        </w:rPr>
        <w:t xml:space="preserve">Παπαϊωάννου Ε., </w:t>
      </w:r>
      <w:r w:rsidRPr="0047040E">
        <w:rPr>
          <w:iCs/>
          <w:sz w:val="23"/>
          <w:szCs w:val="23"/>
        </w:rPr>
        <w:t>Η συγκατάθεση του προσώπου στην ανάλυση του γενετικού υλικού του και η νέα διάταξη του άρθρου 200</w:t>
      </w:r>
      <w:r w:rsidRPr="0047040E">
        <w:rPr>
          <w:iCs/>
          <w:sz w:val="23"/>
          <w:szCs w:val="23"/>
          <w:vertAlign w:val="superscript"/>
        </w:rPr>
        <w:t>Α</w:t>
      </w:r>
      <w:r w:rsidRPr="0047040E">
        <w:rPr>
          <w:iCs/>
          <w:sz w:val="23"/>
          <w:szCs w:val="23"/>
        </w:rPr>
        <w:t xml:space="preserve"> ΚΠΔ, </w:t>
      </w:r>
      <w:proofErr w:type="spellStart"/>
      <w:r w:rsidRPr="0047040E">
        <w:rPr>
          <w:iCs/>
          <w:sz w:val="23"/>
          <w:szCs w:val="23"/>
        </w:rPr>
        <w:t>ΠοινΔικ</w:t>
      </w:r>
      <w:proofErr w:type="spellEnd"/>
      <w:r w:rsidRPr="0047040E">
        <w:rPr>
          <w:iCs/>
          <w:sz w:val="23"/>
          <w:szCs w:val="23"/>
        </w:rPr>
        <w:t xml:space="preserve"> 2001, 1176</w:t>
      </w:r>
    </w:p>
    <w:p w14:paraId="154074F8" w14:textId="77777777" w:rsidR="00515C49" w:rsidRPr="0047040E" w:rsidRDefault="00515C49">
      <w:pPr>
        <w:jc w:val="both"/>
        <w:rPr>
          <w:b/>
          <w:sz w:val="23"/>
          <w:szCs w:val="23"/>
        </w:rPr>
      </w:pPr>
      <w:proofErr w:type="spellStart"/>
      <w:r w:rsidRPr="0047040E">
        <w:rPr>
          <w:b/>
          <w:i/>
          <w:iCs/>
          <w:sz w:val="23"/>
          <w:szCs w:val="23"/>
        </w:rPr>
        <w:t>Παπακυριάκου</w:t>
      </w:r>
      <w:proofErr w:type="spellEnd"/>
      <w:r w:rsidRPr="0047040E">
        <w:rPr>
          <w:b/>
          <w:sz w:val="23"/>
          <w:szCs w:val="23"/>
        </w:rPr>
        <w:t xml:space="preserve">, Η αρχή της μη </w:t>
      </w:r>
      <w:proofErr w:type="spellStart"/>
      <w:r w:rsidRPr="0047040E">
        <w:rPr>
          <w:b/>
          <w:sz w:val="23"/>
          <w:szCs w:val="23"/>
        </w:rPr>
        <w:t>αυτοενοχοποίησης</w:t>
      </w:r>
      <w:proofErr w:type="spellEnd"/>
      <w:r w:rsidRPr="0047040E">
        <w:rPr>
          <w:b/>
          <w:sz w:val="23"/>
          <w:szCs w:val="23"/>
        </w:rPr>
        <w:t xml:space="preserve"> στην ελληνική έννομη τάξη υπό το φως της νεότερης νομολογίας του ΕΔΔΑ, 2009.</w:t>
      </w:r>
    </w:p>
    <w:p w14:paraId="64D41739" w14:textId="77777777" w:rsidR="00DA2EE6" w:rsidRPr="0047040E" w:rsidRDefault="00DA2EE6">
      <w:pPr>
        <w:jc w:val="both"/>
        <w:rPr>
          <w:i/>
          <w:iCs/>
          <w:sz w:val="23"/>
          <w:szCs w:val="23"/>
        </w:rPr>
      </w:pPr>
      <w:proofErr w:type="spellStart"/>
      <w:r w:rsidRPr="0047040E">
        <w:rPr>
          <w:i/>
          <w:iCs/>
          <w:sz w:val="23"/>
          <w:szCs w:val="23"/>
        </w:rPr>
        <w:t>Σιαπέρα</w:t>
      </w:r>
      <w:proofErr w:type="spellEnd"/>
      <w:r w:rsidRPr="0047040E">
        <w:rPr>
          <w:i/>
          <w:iCs/>
          <w:sz w:val="23"/>
          <w:szCs w:val="23"/>
        </w:rPr>
        <w:t xml:space="preserve"> Γ.,</w:t>
      </w:r>
      <w:r w:rsidRPr="0047040E">
        <w:rPr>
          <w:iCs/>
          <w:sz w:val="23"/>
          <w:szCs w:val="23"/>
        </w:rPr>
        <w:t xml:space="preserve"> Η Συναίνεση του ατόμου στη λήψη και ανάλυση του γενετικού του υλικού, </w:t>
      </w:r>
      <w:proofErr w:type="spellStart"/>
      <w:r w:rsidRPr="0047040E">
        <w:rPr>
          <w:iCs/>
          <w:sz w:val="23"/>
          <w:szCs w:val="23"/>
        </w:rPr>
        <w:t>ΠοινΔικ</w:t>
      </w:r>
      <w:proofErr w:type="spellEnd"/>
      <w:r w:rsidRPr="0047040E">
        <w:rPr>
          <w:iCs/>
          <w:sz w:val="23"/>
          <w:szCs w:val="23"/>
        </w:rPr>
        <w:t xml:space="preserve"> 2005, 1451</w:t>
      </w:r>
    </w:p>
    <w:p w14:paraId="670DE515" w14:textId="77777777" w:rsidR="00B36DF3" w:rsidRPr="00B36DF3" w:rsidRDefault="00515C49" w:rsidP="00B36DF3">
      <w:pPr>
        <w:jc w:val="both"/>
        <w:rPr>
          <w:sz w:val="23"/>
          <w:szCs w:val="23"/>
        </w:rPr>
      </w:pPr>
      <w:r w:rsidRPr="0047040E">
        <w:rPr>
          <w:i/>
          <w:iCs/>
          <w:sz w:val="23"/>
          <w:szCs w:val="23"/>
        </w:rPr>
        <w:t>Σταύρου</w:t>
      </w:r>
      <w:r w:rsidRPr="0047040E">
        <w:rPr>
          <w:sz w:val="23"/>
          <w:szCs w:val="23"/>
        </w:rPr>
        <w:t xml:space="preserve">, Παρατηρήσεις στην απόφαση </w:t>
      </w:r>
      <w:r w:rsidRPr="0047040E">
        <w:rPr>
          <w:sz w:val="23"/>
          <w:szCs w:val="23"/>
          <w:lang w:val="en-US"/>
        </w:rPr>
        <w:t>Murray</w:t>
      </w:r>
      <w:r w:rsidRPr="0047040E">
        <w:rPr>
          <w:sz w:val="23"/>
          <w:szCs w:val="23"/>
        </w:rPr>
        <w:t xml:space="preserve"> κατά Ηνωμένου Βασιλείου, ΠΧ ΜΣΤ΄, 1532  </w:t>
      </w:r>
    </w:p>
    <w:p w14:paraId="2AD0F6C2" w14:textId="3C4CBD7B" w:rsidR="00B36DF3" w:rsidRPr="00043938" w:rsidRDefault="00B36DF3" w:rsidP="00B36DF3">
      <w:pPr>
        <w:jc w:val="both"/>
      </w:pPr>
      <w:proofErr w:type="spellStart"/>
      <w:r w:rsidRPr="00043938">
        <w:rPr>
          <w:b/>
          <w:bCs/>
          <w:i/>
          <w:iCs/>
        </w:rPr>
        <w:t>Σισιλιάνος</w:t>
      </w:r>
      <w:proofErr w:type="spellEnd"/>
      <w:r w:rsidRPr="00043938">
        <w:rPr>
          <w:b/>
          <w:bCs/>
          <w:i/>
          <w:iCs/>
        </w:rPr>
        <w:t xml:space="preserve"> Λ.-Αλ.,</w:t>
      </w:r>
      <w:r w:rsidRPr="00043938">
        <w:t xml:space="preserve"> </w:t>
      </w:r>
      <w:r w:rsidRPr="00043938">
        <w:rPr>
          <w:b/>
          <w:bCs/>
          <w:i/>
          <w:iCs/>
        </w:rPr>
        <w:t xml:space="preserve">Ασημάκη Πωλ., </w:t>
      </w:r>
      <w:r w:rsidRPr="00043938">
        <w:t xml:space="preserve">Άρθρο 6 Δικαίωμα στη χρηστή </w:t>
      </w:r>
      <w:proofErr w:type="spellStart"/>
      <w:r w:rsidRPr="00043938">
        <w:t>απovoμή</w:t>
      </w:r>
      <w:proofErr w:type="spellEnd"/>
      <w:r w:rsidRPr="00043938">
        <w:t xml:space="preserve"> </w:t>
      </w:r>
      <w:proofErr w:type="spellStart"/>
      <w:r w:rsidRPr="00043938">
        <w:t>δικαιoσύvης</w:t>
      </w:r>
      <w:proofErr w:type="spellEnd"/>
      <w:r w:rsidRPr="00043938">
        <w:t xml:space="preserve">, σε: Ευρωπαϊκή Σύμβαση Δικαιωμάτων του Ανθρώπου (Ερμηνεία κατ' άρθρο), Νομική Βιβλιοθήκη, 2025, σελ. 333 </w:t>
      </w:r>
      <w:proofErr w:type="spellStart"/>
      <w:r w:rsidRPr="00043938">
        <w:t>επ</w:t>
      </w:r>
      <w:proofErr w:type="spellEnd"/>
    </w:p>
    <w:p w14:paraId="55505AE6" w14:textId="641E16F1" w:rsidR="00362A3E" w:rsidRPr="00362A3E" w:rsidRDefault="00362A3E" w:rsidP="00362A3E">
      <w:pPr>
        <w:jc w:val="both"/>
        <w:rPr>
          <w:b/>
          <w:bCs/>
          <w:sz w:val="23"/>
          <w:szCs w:val="23"/>
        </w:rPr>
      </w:pPr>
      <w:proofErr w:type="spellStart"/>
      <w:r w:rsidRPr="00043938">
        <w:rPr>
          <w:b/>
          <w:bCs/>
          <w:sz w:val="23"/>
          <w:szCs w:val="23"/>
        </w:rPr>
        <w:t>Σαλτάνης</w:t>
      </w:r>
      <w:proofErr w:type="spellEnd"/>
      <w:r w:rsidRPr="00043938">
        <w:rPr>
          <w:b/>
          <w:bCs/>
          <w:sz w:val="23"/>
          <w:szCs w:val="23"/>
        </w:rPr>
        <w:t xml:space="preserve"> Χρ., Μια συνεισφορά στην έννοια και οριοθέτηση του δικαιώματος σιωπής του κατηγορουμένου - </w:t>
      </w:r>
      <w:proofErr w:type="spellStart"/>
      <w:r w:rsidRPr="00043938">
        <w:rPr>
          <w:b/>
          <w:bCs/>
          <w:sz w:val="23"/>
          <w:szCs w:val="23"/>
        </w:rPr>
        <w:t>Mε</w:t>
      </w:r>
      <w:proofErr w:type="spellEnd"/>
      <w:r w:rsidRPr="00043938">
        <w:rPr>
          <w:b/>
          <w:bCs/>
          <w:sz w:val="23"/>
          <w:szCs w:val="23"/>
        </w:rPr>
        <w:t xml:space="preserve"> αφορμή την </w:t>
      </w:r>
      <w:proofErr w:type="spellStart"/>
      <w:r w:rsidRPr="00043938">
        <w:rPr>
          <w:b/>
          <w:bCs/>
          <w:sz w:val="23"/>
          <w:szCs w:val="23"/>
        </w:rPr>
        <w:t>ΟλΑΠ</w:t>
      </w:r>
      <w:proofErr w:type="spellEnd"/>
      <w:r w:rsidRPr="00043938">
        <w:rPr>
          <w:b/>
          <w:bCs/>
          <w:sz w:val="23"/>
          <w:szCs w:val="23"/>
        </w:rPr>
        <w:t xml:space="preserve"> 2/2021, </w:t>
      </w:r>
      <w:proofErr w:type="spellStart"/>
      <w:r w:rsidRPr="00043938">
        <w:rPr>
          <w:b/>
          <w:bCs/>
          <w:sz w:val="23"/>
          <w:szCs w:val="23"/>
        </w:rPr>
        <w:t>ΠοινΔικ</w:t>
      </w:r>
      <w:proofErr w:type="spellEnd"/>
      <w:r w:rsidRPr="00043938">
        <w:rPr>
          <w:b/>
          <w:bCs/>
          <w:sz w:val="23"/>
          <w:szCs w:val="23"/>
        </w:rPr>
        <w:t>, 11/2021, σελ. 1481-1496.</w:t>
      </w:r>
    </w:p>
    <w:p w14:paraId="08DE1CE9" w14:textId="77777777" w:rsidR="00C717E0" w:rsidRPr="0047040E" w:rsidRDefault="00C717E0">
      <w:pPr>
        <w:jc w:val="both"/>
        <w:rPr>
          <w:iCs/>
          <w:sz w:val="23"/>
          <w:szCs w:val="23"/>
        </w:rPr>
      </w:pPr>
      <w:r w:rsidRPr="0047040E">
        <w:rPr>
          <w:b/>
          <w:i/>
          <w:iCs/>
          <w:sz w:val="23"/>
          <w:szCs w:val="23"/>
        </w:rPr>
        <w:t xml:space="preserve">Συμεωνίδης Δ., </w:t>
      </w:r>
      <w:r w:rsidRPr="0047040E">
        <w:rPr>
          <w:i/>
          <w:iCs/>
          <w:sz w:val="23"/>
          <w:szCs w:val="23"/>
        </w:rPr>
        <w:t xml:space="preserve"> </w:t>
      </w:r>
      <w:r w:rsidRPr="0047040E">
        <w:rPr>
          <w:iCs/>
          <w:sz w:val="23"/>
          <w:szCs w:val="23"/>
        </w:rPr>
        <w:t xml:space="preserve">Απαγόρευση </w:t>
      </w:r>
      <w:proofErr w:type="spellStart"/>
      <w:r w:rsidRPr="0047040E">
        <w:rPr>
          <w:iCs/>
          <w:sz w:val="23"/>
          <w:szCs w:val="23"/>
        </w:rPr>
        <w:t>αυτοενοχοποίησης</w:t>
      </w:r>
      <w:proofErr w:type="spellEnd"/>
      <w:r w:rsidRPr="0047040E">
        <w:rPr>
          <w:iCs/>
          <w:sz w:val="23"/>
          <w:szCs w:val="23"/>
        </w:rPr>
        <w:t xml:space="preserve"> και αποδεικτική αξιοποίηση μαρτυρικών καταθέσεων του μετέπειτα κατηγορουμένου στην ποινική διαδικασία (με αφορμή το βούλευμα ΑΠ 92/2004), </w:t>
      </w:r>
      <w:proofErr w:type="spellStart"/>
      <w:r w:rsidRPr="0047040E">
        <w:rPr>
          <w:iCs/>
          <w:sz w:val="23"/>
          <w:szCs w:val="23"/>
        </w:rPr>
        <w:t>ΠοινΔικ</w:t>
      </w:r>
      <w:proofErr w:type="spellEnd"/>
      <w:r w:rsidRPr="0047040E">
        <w:rPr>
          <w:iCs/>
          <w:sz w:val="23"/>
          <w:szCs w:val="23"/>
        </w:rPr>
        <w:t xml:space="preserve"> 2004, 453</w:t>
      </w:r>
    </w:p>
    <w:p w14:paraId="4C07DE0D" w14:textId="77777777" w:rsidR="00B63CFA" w:rsidRPr="0047040E" w:rsidRDefault="002516D3">
      <w:pPr>
        <w:jc w:val="both"/>
        <w:rPr>
          <w:iCs/>
          <w:sz w:val="23"/>
          <w:szCs w:val="23"/>
        </w:rPr>
      </w:pPr>
      <w:r w:rsidRPr="0047040E">
        <w:rPr>
          <w:i/>
          <w:iCs/>
          <w:sz w:val="23"/>
          <w:szCs w:val="23"/>
        </w:rPr>
        <w:t xml:space="preserve">Συμεωνίδου – Καστανίδου Ε., </w:t>
      </w:r>
      <w:r w:rsidRPr="0047040E">
        <w:rPr>
          <w:iCs/>
          <w:sz w:val="23"/>
          <w:szCs w:val="23"/>
        </w:rPr>
        <w:t xml:space="preserve">Ανάλυση </w:t>
      </w:r>
      <w:r w:rsidRPr="0047040E">
        <w:rPr>
          <w:iCs/>
          <w:sz w:val="23"/>
          <w:szCs w:val="23"/>
          <w:lang w:val="de-DE"/>
        </w:rPr>
        <w:t>DN</w:t>
      </w:r>
      <w:r w:rsidRPr="0047040E">
        <w:rPr>
          <w:iCs/>
          <w:sz w:val="23"/>
          <w:szCs w:val="23"/>
        </w:rPr>
        <w:t xml:space="preserve">Α και ποινική δίκη: το ευρωπαϊκό θεσμικό πλαίσιο, ΠΧ ΞΑ, 3 (ιδίως σημ. 41 με περαιτέρω παραπομπές). </w:t>
      </w:r>
    </w:p>
    <w:p w14:paraId="64DE7688" w14:textId="6BADEACC" w:rsidR="00515C49" w:rsidRPr="0047040E" w:rsidRDefault="00515C49">
      <w:pPr>
        <w:jc w:val="both"/>
        <w:rPr>
          <w:b/>
          <w:sz w:val="23"/>
          <w:szCs w:val="23"/>
        </w:rPr>
      </w:pPr>
      <w:proofErr w:type="spellStart"/>
      <w:r w:rsidRPr="0047040E">
        <w:rPr>
          <w:b/>
          <w:i/>
          <w:iCs/>
          <w:sz w:val="23"/>
          <w:szCs w:val="23"/>
        </w:rPr>
        <w:t>Τζαννετής</w:t>
      </w:r>
      <w:proofErr w:type="spellEnd"/>
      <w:r w:rsidR="00F6181E">
        <w:rPr>
          <w:b/>
          <w:i/>
          <w:iCs/>
          <w:sz w:val="23"/>
          <w:szCs w:val="23"/>
        </w:rPr>
        <w:t xml:space="preserve"> Α.</w:t>
      </w:r>
      <w:r w:rsidRPr="0047040E">
        <w:rPr>
          <w:b/>
          <w:sz w:val="23"/>
          <w:szCs w:val="23"/>
        </w:rPr>
        <w:t xml:space="preserve">, Αναληθής άρνηση της κατηγορίας και απαγόρευση </w:t>
      </w:r>
      <w:proofErr w:type="spellStart"/>
      <w:r w:rsidRPr="0047040E">
        <w:rPr>
          <w:b/>
          <w:sz w:val="23"/>
          <w:szCs w:val="23"/>
        </w:rPr>
        <w:t>αυτοενοχοποίησης</w:t>
      </w:r>
      <w:proofErr w:type="spellEnd"/>
      <w:r w:rsidRPr="0047040E">
        <w:rPr>
          <w:b/>
          <w:sz w:val="23"/>
          <w:szCs w:val="23"/>
        </w:rPr>
        <w:t>, ΠΧ ΝΔ, 764</w:t>
      </w:r>
    </w:p>
    <w:p w14:paraId="04860EFC" w14:textId="4607DCE8" w:rsidR="00F6181E" w:rsidRPr="00F6181E" w:rsidRDefault="00F6181E">
      <w:pPr>
        <w:jc w:val="both"/>
        <w:rPr>
          <w:bCs/>
          <w:sz w:val="23"/>
          <w:szCs w:val="23"/>
        </w:rPr>
      </w:pPr>
      <w:proofErr w:type="spellStart"/>
      <w:r>
        <w:rPr>
          <w:bCs/>
          <w:i/>
          <w:iCs/>
          <w:sz w:val="23"/>
          <w:szCs w:val="23"/>
        </w:rPr>
        <w:lastRenderedPageBreak/>
        <w:t>Τόγιας</w:t>
      </w:r>
      <w:proofErr w:type="spellEnd"/>
      <w:r>
        <w:rPr>
          <w:bCs/>
          <w:i/>
          <w:iCs/>
          <w:sz w:val="23"/>
          <w:szCs w:val="23"/>
        </w:rPr>
        <w:t xml:space="preserve"> Σ., </w:t>
      </w:r>
      <w:r>
        <w:rPr>
          <w:bCs/>
          <w:sz w:val="23"/>
          <w:szCs w:val="23"/>
        </w:rPr>
        <w:t xml:space="preserve">Η διενέργεια ανακριτικών πράξεων από ιδιώτες στην υπόθεση </w:t>
      </w:r>
      <w:r>
        <w:rPr>
          <w:bCs/>
          <w:sz w:val="23"/>
          <w:szCs w:val="23"/>
          <w:lang w:val="en-US"/>
        </w:rPr>
        <w:t>Siemens</w:t>
      </w:r>
      <w:r>
        <w:rPr>
          <w:bCs/>
          <w:sz w:val="23"/>
          <w:szCs w:val="23"/>
        </w:rPr>
        <w:t>, σε: Η ποινική διαχείριση της δωροδοκίας, 6</w:t>
      </w:r>
      <w:r w:rsidRPr="00F6181E">
        <w:rPr>
          <w:bCs/>
          <w:sz w:val="23"/>
          <w:szCs w:val="23"/>
          <w:vertAlign w:val="superscript"/>
        </w:rPr>
        <w:t>ο</w:t>
      </w:r>
      <w:r>
        <w:rPr>
          <w:bCs/>
          <w:sz w:val="23"/>
          <w:szCs w:val="23"/>
        </w:rPr>
        <w:t xml:space="preserve"> Συνέδριο Ένωσης Ελλήνων Ποινικολόγων, 2013</w:t>
      </w:r>
      <w:r w:rsidR="007B7483">
        <w:rPr>
          <w:bCs/>
          <w:sz w:val="23"/>
          <w:szCs w:val="23"/>
        </w:rPr>
        <w:t>.</w:t>
      </w:r>
      <w:r>
        <w:rPr>
          <w:bCs/>
          <w:sz w:val="23"/>
          <w:szCs w:val="23"/>
        </w:rPr>
        <w:t xml:space="preserve"> </w:t>
      </w:r>
    </w:p>
    <w:p w14:paraId="45762921" w14:textId="52E3B43B" w:rsidR="00515C49" w:rsidRPr="0047040E" w:rsidRDefault="00515C49">
      <w:pPr>
        <w:jc w:val="both"/>
        <w:rPr>
          <w:b/>
          <w:sz w:val="23"/>
          <w:szCs w:val="23"/>
        </w:rPr>
      </w:pPr>
      <w:proofErr w:type="spellStart"/>
      <w:r w:rsidRPr="0047040E">
        <w:rPr>
          <w:b/>
          <w:i/>
          <w:iCs/>
          <w:sz w:val="23"/>
          <w:szCs w:val="23"/>
        </w:rPr>
        <w:t>Τσόλκα</w:t>
      </w:r>
      <w:proofErr w:type="spellEnd"/>
      <w:r w:rsidR="00F6181E">
        <w:rPr>
          <w:b/>
          <w:i/>
          <w:iCs/>
          <w:sz w:val="23"/>
          <w:szCs w:val="23"/>
        </w:rPr>
        <w:t xml:space="preserve"> Ο.</w:t>
      </w:r>
      <w:r w:rsidRPr="0047040E">
        <w:rPr>
          <w:b/>
          <w:sz w:val="23"/>
          <w:szCs w:val="23"/>
        </w:rPr>
        <w:t>, Η αρχή «</w:t>
      </w:r>
      <w:r w:rsidRPr="0047040E">
        <w:rPr>
          <w:b/>
          <w:sz w:val="23"/>
          <w:szCs w:val="23"/>
          <w:lang w:val="en-US"/>
        </w:rPr>
        <w:t>Nemo</w:t>
      </w:r>
      <w:r w:rsidRPr="0047040E">
        <w:rPr>
          <w:b/>
          <w:sz w:val="23"/>
          <w:szCs w:val="23"/>
        </w:rPr>
        <w:t xml:space="preserve"> </w:t>
      </w:r>
      <w:proofErr w:type="spellStart"/>
      <w:r w:rsidRPr="0047040E">
        <w:rPr>
          <w:b/>
          <w:sz w:val="23"/>
          <w:szCs w:val="23"/>
          <w:lang w:val="en-US"/>
        </w:rPr>
        <w:t>tenetur</w:t>
      </w:r>
      <w:proofErr w:type="spellEnd"/>
      <w:r w:rsidRPr="0047040E">
        <w:rPr>
          <w:b/>
          <w:sz w:val="23"/>
          <w:szCs w:val="23"/>
        </w:rPr>
        <w:t xml:space="preserve"> </w:t>
      </w:r>
      <w:r w:rsidRPr="0047040E">
        <w:rPr>
          <w:b/>
          <w:sz w:val="23"/>
          <w:szCs w:val="23"/>
          <w:lang w:val="en-US"/>
        </w:rPr>
        <w:t>se</w:t>
      </w:r>
      <w:r w:rsidRPr="0047040E">
        <w:rPr>
          <w:b/>
          <w:sz w:val="23"/>
          <w:szCs w:val="23"/>
        </w:rPr>
        <w:t xml:space="preserve"> </w:t>
      </w:r>
      <w:r w:rsidRPr="0047040E">
        <w:rPr>
          <w:b/>
          <w:sz w:val="23"/>
          <w:szCs w:val="23"/>
          <w:lang w:val="en-US"/>
        </w:rPr>
        <w:t>ipsum</w:t>
      </w:r>
      <w:r w:rsidRPr="0047040E">
        <w:rPr>
          <w:b/>
          <w:sz w:val="23"/>
          <w:szCs w:val="23"/>
        </w:rPr>
        <w:t xml:space="preserve"> </w:t>
      </w:r>
      <w:proofErr w:type="spellStart"/>
      <w:r w:rsidRPr="0047040E">
        <w:rPr>
          <w:b/>
          <w:sz w:val="23"/>
          <w:szCs w:val="23"/>
          <w:lang w:val="en-US"/>
        </w:rPr>
        <w:t>prodere</w:t>
      </w:r>
      <w:proofErr w:type="spellEnd"/>
      <w:r w:rsidRPr="0047040E">
        <w:rPr>
          <w:b/>
          <w:sz w:val="23"/>
          <w:szCs w:val="23"/>
        </w:rPr>
        <w:t>/</w:t>
      </w:r>
      <w:proofErr w:type="spellStart"/>
      <w:r w:rsidRPr="0047040E">
        <w:rPr>
          <w:b/>
          <w:sz w:val="23"/>
          <w:szCs w:val="23"/>
          <w:lang w:val="en-US"/>
        </w:rPr>
        <w:t>accusare</w:t>
      </w:r>
      <w:proofErr w:type="spellEnd"/>
      <w:r w:rsidRPr="0047040E">
        <w:rPr>
          <w:b/>
          <w:sz w:val="23"/>
          <w:szCs w:val="23"/>
        </w:rPr>
        <w:t xml:space="preserve">» στην ποινική δίκη, Ποινικά Χρονικά, Μελέτες 6, Εκδόσεις Δίκαιο &amp; Οικονομία, Π. Ν. </w:t>
      </w:r>
      <w:proofErr w:type="spellStart"/>
      <w:r w:rsidRPr="0047040E">
        <w:rPr>
          <w:b/>
          <w:sz w:val="23"/>
          <w:szCs w:val="23"/>
        </w:rPr>
        <w:t>Σάκκουλας</w:t>
      </w:r>
      <w:proofErr w:type="spellEnd"/>
      <w:r w:rsidRPr="0047040E">
        <w:rPr>
          <w:b/>
          <w:sz w:val="23"/>
          <w:szCs w:val="23"/>
        </w:rPr>
        <w:t>, Αθήνα 2002</w:t>
      </w:r>
    </w:p>
    <w:p w14:paraId="6114BC24" w14:textId="77777777" w:rsidR="00515C49" w:rsidRDefault="00515C49">
      <w:pPr>
        <w:jc w:val="both"/>
        <w:rPr>
          <w:b/>
          <w:sz w:val="23"/>
          <w:szCs w:val="23"/>
        </w:rPr>
      </w:pPr>
      <w:r w:rsidRPr="0047040E">
        <w:rPr>
          <w:b/>
          <w:i/>
          <w:iCs/>
          <w:sz w:val="23"/>
          <w:szCs w:val="23"/>
        </w:rPr>
        <w:t>Της ιδίας</w:t>
      </w:r>
      <w:r w:rsidRPr="0047040E">
        <w:rPr>
          <w:b/>
          <w:sz w:val="23"/>
          <w:szCs w:val="23"/>
        </w:rPr>
        <w:t xml:space="preserve">, Το δικαίωμα στην μη </w:t>
      </w:r>
      <w:proofErr w:type="spellStart"/>
      <w:r w:rsidRPr="0047040E">
        <w:rPr>
          <w:b/>
          <w:sz w:val="23"/>
          <w:szCs w:val="23"/>
        </w:rPr>
        <w:t>αυτοενοχοποίηση</w:t>
      </w:r>
      <w:proofErr w:type="spellEnd"/>
      <w:r w:rsidRPr="0047040E">
        <w:rPr>
          <w:b/>
          <w:sz w:val="23"/>
          <w:szCs w:val="23"/>
        </w:rPr>
        <w:t xml:space="preserve"> και το τεκμήριο αθωότητας, ΠΧ ΝΔ, 97</w:t>
      </w:r>
    </w:p>
    <w:p w14:paraId="7EE5328B" w14:textId="77777777" w:rsidR="00362A3E" w:rsidRPr="0047040E" w:rsidRDefault="00362A3E">
      <w:pPr>
        <w:jc w:val="both"/>
        <w:rPr>
          <w:b/>
          <w:sz w:val="23"/>
          <w:szCs w:val="23"/>
        </w:rPr>
      </w:pPr>
    </w:p>
    <w:p w14:paraId="73829328" w14:textId="77777777" w:rsidR="00515C49" w:rsidRPr="0047040E" w:rsidRDefault="00515C49">
      <w:pPr>
        <w:jc w:val="both"/>
        <w:rPr>
          <w:sz w:val="23"/>
          <w:szCs w:val="23"/>
        </w:rPr>
      </w:pPr>
    </w:p>
    <w:p w14:paraId="73545CD0" w14:textId="77777777" w:rsidR="00515C49" w:rsidRPr="0047040E" w:rsidRDefault="00515C49">
      <w:pPr>
        <w:pStyle w:val="1"/>
        <w:jc w:val="both"/>
        <w:rPr>
          <w:sz w:val="23"/>
          <w:szCs w:val="23"/>
          <w:u w:val="single"/>
        </w:rPr>
      </w:pPr>
      <w:r w:rsidRPr="0047040E">
        <w:rPr>
          <w:sz w:val="23"/>
          <w:szCs w:val="23"/>
          <w:u w:val="single"/>
        </w:rPr>
        <w:t>Νομολογία</w:t>
      </w:r>
    </w:p>
    <w:p w14:paraId="06799E5D" w14:textId="77777777" w:rsidR="00515C49" w:rsidRPr="0047040E" w:rsidRDefault="00515C49">
      <w:pPr>
        <w:jc w:val="both"/>
        <w:rPr>
          <w:b/>
          <w:sz w:val="23"/>
          <w:szCs w:val="23"/>
        </w:rPr>
      </w:pPr>
      <w:proofErr w:type="spellStart"/>
      <w:r w:rsidRPr="0047040E">
        <w:rPr>
          <w:b/>
          <w:sz w:val="23"/>
          <w:szCs w:val="23"/>
        </w:rPr>
        <w:t>ΟλΑΠ</w:t>
      </w:r>
      <w:proofErr w:type="spellEnd"/>
      <w:r w:rsidRPr="0047040E">
        <w:rPr>
          <w:b/>
          <w:sz w:val="23"/>
          <w:szCs w:val="23"/>
        </w:rPr>
        <w:t xml:space="preserve"> 2/1999, ΠΧ ΜΘ, 811 με </w:t>
      </w:r>
      <w:r w:rsidR="004A2A12" w:rsidRPr="0047040E">
        <w:rPr>
          <w:b/>
          <w:sz w:val="23"/>
          <w:szCs w:val="23"/>
        </w:rPr>
        <w:t>π</w:t>
      </w:r>
      <w:r w:rsidRPr="0047040E">
        <w:rPr>
          <w:b/>
          <w:sz w:val="23"/>
          <w:szCs w:val="23"/>
        </w:rPr>
        <w:t xml:space="preserve">αρατηρήσεις Η. Αναγνωστόπουλου </w:t>
      </w:r>
    </w:p>
    <w:p w14:paraId="02BD0093" w14:textId="77777777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ΑΠ 349/2001, ΠΧ ΝΑ, 1084</w:t>
      </w:r>
    </w:p>
    <w:p w14:paraId="27CBB004" w14:textId="77777777" w:rsidR="009727B0" w:rsidRPr="0047040E" w:rsidRDefault="009727B0" w:rsidP="003C331C">
      <w:pPr>
        <w:jc w:val="both"/>
        <w:rPr>
          <w:b/>
          <w:sz w:val="23"/>
          <w:szCs w:val="23"/>
        </w:rPr>
      </w:pPr>
      <w:proofErr w:type="spellStart"/>
      <w:r w:rsidRPr="0047040E">
        <w:rPr>
          <w:b/>
          <w:sz w:val="23"/>
          <w:szCs w:val="23"/>
        </w:rPr>
        <w:t>ΤριμΕφΑθ</w:t>
      </w:r>
      <w:proofErr w:type="spellEnd"/>
      <w:r w:rsidRPr="0047040E">
        <w:rPr>
          <w:b/>
          <w:sz w:val="23"/>
          <w:szCs w:val="23"/>
        </w:rPr>
        <w:t xml:space="preserve"> 699, 780, 808, 3244/2003 ΠΧ ΝΔ. 993</w:t>
      </w:r>
    </w:p>
    <w:p w14:paraId="4C2C4E2A" w14:textId="77777777" w:rsidR="003C331C" w:rsidRPr="0047040E" w:rsidRDefault="003C331C" w:rsidP="003C331C">
      <w:pPr>
        <w:jc w:val="both"/>
        <w:rPr>
          <w:sz w:val="23"/>
          <w:szCs w:val="23"/>
        </w:rPr>
      </w:pPr>
      <w:proofErr w:type="spellStart"/>
      <w:r w:rsidRPr="0047040E">
        <w:rPr>
          <w:b/>
          <w:sz w:val="23"/>
          <w:szCs w:val="23"/>
        </w:rPr>
        <w:t>ΟλΑΠ</w:t>
      </w:r>
      <w:proofErr w:type="spellEnd"/>
      <w:r w:rsidR="009727B0" w:rsidRPr="0047040E">
        <w:rPr>
          <w:b/>
          <w:sz w:val="23"/>
          <w:szCs w:val="23"/>
        </w:rPr>
        <w:t xml:space="preserve"> </w:t>
      </w:r>
      <w:r w:rsidRPr="0047040E">
        <w:rPr>
          <w:b/>
          <w:sz w:val="23"/>
          <w:szCs w:val="23"/>
        </w:rPr>
        <w:t>(Συμβούλιο) 1/2004, ΠΧ ΝΕ, 113 με παρατηρήσεις Η. Αναγνωστόπουλου</w:t>
      </w:r>
      <w:r w:rsidRPr="0047040E">
        <w:rPr>
          <w:sz w:val="23"/>
          <w:szCs w:val="23"/>
        </w:rPr>
        <w:t xml:space="preserve"> </w:t>
      </w:r>
    </w:p>
    <w:p w14:paraId="5ABF8164" w14:textId="77777777" w:rsidR="00C717E0" w:rsidRPr="0047040E" w:rsidRDefault="00C717E0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 xml:space="preserve">ΑΠ 92/2004 ΠΧ ΝΔ, 201 με παρατηρήσεις Ο. </w:t>
      </w:r>
      <w:proofErr w:type="spellStart"/>
      <w:r w:rsidRPr="0047040E">
        <w:rPr>
          <w:sz w:val="23"/>
          <w:szCs w:val="23"/>
        </w:rPr>
        <w:t>Τσόλκα</w:t>
      </w:r>
      <w:proofErr w:type="spellEnd"/>
    </w:p>
    <w:p w14:paraId="5FE530F3" w14:textId="3C27917F" w:rsidR="00AD2567" w:rsidRPr="0047040E" w:rsidRDefault="00AD2567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Α.Π. 2068/2008 ΝΟΜΟΣ</w:t>
      </w:r>
    </w:p>
    <w:p w14:paraId="7FD3B4E3" w14:textId="02FA85A1" w:rsidR="00A86CFB" w:rsidRPr="0047040E" w:rsidRDefault="00A86CFB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ΑΠ 1413/2010</w:t>
      </w:r>
    </w:p>
    <w:p w14:paraId="77CF6751" w14:textId="77777777" w:rsidR="009727B0" w:rsidRPr="0047040E" w:rsidRDefault="009727B0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Α.Π. 533/2011</w:t>
      </w:r>
    </w:p>
    <w:p w14:paraId="6ABB7C32" w14:textId="77777777" w:rsidR="003C331C" w:rsidRPr="0047040E" w:rsidRDefault="003C331C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 xml:space="preserve">Α.Π. 436/2012 </w:t>
      </w:r>
      <w:proofErr w:type="spellStart"/>
      <w:r w:rsidRPr="0047040E">
        <w:rPr>
          <w:sz w:val="23"/>
          <w:szCs w:val="23"/>
        </w:rPr>
        <w:t>ΠοινΧρ</w:t>
      </w:r>
      <w:proofErr w:type="spellEnd"/>
      <w:r w:rsidRPr="0047040E">
        <w:rPr>
          <w:sz w:val="23"/>
          <w:szCs w:val="23"/>
        </w:rPr>
        <w:t xml:space="preserve"> ΞΓ, 26</w:t>
      </w:r>
    </w:p>
    <w:p w14:paraId="3598680D" w14:textId="77777777" w:rsidR="009727B0" w:rsidRPr="0047040E" w:rsidRDefault="009727B0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Α.Π. 824/2013 ΝΟΜΟΣ</w:t>
      </w:r>
    </w:p>
    <w:p w14:paraId="3D7D177A" w14:textId="77777777" w:rsidR="00AD2567" w:rsidRPr="0047040E" w:rsidRDefault="00AD2567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Α.Π. 910/2015 ΝΟΜΟΣ</w:t>
      </w:r>
    </w:p>
    <w:p w14:paraId="32DC850D" w14:textId="5E42A33C" w:rsidR="009727B0" w:rsidRPr="0047040E" w:rsidRDefault="009727B0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Α.Π. 472/2017 ΝΟΜΟΣ</w:t>
      </w:r>
    </w:p>
    <w:p w14:paraId="50E924C1" w14:textId="77777777" w:rsidR="00A86CFB" w:rsidRPr="0047040E" w:rsidRDefault="00A86CFB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ΑΠ 31/2019 ΝΟΜΟΣ</w:t>
      </w:r>
    </w:p>
    <w:p w14:paraId="1B33E292" w14:textId="77777777" w:rsidR="00A86CFB" w:rsidRPr="0047040E" w:rsidRDefault="00A86CFB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ΑΠ 405/2019 ΝΟΜΟΣ</w:t>
      </w:r>
    </w:p>
    <w:p w14:paraId="3087C871" w14:textId="7649015D" w:rsidR="00790743" w:rsidRDefault="00790743" w:rsidP="00790743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Α.Π. 697/2019</w:t>
      </w:r>
    </w:p>
    <w:p w14:paraId="69C6359C" w14:textId="5D3FCC24" w:rsidR="006256AB" w:rsidRDefault="006256AB" w:rsidP="00790743">
      <w:pPr>
        <w:jc w:val="both"/>
        <w:rPr>
          <w:b/>
          <w:bCs/>
          <w:sz w:val="23"/>
          <w:szCs w:val="23"/>
        </w:rPr>
      </w:pPr>
      <w:proofErr w:type="spellStart"/>
      <w:r w:rsidRPr="006256AB">
        <w:rPr>
          <w:b/>
          <w:bCs/>
          <w:sz w:val="23"/>
          <w:szCs w:val="23"/>
        </w:rPr>
        <w:t>Ολ.Α.Π</w:t>
      </w:r>
      <w:proofErr w:type="spellEnd"/>
      <w:r w:rsidRPr="006256AB">
        <w:rPr>
          <w:b/>
          <w:bCs/>
          <w:sz w:val="23"/>
          <w:szCs w:val="23"/>
        </w:rPr>
        <w:t>. 2/2021. Βλ. και Α.Π. 875/2020</w:t>
      </w:r>
    </w:p>
    <w:p w14:paraId="64B7FE7E" w14:textId="69806C93" w:rsidR="00133CF3" w:rsidRDefault="00133CF3" w:rsidP="00790743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Α.Π. 78/2023</w:t>
      </w:r>
    </w:p>
    <w:p w14:paraId="4B8C507C" w14:textId="3106718C" w:rsidR="00C320D2" w:rsidRPr="00043938" w:rsidRDefault="00C320D2" w:rsidP="00790743">
      <w:pPr>
        <w:jc w:val="both"/>
        <w:rPr>
          <w:b/>
          <w:bCs/>
          <w:sz w:val="23"/>
          <w:szCs w:val="23"/>
        </w:rPr>
      </w:pPr>
      <w:r w:rsidRPr="00043938">
        <w:rPr>
          <w:b/>
          <w:bCs/>
          <w:sz w:val="23"/>
          <w:szCs w:val="23"/>
        </w:rPr>
        <w:t>Α.Π. 162/2024</w:t>
      </w:r>
    </w:p>
    <w:p w14:paraId="3CE706A5" w14:textId="75A3419E" w:rsidR="00C320D2" w:rsidRPr="00C320D2" w:rsidRDefault="00C320D2" w:rsidP="00790743">
      <w:pPr>
        <w:jc w:val="both"/>
        <w:rPr>
          <w:b/>
          <w:bCs/>
          <w:sz w:val="23"/>
          <w:szCs w:val="23"/>
        </w:rPr>
      </w:pPr>
      <w:r w:rsidRPr="00043938">
        <w:rPr>
          <w:b/>
          <w:bCs/>
          <w:sz w:val="23"/>
          <w:szCs w:val="23"/>
        </w:rPr>
        <w:t>Α.Π. 394/2024</w:t>
      </w:r>
    </w:p>
    <w:p w14:paraId="642162E0" w14:textId="77777777" w:rsidR="00671EB2" w:rsidRPr="0047040E" w:rsidRDefault="00671EB2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ΣτΕ</w:t>
      </w:r>
      <w:proofErr w:type="spellEnd"/>
      <w:r w:rsidRPr="0047040E">
        <w:rPr>
          <w:sz w:val="23"/>
          <w:szCs w:val="23"/>
        </w:rPr>
        <w:t xml:space="preserve"> 689/2009</w:t>
      </w:r>
    </w:p>
    <w:p w14:paraId="6FDB24AE" w14:textId="77777777" w:rsidR="00C717E0" w:rsidRPr="0047040E" w:rsidRDefault="00C717E0">
      <w:pPr>
        <w:jc w:val="both"/>
        <w:rPr>
          <w:sz w:val="23"/>
          <w:szCs w:val="23"/>
        </w:rPr>
      </w:pPr>
      <w:r w:rsidRPr="0047040E">
        <w:rPr>
          <w:sz w:val="23"/>
          <w:szCs w:val="23"/>
        </w:rPr>
        <w:t>Γερμ</w:t>
      </w:r>
      <w:r w:rsidR="0060483B" w:rsidRPr="0047040E">
        <w:rPr>
          <w:sz w:val="23"/>
          <w:szCs w:val="23"/>
        </w:rPr>
        <w:t>.</w:t>
      </w:r>
      <w:r w:rsidRPr="0047040E">
        <w:rPr>
          <w:sz w:val="23"/>
          <w:szCs w:val="23"/>
        </w:rPr>
        <w:t xml:space="preserve"> </w:t>
      </w:r>
      <w:r w:rsidR="0060483B" w:rsidRPr="0047040E">
        <w:rPr>
          <w:sz w:val="23"/>
          <w:szCs w:val="23"/>
        </w:rPr>
        <w:t>Α</w:t>
      </w:r>
      <w:r w:rsidRPr="0047040E">
        <w:rPr>
          <w:sz w:val="23"/>
          <w:szCs w:val="23"/>
        </w:rPr>
        <w:t xml:space="preserve">κυρωτικό της </w:t>
      </w:r>
      <w:r w:rsidR="0060483B" w:rsidRPr="0047040E">
        <w:rPr>
          <w:sz w:val="23"/>
          <w:szCs w:val="23"/>
        </w:rPr>
        <w:t xml:space="preserve">26-7-2007 με παρατ. Ι. </w:t>
      </w:r>
      <w:proofErr w:type="spellStart"/>
      <w:r w:rsidR="0060483B" w:rsidRPr="0047040E">
        <w:rPr>
          <w:sz w:val="23"/>
          <w:szCs w:val="23"/>
        </w:rPr>
        <w:t>Μοροζίνη</w:t>
      </w:r>
      <w:proofErr w:type="spellEnd"/>
      <w:r w:rsidR="0060483B" w:rsidRPr="0047040E">
        <w:rPr>
          <w:sz w:val="23"/>
          <w:szCs w:val="23"/>
        </w:rPr>
        <w:t>, ΠΧ ΝΘ, 75</w:t>
      </w:r>
    </w:p>
    <w:p w14:paraId="451B2A56" w14:textId="77777777" w:rsidR="00AA5460" w:rsidRPr="0047040E" w:rsidRDefault="00AA5460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Συμβ.Πλημμ.Αθ</w:t>
      </w:r>
      <w:proofErr w:type="spellEnd"/>
      <w:r w:rsidRPr="0047040E">
        <w:rPr>
          <w:sz w:val="23"/>
          <w:szCs w:val="23"/>
        </w:rPr>
        <w:t xml:space="preserve">. 2087/2011, ΠΧ ΞΑ, 620 με παρατ. </w:t>
      </w:r>
      <w:r w:rsidRPr="0047040E">
        <w:rPr>
          <w:i/>
          <w:sz w:val="23"/>
          <w:szCs w:val="23"/>
        </w:rPr>
        <w:t xml:space="preserve"> Ο. </w:t>
      </w:r>
      <w:proofErr w:type="spellStart"/>
      <w:r w:rsidRPr="0047040E">
        <w:rPr>
          <w:i/>
          <w:sz w:val="23"/>
          <w:szCs w:val="23"/>
        </w:rPr>
        <w:t>Τσόλκα</w:t>
      </w:r>
      <w:proofErr w:type="spellEnd"/>
      <w:r w:rsidRPr="0047040E">
        <w:rPr>
          <w:sz w:val="23"/>
          <w:szCs w:val="23"/>
        </w:rPr>
        <w:t xml:space="preserve"> </w:t>
      </w:r>
    </w:p>
    <w:p w14:paraId="3E33FA49" w14:textId="77777777" w:rsidR="003C331C" w:rsidRPr="0047040E" w:rsidRDefault="003C331C" w:rsidP="003C331C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Γνωμ</w:t>
      </w:r>
      <w:proofErr w:type="spellEnd"/>
      <w:r w:rsidRPr="0047040E">
        <w:rPr>
          <w:sz w:val="23"/>
          <w:szCs w:val="23"/>
        </w:rPr>
        <w:t xml:space="preserve">. </w:t>
      </w:r>
      <w:proofErr w:type="spellStart"/>
      <w:r w:rsidRPr="0047040E">
        <w:rPr>
          <w:sz w:val="23"/>
          <w:szCs w:val="23"/>
        </w:rPr>
        <w:t>Εισαγγ</w:t>
      </w:r>
      <w:proofErr w:type="spellEnd"/>
      <w:r w:rsidRPr="0047040E">
        <w:rPr>
          <w:sz w:val="23"/>
          <w:szCs w:val="23"/>
        </w:rPr>
        <w:t xml:space="preserve">. ΑΠ 6/2004, ΠΧ ΝΕ΄, 560 </w:t>
      </w:r>
    </w:p>
    <w:p w14:paraId="6B15A293" w14:textId="77777777" w:rsidR="00DF0618" w:rsidRPr="0047040E" w:rsidRDefault="00581681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Γνμδ</w:t>
      </w:r>
      <w:proofErr w:type="spellEnd"/>
      <w:r w:rsidRPr="0047040E">
        <w:rPr>
          <w:sz w:val="23"/>
          <w:szCs w:val="23"/>
        </w:rPr>
        <w:t xml:space="preserve"> </w:t>
      </w:r>
      <w:proofErr w:type="spellStart"/>
      <w:r w:rsidRPr="0047040E">
        <w:rPr>
          <w:sz w:val="23"/>
          <w:szCs w:val="23"/>
        </w:rPr>
        <w:t>ΕισΑΠ</w:t>
      </w:r>
      <w:proofErr w:type="spellEnd"/>
      <w:r w:rsidRPr="0047040E">
        <w:rPr>
          <w:sz w:val="23"/>
          <w:szCs w:val="23"/>
        </w:rPr>
        <w:t xml:space="preserve"> 15/2011 </w:t>
      </w:r>
      <w:proofErr w:type="spellStart"/>
      <w:r w:rsidR="00DF0618" w:rsidRPr="0047040E">
        <w:rPr>
          <w:sz w:val="23"/>
          <w:szCs w:val="23"/>
        </w:rPr>
        <w:t>ΠΧρ</w:t>
      </w:r>
      <w:proofErr w:type="spellEnd"/>
      <w:r w:rsidR="00DF0618" w:rsidRPr="0047040E">
        <w:rPr>
          <w:sz w:val="23"/>
          <w:szCs w:val="23"/>
        </w:rPr>
        <w:t>. ΞΑ (2012), 68</w:t>
      </w:r>
    </w:p>
    <w:p w14:paraId="380ADC5C" w14:textId="77777777" w:rsidR="00515C49" w:rsidRPr="0047040E" w:rsidRDefault="00DF0618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Γνμδ</w:t>
      </w:r>
      <w:proofErr w:type="spellEnd"/>
      <w:r w:rsidRPr="0047040E">
        <w:rPr>
          <w:sz w:val="23"/>
          <w:szCs w:val="23"/>
        </w:rPr>
        <w:t xml:space="preserve"> </w:t>
      </w:r>
      <w:proofErr w:type="spellStart"/>
      <w:r w:rsidRPr="0047040E">
        <w:rPr>
          <w:sz w:val="23"/>
          <w:szCs w:val="23"/>
        </w:rPr>
        <w:t>ΕισΑΠ</w:t>
      </w:r>
      <w:proofErr w:type="spellEnd"/>
      <w:r w:rsidRPr="0047040E">
        <w:rPr>
          <w:sz w:val="23"/>
          <w:szCs w:val="23"/>
        </w:rPr>
        <w:t xml:space="preserve"> 16/2011 </w:t>
      </w:r>
      <w:proofErr w:type="spellStart"/>
      <w:r w:rsidRPr="0047040E">
        <w:rPr>
          <w:sz w:val="23"/>
          <w:szCs w:val="23"/>
        </w:rPr>
        <w:t>ΠΧρ</w:t>
      </w:r>
      <w:proofErr w:type="spellEnd"/>
      <w:r w:rsidRPr="0047040E">
        <w:rPr>
          <w:sz w:val="23"/>
          <w:szCs w:val="23"/>
        </w:rPr>
        <w:t xml:space="preserve">. ΞΑ (2012), 73 </w:t>
      </w:r>
    </w:p>
    <w:p w14:paraId="13B4921C" w14:textId="77777777" w:rsidR="003C331C" w:rsidRPr="0047040E" w:rsidRDefault="003C331C" w:rsidP="003C331C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Γνωμ</w:t>
      </w:r>
      <w:proofErr w:type="spellEnd"/>
      <w:r w:rsidRPr="0047040E">
        <w:rPr>
          <w:sz w:val="23"/>
          <w:szCs w:val="23"/>
        </w:rPr>
        <w:t xml:space="preserve"> </w:t>
      </w:r>
      <w:proofErr w:type="spellStart"/>
      <w:r w:rsidRPr="0047040E">
        <w:rPr>
          <w:sz w:val="23"/>
          <w:szCs w:val="23"/>
        </w:rPr>
        <w:t>Εισ.Πλημμ.Αθ</w:t>
      </w:r>
      <w:proofErr w:type="spellEnd"/>
      <w:r w:rsidRPr="0047040E">
        <w:rPr>
          <w:sz w:val="23"/>
          <w:szCs w:val="23"/>
        </w:rPr>
        <w:t xml:space="preserve">. (Ν. </w:t>
      </w:r>
      <w:proofErr w:type="spellStart"/>
      <w:r w:rsidRPr="0047040E">
        <w:rPr>
          <w:sz w:val="23"/>
          <w:szCs w:val="23"/>
        </w:rPr>
        <w:t>Δεγαΐτη</w:t>
      </w:r>
      <w:proofErr w:type="spellEnd"/>
      <w:r w:rsidRPr="0047040E">
        <w:rPr>
          <w:sz w:val="23"/>
          <w:szCs w:val="23"/>
        </w:rPr>
        <w:t>) ΕΓ 87-09/306/38Δ, ΠΧ ΞΑ, 553</w:t>
      </w:r>
    </w:p>
    <w:p w14:paraId="11560A1A" w14:textId="77777777" w:rsidR="003C331C" w:rsidRPr="0047040E" w:rsidRDefault="003C331C" w:rsidP="003C331C">
      <w:pPr>
        <w:jc w:val="both"/>
        <w:rPr>
          <w:sz w:val="23"/>
          <w:szCs w:val="23"/>
        </w:rPr>
      </w:pPr>
      <w:proofErr w:type="spellStart"/>
      <w:r w:rsidRPr="0047040E">
        <w:rPr>
          <w:sz w:val="23"/>
          <w:szCs w:val="23"/>
        </w:rPr>
        <w:t>Διατ.Ανακρ.Αθ</w:t>
      </w:r>
      <w:proofErr w:type="spellEnd"/>
      <w:r w:rsidRPr="0047040E">
        <w:rPr>
          <w:sz w:val="23"/>
          <w:szCs w:val="23"/>
        </w:rPr>
        <w:t xml:space="preserve">. 114/2011 ΠΧ ΞΑ, 316 </w:t>
      </w:r>
    </w:p>
    <w:p w14:paraId="2CCE3753" w14:textId="77777777" w:rsidR="00DF0618" w:rsidRPr="0047040E" w:rsidRDefault="00DF0618">
      <w:pPr>
        <w:jc w:val="both"/>
        <w:rPr>
          <w:b/>
          <w:bCs/>
          <w:sz w:val="23"/>
          <w:szCs w:val="23"/>
        </w:rPr>
      </w:pPr>
    </w:p>
    <w:p w14:paraId="7E2D479C" w14:textId="77777777" w:rsidR="00515C49" w:rsidRPr="0047040E" w:rsidRDefault="00515C49">
      <w:pPr>
        <w:jc w:val="both"/>
        <w:rPr>
          <w:sz w:val="23"/>
          <w:szCs w:val="23"/>
          <w:u w:val="single"/>
        </w:rPr>
      </w:pPr>
      <w:r w:rsidRPr="0047040E">
        <w:rPr>
          <w:b/>
          <w:bCs/>
          <w:sz w:val="23"/>
          <w:szCs w:val="23"/>
          <w:u w:val="single"/>
        </w:rPr>
        <w:t>Νομολογία ΕΔΔΑ</w:t>
      </w:r>
    </w:p>
    <w:p w14:paraId="2A21316C" w14:textId="77777777" w:rsidR="003C331C" w:rsidRPr="0047040E" w:rsidRDefault="003C331C" w:rsidP="003C331C">
      <w:pPr>
        <w:jc w:val="both"/>
        <w:rPr>
          <w:sz w:val="23"/>
          <w:szCs w:val="23"/>
        </w:rPr>
      </w:pPr>
      <w:r w:rsidRPr="0047040E">
        <w:rPr>
          <w:sz w:val="23"/>
          <w:szCs w:val="23"/>
          <w:lang w:val="en-US"/>
        </w:rPr>
        <w:t>Funke</w:t>
      </w:r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vs</w:t>
      </w:r>
      <w:r w:rsidRPr="0047040E">
        <w:rPr>
          <w:sz w:val="23"/>
          <w:szCs w:val="23"/>
        </w:rPr>
        <w:t xml:space="preserve"> Γαλλίας, 25.2.1993</w:t>
      </w:r>
    </w:p>
    <w:p w14:paraId="5671B88D" w14:textId="77777777" w:rsidR="003C331C" w:rsidRPr="0047040E" w:rsidRDefault="003C331C" w:rsidP="003C331C">
      <w:pPr>
        <w:rPr>
          <w:b/>
          <w:sz w:val="23"/>
          <w:szCs w:val="23"/>
        </w:rPr>
      </w:pPr>
      <w:r w:rsidRPr="0047040E">
        <w:rPr>
          <w:b/>
          <w:sz w:val="23"/>
          <w:szCs w:val="23"/>
          <w:lang w:val="en-US"/>
        </w:rPr>
        <w:t>Murray</w:t>
      </w:r>
      <w:r w:rsidRPr="0047040E">
        <w:rPr>
          <w:b/>
          <w:sz w:val="23"/>
          <w:szCs w:val="23"/>
        </w:rPr>
        <w:t xml:space="preserve"> </w:t>
      </w:r>
      <w:r w:rsidRPr="0047040E">
        <w:rPr>
          <w:b/>
          <w:sz w:val="23"/>
          <w:szCs w:val="23"/>
          <w:lang w:val="en-US"/>
        </w:rPr>
        <w:t>vs</w:t>
      </w:r>
      <w:r w:rsidRPr="0047040E">
        <w:rPr>
          <w:b/>
          <w:sz w:val="23"/>
          <w:szCs w:val="23"/>
        </w:rPr>
        <w:t xml:space="preserve"> Ηνωμένου Βασιλείου, 8.2.1996 (βλ. και ΠΧ ΜΣΤ, 1532)</w:t>
      </w:r>
    </w:p>
    <w:p w14:paraId="63C1DB87" w14:textId="77777777" w:rsidR="003C331C" w:rsidRPr="005819CD" w:rsidRDefault="003C331C" w:rsidP="003C331C">
      <w:pPr>
        <w:jc w:val="both"/>
        <w:rPr>
          <w:b/>
          <w:bCs/>
          <w:sz w:val="23"/>
          <w:szCs w:val="23"/>
        </w:rPr>
      </w:pPr>
      <w:r w:rsidRPr="005819CD">
        <w:rPr>
          <w:b/>
          <w:bCs/>
          <w:sz w:val="23"/>
          <w:szCs w:val="23"/>
          <w:lang w:val="en-US"/>
        </w:rPr>
        <w:t>Saunders</w:t>
      </w:r>
      <w:r w:rsidRPr="005819CD">
        <w:rPr>
          <w:b/>
          <w:bCs/>
          <w:sz w:val="23"/>
          <w:szCs w:val="23"/>
        </w:rPr>
        <w:t xml:space="preserve"> </w:t>
      </w:r>
      <w:r w:rsidRPr="005819CD">
        <w:rPr>
          <w:b/>
          <w:bCs/>
          <w:sz w:val="23"/>
          <w:szCs w:val="23"/>
          <w:lang w:val="en-US"/>
        </w:rPr>
        <w:t>vs</w:t>
      </w:r>
      <w:r w:rsidRPr="005819CD">
        <w:rPr>
          <w:b/>
          <w:bCs/>
          <w:sz w:val="23"/>
          <w:szCs w:val="23"/>
        </w:rPr>
        <w:t xml:space="preserve"> Ηνωμένου Βασιλείου, 29.11.1996</w:t>
      </w:r>
    </w:p>
    <w:p w14:paraId="1F0FAFDF" w14:textId="77777777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sz w:val="23"/>
          <w:szCs w:val="23"/>
          <w:lang w:val="en-US"/>
        </w:rPr>
        <w:t>Heaney</w:t>
      </w:r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and</w:t>
      </w:r>
      <w:r w:rsidRPr="0047040E">
        <w:rPr>
          <w:sz w:val="23"/>
          <w:szCs w:val="23"/>
        </w:rPr>
        <w:t xml:space="preserve"> Μ</w:t>
      </w:r>
      <w:proofErr w:type="spellStart"/>
      <w:r w:rsidRPr="0047040E">
        <w:rPr>
          <w:sz w:val="23"/>
          <w:szCs w:val="23"/>
          <w:lang w:val="en-US"/>
        </w:rPr>
        <w:t>cGuiness</w:t>
      </w:r>
      <w:proofErr w:type="spellEnd"/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vs</w:t>
      </w:r>
      <w:r w:rsidRPr="0047040E">
        <w:rPr>
          <w:sz w:val="23"/>
          <w:szCs w:val="23"/>
        </w:rPr>
        <w:t xml:space="preserve"> Ιρλανδίας, 21.12.2000</w:t>
      </w:r>
    </w:p>
    <w:p w14:paraId="37DAD215" w14:textId="77777777" w:rsidR="00515C49" w:rsidRPr="0047040E" w:rsidRDefault="00515C49">
      <w:pPr>
        <w:jc w:val="both"/>
        <w:rPr>
          <w:sz w:val="23"/>
          <w:szCs w:val="23"/>
        </w:rPr>
      </w:pPr>
      <w:r w:rsidRPr="0047040E">
        <w:rPr>
          <w:sz w:val="23"/>
          <w:szCs w:val="23"/>
          <w:lang w:val="en-US"/>
        </w:rPr>
        <w:t>Quinn</w:t>
      </w:r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vs</w:t>
      </w:r>
      <w:r w:rsidRPr="0047040E">
        <w:rPr>
          <w:sz w:val="23"/>
          <w:szCs w:val="23"/>
        </w:rPr>
        <w:t xml:space="preserve"> Ιρλανδίας, 21.12.2000</w:t>
      </w:r>
    </w:p>
    <w:p w14:paraId="60BA41D3" w14:textId="77777777" w:rsidR="00515C49" w:rsidRPr="0047040E" w:rsidRDefault="00515C49">
      <w:pPr>
        <w:rPr>
          <w:sz w:val="23"/>
          <w:szCs w:val="23"/>
        </w:rPr>
      </w:pPr>
      <w:proofErr w:type="spellStart"/>
      <w:r w:rsidRPr="0047040E">
        <w:rPr>
          <w:sz w:val="23"/>
          <w:szCs w:val="23"/>
          <w:lang w:val="en-US"/>
        </w:rPr>
        <w:t>Telfner</w:t>
      </w:r>
      <w:proofErr w:type="spellEnd"/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vs</w:t>
      </w:r>
      <w:r w:rsidRPr="0047040E">
        <w:rPr>
          <w:sz w:val="23"/>
          <w:szCs w:val="23"/>
        </w:rPr>
        <w:t xml:space="preserve"> Αυστρίας, 20.3.2001</w:t>
      </w:r>
    </w:p>
    <w:p w14:paraId="647C1F74" w14:textId="77777777" w:rsidR="003C331C" w:rsidRPr="0047040E" w:rsidRDefault="003C331C" w:rsidP="003C331C">
      <w:pPr>
        <w:jc w:val="both"/>
        <w:rPr>
          <w:sz w:val="23"/>
          <w:szCs w:val="23"/>
        </w:rPr>
      </w:pPr>
      <w:r w:rsidRPr="0047040E">
        <w:rPr>
          <w:sz w:val="23"/>
          <w:szCs w:val="23"/>
          <w:lang w:val="en-US"/>
        </w:rPr>
        <w:t>J</w:t>
      </w:r>
      <w:r w:rsidRPr="0047040E">
        <w:rPr>
          <w:sz w:val="23"/>
          <w:szCs w:val="23"/>
        </w:rPr>
        <w:t>.</w:t>
      </w:r>
      <w:r w:rsidRPr="0047040E">
        <w:rPr>
          <w:sz w:val="23"/>
          <w:szCs w:val="23"/>
          <w:lang w:val="en-US"/>
        </w:rPr>
        <w:t>B</w:t>
      </w:r>
      <w:r w:rsidRPr="0047040E">
        <w:rPr>
          <w:sz w:val="23"/>
          <w:szCs w:val="23"/>
        </w:rPr>
        <w:t xml:space="preserve">. </w:t>
      </w:r>
      <w:r w:rsidRPr="0047040E">
        <w:rPr>
          <w:sz w:val="23"/>
          <w:szCs w:val="23"/>
          <w:lang w:val="en-US"/>
        </w:rPr>
        <w:t>vs</w:t>
      </w:r>
      <w:r w:rsidRPr="0047040E">
        <w:rPr>
          <w:sz w:val="23"/>
          <w:szCs w:val="23"/>
        </w:rPr>
        <w:t xml:space="preserve"> Ελβετίας, 3.5.2001 </w:t>
      </w:r>
    </w:p>
    <w:p w14:paraId="08CFA340" w14:textId="77777777" w:rsidR="00515C49" w:rsidRPr="0047040E" w:rsidRDefault="00515C49">
      <w:pPr>
        <w:rPr>
          <w:sz w:val="23"/>
          <w:szCs w:val="23"/>
        </w:rPr>
      </w:pPr>
      <w:r w:rsidRPr="0047040E">
        <w:rPr>
          <w:sz w:val="23"/>
          <w:szCs w:val="23"/>
          <w:lang w:val="en-US"/>
        </w:rPr>
        <w:t>Allan</w:t>
      </w:r>
      <w:r w:rsidRPr="0047040E">
        <w:rPr>
          <w:sz w:val="23"/>
          <w:szCs w:val="23"/>
        </w:rPr>
        <w:t xml:space="preserve"> </w:t>
      </w:r>
      <w:r w:rsidRPr="0047040E">
        <w:rPr>
          <w:sz w:val="23"/>
          <w:szCs w:val="23"/>
          <w:lang w:val="en-US"/>
        </w:rPr>
        <w:t>vs</w:t>
      </w:r>
      <w:r w:rsidRPr="0047040E">
        <w:rPr>
          <w:sz w:val="23"/>
          <w:szCs w:val="23"/>
        </w:rPr>
        <w:t xml:space="preserve"> Ηνωμένου Βασιλείου, 5.11.200</w:t>
      </w:r>
      <w:r w:rsidR="00D570D2" w:rsidRPr="0047040E">
        <w:rPr>
          <w:sz w:val="23"/>
          <w:szCs w:val="23"/>
        </w:rPr>
        <w:t>2</w:t>
      </w:r>
    </w:p>
    <w:p w14:paraId="62787A40" w14:textId="644A6504" w:rsidR="00226C38" w:rsidRPr="00226C38" w:rsidRDefault="00226C38" w:rsidP="003C331C">
      <w:pPr>
        <w:jc w:val="both"/>
        <w:rPr>
          <w:bCs/>
          <w:sz w:val="23"/>
          <w:szCs w:val="23"/>
        </w:rPr>
      </w:pPr>
      <w:r w:rsidRPr="00226C38">
        <w:rPr>
          <w:bCs/>
          <w:sz w:val="23"/>
          <w:szCs w:val="23"/>
          <w:lang w:val="en-US"/>
        </w:rPr>
        <w:t>Kansal</w:t>
      </w:r>
      <w:r w:rsidRPr="00226C38">
        <w:rPr>
          <w:bCs/>
          <w:sz w:val="23"/>
          <w:szCs w:val="23"/>
        </w:rPr>
        <w:t xml:space="preserve"> κατά </w:t>
      </w:r>
      <w:r>
        <w:rPr>
          <w:bCs/>
          <w:sz w:val="23"/>
          <w:szCs w:val="23"/>
        </w:rPr>
        <w:t>Η</w:t>
      </w:r>
      <w:r w:rsidRPr="00226C38">
        <w:rPr>
          <w:bCs/>
          <w:sz w:val="23"/>
          <w:szCs w:val="23"/>
        </w:rPr>
        <w:t>νωμ</w:t>
      </w:r>
      <w:r>
        <w:rPr>
          <w:bCs/>
          <w:sz w:val="23"/>
          <w:szCs w:val="23"/>
        </w:rPr>
        <w:t>έ</w:t>
      </w:r>
      <w:r w:rsidRPr="00226C38">
        <w:rPr>
          <w:bCs/>
          <w:sz w:val="23"/>
          <w:szCs w:val="23"/>
        </w:rPr>
        <w:t>νου Βασιλε</w:t>
      </w:r>
      <w:r>
        <w:rPr>
          <w:bCs/>
          <w:sz w:val="23"/>
          <w:szCs w:val="23"/>
        </w:rPr>
        <w:t>ί</w:t>
      </w:r>
      <w:r w:rsidRPr="00226C38">
        <w:rPr>
          <w:bCs/>
          <w:sz w:val="23"/>
          <w:szCs w:val="23"/>
        </w:rPr>
        <w:t>ου τη</w:t>
      </w:r>
      <w:r>
        <w:rPr>
          <w:bCs/>
          <w:sz w:val="23"/>
          <w:szCs w:val="23"/>
        </w:rPr>
        <w:t>ς</w:t>
      </w:r>
      <w:r w:rsidRPr="00226C38">
        <w:rPr>
          <w:bCs/>
          <w:sz w:val="23"/>
          <w:szCs w:val="23"/>
        </w:rPr>
        <w:t xml:space="preserve"> 27.4.2004</w:t>
      </w:r>
    </w:p>
    <w:p w14:paraId="20B67644" w14:textId="71A1AD0B" w:rsidR="003C331C" w:rsidRPr="00E9274B" w:rsidRDefault="003C331C" w:rsidP="003C331C">
      <w:pPr>
        <w:jc w:val="both"/>
        <w:rPr>
          <w:b/>
          <w:sz w:val="23"/>
          <w:szCs w:val="23"/>
          <w:lang w:val="en-US"/>
        </w:rPr>
      </w:pPr>
      <w:r w:rsidRPr="0047040E">
        <w:rPr>
          <w:b/>
          <w:sz w:val="23"/>
          <w:szCs w:val="23"/>
          <w:lang w:val="en-US"/>
        </w:rPr>
        <w:t>Jalloh</w:t>
      </w:r>
      <w:r w:rsidRPr="00E9274B">
        <w:rPr>
          <w:b/>
          <w:sz w:val="23"/>
          <w:szCs w:val="23"/>
          <w:lang w:val="en-US"/>
        </w:rPr>
        <w:t xml:space="preserve"> </w:t>
      </w:r>
      <w:r w:rsidRPr="0047040E">
        <w:rPr>
          <w:b/>
          <w:sz w:val="23"/>
          <w:szCs w:val="23"/>
          <w:lang w:val="en-US"/>
        </w:rPr>
        <w:t>vs</w:t>
      </w:r>
      <w:r w:rsidRPr="00E9274B">
        <w:rPr>
          <w:b/>
          <w:sz w:val="23"/>
          <w:szCs w:val="23"/>
          <w:lang w:val="en-US"/>
        </w:rPr>
        <w:t xml:space="preserve"> </w:t>
      </w:r>
      <w:r w:rsidRPr="0047040E">
        <w:rPr>
          <w:b/>
          <w:sz w:val="23"/>
          <w:szCs w:val="23"/>
        </w:rPr>
        <w:t>Γερμανίας</w:t>
      </w:r>
      <w:r w:rsidRPr="00E9274B">
        <w:rPr>
          <w:b/>
          <w:sz w:val="23"/>
          <w:szCs w:val="23"/>
          <w:lang w:val="en-US"/>
        </w:rPr>
        <w:t>, 11.07.2006</w:t>
      </w:r>
    </w:p>
    <w:p w14:paraId="12E3C208" w14:textId="77777777" w:rsidR="003C331C" w:rsidRPr="00E9274B" w:rsidRDefault="003C331C" w:rsidP="003C331C">
      <w:pPr>
        <w:jc w:val="both"/>
        <w:rPr>
          <w:b/>
          <w:sz w:val="23"/>
          <w:szCs w:val="23"/>
          <w:lang w:val="en-US"/>
        </w:rPr>
      </w:pPr>
      <w:r w:rsidRPr="0047040E">
        <w:rPr>
          <w:b/>
          <w:sz w:val="23"/>
          <w:szCs w:val="23"/>
          <w:lang w:val="en-US"/>
        </w:rPr>
        <w:t>O</w:t>
      </w:r>
      <w:r w:rsidRPr="00E9274B">
        <w:rPr>
          <w:b/>
          <w:sz w:val="23"/>
          <w:szCs w:val="23"/>
          <w:lang w:val="en-US"/>
        </w:rPr>
        <w:t xml:space="preserve">’ </w:t>
      </w:r>
      <w:r w:rsidRPr="0047040E">
        <w:rPr>
          <w:b/>
          <w:sz w:val="23"/>
          <w:szCs w:val="23"/>
          <w:lang w:val="en-US"/>
        </w:rPr>
        <w:t>Halloran</w:t>
      </w:r>
      <w:r w:rsidRPr="00E9274B">
        <w:rPr>
          <w:b/>
          <w:sz w:val="23"/>
          <w:szCs w:val="23"/>
          <w:lang w:val="en-US"/>
        </w:rPr>
        <w:t xml:space="preserve"> – </w:t>
      </w:r>
      <w:r w:rsidRPr="0047040E">
        <w:rPr>
          <w:b/>
          <w:sz w:val="23"/>
          <w:szCs w:val="23"/>
          <w:lang w:val="en-US"/>
        </w:rPr>
        <w:t>Francis</w:t>
      </w:r>
      <w:r w:rsidRPr="00E9274B">
        <w:rPr>
          <w:b/>
          <w:sz w:val="23"/>
          <w:szCs w:val="23"/>
          <w:lang w:val="en-US"/>
        </w:rPr>
        <w:t xml:space="preserve"> </w:t>
      </w:r>
      <w:r w:rsidRPr="0047040E">
        <w:rPr>
          <w:b/>
          <w:sz w:val="23"/>
          <w:szCs w:val="23"/>
          <w:lang w:val="en-US"/>
        </w:rPr>
        <w:t>vs</w:t>
      </w:r>
      <w:r w:rsidRPr="00E9274B">
        <w:rPr>
          <w:b/>
          <w:sz w:val="23"/>
          <w:szCs w:val="23"/>
          <w:lang w:val="en-US"/>
        </w:rPr>
        <w:t>, 29.06.2007</w:t>
      </w:r>
    </w:p>
    <w:p w14:paraId="469770A4" w14:textId="77777777" w:rsidR="00D570D2" w:rsidRPr="0047040E" w:rsidRDefault="00D570D2" w:rsidP="003C331C">
      <w:pPr>
        <w:jc w:val="both"/>
        <w:rPr>
          <w:bCs/>
          <w:iCs/>
          <w:color w:val="000000"/>
          <w:sz w:val="23"/>
          <w:szCs w:val="23"/>
          <w:shd w:val="clear" w:color="auto" w:fill="FFFFFF"/>
        </w:rPr>
      </w:pPr>
      <w:r w:rsidRPr="0047040E">
        <w:rPr>
          <w:bCs/>
          <w:iCs/>
          <w:color w:val="000000"/>
          <w:sz w:val="23"/>
          <w:szCs w:val="23"/>
          <w:shd w:val="clear" w:color="auto" w:fill="FFFFFF"/>
          <w:lang w:val="en-US"/>
        </w:rPr>
        <w:t>Bykov</w:t>
      </w:r>
      <w:r w:rsidRPr="0047040E">
        <w:rPr>
          <w:bCs/>
          <w:iCs/>
          <w:color w:val="000000"/>
          <w:sz w:val="23"/>
          <w:szCs w:val="23"/>
          <w:shd w:val="clear" w:color="auto" w:fill="FFFFFF"/>
        </w:rPr>
        <w:t xml:space="preserve"> κατά Ρωσίας της 10.3.2009</w:t>
      </w:r>
    </w:p>
    <w:p w14:paraId="3AC92536" w14:textId="5B8313D1" w:rsidR="0030557E" w:rsidRDefault="0030557E" w:rsidP="003C331C">
      <w:pPr>
        <w:jc w:val="both"/>
        <w:rPr>
          <w:b/>
          <w:iCs/>
          <w:color w:val="000000"/>
          <w:sz w:val="23"/>
          <w:szCs w:val="23"/>
          <w:shd w:val="clear" w:color="auto" w:fill="FFFFFF"/>
        </w:rPr>
      </w:pPr>
      <w:r w:rsidRPr="00926385">
        <w:rPr>
          <w:b/>
          <w:iCs/>
          <w:color w:val="000000"/>
          <w:sz w:val="23"/>
          <w:szCs w:val="23"/>
          <w:shd w:val="clear" w:color="auto" w:fill="FFFFFF"/>
          <w:lang w:val="en-US"/>
        </w:rPr>
        <w:t>Ibrahim</w:t>
      </w:r>
      <w:r w:rsidRPr="00926385">
        <w:rPr>
          <w:b/>
          <w:iCs/>
          <w:color w:val="000000"/>
          <w:sz w:val="23"/>
          <w:szCs w:val="23"/>
          <w:shd w:val="clear" w:color="auto" w:fill="FFFFFF"/>
        </w:rPr>
        <w:t xml:space="preserve"> </w:t>
      </w:r>
      <w:r w:rsidRPr="00926385">
        <w:rPr>
          <w:b/>
          <w:iCs/>
          <w:color w:val="000000"/>
          <w:sz w:val="23"/>
          <w:szCs w:val="23"/>
          <w:shd w:val="clear" w:color="auto" w:fill="FFFFFF"/>
          <w:lang w:val="en-US"/>
        </w:rPr>
        <w:t>and</w:t>
      </w:r>
      <w:r w:rsidRPr="00926385">
        <w:rPr>
          <w:b/>
          <w:iCs/>
          <w:color w:val="000000"/>
          <w:sz w:val="23"/>
          <w:szCs w:val="23"/>
          <w:shd w:val="clear" w:color="auto" w:fill="FFFFFF"/>
        </w:rPr>
        <w:t xml:space="preserve"> </w:t>
      </w:r>
      <w:r w:rsidRPr="00926385">
        <w:rPr>
          <w:b/>
          <w:iCs/>
          <w:color w:val="000000"/>
          <w:sz w:val="23"/>
          <w:szCs w:val="23"/>
          <w:shd w:val="clear" w:color="auto" w:fill="FFFFFF"/>
          <w:lang w:val="en-US"/>
        </w:rPr>
        <w:t>Others</w:t>
      </w:r>
      <w:r w:rsidRPr="00926385">
        <w:rPr>
          <w:b/>
          <w:iCs/>
          <w:color w:val="000000"/>
          <w:sz w:val="23"/>
          <w:szCs w:val="23"/>
          <w:shd w:val="clear" w:color="auto" w:fill="FFFFFF"/>
        </w:rPr>
        <w:t xml:space="preserve"> </w:t>
      </w:r>
      <w:r w:rsidRPr="00926385">
        <w:rPr>
          <w:b/>
          <w:iCs/>
          <w:color w:val="000000"/>
          <w:sz w:val="23"/>
          <w:szCs w:val="23"/>
          <w:shd w:val="clear" w:color="auto" w:fill="FFFFFF"/>
          <w:lang w:val="en-US"/>
        </w:rPr>
        <w:t>v</w:t>
      </w:r>
      <w:r w:rsidRPr="00926385">
        <w:rPr>
          <w:b/>
          <w:iCs/>
          <w:color w:val="000000"/>
          <w:sz w:val="23"/>
          <w:szCs w:val="23"/>
          <w:shd w:val="clear" w:color="auto" w:fill="FFFFFF"/>
        </w:rPr>
        <w:t xml:space="preserve">. </w:t>
      </w:r>
      <w:r w:rsidR="00D570D2" w:rsidRPr="00926385">
        <w:rPr>
          <w:b/>
          <w:sz w:val="23"/>
          <w:szCs w:val="23"/>
        </w:rPr>
        <w:t>Ηνωμένου Βασιλείου,</w:t>
      </w:r>
      <w:r w:rsidR="00D570D2" w:rsidRPr="00926385">
        <w:rPr>
          <w:b/>
          <w:iCs/>
          <w:color w:val="000000"/>
          <w:sz w:val="23"/>
          <w:szCs w:val="23"/>
          <w:shd w:val="clear" w:color="auto" w:fill="FFFFFF"/>
        </w:rPr>
        <w:t xml:space="preserve"> 13.9.2016 (Τμήμα ευρείας συνθέσεως)</w:t>
      </w:r>
    </w:p>
    <w:p w14:paraId="054D15A6" w14:textId="79442C63" w:rsidR="00A5100B" w:rsidRPr="00A5100B" w:rsidRDefault="00A5100B" w:rsidP="00A5100B">
      <w:pPr>
        <w:rPr>
          <w:b/>
          <w:sz w:val="23"/>
          <w:szCs w:val="23"/>
        </w:rPr>
      </w:pPr>
      <w:r w:rsidRPr="00043938">
        <w:rPr>
          <w:b/>
          <w:sz w:val="23"/>
          <w:szCs w:val="23"/>
          <w:lang w:val="en-US"/>
        </w:rPr>
        <w:t>G</w:t>
      </w:r>
      <w:r w:rsidRPr="00043938">
        <w:rPr>
          <w:b/>
          <w:sz w:val="23"/>
          <w:szCs w:val="23"/>
        </w:rPr>
        <w:t>ä</w:t>
      </w:r>
      <w:proofErr w:type="spellStart"/>
      <w:r w:rsidRPr="00043938">
        <w:rPr>
          <w:b/>
          <w:sz w:val="23"/>
          <w:szCs w:val="23"/>
          <w:lang w:val="en-US"/>
        </w:rPr>
        <w:t>fgen</w:t>
      </w:r>
      <w:proofErr w:type="spellEnd"/>
      <w:r w:rsidRPr="00043938">
        <w:rPr>
          <w:b/>
          <w:sz w:val="23"/>
          <w:szCs w:val="23"/>
        </w:rPr>
        <w:t xml:space="preserve"> κ. Γερμανίας, 1.11.2010</w:t>
      </w:r>
    </w:p>
    <w:p w14:paraId="51A55618" w14:textId="72F42632" w:rsidR="003C331C" w:rsidRDefault="00926385">
      <w:pPr>
        <w:rPr>
          <w:bCs/>
          <w:sz w:val="23"/>
          <w:szCs w:val="23"/>
        </w:rPr>
      </w:pPr>
      <w:proofErr w:type="spellStart"/>
      <w:r w:rsidRPr="00926385">
        <w:rPr>
          <w:bCs/>
          <w:sz w:val="23"/>
          <w:szCs w:val="23"/>
        </w:rPr>
        <w:t>Pervane</w:t>
      </w:r>
      <w:proofErr w:type="spellEnd"/>
      <w:r w:rsidRPr="00926385">
        <w:rPr>
          <w:bCs/>
          <w:sz w:val="23"/>
          <w:szCs w:val="23"/>
        </w:rPr>
        <w:t xml:space="preserve"> κατά Τουρκίας της 08.09.2020</w:t>
      </w:r>
    </w:p>
    <w:p w14:paraId="599BC8CB" w14:textId="01822FBD" w:rsidR="00177008" w:rsidRDefault="00177008">
      <w:pPr>
        <w:rPr>
          <w:b/>
          <w:sz w:val="23"/>
          <w:szCs w:val="23"/>
        </w:rPr>
      </w:pPr>
      <w:r w:rsidRPr="005819CD">
        <w:rPr>
          <w:b/>
          <w:sz w:val="23"/>
          <w:szCs w:val="23"/>
          <w:lang w:val="en-US"/>
        </w:rPr>
        <w:t>De</w:t>
      </w:r>
      <w:r w:rsidRPr="005819CD">
        <w:rPr>
          <w:b/>
          <w:sz w:val="23"/>
          <w:szCs w:val="23"/>
        </w:rPr>
        <w:t xml:space="preserve"> </w:t>
      </w:r>
      <w:r w:rsidRPr="005819CD">
        <w:rPr>
          <w:b/>
          <w:sz w:val="23"/>
          <w:szCs w:val="23"/>
          <w:lang w:val="en-US"/>
        </w:rPr>
        <w:t>Leg</w:t>
      </w:r>
      <w:r w:rsidRPr="005819CD">
        <w:rPr>
          <w:b/>
          <w:sz w:val="23"/>
          <w:szCs w:val="23"/>
        </w:rPr>
        <w:t>é κατά Ολλανδίας της 4.10.2022</w:t>
      </w:r>
    </w:p>
    <w:p w14:paraId="23D8D2FB" w14:textId="3826757F" w:rsidR="00362A3E" w:rsidRPr="00C320D2" w:rsidRDefault="00362A3E" w:rsidP="00362A3E">
      <w:pPr>
        <w:rPr>
          <w:b/>
          <w:sz w:val="23"/>
          <w:szCs w:val="23"/>
        </w:rPr>
      </w:pPr>
      <w:r w:rsidRPr="00043938">
        <w:rPr>
          <w:b/>
          <w:sz w:val="23"/>
          <w:szCs w:val="23"/>
        </w:rPr>
        <w:t xml:space="preserve">LALIK κατά Πολωνίας </w:t>
      </w:r>
      <w:r w:rsidRPr="00043938">
        <w:rPr>
          <w:b/>
          <w:bCs/>
          <w:sz w:val="23"/>
          <w:szCs w:val="23"/>
        </w:rPr>
        <w:t>της 11ης Μαΐου 2023.</w:t>
      </w:r>
    </w:p>
    <w:p w14:paraId="1B6A3900" w14:textId="5519755D" w:rsidR="00A2188E" w:rsidRDefault="00A2188E">
      <w:pPr>
        <w:rPr>
          <w:bCs/>
          <w:sz w:val="23"/>
          <w:szCs w:val="23"/>
        </w:rPr>
      </w:pPr>
    </w:p>
    <w:p w14:paraId="4CB84BBF" w14:textId="2B61ECD5" w:rsidR="00A2188E" w:rsidRDefault="00A2188E">
      <w:pPr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  <w:lang w:val="en-US"/>
        </w:rPr>
        <w:t>N</w:t>
      </w:r>
      <w:r>
        <w:rPr>
          <w:b/>
          <w:sz w:val="23"/>
          <w:szCs w:val="23"/>
          <w:u w:val="single"/>
        </w:rPr>
        <w:t>ομολογία ΔΕΕ</w:t>
      </w:r>
    </w:p>
    <w:p w14:paraId="66C77D05" w14:textId="5436A41C" w:rsidR="00A2188E" w:rsidRDefault="00A2188E">
      <w:pPr>
        <w:rPr>
          <w:b/>
          <w:i/>
          <w:iCs/>
          <w:sz w:val="23"/>
          <w:szCs w:val="23"/>
        </w:rPr>
      </w:pPr>
      <w:r w:rsidRPr="00E66063">
        <w:rPr>
          <w:b/>
          <w:sz w:val="23"/>
          <w:szCs w:val="23"/>
        </w:rPr>
        <w:t xml:space="preserve">Απόφαση της 2.2.2021 </w:t>
      </w:r>
      <w:r w:rsidRPr="00E66063">
        <w:rPr>
          <w:b/>
          <w:sz w:val="23"/>
          <w:szCs w:val="23"/>
          <w:lang w:val="de-DE"/>
        </w:rPr>
        <w:t>DB</w:t>
      </w:r>
      <w:r w:rsidRPr="00E66063">
        <w:rPr>
          <w:b/>
          <w:sz w:val="23"/>
          <w:szCs w:val="23"/>
        </w:rPr>
        <w:t xml:space="preserve"> </w:t>
      </w:r>
      <w:r w:rsidRPr="00E66063">
        <w:rPr>
          <w:b/>
          <w:sz w:val="23"/>
          <w:szCs w:val="23"/>
          <w:lang w:val="de-DE"/>
        </w:rPr>
        <w:t>v</w:t>
      </w:r>
      <w:r w:rsidRPr="00E66063">
        <w:rPr>
          <w:b/>
          <w:sz w:val="23"/>
          <w:szCs w:val="23"/>
        </w:rPr>
        <w:t xml:space="preserve">. </w:t>
      </w:r>
      <w:proofErr w:type="spellStart"/>
      <w:r w:rsidRPr="00E66063">
        <w:rPr>
          <w:b/>
          <w:sz w:val="23"/>
          <w:szCs w:val="23"/>
          <w:lang w:val="de-DE"/>
        </w:rPr>
        <w:t>Consob</w:t>
      </w:r>
      <w:proofErr w:type="spellEnd"/>
      <w:r w:rsidRPr="00E66063">
        <w:rPr>
          <w:b/>
          <w:sz w:val="23"/>
          <w:szCs w:val="23"/>
        </w:rPr>
        <w:t xml:space="preserve"> </w:t>
      </w:r>
      <w:r w:rsidRPr="006256AB">
        <w:rPr>
          <w:b/>
          <w:sz w:val="23"/>
          <w:szCs w:val="23"/>
        </w:rPr>
        <w:t>(</w:t>
      </w:r>
      <w:r w:rsidRPr="00E66063">
        <w:rPr>
          <w:b/>
          <w:sz w:val="23"/>
          <w:szCs w:val="23"/>
          <w:lang w:val="en-GB"/>
        </w:rPr>
        <w:t>C</w:t>
      </w:r>
      <w:r w:rsidRPr="006256AB">
        <w:rPr>
          <w:b/>
          <w:sz w:val="23"/>
          <w:szCs w:val="23"/>
        </w:rPr>
        <w:t>-481/19)</w:t>
      </w:r>
      <w:r w:rsidR="006256AB">
        <w:rPr>
          <w:b/>
          <w:sz w:val="23"/>
          <w:szCs w:val="23"/>
        </w:rPr>
        <w:t xml:space="preserve"> </w:t>
      </w:r>
      <w:proofErr w:type="spellStart"/>
      <w:r w:rsidR="006256AB">
        <w:rPr>
          <w:b/>
          <w:sz w:val="23"/>
          <w:szCs w:val="23"/>
        </w:rPr>
        <w:t>ΕλλΔνη</w:t>
      </w:r>
      <w:proofErr w:type="spellEnd"/>
      <w:r w:rsidR="006256AB">
        <w:rPr>
          <w:b/>
          <w:sz w:val="23"/>
          <w:szCs w:val="23"/>
        </w:rPr>
        <w:t xml:space="preserve"> 2021/568 με παρατ.  </w:t>
      </w:r>
      <w:r w:rsidR="006256AB">
        <w:rPr>
          <w:b/>
          <w:i/>
          <w:iCs/>
          <w:sz w:val="23"/>
          <w:szCs w:val="23"/>
        </w:rPr>
        <w:t xml:space="preserve">Γ. </w:t>
      </w:r>
      <w:proofErr w:type="spellStart"/>
      <w:r w:rsidR="006256AB">
        <w:rPr>
          <w:b/>
          <w:i/>
          <w:iCs/>
          <w:sz w:val="23"/>
          <w:szCs w:val="23"/>
        </w:rPr>
        <w:t>Βαλμαντώνη</w:t>
      </w:r>
      <w:proofErr w:type="spellEnd"/>
    </w:p>
    <w:p w14:paraId="325D15F5" w14:textId="38546E38" w:rsidR="00CF3ADB" w:rsidRPr="00042CF2" w:rsidRDefault="00CF3ADB">
      <w:pPr>
        <w:rPr>
          <w:b/>
          <w:i/>
          <w:iCs/>
          <w:sz w:val="23"/>
          <w:szCs w:val="23"/>
        </w:rPr>
      </w:pPr>
      <w:r w:rsidRPr="00E66063">
        <w:rPr>
          <w:b/>
          <w:sz w:val="23"/>
          <w:szCs w:val="23"/>
        </w:rPr>
        <w:t xml:space="preserve">Απόφαση της </w:t>
      </w:r>
      <w:r>
        <w:rPr>
          <w:b/>
          <w:sz w:val="23"/>
          <w:szCs w:val="23"/>
        </w:rPr>
        <w:t>2</w:t>
      </w:r>
      <w:r w:rsidRPr="00E66063">
        <w:rPr>
          <w:b/>
          <w:sz w:val="23"/>
          <w:szCs w:val="23"/>
        </w:rPr>
        <w:t>2.</w:t>
      </w:r>
      <w:r>
        <w:rPr>
          <w:b/>
          <w:sz w:val="23"/>
          <w:szCs w:val="23"/>
        </w:rPr>
        <w:t>6</w:t>
      </w:r>
      <w:r w:rsidRPr="00E66063">
        <w:rPr>
          <w:b/>
          <w:sz w:val="23"/>
          <w:szCs w:val="23"/>
        </w:rPr>
        <w:t>.202</w:t>
      </w:r>
      <w:r>
        <w:rPr>
          <w:b/>
          <w:sz w:val="23"/>
          <w:szCs w:val="23"/>
        </w:rPr>
        <w:t>3</w:t>
      </w:r>
      <w:r w:rsidRPr="00E66063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(</w:t>
      </w:r>
      <w:proofErr w:type="spellStart"/>
      <w:r>
        <w:rPr>
          <w:b/>
          <w:sz w:val="23"/>
          <w:szCs w:val="23"/>
        </w:rPr>
        <w:t>Τμ</w:t>
      </w:r>
      <w:proofErr w:type="spellEnd"/>
      <w:r>
        <w:rPr>
          <w:b/>
          <w:sz w:val="23"/>
          <w:szCs w:val="23"/>
        </w:rPr>
        <w:t xml:space="preserve">. Μείζονος Συνθέσεως) </w:t>
      </w:r>
      <w:r>
        <w:rPr>
          <w:b/>
          <w:sz w:val="23"/>
          <w:szCs w:val="23"/>
          <w:lang w:val="en-US"/>
        </w:rPr>
        <w:t>K</w:t>
      </w:r>
      <w:r w:rsidRPr="00CF3ADB">
        <w:rPr>
          <w:b/>
          <w:sz w:val="23"/>
          <w:szCs w:val="23"/>
        </w:rPr>
        <w:t>.</w:t>
      </w:r>
      <w:r>
        <w:rPr>
          <w:b/>
          <w:sz w:val="23"/>
          <w:szCs w:val="23"/>
          <w:lang w:val="en-US"/>
        </w:rPr>
        <w:t>B</w:t>
      </w:r>
      <w:r>
        <w:rPr>
          <w:b/>
          <w:sz w:val="23"/>
          <w:szCs w:val="23"/>
        </w:rPr>
        <w:t>.</w:t>
      </w:r>
      <w:r w:rsidRPr="00CF3ADB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και</w:t>
      </w:r>
      <w:r w:rsidRPr="00CF3ADB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  <w:lang w:val="en-US"/>
        </w:rPr>
        <w:t>F</w:t>
      </w:r>
      <w:r w:rsidRPr="00CF3ADB">
        <w:rPr>
          <w:b/>
          <w:sz w:val="23"/>
          <w:szCs w:val="23"/>
        </w:rPr>
        <w:t>.</w:t>
      </w:r>
      <w:r>
        <w:rPr>
          <w:b/>
          <w:sz w:val="23"/>
          <w:szCs w:val="23"/>
          <w:lang w:val="en-US"/>
        </w:rPr>
        <w:t>S</w:t>
      </w:r>
      <w:r w:rsidRPr="00CF3ADB">
        <w:rPr>
          <w:b/>
          <w:sz w:val="23"/>
          <w:szCs w:val="23"/>
        </w:rPr>
        <w:t xml:space="preserve">. </w:t>
      </w:r>
      <w:r w:rsidRPr="006256AB">
        <w:rPr>
          <w:b/>
          <w:sz w:val="23"/>
          <w:szCs w:val="23"/>
        </w:rPr>
        <w:t>(</w:t>
      </w:r>
      <w:r w:rsidRPr="00E66063">
        <w:rPr>
          <w:b/>
          <w:sz w:val="23"/>
          <w:szCs w:val="23"/>
          <w:lang w:val="en-GB"/>
        </w:rPr>
        <w:t>C</w:t>
      </w:r>
      <w:r w:rsidRPr="006256AB">
        <w:rPr>
          <w:b/>
          <w:sz w:val="23"/>
          <w:szCs w:val="23"/>
        </w:rPr>
        <w:t>-</w:t>
      </w:r>
      <w:r w:rsidRPr="00CF3ADB">
        <w:rPr>
          <w:b/>
          <w:sz w:val="23"/>
          <w:szCs w:val="23"/>
        </w:rPr>
        <w:t>660</w:t>
      </w:r>
      <w:r w:rsidRPr="006256AB">
        <w:rPr>
          <w:b/>
          <w:sz w:val="23"/>
          <w:szCs w:val="23"/>
        </w:rPr>
        <w:t>/</w:t>
      </w:r>
      <w:r w:rsidRPr="00CF3ADB">
        <w:rPr>
          <w:b/>
          <w:sz w:val="23"/>
          <w:szCs w:val="23"/>
        </w:rPr>
        <w:t>21</w:t>
      </w:r>
      <w:r w:rsidRPr="006256AB">
        <w:rPr>
          <w:b/>
          <w:sz w:val="23"/>
          <w:szCs w:val="23"/>
        </w:rPr>
        <w:t>)</w:t>
      </w:r>
      <w:r>
        <w:rPr>
          <w:b/>
          <w:sz w:val="23"/>
          <w:szCs w:val="23"/>
        </w:rPr>
        <w:t xml:space="preserve"> </w:t>
      </w:r>
      <w:proofErr w:type="spellStart"/>
      <w:r>
        <w:rPr>
          <w:b/>
          <w:sz w:val="23"/>
          <w:szCs w:val="23"/>
          <w:lang w:val="en-US"/>
        </w:rPr>
        <w:t>NoB</w:t>
      </w:r>
      <w:proofErr w:type="spellEnd"/>
      <w:r w:rsidRPr="00CF3ADB">
        <w:rPr>
          <w:b/>
          <w:sz w:val="23"/>
          <w:szCs w:val="23"/>
        </w:rPr>
        <w:t xml:space="preserve"> 2023/1232</w:t>
      </w:r>
    </w:p>
    <w:sectPr w:rsidR="00CF3ADB" w:rsidRPr="00042CF2" w:rsidSect="004B69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12"/>
    <w:rsid w:val="00042CF2"/>
    <w:rsid w:val="00043938"/>
    <w:rsid w:val="00103A78"/>
    <w:rsid w:val="001251EC"/>
    <w:rsid w:val="00133CF3"/>
    <w:rsid w:val="00177008"/>
    <w:rsid w:val="00186DB5"/>
    <w:rsid w:val="00226C38"/>
    <w:rsid w:val="002516D3"/>
    <w:rsid w:val="002B3BD6"/>
    <w:rsid w:val="002B64F7"/>
    <w:rsid w:val="0030557E"/>
    <w:rsid w:val="00311A9E"/>
    <w:rsid w:val="00360088"/>
    <w:rsid w:val="00362A3E"/>
    <w:rsid w:val="003C331C"/>
    <w:rsid w:val="003F0F09"/>
    <w:rsid w:val="00406ADF"/>
    <w:rsid w:val="0047040E"/>
    <w:rsid w:val="004A2A12"/>
    <w:rsid w:val="004B69B0"/>
    <w:rsid w:val="00515C49"/>
    <w:rsid w:val="00525933"/>
    <w:rsid w:val="00581681"/>
    <w:rsid w:val="005819CD"/>
    <w:rsid w:val="005C0BA4"/>
    <w:rsid w:val="0060483B"/>
    <w:rsid w:val="006256AB"/>
    <w:rsid w:val="00671EB2"/>
    <w:rsid w:val="006D0F88"/>
    <w:rsid w:val="00790743"/>
    <w:rsid w:val="007B7483"/>
    <w:rsid w:val="008628B6"/>
    <w:rsid w:val="008C3D59"/>
    <w:rsid w:val="008D4F3E"/>
    <w:rsid w:val="00926385"/>
    <w:rsid w:val="009727B0"/>
    <w:rsid w:val="009A4B67"/>
    <w:rsid w:val="00A2188E"/>
    <w:rsid w:val="00A5100B"/>
    <w:rsid w:val="00A86CFB"/>
    <w:rsid w:val="00AA5460"/>
    <w:rsid w:val="00AD2567"/>
    <w:rsid w:val="00AE28DB"/>
    <w:rsid w:val="00AF479D"/>
    <w:rsid w:val="00B36DF3"/>
    <w:rsid w:val="00B63CFA"/>
    <w:rsid w:val="00B96A3D"/>
    <w:rsid w:val="00BA3559"/>
    <w:rsid w:val="00BC4259"/>
    <w:rsid w:val="00BE5580"/>
    <w:rsid w:val="00C320D2"/>
    <w:rsid w:val="00C717E0"/>
    <w:rsid w:val="00CB56FF"/>
    <w:rsid w:val="00CF3ADB"/>
    <w:rsid w:val="00D030E4"/>
    <w:rsid w:val="00D057D9"/>
    <w:rsid w:val="00D102B1"/>
    <w:rsid w:val="00D33808"/>
    <w:rsid w:val="00D570D2"/>
    <w:rsid w:val="00DA2EE6"/>
    <w:rsid w:val="00DA6067"/>
    <w:rsid w:val="00DF0618"/>
    <w:rsid w:val="00E66063"/>
    <w:rsid w:val="00E9274B"/>
    <w:rsid w:val="00EA0D19"/>
    <w:rsid w:val="00EF25FE"/>
    <w:rsid w:val="00F0313D"/>
    <w:rsid w:val="00F6181E"/>
    <w:rsid w:val="00F650E3"/>
    <w:rsid w:val="00F9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7FBC7"/>
  <w15:chartTrackingRefBased/>
  <w15:docId w15:val="{CE091017-4B03-4C58-973B-4E838FAB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</w:rPr>
  </w:style>
  <w:style w:type="character" w:styleId="-">
    <w:name w:val="Hyperlink"/>
    <w:uiPriority w:val="99"/>
    <w:unhideWhenUsed/>
    <w:rsid w:val="0058168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61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eartofcrime.gr/%ce%b5%cf%83%cf%89%cf%84%ce%b5%cf%81%ce%b9%ce%ba%ce%ad%cf%82-%ce%ad%cf%81%ce%b5%cf%85%ce%bd%ce%b5%cf%82-%ce%ba%ce%b1%ce%b9-%ce%b1%cf%81%cf%87%ce%ae-%cf%84%ce%b7%cf%82-%ce%bc%ce%b7-%ce%b1%cf%85%cf%84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1022</Words>
  <Characters>5525</Characters>
  <Application>Microsoft Office Word</Application>
  <DocSecurity>0</DocSecurity>
  <Lines>46</Lines>
  <Paragraphs>13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Ειδικά Θέματα Ποινικής Δικονομίας</vt:lpstr>
      <vt:lpstr>Ειδικά Θέματα Ποινικής Δικονομίας</vt:lpstr>
    </vt:vector>
  </TitlesOfParts>
  <Company>Hewlett-Packard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Ειδικά Θέματα Ποινικής Δικονομίας</dc:title>
  <dc:subject/>
  <dc:creator>ss</dc:creator>
  <cp:keywords/>
  <cp:lastModifiedBy>Petroula Chroni</cp:lastModifiedBy>
  <cp:revision>15</cp:revision>
  <cp:lastPrinted>2011-01-11T16:22:00Z</cp:lastPrinted>
  <dcterms:created xsi:type="dcterms:W3CDTF">2021-03-18T14:44:00Z</dcterms:created>
  <dcterms:modified xsi:type="dcterms:W3CDTF">2026-03-16T17:16:00Z</dcterms:modified>
</cp:coreProperties>
</file>