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8C9" w14:textId="643970B7" w:rsidR="00601D04" w:rsidRPr="0053191B" w:rsidRDefault="00E45380" w:rsidP="00E45380">
      <w:pPr>
        <w:jc w:val="center"/>
        <w:rPr>
          <w:rFonts w:ascii="Times New Roman" w:hAnsi="Times New Roman" w:cs="Times New Roman"/>
          <w:b/>
          <w:bCs/>
          <w:sz w:val="32"/>
          <w:szCs w:val="32"/>
          <w:u w:val="single"/>
          <w:lang w:val="el-GR"/>
        </w:rPr>
      </w:pPr>
      <w:r w:rsidRPr="0053191B">
        <w:rPr>
          <w:rFonts w:ascii="Times New Roman" w:hAnsi="Times New Roman" w:cs="Times New Roman"/>
          <w:b/>
          <w:bCs/>
          <w:sz w:val="32"/>
          <w:szCs w:val="32"/>
          <w:u w:val="single"/>
          <w:lang w:val="el-GR"/>
        </w:rPr>
        <w:t>Η επικράτεια ως συστατικό στοιχείο του κράτους – Εισαγωγή στις θαλάσσιες ζώνες</w:t>
      </w:r>
    </w:p>
    <w:p w14:paraId="0DC93C06" w14:textId="7C1058D7" w:rsidR="00E45380" w:rsidRDefault="00E45380" w:rsidP="00E45380">
      <w:pPr>
        <w:rPr>
          <w:rFonts w:ascii="Times New Roman" w:hAnsi="Times New Roman" w:cs="Times New Roman"/>
          <w:u w:val="single"/>
          <w:lang w:val="el-GR"/>
        </w:rPr>
      </w:pPr>
    </w:p>
    <w:p w14:paraId="4622B853" w14:textId="77777777" w:rsidR="0053191B" w:rsidRDefault="0053191B" w:rsidP="00E45380">
      <w:pPr>
        <w:rPr>
          <w:rFonts w:ascii="Times New Roman" w:hAnsi="Times New Roman" w:cs="Times New Roman"/>
          <w:lang w:val="el-GR"/>
        </w:rPr>
      </w:pPr>
    </w:p>
    <w:p w14:paraId="525E20C9" w14:textId="75851A3E" w:rsidR="00E45380" w:rsidRDefault="00E45380" w:rsidP="0053191B">
      <w:pPr>
        <w:jc w:val="both"/>
        <w:rPr>
          <w:rFonts w:ascii="Times New Roman" w:hAnsi="Times New Roman" w:cs="Times New Roman"/>
          <w:lang w:val="el-GR"/>
        </w:rPr>
      </w:pPr>
      <w:r w:rsidRPr="00E45380">
        <w:rPr>
          <w:rFonts w:ascii="Times New Roman" w:hAnsi="Times New Roman" w:cs="Times New Roman"/>
          <w:lang w:val="el-GR"/>
        </w:rPr>
        <w:t xml:space="preserve">Η επικράτεια </w:t>
      </w:r>
      <w:r>
        <w:rPr>
          <w:rFonts w:ascii="Times New Roman" w:hAnsi="Times New Roman" w:cs="Times New Roman"/>
          <w:lang w:val="el-GR"/>
        </w:rPr>
        <w:t xml:space="preserve">-πέρα από το έδαφος- </w:t>
      </w:r>
      <w:r w:rsidRPr="00E45380">
        <w:rPr>
          <w:rFonts w:ascii="Times New Roman" w:hAnsi="Times New Roman" w:cs="Times New Roman"/>
          <w:lang w:val="el-GR"/>
        </w:rPr>
        <w:t xml:space="preserve">περιλαμβάνει το υπέδαφος, τον εναέριο χώρο, τις υδάτινες επιφάνειες </w:t>
      </w:r>
      <w:r>
        <w:rPr>
          <w:rFonts w:ascii="Times New Roman" w:hAnsi="Times New Roman" w:cs="Times New Roman"/>
          <w:lang w:val="el-GR"/>
        </w:rPr>
        <w:t>καθώς</w:t>
      </w:r>
      <w:r w:rsidRPr="00E45380">
        <w:rPr>
          <w:rFonts w:ascii="Times New Roman" w:hAnsi="Times New Roman" w:cs="Times New Roman"/>
          <w:lang w:val="el-GR"/>
        </w:rPr>
        <w:t xml:space="preserve"> και την αιγιαλίτιδα ζώνη (ή αλλιώς χωρικά</w:t>
      </w:r>
      <w:r>
        <w:rPr>
          <w:rFonts w:ascii="Times New Roman" w:hAnsi="Times New Roman" w:cs="Times New Roman"/>
          <w:lang w:val="el-GR"/>
        </w:rPr>
        <w:t xml:space="preserve"> ύδατα)</w:t>
      </w:r>
      <w:r w:rsidRPr="00E45380">
        <w:rPr>
          <w:rFonts w:ascii="Times New Roman" w:hAnsi="Times New Roman" w:cs="Times New Roman"/>
          <w:lang w:val="el-GR"/>
        </w:rPr>
        <w:t xml:space="preserve">. </w:t>
      </w:r>
    </w:p>
    <w:p w14:paraId="6711A522" w14:textId="77777777" w:rsidR="007235DE" w:rsidRDefault="007235DE" w:rsidP="0053191B">
      <w:pPr>
        <w:jc w:val="both"/>
        <w:rPr>
          <w:rFonts w:ascii="Times New Roman" w:hAnsi="Times New Roman" w:cs="Times New Roman"/>
          <w:lang w:val="el-GR"/>
        </w:rPr>
      </w:pPr>
    </w:p>
    <w:p w14:paraId="6E269925" w14:textId="628A44B3" w:rsidR="00E45380" w:rsidRDefault="00E45380" w:rsidP="0053191B">
      <w:pPr>
        <w:jc w:val="both"/>
        <w:rPr>
          <w:rFonts w:ascii="Times New Roman" w:hAnsi="Times New Roman" w:cs="Times New Roman"/>
          <w:lang w:val="el-GR"/>
        </w:rPr>
      </w:pPr>
      <w:r>
        <w:rPr>
          <w:rFonts w:ascii="Times New Roman" w:hAnsi="Times New Roman" w:cs="Times New Roman"/>
          <w:lang w:val="el-GR"/>
        </w:rPr>
        <w:t xml:space="preserve">Η αιγιαλίτιδα ζώνη είναι η θαλάσσια ζώνη η οποία εκτείνεται πέρα από την ξηρά και επί της οποίας το κράτος ασκεί </w:t>
      </w:r>
      <w:r w:rsidR="007235DE">
        <w:rPr>
          <w:rFonts w:ascii="Times New Roman" w:hAnsi="Times New Roman" w:cs="Times New Roman"/>
          <w:lang w:val="el-GR"/>
        </w:rPr>
        <w:t xml:space="preserve">πλήρη </w:t>
      </w:r>
      <w:r>
        <w:rPr>
          <w:rFonts w:ascii="Times New Roman" w:hAnsi="Times New Roman" w:cs="Times New Roman"/>
          <w:b/>
          <w:bCs/>
          <w:lang w:val="el-GR"/>
        </w:rPr>
        <w:t>κυριαρχία</w:t>
      </w:r>
      <w:r>
        <w:rPr>
          <w:rFonts w:ascii="Times New Roman" w:hAnsi="Times New Roman" w:cs="Times New Roman"/>
          <w:lang w:val="el-GR"/>
        </w:rPr>
        <w:t xml:space="preserve">. </w:t>
      </w:r>
      <w:r w:rsidR="007235DE">
        <w:rPr>
          <w:rFonts w:ascii="Times New Roman" w:hAnsi="Times New Roman" w:cs="Times New Roman"/>
          <w:lang w:val="el-GR"/>
        </w:rPr>
        <w:t>Η πλήρης αυτή κυριαρχία σημαίνει ότι το κράτος μπορεί ν’ ασκεί το σύνολο των αρμοδιοτήτων του, χωρίς κανέναν περιορισμό. Η αιγιαλίτιδα ζώνη ε</w:t>
      </w:r>
      <w:r>
        <w:rPr>
          <w:rFonts w:ascii="Times New Roman" w:hAnsi="Times New Roman" w:cs="Times New Roman"/>
          <w:lang w:val="el-GR"/>
        </w:rPr>
        <w:t xml:space="preserve">ξομοιώνεται, </w:t>
      </w:r>
      <w:r w:rsidR="007235DE">
        <w:rPr>
          <w:rFonts w:ascii="Times New Roman" w:hAnsi="Times New Roman" w:cs="Times New Roman"/>
          <w:lang w:val="el-GR"/>
        </w:rPr>
        <w:t>συνεπώς</w:t>
      </w:r>
      <w:r>
        <w:rPr>
          <w:rFonts w:ascii="Times New Roman" w:hAnsi="Times New Roman" w:cs="Times New Roman"/>
          <w:lang w:val="el-GR"/>
        </w:rPr>
        <w:t xml:space="preserve">, με το έδαφος. </w:t>
      </w:r>
      <w:r w:rsidR="007235DE">
        <w:rPr>
          <w:rFonts w:ascii="Times New Roman" w:hAnsi="Times New Roman" w:cs="Times New Roman"/>
          <w:lang w:val="el-GR"/>
        </w:rPr>
        <w:t xml:space="preserve">Σύμφωνα με τη Σύμβαση των Ηνωμένων Εθνών για το Δίκαιο της Θάλασσας του 1982, το κράτος μπορεί να κηρύξει αιγιαλίτιδα ζώνη μέχρι και 12 </w:t>
      </w:r>
      <w:proofErr w:type="spellStart"/>
      <w:r w:rsidR="007235DE">
        <w:rPr>
          <w:rFonts w:ascii="Times New Roman" w:hAnsi="Times New Roman" w:cs="Times New Roman"/>
          <w:lang w:val="el-GR"/>
        </w:rPr>
        <w:t>ν.μ</w:t>
      </w:r>
      <w:proofErr w:type="spellEnd"/>
      <w:r w:rsidR="007235DE">
        <w:rPr>
          <w:rFonts w:ascii="Times New Roman" w:hAnsi="Times New Roman" w:cs="Times New Roman"/>
          <w:lang w:val="el-GR"/>
        </w:rPr>
        <w:t xml:space="preserve">. από τις ακτές του. Σημειώνεται ότι η Ελλάδα έχει διατηρήσει την αιγιαλίτιδα ζώνη της στα 6 </w:t>
      </w:r>
      <w:proofErr w:type="spellStart"/>
      <w:r w:rsidR="007235DE">
        <w:rPr>
          <w:rFonts w:ascii="Times New Roman" w:hAnsi="Times New Roman" w:cs="Times New Roman"/>
          <w:lang w:val="el-GR"/>
        </w:rPr>
        <w:t>ν.μ</w:t>
      </w:r>
      <w:proofErr w:type="spellEnd"/>
      <w:r w:rsidR="007235DE">
        <w:rPr>
          <w:rFonts w:ascii="Times New Roman" w:hAnsi="Times New Roman" w:cs="Times New Roman"/>
          <w:lang w:val="el-GR"/>
        </w:rPr>
        <w:t xml:space="preserve">., με εξαίρεση στο Ιόνιο Πέλαγος όπου έχει επεκταθεί στα 12 </w:t>
      </w:r>
      <w:proofErr w:type="spellStart"/>
      <w:r w:rsidR="007235DE">
        <w:rPr>
          <w:rFonts w:ascii="Times New Roman" w:hAnsi="Times New Roman" w:cs="Times New Roman"/>
          <w:lang w:val="el-GR"/>
        </w:rPr>
        <w:t>ν.μ</w:t>
      </w:r>
      <w:proofErr w:type="spellEnd"/>
      <w:r w:rsidR="007235DE">
        <w:rPr>
          <w:rFonts w:ascii="Times New Roman" w:hAnsi="Times New Roman" w:cs="Times New Roman"/>
          <w:lang w:val="el-GR"/>
        </w:rPr>
        <w:t>.</w:t>
      </w:r>
    </w:p>
    <w:p w14:paraId="0774D317" w14:textId="27D2CE08" w:rsidR="007235DE" w:rsidRDefault="007235DE" w:rsidP="0053191B">
      <w:pPr>
        <w:jc w:val="both"/>
        <w:rPr>
          <w:rFonts w:ascii="Times New Roman" w:hAnsi="Times New Roman" w:cs="Times New Roman"/>
          <w:lang w:val="el-GR"/>
        </w:rPr>
      </w:pPr>
    </w:p>
    <w:p w14:paraId="0F4156DB" w14:textId="58307F3C" w:rsidR="00B833CC" w:rsidRDefault="007235DE" w:rsidP="0053191B">
      <w:pPr>
        <w:jc w:val="both"/>
        <w:rPr>
          <w:rFonts w:ascii="Times New Roman" w:hAnsi="Times New Roman" w:cs="Times New Roman"/>
          <w:lang w:val="el-GR"/>
        </w:rPr>
      </w:pPr>
      <w:r>
        <w:rPr>
          <w:rFonts w:ascii="Times New Roman" w:hAnsi="Times New Roman" w:cs="Times New Roman"/>
          <w:lang w:val="el-GR"/>
        </w:rPr>
        <w:t xml:space="preserve">Διαφορετική είναι η έννοια των </w:t>
      </w:r>
      <w:r w:rsidRPr="007235DE">
        <w:rPr>
          <w:rFonts w:ascii="Times New Roman" w:hAnsi="Times New Roman" w:cs="Times New Roman"/>
          <w:b/>
          <w:bCs/>
          <w:lang w:val="el-GR"/>
        </w:rPr>
        <w:t>κυριαρχικών δικαιωμάτων</w:t>
      </w:r>
      <w:r>
        <w:rPr>
          <w:rFonts w:ascii="Times New Roman" w:hAnsi="Times New Roman" w:cs="Times New Roman"/>
          <w:lang w:val="el-GR"/>
        </w:rPr>
        <w:t xml:space="preserve"> που συναντάμε στην Αποκλειστική Οικονομική Ζώνη (ΑΟΖ) και στην </w:t>
      </w:r>
      <w:r w:rsidR="0053191B">
        <w:rPr>
          <w:rFonts w:ascii="Times New Roman" w:hAnsi="Times New Roman" w:cs="Times New Roman"/>
          <w:lang w:val="el-GR"/>
        </w:rPr>
        <w:t>Υ</w:t>
      </w:r>
      <w:r>
        <w:rPr>
          <w:rFonts w:ascii="Times New Roman" w:hAnsi="Times New Roman" w:cs="Times New Roman"/>
          <w:lang w:val="el-GR"/>
        </w:rPr>
        <w:t xml:space="preserve">φαλοκρηπίδα. Τα κυριαρχικά δικαιώματα είναι σαφώς περιορισμένα σε σχέση με την κυριαρχία και σημαίνει δικαίωμα ειδικού σκοπού, συγγενούς προς την εδαφική κυριαρχία, αλλά ειδικής φύσεως. Για παράδειγμα, στην υφαλοκρηπίδα το κράτος έχει κυριαρχικά δικαιώματα να εξερευνά και να εκμεταλλεύεται τους φυσικούς πόρους του βυθού και του υπεδάφους της υφαλοκρηπίδας. Το κράτος μπορεί να διεκδικήσει υφαλοκρηπίδα και ΑΟΖ μέχρι 200 </w:t>
      </w:r>
      <w:proofErr w:type="spellStart"/>
      <w:r>
        <w:rPr>
          <w:rFonts w:ascii="Times New Roman" w:hAnsi="Times New Roman" w:cs="Times New Roman"/>
          <w:lang w:val="el-GR"/>
        </w:rPr>
        <w:t>ν.μ</w:t>
      </w:r>
      <w:proofErr w:type="spellEnd"/>
      <w:r>
        <w:rPr>
          <w:rFonts w:ascii="Times New Roman" w:hAnsi="Times New Roman" w:cs="Times New Roman"/>
          <w:lang w:val="el-GR"/>
        </w:rPr>
        <w:t xml:space="preserve">. από τις γραμμές βάσης του (δηλαδή τις ακτές του). </w:t>
      </w:r>
      <w:r w:rsidR="00B833CC">
        <w:rPr>
          <w:rFonts w:ascii="Times New Roman" w:hAnsi="Times New Roman" w:cs="Times New Roman"/>
          <w:lang w:val="el-GR"/>
        </w:rPr>
        <w:t xml:space="preserve">Αυτό πρακτικά σημαίνει ότι τόσο η αιγιαλίτιδα ζώνη όσο και η υφαλοκρηπίδα και η ΑΟΖ ξεκινάνε από το ίδιο γεωγραφικό σημείο, ήτοι από τις ακτές του κράτους. Έτσι, υπάρχει μια θαλάσσια ζώνη όπου η αιγιαλίτιδα ζώνη συμπίπτει με την ΑΟΖ και την υφαλοκρηπίδα, η οποία σε καμία περίπτωση δεν μπορεί να εκτείνεται πέρα από τα 12 </w:t>
      </w:r>
      <w:proofErr w:type="spellStart"/>
      <w:r w:rsidR="00B833CC">
        <w:rPr>
          <w:rFonts w:ascii="Times New Roman" w:hAnsi="Times New Roman" w:cs="Times New Roman"/>
          <w:lang w:val="el-GR"/>
        </w:rPr>
        <w:t>ν.μ</w:t>
      </w:r>
      <w:proofErr w:type="spellEnd"/>
      <w:r w:rsidR="00B833CC">
        <w:rPr>
          <w:rFonts w:ascii="Times New Roman" w:hAnsi="Times New Roman" w:cs="Times New Roman"/>
          <w:lang w:val="el-GR"/>
        </w:rPr>
        <w:t xml:space="preserve">. από τις ακτές. Στην ουσία, η αιγιαλίτιδα ζώνη στην περιοχή αυτή «απορροφά» την ΑΟΖ και την Υφαλοκρηπίδα και τα κυριαρχικά δικαιώματα που απορρέουν από τις δύο αυτές θαλάσσιες ζώνες υφίστανται στην περιοχή πέρα από την αιγιαλίτιδα ζώνη. </w:t>
      </w:r>
    </w:p>
    <w:p w14:paraId="1C3FCC08" w14:textId="5403C23F" w:rsidR="00B833CC" w:rsidRDefault="0053191B" w:rsidP="0053191B">
      <w:pPr>
        <w:jc w:val="both"/>
        <w:rPr>
          <w:rFonts w:ascii="Times New Roman" w:hAnsi="Times New Roman" w:cs="Times New Roman"/>
          <w:lang w:val="el-GR"/>
        </w:rPr>
      </w:pPr>
      <w:r>
        <w:rPr>
          <w:rFonts w:ascii="Times New Roman" w:hAnsi="Times New Roman" w:cs="Times New Roman"/>
          <w:lang w:val="el-GR"/>
        </w:rPr>
        <w:t xml:space="preserve">Σημειώνεται ότι κατά το διεθνές δίκαιο το κράτος έχει κυριαρχικά δικαιώματα στην υφαλοκρηπίδα </w:t>
      </w:r>
      <w:r>
        <w:rPr>
          <w:rFonts w:ascii="Times New Roman" w:hAnsi="Times New Roman" w:cs="Times New Roman"/>
          <w:lang w:val="en-GB"/>
        </w:rPr>
        <w:t>ipso</w:t>
      </w:r>
      <w:r w:rsidRPr="0053191B">
        <w:rPr>
          <w:rFonts w:ascii="Times New Roman" w:hAnsi="Times New Roman" w:cs="Times New Roman"/>
          <w:lang w:val="el-GR"/>
        </w:rPr>
        <w:t xml:space="preserve"> </w:t>
      </w:r>
      <w:r>
        <w:rPr>
          <w:rFonts w:ascii="Times New Roman" w:hAnsi="Times New Roman" w:cs="Times New Roman"/>
          <w:lang w:val="en-GB"/>
        </w:rPr>
        <w:t>facto</w:t>
      </w:r>
      <w:r w:rsidRPr="0053191B">
        <w:rPr>
          <w:rFonts w:ascii="Times New Roman" w:hAnsi="Times New Roman" w:cs="Times New Roman"/>
          <w:lang w:val="el-GR"/>
        </w:rPr>
        <w:t xml:space="preserve"> </w:t>
      </w:r>
      <w:r>
        <w:rPr>
          <w:rFonts w:ascii="Times New Roman" w:hAnsi="Times New Roman" w:cs="Times New Roman"/>
          <w:lang w:val="el-GR"/>
        </w:rPr>
        <w:t xml:space="preserve">και </w:t>
      </w:r>
      <w:r>
        <w:rPr>
          <w:rFonts w:ascii="Times New Roman" w:hAnsi="Times New Roman" w:cs="Times New Roman"/>
          <w:lang w:val="en-GB"/>
        </w:rPr>
        <w:t>ab</w:t>
      </w:r>
      <w:r w:rsidRPr="0053191B">
        <w:rPr>
          <w:rFonts w:ascii="Times New Roman" w:hAnsi="Times New Roman" w:cs="Times New Roman"/>
          <w:lang w:val="el-GR"/>
        </w:rPr>
        <w:t xml:space="preserve"> </w:t>
      </w:r>
      <w:r>
        <w:rPr>
          <w:rFonts w:ascii="Times New Roman" w:hAnsi="Times New Roman" w:cs="Times New Roman"/>
          <w:lang w:val="en-GB"/>
        </w:rPr>
        <w:t>initio</w:t>
      </w:r>
      <w:r>
        <w:rPr>
          <w:rFonts w:ascii="Times New Roman" w:hAnsi="Times New Roman" w:cs="Times New Roman"/>
          <w:lang w:val="el-GR"/>
        </w:rPr>
        <w:t xml:space="preserve"> (δηλαδή υφίστανται από τη γέννηση του κράτους και μόνο), ενώ αντίθετα η ΑΟΖ πρέπει να κηρυχθεί. </w:t>
      </w:r>
    </w:p>
    <w:p w14:paraId="1D0653D6" w14:textId="77777777" w:rsidR="00B833CC" w:rsidRDefault="00B833CC" w:rsidP="0053191B">
      <w:pPr>
        <w:jc w:val="both"/>
        <w:rPr>
          <w:rFonts w:ascii="Times New Roman" w:hAnsi="Times New Roman" w:cs="Times New Roman"/>
          <w:lang w:val="el-GR"/>
        </w:rPr>
      </w:pPr>
    </w:p>
    <w:p w14:paraId="1A2D25D2" w14:textId="2886117A" w:rsidR="00B833CC" w:rsidRDefault="007235DE" w:rsidP="0053191B">
      <w:pPr>
        <w:jc w:val="both"/>
        <w:rPr>
          <w:rFonts w:ascii="Times New Roman" w:hAnsi="Times New Roman" w:cs="Times New Roman"/>
          <w:lang w:val="el-GR"/>
        </w:rPr>
      </w:pPr>
      <w:r>
        <w:rPr>
          <w:rFonts w:ascii="Times New Roman" w:hAnsi="Times New Roman" w:cs="Times New Roman"/>
          <w:lang w:val="el-GR"/>
        </w:rPr>
        <w:t xml:space="preserve">Συνεπώς, στην έννοια της επικράτειας και σύμφωνα με τις προβλέψεις του δικαίου της θάλασσας περιλαμβάνεται πέρα από το έδαφος και η αιγιαλίτιδα ζώνη. Στη ζώνη αυτή το κράτος ασκεί πλήρη κυριαρχία, σαν να ήταν ξηρά. Αντίθετα, στην έννοια της επικράτειας </w:t>
      </w:r>
      <w:r>
        <w:rPr>
          <w:rFonts w:ascii="Times New Roman" w:hAnsi="Times New Roman" w:cs="Times New Roman"/>
          <w:u w:val="single"/>
          <w:lang w:val="el-GR"/>
        </w:rPr>
        <w:t>δεν περιλαμβάνεται</w:t>
      </w:r>
      <w:r>
        <w:rPr>
          <w:rFonts w:ascii="Times New Roman" w:hAnsi="Times New Roman" w:cs="Times New Roman"/>
          <w:lang w:val="el-GR"/>
        </w:rPr>
        <w:t xml:space="preserve"> η υφαλοκρηπίδα και η ΑΟΖ</w:t>
      </w:r>
      <w:r w:rsidR="00B833CC">
        <w:rPr>
          <w:rFonts w:ascii="Times New Roman" w:hAnsi="Times New Roman" w:cs="Times New Roman"/>
          <w:lang w:val="el-GR"/>
        </w:rPr>
        <w:t xml:space="preserve"> (στο μέτρο που αυτές δεν συμπίπτουν με την αιγιαλίτιδα ζώνη)</w:t>
      </w:r>
      <w:r>
        <w:rPr>
          <w:rFonts w:ascii="Times New Roman" w:hAnsi="Times New Roman" w:cs="Times New Roman"/>
          <w:lang w:val="el-GR"/>
        </w:rPr>
        <w:t xml:space="preserve">, καθώς εκεί το κράτος ασκεί κυριαρχικά δικαιώματα, έχει δηλαδή περιορισμένες αρμοδιότητες. </w:t>
      </w:r>
    </w:p>
    <w:p w14:paraId="32367ABE" w14:textId="456647D8" w:rsidR="00B833CC" w:rsidRDefault="00B833CC">
      <w:pPr>
        <w:rPr>
          <w:rFonts w:ascii="Times New Roman" w:hAnsi="Times New Roman" w:cs="Times New Roman"/>
          <w:lang w:val="el-GR"/>
        </w:rPr>
      </w:pPr>
      <w:r>
        <w:rPr>
          <w:rFonts w:ascii="Times New Roman" w:hAnsi="Times New Roman" w:cs="Times New Roman"/>
          <w:lang w:val="el-GR"/>
        </w:rPr>
        <w:br w:type="page"/>
      </w:r>
    </w:p>
    <w:p w14:paraId="1ED761A8" w14:textId="3A594E69" w:rsidR="00E45380" w:rsidRPr="00E45380" w:rsidRDefault="00B833CC" w:rsidP="0053191B">
      <w:pPr>
        <w:jc w:val="both"/>
        <w:rPr>
          <w:rFonts w:ascii="Times New Roman" w:hAnsi="Times New Roman" w:cs="Times New Roman"/>
          <w:lang w:val="el-GR"/>
        </w:rPr>
      </w:pPr>
      <w:r>
        <w:rPr>
          <w:rFonts w:ascii="Times New Roman" w:hAnsi="Times New Roman" w:cs="Times New Roman"/>
          <w:noProof/>
          <w:lang w:val="el-GR"/>
        </w:rPr>
        <w:lastRenderedPageBreak/>
        <w:drawing>
          <wp:anchor distT="0" distB="0" distL="114300" distR="114300" simplePos="0" relativeHeight="251658240" behindDoc="0" locked="0" layoutInCell="1" allowOverlap="1" wp14:anchorId="0FB33E4F" wp14:editId="50E4025D">
            <wp:simplePos x="0" y="0"/>
            <wp:positionH relativeFrom="margin">
              <wp:posOffset>-130901</wp:posOffset>
            </wp:positionH>
            <wp:positionV relativeFrom="margin">
              <wp:posOffset>-196215</wp:posOffset>
            </wp:positionV>
            <wp:extent cx="5997575" cy="3128645"/>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97575" cy="3128645"/>
                    </a:xfrm>
                    <a:prstGeom prst="rect">
                      <a:avLst/>
                    </a:prstGeom>
                  </pic:spPr>
                </pic:pic>
              </a:graphicData>
            </a:graphic>
            <wp14:sizeRelH relativeFrom="margin">
              <wp14:pctWidth>0</wp14:pctWidth>
            </wp14:sizeRelH>
            <wp14:sizeRelV relativeFrom="margin">
              <wp14:pctHeight>0</wp14:pctHeight>
            </wp14:sizeRelV>
          </wp:anchor>
        </w:drawing>
      </w:r>
    </w:p>
    <w:sectPr w:rsidR="00E45380" w:rsidRPr="00E45380" w:rsidSect="00527F7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80"/>
    <w:rsid w:val="00527F7F"/>
    <w:rsid w:val="0053191B"/>
    <w:rsid w:val="00601D04"/>
    <w:rsid w:val="007235DE"/>
    <w:rsid w:val="00904E54"/>
    <w:rsid w:val="00B833CC"/>
    <w:rsid w:val="00E4538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22BF0"/>
  <w15:chartTrackingRefBased/>
  <w15:docId w15:val="{B465D2A4-1F6E-6847-9D9E-7A66F208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Panousos</dc:creator>
  <cp:keywords/>
  <dc:description/>
  <cp:lastModifiedBy>User</cp:lastModifiedBy>
  <cp:revision>2</cp:revision>
  <dcterms:created xsi:type="dcterms:W3CDTF">2021-10-18T11:25:00Z</dcterms:created>
  <dcterms:modified xsi:type="dcterms:W3CDTF">2021-10-18T11:25:00Z</dcterms:modified>
</cp:coreProperties>
</file>