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D148E" w:rsidRDefault="00695F5D" w:rsidP="00C93114">
      <w:pPr>
        <w:rPr>
          <w:rFonts w:ascii="Calibri" w:hAnsi="Calibri"/>
        </w:rPr>
      </w:pPr>
      <w:r w:rsidRPr="00C93114">
        <w:rPr>
          <w:rFonts w:ascii="Calibri" w:hAnsi="Calibri"/>
        </w:rPr>
        <w:t>ΟΝΟΜΑΤΕΠΩΝΥΜΟ:</w:t>
      </w:r>
      <w:r w:rsidR="00865FD5">
        <w:rPr>
          <w:rFonts w:ascii="Calibri" w:hAnsi="Calibri"/>
        </w:rPr>
        <w:t xml:space="preserve"> Ευάγγελος </w:t>
      </w:r>
      <w:r w:rsidR="000D148E">
        <w:rPr>
          <w:rFonts w:ascii="Calibri" w:hAnsi="Calibri"/>
        </w:rPr>
        <w:t>Καλατζής</w:t>
      </w:r>
    </w:p>
    <w:p w:rsidR="00117724" w:rsidRPr="00C93114" w:rsidRDefault="000D148E" w:rsidP="00C93114">
      <w:pPr>
        <w:rPr>
          <w:rFonts w:ascii="Calibri" w:hAnsi="Calibri"/>
        </w:rPr>
      </w:pPr>
      <w:r>
        <w:rPr>
          <w:rFonts w:ascii="Calibri" w:hAnsi="Calibri"/>
        </w:rPr>
        <w:t xml:space="preserve">                                      </w:t>
      </w:r>
      <w:r w:rsidR="00865FD5">
        <w:rPr>
          <w:rFonts w:ascii="Calibri" w:hAnsi="Calibri"/>
        </w:rPr>
        <w:t xml:space="preserve"> Φώτης </w:t>
      </w:r>
      <w:proofErr w:type="spellStart"/>
      <w:r>
        <w:rPr>
          <w:rFonts w:ascii="Calibri" w:hAnsi="Calibri"/>
        </w:rPr>
        <w:t>Μπαλασίνας</w:t>
      </w:r>
      <w:proofErr w:type="spellEnd"/>
    </w:p>
    <w:p w:rsidR="00695F5D" w:rsidRDefault="00695F5D" w:rsidP="00C93114">
      <w:pPr>
        <w:rPr>
          <w:rFonts w:ascii="Calibri" w:hAnsi="Calibri"/>
        </w:rPr>
      </w:pPr>
      <w:r w:rsidRPr="00C93114">
        <w:rPr>
          <w:rFonts w:ascii="Calibri" w:hAnsi="Calibri"/>
        </w:rPr>
        <w:t>Α.Μ.:</w:t>
      </w:r>
      <w:r w:rsidR="000D148E">
        <w:rPr>
          <w:rFonts w:ascii="Calibri" w:hAnsi="Calibri"/>
        </w:rPr>
        <w:t>111</w:t>
      </w:r>
      <w:r w:rsidR="00D55ADD">
        <w:rPr>
          <w:rFonts w:ascii="Calibri" w:hAnsi="Calibri"/>
        </w:rPr>
        <w:t>2202000072</w:t>
      </w:r>
    </w:p>
    <w:p w:rsidR="00D55ADD" w:rsidRPr="00C93114" w:rsidRDefault="00D55ADD" w:rsidP="00C93114">
      <w:pPr>
        <w:rPr>
          <w:rFonts w:ascii="Calibri" w:hAnsi="Calibri"/>
        </w:rPr>
      </w:pPr>
      <w:r>
        <w:rPr>
          <w:rFonts w:ascii="Calibri" w:hAnsi="Calibri"/>
        </w:rPr>
        <w:t xml:space="preserve">          </w:t>
      </w:r>
      <w:r w:rsidR="004C0F4F">
        <w:rPr>
          <w:rFonts w:ascii="Calibri" w:hAnsi="Calibri"/>
        </w:rPr>
        <w:t>1112202000136</w:t>
      </w:r>
    </w:p>
    <w:p w:rsidR="00695F5D" w:rsidRPr="00C93114" w:rsidRDefault="00695F5D" w:rsidP="00C93114">
      <w:pPr>
        <w:rPr>
          <w:rFonts w:ascii="Calibri" w:hAnsi="Calibri"/>
        </w:rPr>
      </w:pPr>
      <w:r w:rsidRPr="00C93114">
        <w:rPr>
          <w:rFonts w:ascii="Calibri" w:hAnsi="Calibri"/>
        </w:rPr>
        <w:t>ΜΑΘΗΜΑ</w:t>
      </w:r>
      <w:r w:rsidR="00926259">
        <w:rPr>
          <w:rFonts w:ascii="Calibri" w:hAnsi="Calibri"/>
        </w:rPr>
        <w:t>: Πρακτική Άσκηση</w:t>
      </w:r>
    </w:p>
    <w:p w:rsidR="00695F5D" w:rsidRPr="00C93114" w:rsidRDefault="00695F5D" w:rsidP="00C93114">
      <w:pPr>
        <w:rPr>
          <w:rFonts w:ascii="Calibri" w:hAnsi="Calibri"/>
        </w:rPr>
      </w:pPr>
      <w:r w:rsidRPr="00C93114">
        <w:rPr>
          <w:rFonts w:ascii="Calibri" w:hAnsi="Calibri"/>
        </w:rPr>
        <w:t>ΗΜΕΡΟΜΗΝΙΑ:</w:t>
      </w:r>
      <w:r w:rsidR="00926259">
        <w:rPr>
          <w:rFonts w:ascii="Calibri" w:hAnsi="Calibri"/>
        </w:rPr>
        <w:t xml:space="preserve"> </w:t>
      </w:r>
      <w:r w:rsidR="00F17328">
        <w:rPr>
          <w:rFonts w:ascii="Calibri" w:hAnsi="Calibri"/>
        </w:rPr>
        <w:t>6/3/2024</w:t>
      </w:r>
    </w:p>
    <w:p w:rsidR="00AF3C05" w:rsidRPr="00C93114" w:rsidRDefault="00B81397">
      <w:pPr>
        <w:rPr>
          <w:rFonts w:ascii="Calibri" w:hAnsi="Calibri"/>
          <w:b/>
        </w:rPr>
      </w:pPr>
      <w:r w:rsidRPr="00B81397">
        <w:rPr>
          <w:rFonts w:ascii="Calibri" w:hAnsi="Calibri"/>
          <w:b/>
        </w:rPr>
        <w:t>1</w:t>
      </w:r>
      <w:r>
        <w:rPr>
          <w:rFonts w:ascii="Calibri" w:hAnsi="Calibri"/>
          <w:b/>
          <w:vertAlign w:val="superscript"/>
        </w:rPr>
        <w:t>η</w:t>
      </w:r>
      <w:r w:rsidRPr="00B81397">
        <w:rPr>
          <w:rFonts w:ascii="Calibri" w:hAnsi="Calibri"/>
          <w:b/>
        </w:rPr>
        <w:t xml:space="preserve"> </w:t>
      </w:r>
      <w:r>
        <w:rPr>
          <w:rFonts w:ascii="Calibri" w:hAnsi="Calibri"/>
          <w:b/>
        </w:rPr>
        <w:t xml:space="preserve">ΟΜΑΔΙΚΗ ΕΡΓΑΣΙΑ - </w:t>
      </w:r>
      <w:r w:rsidR="00C93114" w:rsidRPr="00C93114">
        <w:rPr>
          <w:rFonts w:ascii="Calibri" w:hAnsi="Calibri"/>
          <w:b/>
        </w:rPr>
        <w:t>ΑΝΑΛΥΣΗ ΚΡΙΣΙΜΟΥ ΣΥΜΒΑΝΤΟΣ</w:t>
      </w:r>
    </w:p>
    <w:p w:rsidR="00695F5D" w:rsidRDefault="00AF3C05">
      <w:pPr>
        <w:rPr>
          <w:rFonts w:ascii="Calibri" w:hAnsi="Calibri"/>
        </w:rPr>
      </w:pPr>
      <w:r>
        <w:rPr>
          <w:rFonts w:ascii="Calibri" w:hAnsi="Calibri"/>
        </w:rPr>
        <w:t>Περιγράψτε σύντομα το επεισόδιο που επιλέξατε</w:t>
      </w:r>
    </w:p>
    <w:p w:rsidR="00AF3C05" w:rsidRDefault="00AF3C05">
      <w:pPr>
        <w:rPr>
          <w:rFonts w:ascii="Calibri" w:hAnsi="Calibri"/>
        </w:rPr>
      </w:pPr>
    </w:p>
    <w:p w:rsidR="003D5B4E" w:rsidRPr="000A1BAB" w:rsidRDefault="003D5B4E" w:rsidP="003D5B4E">
      <w:pPr>
        <w:rPr>
          <w:rFonts w:ascii="Calibri" w:hAnsi="Calibri"/>
          <w:i/>
          <w:iCs/>
        </w:rPr>
      </w:pPr>
      <w:r>
        <w:rPr>
          <w:rFonts w:ascii="Calibri" w:hAnsi="Calibri"/>
        </w:rPr>
        <w:t>Να επιλέξετε ένα κρίσιμο συμβάν από μια διδασκαλία που παρακολουθήσατε στο σχολείο.</w:t>
      </w:r>
      <w:r w:rsidRPr="000A1BAB">
        <w:rPr>
          <w:rFonts w:ascii="Calibri" w:hAnsi="Calibri"/>
        </w:rPr>
        <w:t xml:space="preserve"> Να περιγράψετε αρχικά το πλαίσιο του συμβάντος (μαθηματικό περιεχόμενο, πότε το συμβάν λαμβάνει χώρα, π.χ. σε ποια στιγμή του μαθήματος, τι έχει προηγηθεί).</w:t>
      </w:r>
      <w:r>
        <w:rPr>
          <w:rFonts w:ascii="Calibri" w:hAnsi="Calibri"/>
        </w:rPr>
        <w:t xml:space="preserve"> </w:t>
      </w:r>
      <w:r w:rsidRPr="000A1BAB">
        <w:rPr>
          <w:rFonts w:ascii="Calibri" w:hAnsi="Calibri"/>
        </w:rPr>
        <w:t xml:space="preserve">Στη συνέχεια, να περιγράψετε το επεισόδιο/κρίσιμο συμβάν που επιλέξατε παραθέτοντας μαζί και το σχετικό απόσπασμα διαλόγου μεταξύ εκπαιδευτικού και μαθητών ή μεταξύ μαθητών και σχετίζεται με το παραπάνω θέμα.  </w:t>
      </w:r>
      <w:r w:rsidRPr="000A1BAB">
        <w:rPr>
          <w:rFonts w:ascii="Calibri" w:hAnsi="Calibri"/>
          <w:i/>
          <w:iCs/>
        </w:rPr>
        <w:t>Να προσπαθήσετε να γράψετε τον διάλογο ώστε να δημιουργηθεί στον αναγνώστη η  αίσθηση ότι βρισκόταν στην τάξη.</w:t>
      </w:r>
    </w:p>
    <w:p w:rsidR="003D5B4E" w:rsidRDefault="00FF6F81" w:rsidP="003D5B4E">
      <w:pPr>
        <w:rPr>
          <w:rFonts w:ascii="Calibri" w:hAnsi="Calibri"/>
        </w:rPr>
      </w:pPr>
      <w:r>
        <w:rPr>
          <w:rFonts w:ascii="Calibri" w:hAnsi="Calibri"/>
          <w:noProof/>
        </w:rPr>
        <mc:AlternateContent>
          <mc:Choice Requires="wps">
            <w:drawing>
              <wp:anchor distT="0" distB="0" distL="114300" distR="114300" simplePos="0" relativeHeight="251660288" behindDoc="0" locked="0" layoutInCell="1" allowOverlap="1">
                <wp:simplePos x="0" y="0"/>
                <wp:positionH relativeFrom="column">
                  <wp:posOffset>226060</wp:posOffset>
                </wp:positionH>
                <wp:positionV relativeFrom="paragraph">
                  <wp:posOffset>42545</wp:posOffset>
                </wp:positionV>
                <wp:extent cx="4562475" cy="3255010"/>
                <wp:effectExtent l="0" t="0" r="9525" b="2540"/>
                <wp:wrapNone/>
                <wp:docPr id="6" nam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62475" cy="3255010"/>
                        </a:xfrm>
                        <a:prstGeom prst="rect">
                          <a:avLst/>
                        </a:prstGeom>
                        <a:solidFill>
                          <a:srgbClr val="FFFFFF"/>
                        </a:solidFill>
                        <a:ln w="9525">
                          <a:solidFill>
                            <a:srgbClr val="000000"/>
                          </a:solidFill>
                          <a:miter lim="800000"/>
                          <a:headEnd/>
                          <a:tailEnd/>
                        </a:ln>
                      </wps:spPr>
                      <wps:txbx>
                        <w:txbxContent>
                          <w:p w:rsidR="003D5B4E" w:rsidRDefault="0012165B" w:rsidP="003D5B4E">
                            <w:r>
                              <w:t>Κρίσιμο συμβάν</w:t>
                            </w:r>
                          </w:p>
                          <w:p w:rsidR="0012165B" w:rsidRDefault="0012165B" w:rsidP="003D5B4E">
                            <w:r>
                              <w:t>Μάθημα: 2.5 Ανισότητες- Ανισώσεις με ένα άγνωστο, Γ Γυμνασίου.</w:t>
                            </w:r>
                          </w:p>
                          <w:p w:rsidR="0012165B" w:rsidRDefault="0012165B" w:rsidP="003D5B4E">
                            <w:r>
                              <w:t xml:space="preserve">Κ: Γράφει στον πίνακα την ανίσωση α&lt;β και τους αριθμούς </w:t>
                            </w:r>
                          </w:p>
                          <w:p w:rsidR="0012165B" w:rsidRDefault="0012165B" w:rsidP="003D5B4E">
                            <w:r>
                              <w:t xml:space="preserve">                          -3,-1,0,3,5 προσθέτω συν 2 σε όλους</w:t>
                            </w:r>
                          </w:p>
                          <w:p w:rsidR="0012165B" w:rsidRDefault="0012165B" w:rsidP="003D5B4E">
                            <w:r>
                              <w:t xml:space="preserve">                          -1,1,2,5,7 </w:t>
                            </w:r>
                          </w:p>
                          <w:p w:rsidR="0012165B" w:rsidRDefault="0012165B" w:rsidP="003D5B4E">
                            <w:r>
                              <w:t>Κ: Τι παρατηρείτε; Τι έμεινε σταθερό;</w:t>
                            </w:r>
                          </w:p>
                          <w:p w:rsidR="0012165B" w:rsidRDefault="0012165B" w:rsidP="003D5B4E">
                            <w:r>
                              <w:t>Μ1: αύξουσα σειρά</w:t>
                            </w:r>
                          </w:p>
                          <w:p w:rsidR="0012165B" w:rsidRDefault="0012165B" w:rsidP="003D5B4E">
                            <w:r>
                              <w:t xml:space="preserve">Κ: Μπορώ να πω, να ξεκινήσω α&lt;β τότε </w:t>
                            </w:r>
                            <w:proofErr w:type="spellStart"/>
                            <w:r>
                              <w:t>α+γ</w:t>
                            </w:r>
                            <w:proofErr w:type="spellEnd"/>
                            <w:r>
                              <w:t>&lt;</w:t>
                            </w:r>
                            <w:proofErr w:type="spellStart"/>
                            <w:r>
                              <w:t>β+γ</w:t>
                            </w:r>
                            <w:proofErr w:type="spellEnd"/>
                          </w:p>
                          <w:p w:rsidR="0012165B" w:rsidRDefault="0012165B" w:rsidP="003D5B4E">
                            <w:r>
                              <w:t>Μ1: ναι (με δισταγμό)</w:t>
                            </w:r>
                          </w:p>
                          <w:p w:rsidR="0012165B" w:rsidRDefault="0012165B" w:rsidP="003D5B4E">
                            <w:r>
                              <w:t>Κ: (αναφέρει την ζυγαριά προκειμένου να δείξει την ανισότητα στην ζυγαριά)</w:t>
                            </w:r>
                          </w:p>
                          <w:p w:rsidR="0012165B" w:rsidRDefault="0012165B" w:rsidP="003D5B4E">
                            <w:r>
                              <w:t>Μ1: γέρνει</w:t>
                            </w:r>
                          </w:p>
                          <w:p w:rsidR="0012165B" w:rsidRDefault="0012165B" w:rsidP="003D5B4E">
                            <w:r>
                              <w:t>Κ: Από ποια μεριά γέρνει η ζυγαριά;</w:t>
                            </w:r>
                          </w:p>
                          <w:p w:rsidR="0012165B" w:rsidRDefault="0012165B" w:rsidP="003D5B4E">
                            <w:r>
                              <w:t>Μ1: από το β</w:t>
                            </w:r>
                            <w:r w:rsidR="004B05C3">
                              <w:t xml:space="preserve"> ( δεν το έχει κατανοήσει πλήρως) </w:t>
                            </w:r>
                          </w:p>
                          <w:p w:rsidR="0012165B" w:rsidRDefault="0012165B" w:rsidP="003D5B4E">
                            <w:r>
                              <w:t>Κ:</w:t>
                            </w:r>
                            <w:r w:rsidR="004B05C3">
                              <w:t xml:space="preserve"> Αν μου δώσεις τρεις αριθμούς προς τα που γέρνει η ζυγαριά</w:t>
                            </w:r>
                          </w:p>
                          <w:p w:rsidR="004B05C3" w:rsidRDefault="004B05C3" w:rsidP="003D5B4E">
                            <w:r>
                              <w:t>( ο μαθητής επεξεργάζεται και καταλαβαίνει ποιο είναι το σωστό)</w:t>
                            </w:r>
                          </w:p>
                          <w:p w:rsidR="004B05C3" w:rsidRDefault="004B05C3" w:rsidP="003D5B4E">
                            <w:r>
                              <w:t>Μ1: Άρα το β</w:t>
                            </w:r>
                          </w:p>
                          <w:p w:rsidR="0012165B" w:rsidRDefault="0012165B" w:rsidP="003D5B4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13" o:spid="_x0000_s1026" type="#_x0000_t202" style="position:absolute;margin-left:17.8pt;margin-top:3.35pt;width:359.25pt;height:25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">
                <v:path arrowok="t"/>
                <v:textbox>
                  <w:txbxContent>
                    <w:p w:rsidR="003D5B4E" w:rsidRDefault="0012165B" w:rsidP="003D5B4E">
                      <w:r>
                        <w:t>Κρίσιμο συμβάν</w:t>
                      </w:r>
                    </w:p>
                    <w:p w:rsidR="0012165B" w:rsidRDefault="0012165B" w:rsidP="003D5B4E">
                      <w:r>
                        <w:t>Μάθημα: 2.5 Ανισότητες- Ανισώσεις με ένα άγνωστο, Γ Γυμνασίου.</w:t>
                      </w:r>
                    </w:p>
                    <w:p w:rsidR="0012165B" w:rsidRDefault="0012165B" w:rsidP="003D5B4E">
                      <w:r>
                        <w:t xml:space="preserve">Κ: Γράφει στον πίνακα την ανίσωση α&lt;β και τους αριθμούς </w:t>
                      </w:r>
                    </w:p>
                    <w:p w:rsidR="0012165B" w:rsidRDefault="0012165B" w:rsidP="003D5B4E">
                      <w:r>
                        <w:t xml:space="preserve">                          -3,-1,0,3,5 προσθέτω συν 2 σε όλους</w:t>
                      </w:r>
                    </w:p>
                    <w:p w:rsidR="0012165B" w:rsidRDefault="0012165B" w:rsidP="003D5B4E">
                      <w:r>
                        <w:t xml:space="preserve">                          -1,1,2,5,7 </w:t>
                      </w:r>
                    </w:p>
                    <w:p w:rsidR="0012165B" w:rsidRDefault="0012165B" w:rsidP="003D5B4E">
                      <w:r>
                        <w:t>Κ: Τι παρατηρείτε; Τι έμεινε σταθερό;</w:t>
                      </w:r>
                    </w:p>
                    <w:p w:rsidR="0012165B" w:rsidRDefault="0012165B" w:rsidP="003D5B4E">
                      <w:r>
                        <w:t>Μ1: αύξουσα σειρά</w:t>
                      </w:r>
                    </w:p>
                    <w:p w:rsidR="0012165B" w:rsidRDefault="0012165B" w:rsidP="003D5B4E">
                      <w:r>
                        <w:t xml:space="preserve">Κ: Μπορώ να πω, να ξεκινήσω α&lt;β τότε </w:t>
                      </w:r>
                      <w:proofErr w:type="spellStart"/>
                      <w:r>
                        <w:t>α+γ</w:t>
                      </w:r>
                      <w:proofErr w:type="spellEnd"/>
                      <w:r>
                        <w:t>&lt;</w:t>
                      </w:r>
                      <w:proofErr w:type="spellStart"/>
                      <w:r>
                        <w:t>β+γ</w:t>
                      </w:r>
                      <w:proofErr w:type="spellEnd"/>
                    </w:p>
                    <w:p w:rsidR="0012165B" w:rsidRDefault="0012165B" w:rsidP="003D5B4E">
                      <w:r>
                        <w:t>Μ1: ναι (με δισταγμό)</w:t>
                      </w:r>
                    </w:p>
                    <w:p w:rsidR="0012165B" w:rsidRDefault="0012165B" w:rsidP="003D5B4E">
                      <w:r>
                        <w:t>Κ: (αναφέρει την ζυγαριά προκειμένου να δείξει την ανισότητα στην ζυγαριά)</w:t>
                      </w:r>
                    </w:p>
                    <w:p w:rsidR="0012165B" w:rsidRDefault="0012165B" w:rsidP="003D5B4E">
                      <w:r>
                        <w:t>Μ1: γέρνει</w:t>
                      </w:r>
                    </w:p>
                    <w:p w:rsidR="0012165B" w:rsidRDefault="0012165B" w:rsidP="003D5B4E">
                      <w:r>
                        <w:t>Κ: Από ποια μεριά γέρνει η ζυγαριά;</w:t>
                      </w:r>
                    </w:p>
                    <w:p w:rsidR="0012165B" w:rsidRDefault="0012165B" w:rsidP="003D5B4E">
                      <w:r>
                        <w:t>Μ1: από το β</w:t>
                      </w:r>
                      <w:r w:rsidR="004B05C3">
                        <w:t xml:space="preserve"> ( δεν το έχει κατανοήσει πλήρως) </w:t>
                      </w:r>
                    </w:p>
                    <w:p w:rsidR="0012165B" w:rsidRDefault="0012165B" w:rsidP="003D5B4E">
                      <w:r>
                        <w:t>Κ:</w:t>
                      </w:r>
                      <w:r w:rsidR="004B05C3">
                        <w:t xml:space="preserve"> Αν μου δώσεις τρεις αριθμούς προς τα που γέρνει η ζυγαριά</w:t>
                      </w:r>
                    </w:p>
                    <w:p w:rsidR="004B05C3" w:rsidRDefault="004B05C3" w:rsidP="003D5B4E">
                      <w:r>
                        <w:t>( ο μαθητής επεξεργάζεται και καταλαβαίνει ποιο είναι το σωστό)</w:t>
                      </w:r>
                    </w:p>
                    <w:p w:rsidR="004B05C3" w:rsidRDefault="004B05C3" w:rsidP="003D5B4E">
                      <w:r>
                        <w:t>Μ1: Άρα το β</w:t>
                      </w:r>
                    </w:p>
                    <w:p w:rsidR="0012165B" w:rsidRDefault="0012165B" w:rsidP="003D5B4E"/>
                  </w:txbxContent>
                </v:textbox>
              </v:shape>
            </w:pict>
          </mc:Fallback>
        </mc:AlternateContent>
      </w:r>
    </w:p>
    <w:p w:rsidR="003D5B4E" w:rsidRDefault="003D5B4E" w:rsidP="003D5B4E">
      <w:pPr>
        <w:rPr>
          <w:rFonts w:ascii="Calibri" w:hAnsi="Calibri"/>
        </w:rPr>
      </w:pPr>
    </w:p>
    <w:p w:rsidR="00DA1A94" w:rsidRDefault="00DA1A94">
      <w:pPr>
        <w:rPr>
          <w:rFonts w:ascii="Calibri" w:hAnsi="Calibri"/>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12165B" w:rsidRDefault="0012165B">
      <w:pPr>
        <w:rPr>
          <w:rFonts w:ascii="Calibri" w:hAnsi="Calibri"/>
          <w:u w:val="single"/>
        </w:rPr>
      </w:pPr>
    </w:p>
    <w:p w:rsidR="00DA1A94" w:rsidRDefault="003D5B4E">
      <w:pPr>
        <w:rPr>
          <w:rFonts w:ascii="Calibri" w:hAnsi="Calibri"/>
          <w:u w:val="single"/>
        </w:rPr>
      </w:pPr>
      <w:r>
        <w:rPr>
          <w:rFonts w:ascii="Calibri" w:hAnsi="Calibri"/>
          <w:u w:val="single"/>
        </w:rPr>
        <w:t>Στη συνέχεια, α</w:t>
      </w:r>
      <w:r w:rsidR="00DA1A94" w:rsidRPr="00B47B11">
        <w:rPr>
          <w:rFonts w:ascii="Calibri" w:hAnsi="Calibri"/>
          <w:u w:val="single"/>
        </w:rPr>
        <w:t>παντήστε στις παρακάτω ερωτήσεις :</w:t>
      </w:r>
    </w:p>
    <w:p w:rsidR="00695F5D" w:rsidRDefault="0075705C">
      <w:pPr>
        <w:rPr>
          <w:rFonts w:ascii="Calibri" w:hAnsi="Calibri"/>
        </w:rPr>
      </w:pPr>
      <w:r>
        <w:rPr>
          <w:rFonts w:ascii="Calibri" w:hAnsi="Calibri"/>
        </w:rPr>
        <w:t>1./</w:t>
      </w:r>
      <w:r w:rsidR="00B47B11" w:rsidRPr="00B47B11">
        <w:rPr>
          <w:rFonts w:ascii="Calibri" w:hAnsi="Calibri"/>
        </w:rPr>
        <w:t xml:space="preserve"> </w:t>
      </w:r>
      <w:r w:rsidR="00695F5D" w:rsidRPr="00695F5D">
        <w:rPr>
          <w:rFonts w:ascii="Calibri" w:hAnsi="Calibri"/>
        </w:rPr>
        <w:t>Γιατί πιστεύετε ότι το επεισόδιο αυτό είναι σημαντικό (από μαθηματικής και διδακτικής πλευράς);</w:t>
      </w:r>
    </w:p>
    <w:p w:rsidR="00F02266" w:rsidRDefault="00F02266">
      <w:pPr>
        <w:rPr>
          <w:rFonts w:ascii="Calibri" w:hAnsi="Calibri"/>
        </w:rPr>
      </w:pPr>
    </w:p>
    <w:p w:rsidR="00695F5D" w:rsidRDefault="00FF6F81">
      <w:pPr>
        <w:rPr>
          <w:rFonts w:ascii="Calibri" w:hAnsi="Calibri"/>
        </w:rPr>
      </w:pPr>
      <w:r>
        <w:rPr>
          <w:rFonts w:ascii="Calibri" w:hAnsi="Calibri"/>
          <w:noProof/>
        </w:rPr>
        <mc:AlternateContent>
          <mc:Choice Requires="wps">
            <w:drawing>
              <wp:anchor distT="0" distB="0" distL="114300" distR="114300" simplePos="0" relativeHeight="251655168" behindDoc="0" locked="0" layoutInCell="1" allowOverlap="1">
                <wp:simplePos x="0" y="0"/>
                <wp:positionH relativeFrom="column">
                  <wp:posOffset>38100</wp:posOffset>
                </wp:positionH>
                <wp:positionV relativeFrom="paragraph">
                  <wp:posOffset>15875</wp:posOffset>
                </wp:positionV>
                <wp:extent cx="5103495" cy="2915285"/>
                <wp:effectExtent l="0" t="0" r="1905" b="0"/>
                <wp:wrapNone/>
                <wp:docPr id="5"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03495" cy="2915285"/>
                        </a:xfrm>
                        <a:prstGeom prst="rect">
                          <a:avLst/>
                        </a:prstGeom>
                        <a:solidFill>
                          <a:srgbClr val="FFFFFF"/>
                        </a:solidFill>
                        <a:ln w="9525">
                          <a:solidFill>
                            <a:srgbClr val="000000"/>
                          </a:solidFill>
                          <a:miter lim="800000"/>
                          <a:headEnd/>
                          <a:tailEnd/>
                        </a:ln>
                      </wps:spPr>
                      <wps:txbx>
                        <w:txbxContent>
                          <w:p w:rsidR="0075705C" w:rsidRDefault="00B11B89" w:rsidP="00695F5D">
                            <w:r>
                              <w:t>Το συγκεκριμένο συμβάν θεωρείται κρίσιμο γιατί είναι η στιγμή που πραγματοποιείται η νοητική σύνδεση στο μυαλό του μαθητή ανάμεσα στη λειτουργία της ζυγαριάς και της ανίσωσης (οι μαθητές έχουν δει τη ζυγαριά στις εξισώσεις, άρα υπάρχει κάποια εξοικείωση με αυτήν).</w:t>
                            </w:r>
                          </w:p>
                          <w:p w:rsidR="00B11B89" w:rsidRDefault="00B11B89" w:rsidP="00695F5D">
                            <w:r>
                              <w:t>Μέσα από την μη κατανόηση της παραπάνω ανισότητας η καθηγήτρια εκμεταλλεύεται την ευκαιρία και αφιερώνει χρόνο στην συσχέτιση των 2 στοιχείων.</w:t>
                            </w:r>
                          </w:p>
                          <w:p w:rsidR="00B11B89" w:rsidRDefault="00B11B89" w:rsidP="00695F5D">
                            <w:r>
                              <w:t>Οι μαθητές σε προηγούμενα μαθήματα έχουν δει τις εξισώσεις και συνάντησαν την ζυγαριά, κατανοώντας την ισοδυναμία των μελών και την αναγκαιότητα διατήρησης της ισορροπίας</w:t>
                            </w:r>
                            <w:r w:rsidR="000F5035">
                              <w:t>( κάνοντας τις ίδιες πράξεις και στα δύο μέλη), ενώ στο σημερινό μάθημα χρησιμοποιήσαμε ανισώσεις κάνοντας ίδιες και στα δυο μέλη, προκειμένου να δουν προς τα που θα γύρει η ζυγαριά. Όλα αυτά, δεν γίνονται μηχανικά αλλά μέσω δικών τους προσπαθειών και συσχέτισης της ζυγαριάς με την ανίσωση.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 o:spid="_x0000_s1027" type="#_x0000_t202" style="position:absolute;margin-left:3pt;margin-top:1.25pt;width:401.85pt;height:22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">
                <v:path arrowok="t"/>
                <v:textbox>
                  <w:txbxContent>
                    <w:p w:rsidR="0075705C" w:rsidRDefault="00B11B89" w:rsidP="00695F5D">
                      <w:r>
                        <w:t>Το συγκεκριμένο συμβάν θεωρείται κρίσιμο γιατί είναι η στιγμή που πραγματοποιείται η νοητική σύνδεση στο μυαλό του μαθητή ανάμεσα στη λειτουργία της ζυγαριάς και της ανίσωσης (οι μαθητές έχουν δει τη ζυγαριά στις εξισώσεις, άρα υπάρχει κάποια εξοικείωση με αυτήν).</w:t>
                      </w:r>
                    </w:p>
                    <w:p w:rsidR="00B11B89" w:rsidRDefault="00B11B89" w:rsidP="00695F5D">
                      <w:r>
                        <w:t>Μέσα από την μη κατανόηση της παραπάνω ανισότητας η καθηγήτρια εκμεταλλεύεται την ευκαιρία και αφιερώνει χρόνο στην συσχέτιση των 2 στοιχείων.</w:t>
                      </w:r>
                    </w:p>
                    <w:p w:rsidR="00B11B89" w:rsidRDefault="00B11B89" w:rsidP="00695F5D">
                      <w:r>
                        <w:t>Οι μαθητές σε προηγούμενα μαθήματα έχουν δει τις εξισώσεις και συνάντησαν την ζυγαριά, κατανοώντας την ισοδυναμία των μελών και την αναγκαιότητα διατήρησης της ισορροπίας</w:t>
                      </w:r>
                      <w:r w:rsidR="000F5035">
                        <w:t>( κάνοντας τις ίδιες πράξεις και στα δύο μέλη), ενώ στο σημερινό μάθημα χρησιμοποιήσαμε ανισώσεις κάνοντας ίδιες και στα δυο μέλη, προκειμένου να δουν προς τα που θα γύρει η ζυγαριά. Όλα αυτά, δεν γίνονται μηχανικά αλλά μέσω δικών τους προσπαθειών και συσχέτισης της ζυγαριάς με την ανίσωση.</w:t>
                      </w:r>
                    </w:p>
                  </w:txbxContent>
                </v:textbox>
              </v:shape>
            </w:pict>
          </mc:Fallback>
        </mc:AlternateContent>
      </w: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0F5035" w:rsidRDefault="000F5035">
      <w:pPr>
        <w:rPr>
          <w:rFonts w:ascii="Calibri" w:hAnsi="Calibri"/>
        </w:rPr>
      </w:pPr>
    </w:p>
    <w:p w:rsidR="00B47B11" w:rsidRPr="00C93114" w:rsidRDefault="00B47B11">
      <w:pPr>
        <w:rPr>
          <w:rFonts w:ascii="Calibri" w:hAnsi="Calibri"/>
        </w:rPr>
      </w:pPr>
      <w:r w:rsidRPr="0066504A">
        <w:rPr>
          <w:rFonts w:ascii="Calibri" w:hAnsi="Calibri"/>
        </w:rPr>
        <w:t>2./</w:t>
      </w:r>
      <w:r w:rsidR="003D5B4E">
        <w:rPr>
          <w:rFonts w:ascii="Calibri" w:hAnsi="Calibri"/>
        </w:rPr>
        <w:t xml:space="preserve"> </w:t>
      </w:r>
      <w:r w:rsidR="0066504A">
        <w:rPr>
          <w:rFonts w:ascii="Calibri" w:hAnsi="Calibri"/>
        </w:rPr>
        <w:t xml:space="preserve">Πώς ερμηνεύετε  το  τι συμβαίνει στο συγκεκριμένο επεισόδιο; </w:t>
      </w:r>
      <w:r w:rsidR="00C93114" w:rsidRPr="003D5B4E">
        <w:rPr>
          <w:rFonts w:ascii="Calibri" w:hAnsi="Calibri"/>
        </w:rPr>
        <w:t>(</w:t>
      </w:r>
      <w:r w:rsidR="00C93114">
        <w:rPr>
          <w:rFonts w:ascii="Calibri" w:hAnsi="Calibri"/>
        </w:rPr>
        <w:t>ανατρέξτε στη σχετική βιβλιογραφία)</w:t>
      </w:r>
    </w:p>
    <w:p w:rsidR="00B47B11" w:rsidRDefault="00FF6F81">
      <w:pPr>
        <w:rPr>
          <w:rFonts w:ascii="Calibri" w:hAnsi="Calibri"/>
        </w:rPr>
      </w:pPr>
      <w:r>
        <w:rPr>
          <w:rFonts w:ascii="Calibri" w:hAnsi="Calibri"/>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161925</wp:posOffset>
                </wp:positionV>
                <wp:extent cx="4893945" cy="4211955"/>
                <wp:effectExtent l="0" t="0" r="1905" b="0"/>
                <wp:wrapNone/>
                <wp:docPr id="4"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93945" cy="4211955"/>
                        </a:xfrm>
                        <a:prstGeom prst="rect">
                          <a:avLst/>
                        </a:prstGeom>
                        <a:solidFill>
                          <a:srgbClr val="FFFFFF"/>
                        </a:solidFill>
                        <a:ln w="9525">
                          <a:solidFill>
                            <a:srgbClr val="000000"/>
                          </a:solidFill>
                          <a:miter lim="800000"/>
                          <a:headEnd/>
                          <a:tailEnd/>
                        </a:ln>
                      </wps:spPr>
                      <wps:txbx>
                        <w:txbxContent>
                          <w:p w:rsidR="00B47B11" w:rsidRDefault="000F5035" w:rsidP="00B47B11">
                            <w:r>
                              <w:t xml:space="preserve">Η αντιμετώπιση </w:t>
                            </w:r>
                            <w:proofErr w:type="spellStart"/>
                            <w:r>
                              <w:t>ανισοτικών</w:t>
                            </w:r>
                            <w:proofErr w:type="spellEnd"/>
                            <w:r>
                              <w:t xml:space="preserve"> σχέσεων και η επίλυση ανισώσεων, είναι τα πιο συνηθισμένα λάθη των μαθητών που συναντά κανείς, όπως καταγράφονται στη βιβλιογραφία </w:t>
                            </w:r>
                            <w:r w:rsidR="007F3FD8">
                              <w:t>συνοψίζοντας στα εξής σημεία (</w:t>
                            </w:r>
                            <w:r w:rsidR="007F3FD8" w:rsidRPr="007F3FD8">
                              <w:t xml:space="preserve"> </w:t>
                            </w:r>
                            <w:r w:rsidR="007F3FD8">
                              <w:rPr>
                                <w:lang w:val="en-US"/>
                              </w:rPr>
                              <w:t>Blanco</w:t>
                            </w:r>
                            <w:r w:rsidR="007F3FD8" w:rsidRPr="007F3FD8">
                              <w:t xml:space="preserve"> &amp; </w:t>
                            </w:r>
                            <w:r w:rsidR="007F3FD8">
                              <w:rPr>
                                <w:lang w:val="en-US"/>
                              </w:rPr>
                              <w:t>Carrote</w:t>
                            </w:r>
                            <w:r w:rsidR="007F3FD8" w:rsidRPr="007F3FD8">
                              <w:t>,2007,</w:t>
                            </w:r>
                            <w:r w:rsidR="007F3FD8">
                              <w:rPr>
                                <w:lang w:val="en-US"/>
                              </w:rPr>
                              <w:t>Tsamir</w:t>
                            </w:r>
                            <w:r w:rsidR="007F3FD8" w:rsidRPr="007F3FD8">
                              <w:t xml:space="preserve"> &amp; </w:t>
                            </w:r>
                            <w:r w:rsidR="007F3FD8">
                              <w:rPr>
                                <w:lang w:val="en-US"/>
                              </w:rPr>
                              <w:t>Almog</w:t>
                            </w:r>
                            <w:r w:rsidR="007F3FD8" w:rsidRPr="007F3FD8">
                              <w:t xml:space="preserve"> </w:t>
                            </w:r>
                            <w:r w:rsidR="007F3FD8">
                              <w:rPr>
                                <w:lang w:val="en-US"/>
                              </w:rPr>
                              <w:t>N</w:t>
                            </w:r>
                            <w:r w:rsidR="007F3FD8" w:rsidRPr="007F3FD8">
                              <w:t xml:space="preserve"> &amp; </w:t>
                            </w:r>
                            <w:r w:rsidR="007F3FD8">
                              <w:rPr>
                                <w:lang w:val="en-US"/>
                              </w:rPr>
                              <w:t>Tirosh</w:t>
                            </w:r>
                            <w:r w:rsidR="007F3FD8" w:rsidRPr="007F3FD8">
                              <w:t xml:space="preserve"> </w:t>
                            </w:r>
                            <w:r w:rsidR="007F3FD8">
                              <w:rPr>
                                <w:lang w:val="en-US"/>
                              </w:rPr>
                              <w:t>D</w:t>
                            </w:r>
                            <w:r w:rsidR="007F3FD8" w:rsidRPr="007F3FD8">
                              <w:t xml:space="preserve">, 1998, </w:t>
                            </w:r>
                            <w:r w:rsidR="007F3FD8">
                              <w:rPr>
                                <w:lang w:val="en-US"/>
                              </w:rPr>
                              <w:t>Parish</w:t>
                            </w:r>
                            <w:r w:rsidR="007F3FD8" w:rsidRPr="007F3FD8">
                              <w:t xml:space="preserve"> 1992, </w:t>
                            </w:r>
                            <w:r w:rsidR="007F3FD8">
                              <w:rPr>
                                <w:lang w:val="en-US"/>
                              </w:rPr>
                              <w:t>Sackur</w:t>
                            </w:r>
                            <w:r w:rsidR="007F3FD8" w:rsidRPr="007F3FD8">
                              <w:t>,2004)</w:t>
                            </w:r>
                            <w:r w:rsidR="007F3FD8">
                              <w:t>:</w:t>
                            </w:r>
                          </w:p>
                          <w:p w:rsidR="007F3FD8" w:rsidRDefault="007F3FD8" w:rsidP="007F3FD8">
                            <w:pPr>
                              <w:numPr>
                                <w:ilvl w:val="0"/>
                                <w:numId w:val="2"/>
                              </w:numPr>
                            </w:pPr>
                            <w:r>
                              <w:t>Στο πέρασμα από την καθημερινή γλώσσα στην αλγεβρική γλώσσα με όρους ανισοτήτων.</w:t>
                            </w:r>
                          </w:p>
                          <w:p w:rsidR="007F3FD8" w:rsidRDefault="007F3FD8" w:rsidP="007F3FD8">
                            <w:pPr>
                              <w:numPr>
                                <w:ilvl w:val="0"/>
                                <w:numId w:val="2"/>
                              </w:numPr>
                            </w:pPr>
                            <w:r>
                              <w:t>Στη χρήση και το νόημα που οι μαθητές αποδίδουν στα γράμματα και τις αλγεβρικές εκφράσεις.</w:t>
                            </w:r>
                          </w:p>
                          <w:p w:rsidR="007F3FD8" w:rsidRDefault="007F3FD8" w:rsidP="007F3FD8">
                            <w:pPr>
                              <w:numPr>
                                <w:ilvl w:val="0"/>
                                <w:numId w:val="2"/>
                              </w:numPr>
                            </w:pPr>
                            <w:r>
                              <w:t>Οι μαθητές δεν παίρνουν ως σύνολο αναφοράς στης πράξεις του το σύνολο των πραγματικών αλλά περιορίζονται στο σύνολο των φυσικών αριθμών.</w:t>
                            </w:r>
                          </w:p>
                          <w:p w:rsidR="007F3FD8" w:rsidRDefault="007F3FD8" w:rsidP="007F3FD8">
                            <w:pPr>
                              <w:numPr>
                                <w:ilvl w:val="0"/>
                                <w:numId w:val="2"/>
                              </w:numPr>
                            </w:pPr>
                            <w:r>
                              <w:t>Στο χειρισμό εκφράσεων που περιέχουν σχέσεις διάταξης πραγματικών αριθμών.</w:t>
                            </w:r>
                          </w:p>
                          <w:p w:rsidR="007F3FD8" w:rsidRDefault="007F3FD8" w:rsidP="007F3FD8">
                            <w:pPr>
                              <w:numPr>
                                <w:ilvl w:val="0"/>
                                <w:numId w:val="2"/>
                              </w:numPr>
                            </w:pPr>
                            <w:r>
                              <w:t>Στη κατανόηση των συμβόλων &lt;&lt;μεγαλύτερο από &gt;&gt; και &lt;&lt;μικρότερο από&gt;&gt;.</w:t>
                            </w:r>
                          </w:p>
                          <w:p w:rsidR="007F3FD8" w:rsidRDefault="007F3FD8" w:rsidP="007F3FD8">
                            <w:pPr>
                              <w:numPr>
                                <w:ilvl w:val="0"/>
                                <w:numId w:val="2"/>
                              </w:numPr>
                            </w:pPr>
                            <w:r>
                              <w:t>Στην ερμηνεία του αποτελέσματος μιας ανίσωσης.</w:t>
                            </w:r>
                          </w:p>
                          <w:p w:rsidR="007F3FD8" w:rsidRDefault="007F3FD8" w:rsidP="007F3FD8">
                            <w:pPr>
                              <w:numPr>
                                <w:ilvl w:val="0"/>
                                <w:numId w:val="2"/>
                              </w:numPr>
                            </w:pPr>
                            <w:r>
                              <w:t xml:space="preserve">Στα λειτουργικά λάθη (χρήση παρενθέσεων, τα σύμβολα </w:t>
                            </w:r>
                            <w:proofErr w:type="spellStart"/>
                            <w:r>
                              <w:t>κ.α</w:t>
                            </w:r>
                            <w:proofErr w:type="spellEnd"/>
                            <w:r>
                              <w:t>)</w:t>
                            </w:r>
                          </w:p>
                          <w:p w:rsidR="007F3FD8" w:rsidRDefault="007F3FD8" w:rsidP="007F3FD8">
                            <w:pPr>
                              <w:ind w:left="360"/>
                            </w:pPr>
                          </w:p>
                          <w:p w:rsidR="007F3FD8" w:rsidRDefault="007F3FD8" w:rsidP="007F3FD8">
                            <w:pPr>
                              <w:ind w:left="360"/>
                            </w:pPr>
                          </w:p>
                          <w:p w:rsidR="007F3FD8" w:rsidRPr="007F3FD8" w:rsidRDefault="007F3FD8" w:rsidP="007F3FD8">
                            <w:pPr>
                              <w:ind w:left="360"/>
                              <w:rPr>
                                <w:lang w:val="en-US"/>
                              </w:rPr>
                            </w:pPr>
                            <w:r>
                              <w:t>Βιβλιογραφία</w:t>
                            </w:r>
                          </w:p>
                          <w:p w:rsidR="007F3FD8" w:rsidRPr="007F3FD8" w:rsidRDefault="007F3FD8" w:rsidP="007F3FD8">
                            <w:pPr>
                              <w:ind w:left="360"/>
                              <w:rPr>
                                <w:lang w:val="en-US"/>
                              </w:rPr>
                            </w:pPr>
                            <w:r w:rsidRPr="007F3FD8">
                              <w:rPr>
                                <w:lang w:val="en-US"/>
                              </w:rPr>
                              <w:t>file:///C:/Users/user/Downloads/15027-217-36127-1-10-20171122.pdf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8" o:spid="_x0000_s1028" type="#_x0000_t202" style="position:absolute;margin-left:11.25pt;margin-top:12.75pt;width:385.35pt;height:3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">
                <v:path arrowok="t"/>
                <v:textbox>
                  <w:txbxContent>
                    <w:p w:rsidR="00B47B11" w:rsidRDefault="000F5035" w:rsidP="00B47B11">
                      <w:r>
                        <w:t xml:space="preserve">Η αντιμετώπιση </w:t>
                      </w:r>
                      <w:proofErr w:type="spellStart"/>
                      <w:r>
                        <w:t>ανισοτικών</w:t>
                      </w:r>
                      <w:proofErr w:type="spellEnd"/>
                      <w:r>
                        <w:t xml:space="preserve"> σχέσεων και η επίλυση ανισώσεων, είναι τα πιο συνηθισμένα λάθη των μαθητών που συναντά κανείς, όπως καταγράφονται στη βιβλιογραφία </w:t>
                      </w:r>
                      <w:r w:rsidR="007F3FD8">
                        <w:t>συνοψίζοντας στα εξής σημεία (</w:t>
                      </w:r>
                      <w:r w:rsidR="007F3FD8" w:rsidRPr="007F3FD8">
                        <w:t xml:space="preserve"> </w:t>
                      </w:r>
                      <w:r w:rsidR="007F3FD8">
                        <w:rPr>
                          <w:lang w:val="en-US"/>
                        </w:rPr>
                        <w:t>Blanco</w:t>
                      </w:r>
                      <w:r w:rsidR="007F3FD8" w:rsidRPr="007F3FD8">
                        <w:t xml:space="preserve"> &amp; </w:t>
                      </w:r>
                      <w:r w:rsidR="007F3FD8">
                        <w:rPr>
                          <w:lang w:val="en-US"/>
                        </w:rPr>
                        <w:t>Carrote</w:t>
                      </w:r>
                      <w:r w:rsidR="007F3FD8" w:rsidRPr="007F3FD8">
                        <w:t>,2007,</w:t>
                      </w:r>
                      <w:r w:rsidR="007F3FD8">
                        <w:rPr>
                          <w:lang w:val="en-US"/>
                        </w:rPr>
                        <w:t>Tsamir</w:t>
                      </w:r>
                      <w:r w:rsidR="007F3FD8" w:rsidRPr="007F3FD8">
                        <w:t xml:space="preserve"> &amp; </w:t>
                      </w:r>
                      <w:r w:rsidR="007F3FD8">
                        <w:rPr>
                          <w:lang w:val="en-US"/>
                        </w:rPr>
                        <w:t>Almog</w:t>
                      </w:r>
                      <w:r w:rsidR="007F3FD8" w:rsidRPr="007F3FD8">
                        <w:t xml:space="preserve"> </w:t>
                      </w:r>
                      <w:r w:rsidR="007F3FD8">
                        <w:rPr>
                          <w:lang w:val="en-US"/>
                        </w:rPr>
                        <w:t>N</w:t>
                      </w:r>
                      <w:r w:rsidR="007F3FD8" w:rsidRPr="007F3FD8">
                        <w:t xml:space="preserve"> &amp; </w:t>
                      </w:r>
                      <w:r w:rsidR="007F3FD8">
                        <w:rPr>
                          <w:lang w:val="en-US"/>
                        </w:rPr>
                        <w:t>Tirosh</w:t>
                      </w:r>
                      <w:r w:rsidR="007F3FD8" w:rsidRPr="007F3FD8">
                        <w:t xml:space="preserve"> </w:t>
                      </w:r>
                      <w:r w:rsidR="007F3FD8">
                        <w:rPr>
                          <w:lang w:val="en-US"/>
                        </w:rPr>
                        <w:t>D</w:t>
                      </w:r>
                      <w:r w:rsidR="007F3FD8" w:rsidRPr="007F3FD8">
                        <w:t xml:space="preserve">, 1998, </w:t>
                      </w:r>
                      <w:r w:rsidR="007F3FD8">
                        <w:rPr>
                          <w:lang w:val="en-US"/>
                        </w:rPr>
                        <w:t>Parish</w:t>
                      </w:r>
                      <w:r w:rsidR="007F3FD8" w:rsidRPr="007F3FD8">
                        <w:t xml:space="preserve"> 1992, </w:t>
                      </w:r>
                      <w:r w:rsidR="007F3FD8">
                        <w:rPr>
                          <w:lang w:val="en-US"/>
                        </w:rPr>
                        <w:t>Sackur</w:t>
                      </w:r>
                      <w:r w:rsidR="007F3FD8" w:rsidRPr="007F3FD8">
                        <w:t>,2004)</w:t>
                      </w:r>
                      <w:r w:rsidR="007F3FD8">
                        <w:t>:</w:t>
                      </w:r>
                    </w:p>
                    <w:p w:rsidR="007F3FD8" w:rsidRDefault="007F3FD8" w:rsidP="007F3FD8">
                      <w:pPr>
                        <w:numPr>
                          <w:ilvl w:val="0"/>
                          <w:numId w:val="2"/>
                        </w:numPr>
                      </w:pPr>
                      <w:r>
                        <w:t>Στο πέρασμα από την καθημερινή γλώσσα στην αλγεβρική γλώσσα με όρους ανισοτήτων.</w:t>
                      </w:r>
                    </w:p>
                    <w:p w:rsidR="007F3FD8" w:rsidRDefault="007F3FD8" w:rsidP="007F3FD8">
                      <w:pPr>
                        <w:numPr>
                          <w:ilvl w:val="0"/>
                          <w:numId w:val="2"/>
                        </w:numPr>
                      </w:pPr>
                      <w:r>
                        <w:t>Στη χρήση και το νόημα που οι μαθητές αποδίδουν στα γράμματα και τις αλγεβρικές εκφράσεις.</w:t>
                      </w:r>
                    </w:p>
                    <w:p w:rsidR="007F3FD8" w:rsidRDefault="007F3FD8" w:rsidP="007F3FD8">
                      <w:pPr>
                        <w:numPr>
                          <w:ilvl w:val="0"/>
                          <w:numId w:val="2"/>
                        </w:numPr>
                      </w:pPr>
                      <w:r>
                        <w:t>Οι μαθητές δεν παίρνουν ως σύνολο αναφοράς στης πράξεις του το σύνολο των πραγματικών αλλά περιορίζονται στο σύνολο των φυσικών αριθμών.</w:t>
                      </w:r>
                    </w:p>
                    <w:p w:rsidR="007F3FD8" w:rsidRDefault="007F3FD8" w:rsidP="007F3FD8">
                      <w:pPr>
                        <w:numPr>
                          <w:ilvl w:val="0"/>
                          <w:numId w:val="2"/>
                        </w:numPr>
                      </w:pPr>
                      <w:r>
                        <w:t>Στο χειρισμό εκφράσεων που περιέχουν σχέσεις διάταξης πραγματικών αριθμών.</w:t>
                      </w:r>
                    </w:p>
                    <w:p w:rsidR="007F3FD8" w:rsidRDefault="007F3FD8" w:rsidP="007F3FD8">
                      <w:pPr>
                        <w:numPr>
                          <w:ilvl w:val="0"/>
                          <w:numId w:val="2"/>
                        </w:numPr>
                      </w:pPr>
                      <w:r>
                        <w:t>Στη κατανόηση των συμβόλων &lt;&lt;μεγαλύτερο από &gt;&gt; και &lt;&lt;μικρότερο από&gt;&gt;.</w:t>
                      </w:r>
                    </w:p>
                    <w:p w:rsidR="007F3FD8" w:rsidRDefault="007F3FD8" w:rsidP="007F3FD8">
                      <w:pPr>
                        <w:numPr>
                          <w:ilvl w:val="0"/>
                          <w:numId w:val="2"/>
                        </w:numPr>
                      </w:pPr>
                      <w:r>
                        <w:t>Στην ερμηνεία του αποτελέσματος μιας ανίσωσης.</w:t>
                      </w:r>
                    </w:p>
                    <w:p w:rsidR="007F3FD8" w:rsidRDefault="007F3FD8" w:rsidP="007F3FD8">
                      <w:pPr>
                        <w:numPr>
                          <w:ilvl w:val="0"/>
                          <w:numId w:val="2"/>
                        </w:numPr>
                      </w:pPr>
                      <w:r>
                        <w:t xml:space="preserve">Στα λειτουργικά λάθη (χρήση παρενθέσεων, τα σύμβολα </w:t>
                      </w:r>
                      <w:proofErr w:type="spellStart"/>
                      <w:r>
                        <w:t>κ.α</w:t>
                      </w:r>
                      <w:proofErr w:type="spellEnd"/>
                      <w:r>
                        <w:t>)</w:t>
                      </w:r>
                    </w:p>
                    <w:p w:rsidR="007F3FD8" w:rsidRDefault="007F3FD8" w:rsidP="007F3FD8">
                      <w:pPr>
                        <w:ind w:left="360"/>
                      </w:pPr>
                    </w:p>
                    <w:p w:rsidR="007F3FD8" w:rsidRDefault="007F3FD8" w:rsidP="007F3FD8">
                      <w:pPr>
                        <w:ind w:left="360"/>
                      </w:pPr>
                    </w:p>
                    <w:p w:rsidR="007F3FD8" w:rsidRPr="007F3FD8" w:rsidRDefault="007F3FD8" w:rsidP="007F3FD8">
                      <w:pPr>
                        <w:ind w:left="360"/>
                        <w:rPr>
                          <w:lang w:val="en-US"/>
                        </w:rPr>
                      </w:pPr>
                      <w:r>
                        <w:t>Βιβλιογραφία</w:t>
                      </w:r>
                    </w:p>
                    <w:p w:rsidR="007F3FD8" w:rsidRPr="007F3FD8" w:rsidRDefault="007F3FD8" w:rsidP="007F3FD8">
                      <w:pPr>
                        <w:ind w:left="360"/>
                        <w:rPr>
                          <w:lang w:val="en-US"/>
                        </w:rPr>
                      </w:pPr>
                      <w:r w:rsidRPr="007F3FD8">
                        <w:rPr>
                          <w:lang w:val="en-US"/>
                        </w:rPr>
                        <w:t>file:///C:/Users/user/Downloads/15027-217-36127-1-10-20171122.pdf</w:t>
                      </w:r>
                    </w:p>
                  </w:txbxContent>
                </v:textbox>
              </v:shape>
            </w:pict>
          </mc:Fallback>
        </mc:AlternateContent>
      </w:r>
    </w:p>
    <w:p w:rsidR="00C93114" w:rsidRDefault="00C93114">
      <w:pPr>
        <w:rPr>
          <w:rFonts w:ascii="Calibri" w:hAnsi="Calibri"/>
        </w:rPr>
      </w:pPr>
    </w:p>
    <w:p w:rsidR="00C93114" w:rsidRPr="0066504A" w:rsidRDefault="00C93114">
      <w:pPr>
        <w:rPr>
          <w:rFonts w:ascii="Calibri" w:hAnsi="Calibri"/>
        </w:rPr>
      </w:pPr>
    </w:p>
    <w:p w:rsidR="00695F5D" w:rsidRDefault="00695F5D">
      <w:pPr>
        <w:rPr>
          <w:rFonts w:ascii="Calibri" w:hAnsi="Calibri"/>
        </w:rPr>
      </w:pPr>
    </w:p>
    <w:p w:rsidR="00695F5D" w:rsidRDefault="00695F5D">
      <w:pPr>
        <w:rPr>
          <w:rFonts w:ascii="Calibri" w:hAnsi="Calibri"/>
        </w:rPr>
      </w:pPr>
    </w:p>
    <w:p w:rsidR="00C93114" w:rsidRDefault="00C93114">
      <w:pPr>
        <w:rPr>
          <w:rFonts w:ascii="Calibri" w:hAnsi="Calibri"/>
        </w:rPr>
      </w:pPr>
    </w:p>
    <w:p w:rsidR="00C93114" w:rsidRDefault="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0F5035" w:rsidRDefault="000F5035" w:rsidP="00C93114">
      <w:pPr>
        <w:rPr>
          <w:rFonts w:ascii="Calibri" w:hAnsi="Calibri"/>
        </w:rPr>
      </w:pPr>
    </w:p>
    <w:p w:rsidR="00C93114" w:rsidRDefault="00C93114" w:rsidP="00C93114">
      <w:pPr>
        <w:rPr>
          <w:rFonts w:ascii="Calibri" w:hAnsi="Calibri"/>
        </w:rPr>
      </w:pPr>
      <w:r w:rsidRPr="00B47B11">
        <w:rPr>
          <w:rFonts w:ascii="Calibri" w:hAnsi="Calibri"/>
        </w:rPr>
        <w:t>3</w:t>
      </w:r>
      <w:r>
        <w:rPr>
          <w:rFonts w:ascii="Calibri" w:hAnsi="Calibri"/>
        </w:rPr>
        <w:t>./</w:t>
      </w:r>
      <w:r w:rsidR="003D5B4E">
        <w:rPr>
          <w:rFonts w:ascii="Calibri" w:hAnsi="Calibri"/>
        </w:rPr>
        <w:t xml:space="preserve"> </w:t>
      </w:r>
      <w:r w:rsidRPr="00695F5D">
        <w:rPr>
          <w:rFonts w:ascii="Calibri" w:hAnsi="Calibri"/>
        </w:rPr>
        <w:t>Πώς κρίνετε τους τρόπους που ο καθηγητής διαχειρίστηκε στην διδακτική κατάσταση;</w:t>
      </w:r>
    </w:p>
    <w:p w:rsidR="00C93114" w:rsidRDefault="00C93114" w:rsidP="00C93114">
      <w:pPr>
        <w:rPr>
          <w:rFonts w:ascii="Calibri" w:hAnsi="Calibri"/>
        </w:rPr>
      </w:pPr>
    </w:p>
    <w:p w:rsidR="00C93114" w:rsidRDefault="00FF6F81">
      <w:pPr>
        <w:rPr>
          <w:rFonts w:ascii="Calibri" w:hAnsi="Calibri"/>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104775</wp:posOffset>
                </wp:positionH>
                <wp:positionV relativeFrom="paragraph">
                  <wp:posOffset>52705</wp:posOffset>
                </wp:positionV>
                <wp:extent cx="5067300" cy="2731770"/>
                <wp:effectExtent l="0" t="0" r="0" b="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67300" cy="2731770"/>
                        </a:xfrm>
                        <a:prstGeom prst="rect">
                          <a:avLst/>
                        </a:prstGeom>
                        <a:solidFill>
                          <a:srgbClr val="FFFFFF"/>
                        </a:solidFill>
                        <a:ln w="9525">
                          <a:solidFill>
                            <a:srgbClr val="000000"/>
                          </a:solidFill>
                          <a:miter lim="800000"/>
                          <a:headEnd/>
                          <a:tailEnd/>
                        </a:ln>
                      </wps:spPr>
                      <wps:txbx>
                        <w:txbxContent>
                          <w:p w:rsidR="0075705C" w:rsidRDefault="00BC1968">
                            <w:r>
                              <w:t>Ο τρόπος που η καθηγήτρια διαχειρίστηκε την διδακτική κατάσταση ήτανε εκπληκτικός, καθώς σε κλάσματα δευτερολέπτων σκέφτηκε την ιδέα μα την ζυγαριά προκειμένου να λυθούνε τυχόν προβλήματα που προκύψαν εκείνη την στιγμή, αλλά και ερωτήματα που θα ερχόντουσαν στη συνέχεια.</w:t>
                            </w:r>
                            <w:r w:rsidR="0002544B">
                              <w:t xml:space="preserve"> Η ιδέα της ήτανε αυτό που έπρεπε, διότι οι μαθητές κάνανε διάφορους συνειρμούς και παραδείγματα με τη βοήθεια της ζυγαριάς.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 o:spid="_x0000_s1029" type="#_x0000_t202" style="position:absolute;margin-left:8.25pt;margin-top:4.15pt;width:399pt;height:2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">
                <v:path arrowok="t"/>
                <v:textbox>
                  <w:txbxContent>
                    <w:p w:rsidR="0075705C" w:rsidRDefault="00BC1968">
                      <w:r>
                        <w:t>Ο τρόπος που η καθηγήτρια διαχειρίστηκε την διδακτική κατάσταση ήτανε εκπληκτικός, καθώς σε κλάσματα δευτερολέπτων σκέφτηκε την ιδέα μα την ζυγαριά προκειμένου να λυθούνε τυχόν προβλήματα που προκύψαν εκείνη την στιγμή, αλλά και ερωτήματα που θα ερχόντουσαν στη συνέχεια.</w:t>
                      </w:r>
                      <w:r w:rsidR="0002544B">
                        <w:t xml:space="preserve"> Η ιδέα της ήτανε αυτό που έπρεπε, διότι οι μαθητές κάνανε διάφορους συνειρμούς και παραδείγματα με τη βοήθεια της ζυγαριάς. </w:t>
                      </w:r>
                    </w:p>
                  </w:txbxContent>
                </v:textbox>
              </v:shape>
            </w:pict>
          </mc:Fallback>
        </mc:AlternateContent>
      </w: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7F3FD8" w:rsidRDefault="007F3FD8">
      <w:pPr>
        <w:rPr>
          <w:rFonts w:ascii="Calibri" w:hAnsi="Calibri"/>
        </w:rPr>
      </w:pPr>
    </w:p>
    <w:p w:rsidR="00695F5D" w:rsidRDefault="00B47B11">
      <w:pPr>
        <w:rPr>
          <w:rFonts w:ascii="Calibri" w:hAnsi="Calibri"/>
        </w:rPr>
      </w:pPr>
      <w:r w:rsidRPr="00B47B11">
        <w:rPr>
          <w:rFonts w:ascii="Calibri" w:hAnsi="Calibri"/>
        </w:rPr>
        <w:t>4</w:t>
      </w:r>
      <w:r w:rsidR="006D4EB6">
        <w:rPr>
          <w:rFonts w:ascii="Calibri" w:hAnsi="Calibri"/>
        </w:rPr>
        <w:t>./</w:t>
      </w:r>
      <w:r w:rsidR="00695F5D" w:rsidRPr="00695F5D">
        <w:rPr>
          <w:rFonts w:ascii="Calibri" w:hAnsi="Calibri"/>
        </w:rPr>
        <w:t>Τι θα κάνατε εσείς και γιατί;</w:t>
      </w:r>
    </w:p>
    <w:p w:rsidR="003D5B4E" w:rsidRDefault="00FF6F81">
      <w:pPr>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140970</wp:posOffset>
                </wp:positionV>
                <wp:extent cx="4781550" cy="1520190"/>
                <wp:effectExtent l="0" t="0" r="0" b="3810"/>
                <wp:wrapNone/>
                <wp:docPr id="2"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81550" cy="1520190"/>
                        </a:xfrm>
                        <a:prstGeom prst="rect">
                          <a:avLst/>
                        </a:prstGeom>
                        <a:solidFill>
                          <a:srgbClr val="FFFFFF"/>
                        </a:solidFill>
                        <a:ln w="9525">
                          <a:solidFill>
                            <a:srgbClr val="000000"/>
                          </a:solidFill>
                          <a:miter lim="800000"/>
                          <a:headEnd/>
                          <a:tailEnd/>
                        </a:ln>
                      </wps:spPr>
                      <wps:txbx>
                        <w:txbxContent>
                          <w:p w:rsidR="003D5B4E" w:rsidRDefault="003712AE" w:rsidP="003D5B4E">
                            <w:r>
                              <w:t>Αυτό που θα ενίσχυα στη διδασκαλία για τις ανισότητες είναι η δημιουργία του μοντέλου ζυγαριάς σε ψηφιακό περιβάλλον καθώς στις τάξεις υπάρχουν ψηφιακοί πίνακες, ώστε οι μαθητές να βλέπουν πως επηρεάζεται το ζύγι συναρτήσει της κάθε μεταβολής των βαρών.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2" o:spid="_x0000_s1030" type="#_x0000_t202" style="position:absolute;margin-left:.75pt;margin-top:11.1pt;width:376.5pt;height:1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">
                <v:path arrowok="t"/>
                <v:textbox>
                  <w:txbxContent>
                    <w:p w:rsidR="003D5B4E" w:rsidRDefault="003712AE" w:rsidP="003D5B4E">
                      <w:r>
                        <w:t>Αυτό που θα ενίσχυα στη διδασκαλία για τις ανισότητες είναι η δημιουργία του μοντέλου ζυγαριάς σε ψηφιακό περιβάλλον καθώς στις τάξεις υπάρχουν ψηφιακοί πίνακες, ώστε οι μαθητές να βλέπουν πως επηρεάζεται το ζύγι συναρτήσει της κάθε μεταβολής των βαρών.</w:t>
                      </w:r>
                    </w:p>
                  </w:txbxContent>
                </v:textbox>
              </v:shape>
            </w:pict>
          </mc:Fallback>
        </mc:AlternateContent>
      </w: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7F3FD8" w:rsidRDefault="007F3FD8" w:rsidP="003D5B4E">
      <w:pPr>
        <w:rPr>
          <w:rFonts w:ascii="Calibri" w:hAnsi="Calibri"/>
        </w:rPr>
      </w:pPr>
    </w:p>
    <w:p w:rsidR="007F3FD8" w:rsidRDefault="007F3FD8" w:rsidP="003D5B4E">
      <w:pPr>
        <w:rPr>
          <w:rFonts w:ascii="Calibri" w:hAnsi="Calibri"/>
        </w:rPr>
      </w:pPr>
    </w:p>
    <w:p w:rsidR="003D5B4E" w:rsidRPr="002D440D" w:rsidRDefault="003D5B4E" w:rsidP="003D5B4E">
      <w:pPr>
        <w:rPr>
          <w:rFonts w:ascii="Calibri" w:hAnsi="Calibri"/>
        </w:rPr>
      </w:pPr>
      <w:r>
        <w:rPr>
          <w:rFonts w:ascii="Calibri" w:hAnsi="Calibri"/>
        </w:rPr>
        <w:t xml:space="preserve">5./ </w:t>
      </w:r>
      <w:r w:rsidRPr="000A1BAB">
        <w:rPr>
          <w:rFonts w:ascii="Calibri" w:hAnsi="Calibri"/>
        </w:rPr>
        <w:t xml:space="preserve">Να αναπτύξετε έναν </w:t>
      </w:r>
      <w:r w:rsidRPr="000A1BAB">
        <w:rPr>
          <w:rFonts w:ascii="Calibri" w:hAnsi="Calibri"/>
          <w:b/>
          <w:bCs/>
        </w:rPr>
        <w:t>υποθετικό διάλογο</w:t>
      </w:r>
      <w:r w:rsidRPr="000A1BAB">
        <w:rPr>
          <w:rFonts w:ascii="Calibri" w:hAnsi="Calibri"/>
        </w:rPr>
        <w:t xml:space="preserve"> ανάμεσα σε εσάς (</w:t>
      </w:r>
      <w:r w:rsidRPr="000A1BAB">
        <w:rPr>
          <w:rFonts w:ascii="Calibri" w:hAnsi="Calibri"/>
          <w:i/>
          <w:iCs/>
        </w:rPr>
        <w:t>έχοντας τον ρόλο του εκπαιδευτικού)</w:t>
      </w:r>
      <w:r w:rsidRPr="000A1BAB">
        <w:rPr>
          <w:rFonts w:ascii="Calibri" w:hAnsi="Calibri"/>
        </w:rPr>
        <w:t xml:space="preserve"> και τους μαθητές με τον οποίο να αναδείξετε  - τι θα κάνατε διαφορετικό σχετικά με το κρίσιμο περιστατικό που επιλέξετε</w:t>
      </w:r>
      <w:r>
        <w:rPr>
          <w:rFonts w:ascii="Calibri" w:hAnsi="Calibri"/>
        </w:rPr>
        <w:t>;</w:t>
      </w:r>
      <w:r w:rsidRPr="000A1BAB">
        <w:rPr>
          <w:rFonts w:ascii="Calibri" w:hAnsi="Calibri"/>
        </w:rPr>
        <w:t xml:space="preserve"> - τι θα θέλατε να δείτε να συμβαίνει</w:t>
      </w:r>
      <w:r>
        <w:rPr>
          <w:rFonts w:ascii="Calibri" w:hAnsi="Calibri"/>
        </w:rPr>
        <w:t>;</w:t>
      </w:r>
      <w:r w:rsidRPr="000A1BAB">
        <w:rPr>
          <w:rFonts w:ascii="Calibri" w:hAnsi="Calibri"/>
        </w:rPr>
        <w:t xml:space="preserve"> </w:t>
      </w:r>
      <w:r>
        <w:rPr>
          <w:rFonts w:ascii="Calibri" w:hAnsi="Calibri"/>
        </w:rPr>
        <w:t>Ακολούθως, ν</w:t>
      </w:r>
      <w:r w:rsidRPr="002D440D">
        <w:rPr>
          <w:rFonts w:ascii="Calibri" w:hAnsi="Calibri"/>
        </w:rPr>
        <w:t xml:space="preserve">α εξηγήσετε με ποιο σκεπτικό διαμορφώσατε τον διάλογο. </w:t>
      </w:r>
    </w:p>
    <w:p w:rsidR="00695F5D" w:rsidRPr="003D5B4E" w:rsidRDefault="00FF6F81">
      <w:pPr>
        <w:rPr>
          <w:rFonts w:ascii="Calibri" w:hAnsi="Calibri"/>
        </w:rPr>
      </w:pPr>
      <w:r>
        <w:rPr>
          <w:rFonts w:ascii="Calibri" w:hAnsi="Calibri"/>
          <w:noProof/>
        </w:rPr>
        <mc:AlternateContent>
          <mc:Choice Requires="wps">
            <w:drawing>
              <wp:anchor distT="0" distB="0" distL="114300" distR="114300" simplePos="0" relativeHeight="251656192" behindDoc="0" locked="0" layoutInCell="1" allowOverlap="1">
                <wp:simplePos x="0" y="0"/>
                <wp:positionH relativeFrom="column">
                  <wp:posOffset>161925</wp:posOffset>
                </wp:positionH>
                <wp:positionV relativeFrom="paragraph">
                  <wp:posOffset>337820</wp:posOffset>
                </wp:positionV>
                <wp:extent cx="4781550" cy="4139565"/>
                <wp:effectExtent l="0" t="0" r="0" b="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81550" cy="4139565"/>
                        </a:xfrm>
                        <a:prstGeom prst="rect">
                          <a:avLst/>
                        </a:prstGeom>
                        <a:solidFill>
                          <a:srgbClr val="FFFFFF"/>
                        </a:solidFill>
                        <a:ln w="9525">
                          <a:solidFill>
                            <a:srgbClr val="000000"/>
                          </a:solidFill>
                          <a:miter lim="800000"/>
                          <a:headEnd/>
                          <a:tailEnd/>
                        </a:ln>
                      </wps:spPr>
                      <wps:txbx>
                        <w:txbxContent>
                          <w:p w:rsidR="0075705C" w:rsidRDefault="00247151" w:rsidP="006D4EB6">
                            <w:r>
                              <w:t xml:space="preserve">Κ: Αφού δεν κατανόησες τη ανισότητα. Δώσε μου 2 αριθμούς τυχαίους. </w:t>
                            </w:r>
                          </w:p>
                          <w:p w:rsidR="00247151" w:rsidRDefault="00247151" w:rsidP="006D4EB6">
                            <w:r>
                              <w:t>Μ1: Το 3 και το 7.</w:t>
                            </w:r>
                          </w:p>
                          <w:p w:rsidR="00247151" w:rsidRDefault="00247151" w:rsidP="006D4EB6">
                            <w:r>
                              <w:t>Κ: Ποιος αριθμός είναι μεγαλύτερος;</w:t>
                            </w:r>
                          </w:p>
                          <w:p w:rsidR="00247151" w:rsidRDefault="00247151" w:rsidP="006D4EB6">
                            <w:r>
                              <w:t>Μ1: Το 7.</w:t>
                            </w:r>
                          </w:p>
                          <w:p w:rsidR="00247151" w:rsidRDefault="00247151" w:rsidP="006D4EB6">
                            <w:r>
                              <w:t>Κ: Και μικρότερος ;</w:t>
                            </w:r>
                          </w:p>
                          <w:p w:rsidR="00247151" w:rsidRDefault="00247151" w:rsidP="006D4EB6">
                            <w:r>
                              <w:t>Μ1: Το 3</w:t>
                            </w:r>
                          </w:p>
                          <w:p w:rsidR="00247151" w:rsidRDefault="00247151" w:rsidP="006D4EB6">
                            <w:r>
                              <w:t>Κ: Ωραία .Άρα πως θα είναι η ανισότητα;</w:t>
                            </w:r>
                          </w:p>
                          <w:p w:rsidR="00247151" w:rsidRDefault="00247151" w:rsidP="006D4EB6">
                            <w:r>
                              <w:t>Μ1: 3&lt;7.</w:t>
                            </w:r>
                          </w:p>
                          <w:p w:rsidR="00247151" w:rsidRDefault="00247151" w:rsidP="006D4EB6">
                            <w:r>
                              <w:t>Κ: Τέλεια. Πρόσθεση κατά 2. Τι θα έχουμε;</w:t>
                            </w:r>
                          </w:p>
                          <w:p w:rsidR="00247151" w:rsidRDefault="00247151" w:rsidP="006D4EB6">
                            <w:r>
                              <w:t>Μ1: 5&lt;9.</w:t>
                            </w:r>
                          </w:p>
                          <w:p w:rsidR="00247151" w:rsidRDefault="00247151" w:rsidP="006D4EB6">
                            <w:r>
                              <w:t>Κ: Ωραία μπορείς να το γενικεύσεις; Τι κάναμε;</w:t>
                            </w:r>
                          </w:p>
                          <w:p w:rsidR="00247151" w:rsidRDefault="00247151" w:rsidP="006D4EB6">
                            <w:r>
                              <w:t xml:space="preserve">Μ1:Προσθέσαμε το 2 και στους δυο αριθμούς , άρα </w:t>
                            </w:r>
                            <w:r w:rsidR="00C54505">
                              <w:t>έχουμε 3</w:t>
                            </w:r>
                            <w:r>
                              <w:t>+</w:t>
                            </w:r>
                            <w:r w:rsidR="00C54505">
                              <w:t>2</w:t>
                            </w:r>
                            <w:r>
                              <w:t>&lt;</w:t>
                            </w:r>
                            <w:r w:rsidR="00C54505">
                              <w:t>7</w:t>
                            </w:r>
                            <w:r>
                              <w:t>+</w:t>
                            </w:r>
                            <w:r w:rsidR="00C54505">
                              <w:t>2</w:t>
                            </w:r>
                            <w:r>
                              <w:t>.</w:t>
                            </w:r>
                          </w:p>
                          <w:p w:rsidR="00247151" w:rsidRDefault="00247151" w:rsidP="006D4EB6">
                            <w:r>
                              <w:t xml:space="preserve">Κ: Αλλάζει  </w:t>
                            </w:r>
                            <w:r w:rsidR="00C54505">
                              <w:t>τελικά η ανισότητα;</w:t>
                            </w:r>
                          </w:p>
                          <w:p w:rsidR="00C54505" w:rsidRDefault="00C54505" w:rsidP="006D4EB6">
                            <w:r>
                              <w:t xml:space="preserve">Μ1: όχι </w:t>
                            </w:r>
                          </w:p>
                          <w:p w:rsidR="00C54505" w:rsidRDefault="00C54505" w:rsidP="006D4EB6">
                            <w:r>
                              <w:t xml:space="preserve">Κ: Άρα έχουμε γενικά </w:t>
                            </w:r>
                            <w:proofErr w:type="spellStart"/>
                            <w:r>
                              <w:t>α+γ</w:t>
                            </w:r>
                            <w:proofErr w:type="spellEnd"/>
                            <w:r>
                              <w:t>&lt;</w:t>
                            </w:r>
                            <w:proofErr w:type="spellStart"/>
                            <w:r>
                              <w:t>β+γ</w:t>
                            </w:r>
                            <w:proofErr w:type="spellEnd"/>
                            <w:r>
                              <w:t>. Τώρα το κατανόησες;</w:t>
                            </w:r>
                          </w:p>
                          <w:p w:rsidR="00C54505" w:rsidRDefault="00C54505" w:rsidP="006D4EB6">
                            <w:r>
                              <w:t>Μ1: Ναι.</w:t>
                            </w:r>
                          </w:p>
                          <w:p w:rsidR="00C54505" w:rsidRDefault="00C54505" w:rsidP="006D4EB6"/>
                          <w:p w:rsidR="00C54505" w:rsidRDefault="00C54505" w:rsidP="006D4EB6">
                            <w:r>
                              <w:t xml:space="preserve">Ο συγκεκριμένος διάλογος είναι ένας εναλλακτικός καθώς χρησιμοποιούμε ένα διαφορετικό τρόπο προσεγγίσεις για την κατανόηση της παραπάνω ανισότητας.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31" type="#_x0000_t202" style="position:absolute;margin-left:12.75pt;margin-top:26.6pt;width:376.5pt;height:325.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">
                <v:path arrowok="t"/>
                <v:textbox>
                  <w:txbxContent>
                    <w:p w:rsidR="0075705C" w:rsidRDefault="00247151" w:rsidP="006D4EB6">
                      <w:r>
                        <w:t xml:space="preserve">Κ: Αφού δεν κατανόησες τη ανισότητα. Δώσε μου 2 αριθμούς τυχαίους. </w:t>
                      </w:r>
                    </w:p>
                    <w:p w:rsidR="00247151" w:rsidRDefault="00247151" w:rsidP="006D4EB6">
                      <w:r>
                        <w:t>Μ1: Το 3 και το 7.</w:t>
                      </w:r>
                    </w:p>
                    <w:p w:rsidR="00247151" w:rsidRDefault="00247151" w:rsidP="006D4EB6">
                      <w:r>
                        <w:t>Κ: Ποιος αριθμός είναι μεγαλύτερος;</w:t>
                      </w:r>
                    </w:p>
                    <w:p w:rsidR="00247151" w:rsidRDefault="00247151" w:rsidP="006D4EB6">
                      <w:r>
                        <w:t>Μ1: Το 7.</w:t>
                      </w:r>
                    </w:p>
                    <w:p w:rsidR="00247151" w:rsidRDefault="00247151" w:rsidP="006D4EB6">
                      <w:r>
                        <w:t>Κ: Και μικρότερος ;</w:t>
                      </w:r>
                    </w:p>
                    <w:p w:rsidR="00247151" w:rsidRDefault="00247151" w:rsidP="006D4EB6">
                      <w:r>
                        <w:t>Μ1: Το 3</w:t>
                      </w:r>
                    </w:p>
                    <w:p w:rsidR="00247151" w:rsidRDefault="00247151" w:rsidP="006D4EB6">
                      <w:r>
                        <w:t>Κ: Ωραία .Άρα πως θα είναι η ανισότητα;</w:t>
                      </w:r>
                    </w:p>
                    <w:p w:rsidR="00247151" w:rsidRDefault="00247151" w:rsidP="006D4EB6">
                      <w:r>
                        <w:t>Μ1: 3&lt;7.</w:t>
                      </w:r>
                    </w:p>
                    <w:p w:rsidR="00247151" w:rsidRDefault="00247151" w:rsidP="006D4EB6">
                      <w:r>
                        <w:t>Κ: Τέλεια. Πρόσθεση κατά 2. Τι θα έχουμε;</w:t>
                      </w:r>
                    </w:p>
                    <w:p w:rsidR="00247151" w:rsidRDefault="00247151" w:rsidP="006D4EB6">
                      <w:r>
                        <w:t>Μ1: 5&lt;9.</w:t>
                      </w:r>
                    </w:p>
                    <w:p w:rsidR="00247151" w:rsidRDefault="00247151" w:rsidP="006D4EB6">
                      <w:r>
                        <w:t>Κ: Ωραία μπορείς να το γενικεύσεις; Τι κάναμε;</w:t>
                      </w:r>
                    </w:p>
                    <w:p w:rsidR="00247151" w:rsidRDefault="00247151" w:rsidP="006D4EB6">
                      <w:r>
                        <w:t xml:space="preserve">Μ1:Προσθέσαμε το 2 και στους δυο αριθμούς , άρα </w:t>
                      </w:r>
                      <w:r w:rsidR="00C54505">
                        <w:t>έχουμε 3</w:t>
                      </w:r>
                      <w:r>
                        <w:t>+</w:t>
                      </w:r>
                      <w:r w:rsidR="00C54505">
                        <w:t>2</w:t>
                      </w:r>
                      <w:r>
                        <w:t>&lt;</w:t>
                      </w:r>
                      <w:r w:rsidR="00C54505">
                        <w:t>7</w:t>
                      </w:r>
                      <w:r>
                        <w:t>+</w:t>
                      </w:r>
                      <w:r w:rsidR="00C54505">
                        <w:t>2</w:t>
                      </w:r>
                      <w:r>
                        <w:t>.</w:t>
                      </w:r>
                    </w:p>
                    <w:p w:rsidR="00247151" w:rsidRDefault="00247151" w:rsidP="006D4EB6">
                      <w:r>
                        <w:t xml:space="preserve">Κ: Αλλάζει  </w:t>
                      </w:r>
                      <w:r w:rsidR="00C54505">
                        <w:t>τελικά η ανισότητα;</w:t>
                      </w:r>
                    </w:p>
                    <w:p w:rsidR="00C54505" w:rsidRDefault="00C54505" w:rsidP="006D4EB6">
                      <w:r>
                        <w:t xml:space="preserve">Μ1: όχι </w:t>
                      </w:r>
                    </w:p>
                    <w:p w:rsidR="00C54505" w:rsidRDefault="00C54505" w:rsidP="006D4EB6">
                      <w:r>
                        <w:t xml:space="preserve">Κ: Άρα έχουμε γενικά </w:t>
                      </w:r>
                      <w:proofErr w:type="spellStart"/>
                      <w:r>
                        <w:t>α+γ</w:t>
                      </w:r>
                      <w:proofErr w:type="spellEnd"/>
                      <w:r>
                        <w:t>&lt;</w:t>
                      </w:r>
                      <w:proofErr w:type="spellStart"/>
                      <w:r>
                        <w:t>β+γ</w:t>
                      </w:r>
                      <w:proofErr w:type="spellEnd"/>
                      <w:r>
                        <w:t>. Τώρα το κατανόησες;</w:t>
                      </w:r>
                    </w:p>
                    <w:p w:rsidR="00C54505" w:rsidRDefault="00C54505" w:rsidP="006D4EB6">
                      <w:r>
                        <w:t>Μ1: Ναι.</w:t>
                      </w:r>
                    </w:p>
                    <w:p w:rsidR="00C54505" w:rsidRDefault="00C54505" w:rsidP="006D4EB6"/>
                    <w:p w:rsidR="00C54505" w:rsidRDefault="00C54505" w:rsidP="006D4EB6">
                      <w:r>
                        <w:t xml:space="preserve">Ο συγκεκριμένος διάλογος είναι ένας εναλλακτικός καθώς χρησιμοποιούμε ένα διαφορετικό τρόπο προσεγγίσεις για την κατανόηση της παραπάνω ανισότητας. </w:t>
                      </w:r>
                    </w:p>
                  </w:txbxContent>
                </v:textbox>
              </v:shape>
            </w:pict>
          </mc:Fallback>
        </mc:AlternateContent>
      </w:r>
    </w:p>
    <w:sectPr w:rsidR="00695F5D" w:rsidRPr="003D5B4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2323A"/>
    <w:multiLevelType w:val="hybridMultilevel"/>
    <w:tmpl w:val="24ECC0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0B71389"/>
    <w:multiLevelType w:val="hybridMultilevel"/>
    <w:tmpl w:val="4AA29C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10715144">
    <w:abstractNumId w:val="1"/>
  </w:num>
  <w:num w:numId="2" w16cid:durableId="166599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F5D"/>
    <w:rsid w:val="0002544B"/>
    <w:rsid w:val="000D148E"/>
    <w:rsid w:val="000F5035"/>
    <w:rsid w:val="00117724"/>
    <w:rsid w:val="0012165B"/>
    <w:rsid w:val="0016378F"/>
    <w:rsid w:val="001A5894"/>
    <w:rsid w:val="00222CF3"/>
    <w:rsid w:val="00247151"/>
    <w:rsid w:val="002E3256"/>
    <w:rsid w:val="00366820"/>
    <w:rsid w:val="003712AE"/>
    <w:rsid w:val="003D5B4E"/>
    <w:rsid w:val="004B05C3"/>
    <w:rsid w:val="004C0F4F"/>
    <w:rsid w:val="005249BC"/>
    <w:rsid w:val="00595373"/>
    <w:rsid w:val="005B294B"/>
    <w:rsid w:val="006021F8"/>
    <w:rsid w:val="0066504A"/>
    <w:rsid w:val="00695F5D"/>
    <w:rsid w:val="006D4EB6"/>
    <w:rsid w:val="0075705C"/>
    <w:rsid w:val="00787EBF"/>
    <w:rsid w:val="007F3FD8"/>
    <w:rsid w:val="00814A1E"/>
    <w:rsid w:val="00815F03"/>
    <w:rsid w:val="00865FD5"/>
    <w:rsid w:val="008D3BF4"/>
    <w:rsid w:val="00907540"/>
    <w:rsid w:val="00926259"/>
    <w:rsid w:val="00AF3C05"/>
    <w:rsid w:val="00B11B89"/>
    <w:rsid w:val="00B47B11"/>
    <w:rsid w:val="00B81397"/>
    <w:rsid w:val="00BC1968"/>
    <w:rsid w:val="00C54505"/>
    <w:rsid w:val="00C93114"/>
    <w:rsid w:val="00D55ADD"/>
    <w:rsid w:val="00DA1A94"/>
    <w:rsid w:val="00F02266"/>
    <w:rsid w:val="00F17328"/>
    <w:rsid w:val="00FD13DC"/>
    <w:rsid w:val="00FD6F90"/>
    <w:rsid w:val="00FF6F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37E546-7D0F-E44C-94BD-57C8B8AA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E5CAF-1D0D-4DB0-96B3-A16C46967A9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209</Words>
  <Characters>1407</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ΟΝΟΜΑΤΕΠΩΝΥΜΟ:……………………………………………………</vt:lpstr>
      <vt:lpstr>ΟΝΟΜΑΤΕΠΩΝΥΜΟ:……………………………………………………</vt:lpstr>
    </vt:vector>
  </TitlesOfParts>
  <Company>TOSHIBA</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ΟΝΟΜΑΤΕΠΩΝΥΜΟ:……………………………………………………</dc:title>
  <dc:subject/>
  <dc:creator>Despina</dc:creator>
  <cp:keywords/>
  <cp:lastModifiedBy>vkalatzis100@gmail.com</cp:lastModifiedBy>
  <cp:revision>2</cp:revision>
  <cp:lastPrinted>2018-10-08T18:43:00Z</cp:lastPrinted>
  <dcterms:created xsi:type="dcterms:W3CDTF">2024-03-06T15:58:00Z</dcterms:created>
  <dcterms:modified xsi:type="dcterms:W3CDTF">2024-03-06T15:58:00Z</dcterms:modified>
</cp:coreProperties>
</file>