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2E" w:rsidRDefault="00373495" w:rsidP="00373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495">
        <w:rPr>
          <w:rFonts w:ascii="Times New Roman" w:hAnsi="Times New Roman" w:cs="Times New Roman"/>
          <w:sz w:val="28"/>
          <w:szCs w:val="28"/>
        </w:rPr>
        <w:t>Αποτελέσματα Ενδιάμεσης Εξέτασης Απρίλιος 2013</w:t>
      </w:r>
    </w:p>
    <w:p w:rsidR="00373495" w:rsidRDefault="00373495" w:rsidP="00373495">
      <w:pPr>
        <w:rPr>
          <w:rFonts w:ascii="Times New Roman" w:hAnsi="Times New Roman" w:cs="Times New Roman"/>
          <w:sz w:val="28"/>
          <w:szCs w:val="28"/>
        </w:rPr>
      </w:pPr>
    </w:p>
    <w:p w:rsidR="00373495" w:rsidRDefault="00373495" w:rsidP="00373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ΜΠΛΑ</w:t>
      </w:r>
    </w:p>
    <w:p w:rsidR="00373495" w:rsidRDefault="00373495" w:rsidP="00373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214: 0 / 213:  7 / 210: 4,5 / 209: 10 / 208: 3,5 / 207: 2 / 202: 0 / 201: 7 / </w:t>
      </w:r>
    </w:p>
    <w:p w:rsidR="006C4F1E" w:rsidRDefault="00373495" w:rsidP="00373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121: 6,5 / 119: 4,5 / 117: 0 / 109: 3,5 /</w:t>
      </w:r>
      <w:r w:rsidR="006C4F1E">
        <w:rPr>
          <w:rFonts w:ascii="Times New Roman" w:hAnsi="Times New Roman" w:cs="Times New Roman"/>
          <w:sz w:val="28"/>
          <w:szCs w:val="28"/>
        </w:rPr>
        <w:t xml:space="preserve"> 107: 7/ 106: 0 / 102: 3,5 / 101.: 2 /</w:t>
      </w:r>
    </w:p>
    <w:p w:rsidR="00373495" w:rsidRDefault="006C4F1E" w:rsidP="00373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15.: 0 / 12.: 0 / 08 </w:t>
      </w:r>
      <w:bookmarkStart w:id="0" w:name="_GoBack"/>
      <w:bookmarkEnd w:id="0"/>
      <w:r w:rsidR="00373495">
        <w:rPr>
          <w:rFonts w:ascii="Times New Roman" w:hAnsi="Times New Roman" w:cs="Times New Roman"/>
          <w:sz w:val="28"/>
          <w:szCs w:val="28"/>
        </w:rPr>
        <w:t>: 0 / Ι.Ν. : 0/ Α.Κ. : 0/ Ο.Κ. : 0.</w:t>
      </w:r>
    </w:p>
    <w:p w:rsidR="006C4F1E" w:rsidRDefault="006C4F1E" w:rsidP="00373495">
      <w:pPr>
        <w:rPr>
          <w:rFonts w:ascii="Times New Roman" w:hAnsi="Times New Roman" w:cs="Times New Roman"/>
          <w:sz w:val="28"/>
          <w:szCs w:val="28"/>
        </w:rPr>
      </w:pPr>
    </w:p>
    <w:p w:rsidR="006C4F1E" w:rsidRDefault="006C4F1E" w:rsidP="00373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Θεωρητικών Μαθηματικών</w:t>
      </w:r>
    </w:p>
    <w:p w:rsidR="006C4F1E" w:rsidRPr="00373495" w:rsidRDefault="006C4F1E" w:rsidP="00373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701: 0 / Α.Μ. : 10  /  Ν.Π.: 7 / Α.Τ.: 0 </w:t>
      </w:r>
    </w:p>
    <w:sectPr w:rsidR="006C4F1E" w:rsidRPr="003734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6B"/>
    <w:rsid w:val="00373495"/>
    <w:rsid w:val="006C4F1E"/>
    <w:rsid w:val="009F596B"/>
    <w:rsid w:val="00F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Kirousis</dc:creator>
  <cp:keywords/>
  <dc:description/>
  <cp:lastModifiedBy>Lefteris Kirousis</cp:lastModifiedBy>
  <cp:revision>2</cp:revision>
  <dcterms:created xsi:type="dcterms:W3CDTF">2013-04-21T04:59:00Z</dcterms:created>
  <dcterms:modified xsi:type="dcterms:W3CDTF">2013-04-21T05:17:00Z</dcterms:modified>
</cp:coreProperties>
</file>