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C1" w:rsidRDefault="008558C1" w:rsidP="008558C1">
      <w:pPr>
        <w:rPr>
          <w:color w:val="00B050"/>
          <w:sz w:val="44"/>
          <w:szCs w:val="44"/>
          <w:lang w:val="el-GR"/>
        </w:rPr>
      </w:pPr>
      <w:r w:rsidRPr="004830C1">
        <w:rPr>
          <w:color w:val="00B050"/>
          <w:sz w:val="44"/>
          <w:szCs w:val="44"/>
          <w:lang w:val="el-GR"/>
        </w:rPr>
        <w:tab/>
      </w:r>
      <w:r w:rsidRPr="004830C1">
        <w:rPr>
          <w:color w:val="00B050"/>
          <w:sz w:val="44"/>
          <w:szCs w:val="44"/>
          <w:lang w:val="el-GR"/>
        </w:rPr>
        <w:tab/>
      </w:r>
      <w:r w:rsidRPr="004830C1">
        <w:rPr>
          <w:color w:val="00B050"/>
          <w:sz w:val="44"/>
          <w:szCs w:val="44"/>
          <w:lang w:val="el-GR"/>
        </w:rPr>
        <w:tab/>
      </w:r>
      <w:r w:rsidRPr="004830C1">
        <w:rPr>
          <w:color w:val="00B050"/>
          <w:sz w:val="44"/>
          <w:szCs w:val="44"/>
          <w:lang w:val="el-GR"/>
        </w:rPr>
        <w:tab/>
      </w:r>
      <w:r>
        <w:rPr>
          <w:color w:val="00B050"/>
          <w:sz w:val="44"/>
          <w:szCs w:val="44"/>
          <w:lang w:val="el-GR"/>
        </w:rPr>
        <w:tab/>
      </w:r>
      <w:r w:rsidRPr="004830C1">
        <w:rPr>
          <w:color w:val="00B050"/>
          <w:sz w:val="44"/>
          <w:szCs w:val="44"/>
          <w:lang w:val="en-US"/>
        </w:rPr>
        <w:t>05</w:t>
      </w:r>
      <w:r w:rsidRPr="004830C1">
        <w:rPr>
          <w:color w:val="00B050"/>
          <w:sz w:val="44"/>
          <w:szCs w:val="44"/>
          <w:lang w:val="el-GR"/>
        </w:rPr>
        <w:t xml:space="preserve"> ΔΙΑΛΕΞΗ, </w:t>
      </w:r>
    </w:p>
    <w:p w:rsidR="008558C1" w:rsidRPr="004830C1" w:rsidRDefault="008558C1" w:rsidP="008558C1">
      <w:pPr>
        <w:rPr>
          <w:color w:val="00B050"/>
          <w:sz w:val="44"/>
          <w:szCs w:val="44"/>
          <w:lang w:val="el-GR"/>
        </w:rPr>
      </w:pPr>
      <w:r>
        <w:rPr>
          <w:color w:val="00B050"/>
          <w:sz w:val="44"/>
          <w:szCs w:val="44"/>
          <w:lang w:val="el-GR"/>
        </w:rPr>
        <w:t xml:space="preserve">Δεν </w:t>
      </w:r>
      <w:proofErr w:type="spellStart"/>
      <w:r>
        <w:rPr>
          <w:color w:val="00B050"/>
          <w:sz w:val="44"/>
          <w:szCs w:val="44"/>
          <w:lang w:val="el-GR"/>
        </w:rPr>
        <w:t>υπαρχει</w:t>
      </w:r>
      <w:proofErr w:type="spellEnd"/>
      <w:r>
        <w:rPr>
          <w:color w:val="00B050"/>
          <w:sz w:val="44"/>
          <w:szCs w:val="44"/>
          <w:lang w:val="el-GR"/>
        </w:rPr>
        <w:t xml:space="preserve"> </w:t>
      </w:r>
      <w:proofErr w:type="spellStart"/>
      <w:r>
        <w:rPr>
          <w:color w:val="00B050"/>
          <w:sz w:val="44"/>
          <w:szCs w:val="44"/>
          <w:lang w:val="el-GR"/>
        </w:rPr>
        <w:t>βιντεο</w:t>
      </w:r>
      <w:proofErr w:type="spellEnd"/>
      <w:r>
        <w:rPr>
          <w:color w:val="00B050"/>
          <w:sz w:val="44"/>
          <w:szCs w:val="44"/>
          <w:lang w:val="el-GR"/>
        </w:rPr>
        <w:t xml:space="preserve">, </w:t>
      </w:r>
      <w:bookmarkStart w:id="0" w:name="_GoBack"/>
      <w:bookmarkEnd w:id="0"/>
    </w:p>
    <w:p w:rsidR="008558C1" w:rsidRPr="00905456" w:rsidRDefault="008558C1" w:rsidP="008558C1">
      <w:pPr>
        <w:rPr>
          <w:b/>
          <w:sz w:val="40"/>
          <w:szCs w:val="40"/>
          <w:lang w:val="el-GR"/>
        </w:rPr>
      </w:pPr>
      <w:r w:rsidRPr="00905456">
        <w:rPr>
          <w:b/>
          <w:sz w:val="40"/>
          <w:szCs w:val="40"/>
          <w:lang w:val="el-GR"/>
        </w:rPr>
        <w:tab/>
      </w:r>
      <w:r w:rsidRPr="00905456">
        <w:rPr>
          <w:b/>
          <w:sz w:val="40"/>
          <w:szCs w:val="40"/>
          <w:lang w:val="el-GR"/>
        </w:rPr>
        <w:tab/>
      </w:r>
      <w:r w:rsidRPr="00905456">
        <w:rPr>
          <w:b/>
          <w:sz w:val="40"/>
          <w:szCs w:val="40"/>
          <w:lang w:val="el-GR"/>
        </w:rPr>
        <w:tab/>
      </w:r>
      <w:r w:rsidRPr="00905456">
        <w:rPr>
          <w:b/>
          <w:sz w:val="40"/>
          <w:szCs w:val="40"/>
          <w:lang w:val="el-GR"/>
        </w:rPr>
        <w:tab/>
      </w:r>
      <w:r w:rsidRPr="00905456">
        <w:rPr>
          <w:b/>
          <w:sz w:val="40"/>
          <w:szCs w:val="40"/>
          <w:lang w:val="el-GR"/>
        </w:rPr>
        <w:tab/>
        <w:t xml:space="preserve">ΠΡΟΚΑΤΑΡΚΤΙΚΑ, </w:t>
      </w:r>
    </w:p>
    <w:p w:rsidR="008558C1" w:rsidRDefault="008558C1" w:rsidP="008558C1">
      <w:pPr>
        <w:rPr>
          <w:lang w:val="el-GR"/>
        </w:rPr>
      </w:pPr>
      <w:r>
        <w:rPr>
          <w:lang w:val="el-GR"/>
        </w:rPr>
        <w:tab/>
      </w:r>
      <w:r>
        <w:rPr>
          <w:lang w:val="el-GR"/>
        </w:rPr>
        <w:tab/>
      </w:r>
      <w:r>
        <w:rPr>
          <w:lang w:val="el-GR"/>
        </w:rPr>
        <w:tab/>
      </w:r>
      <w:proofErr w:type="spellStart"/>
      <w:r w:rsidRPr="00FE2E78">
        <w:rPr>
          <w:lang w:val="el-GR"/>
        </w:rPr>
        <w:t>Eric</w:t>
      </w:r>
      <w:proofErr w:type="spellEnd"/>
      <w:r w:rsidRPr="00FE2E78">
        <w:rPr>
          <w:lang w:val="el-GR"/>
        </w:rPr>
        <w:t xml:space="preserve"> </w:t>
      </w:r>
      <w:proofErr w:type="spellStart"/>
      <w:r w:rsidRPr="00FE2E78">
        <w:rPr>
          <w:lang w:val="el-GR"/>
        </w:rPr>
        <w:t>Temple</w:t>
      </w:r>
      <w:proofErr w:type="spellEnd"/>
      <w:r w:rsidRPr="00FE2E78">
        <w:rPr>
          <w:lang w:val="el-GR"/>
        </w:rPr>
        <w:t xml:space="preserve"> </w:t>
      </w:r>
      <w:proofErr w:type="spellStart"/>
      <w:r w:rsidRPr="00FE2E78">
        <w:rPr>
          <w:lang w:val="el-GR"/>
        </w:rPr>
        <w:t>Bell</w:t>
      </w:r>
      <w:proofErr w:type="spellEnd"/>
      <w:r w:rsidRPr="00FE2E78">
        <w:rPr>
          <w:lang w:val="el-GR"/>
        </w:rPr>
        <w:t xml:space="preserve">, </w:t>
      </w:r>
      <w:proofErr w:type="spellStart"/>
      <w:r w:rsidRPr="00FE2E78">
        <w:rPr>
          <w:lang w:val="el-GR"/>
        </w:rPr>
        <w:t>Men</w:t>
      </w:r>
      <w:proofErr w:type="spellEnd"/>
      <w:r w:rsidRPr="00FE2E78">
        <w:rPr>
          <w:lang w:val="el-GR"/>
        </w:rPr>
        <w:t xml:space="preserve"> of </w:t>
      </w:r>
      <w:proofErr w:type="spellStart"/>
      <w:r w:rsidRPr="00FE2E78">
        <w:rPr>
          <w:lang w:val="el-GR"/>
        </w:rPr>
        <w:t>Mathematics</w:t>
      </w:r>
      <w:proofErr w:type="spellEnd"/>
      <w:r>
        <w:rPr>
          <w:lang w:val="el-GR"/>
        </w:rPr>
        <w:t xml:space="preserve">, </w:t>
      </w:r>
    </w:p>
    <w:p w:rsidR="008558C1" w:rsidRPr="00FE2E78" w:rsidRDefault="008558C1" w:rsidP="008558C1">
      <w:pPr>
        <w:rPr>
          <w:lang w:val="el-GR"/>
        </w:rPr>
      </w:pPr>
      <w:r>
        <w:t>Grattan-Guinness</w:t>
      </w:r>
      <w:r>
        <w:rPr>
          <w:lang w:val="el-GR"/>
        </w:rPr>
        <w:t xml:space="preserve">. </w:t>
      </w:r>
      <w:r>
        <w:rPr>
          <w:lang w:val="en-US"/>
        </w:rPr>
        <w:t>P</w:t>
      </w:r>
      <w:proofErr w:type="spellStart"/>
      <w:r>
        <w:t>erhaps</w:t>
      </w:r>
      <w:proofErr w:type="spellEnd"/>
      <w:r>
        <w:t xml:space="preserve"> the </w:t>
      </w:r>
      <w:r w:rsidRPr="00FA3FEC">
        <w:rPr>
          <w:b/>
        </w:rPr>
        <w:t>most widely read modern book on the history of mathematics</w:t>
      </w:r>
      <w:r>
        <w:t xml:space="preserve">. </w:t>
      </w:r>
      <w:r w:rsidRPr="00FA3FEC">
        <w:rPr>
          <w:b/>
        </w:rPr>
        <w:t>As it is also one of the worst, it can be said to have done a considerable disservice to the professio</w:t>
      </w:r>
      <w:r>
        <w:t>n</w:t>
      </w:r>
    </w:p>
    <w:p w:rsidR="008558C1" w:rsidRPr="008F764C" w:rsidRDefault="008558C1" w:rsidP="008558C1">
      <w:pPr>
        <w:rPr>
          <w:lang w:val="el-GR"/>
        </w:rPr>
      </w:pPr>
      <w:r>
        <w:rPr>
          <w:lang w:val="el-GR"/>
        </w:rPr>
        <w:tab/>
      </w:r>
      <w:r>
        <w:rPr>
          <w:lang w:val="el-GR"/>
        </w:rPr>
        <w:tab/>
      </w:r>
      <w:r w:rsidRPr="008F764C">
        <w:rPr>
          <w:lang w:val="el-GR"/>
        </w:rPr>
        <w:tab/>
      </w:r>
      <w:proofErr w:type="spellStart"/>
      <w:r w:rsidRPr="008F764C">
        <w:rPr>
          <w:lang w:val="el-GR"/>
        </w:rPr>
        <w:t>Family</w:t>
      </w:r>
      <w:proofErr w:type="spellEnd"/>
      <w:r w:rsidRPr="008F764C">
        <w:rPr>
          <w:lang w:val="el-GR"/>
        </w:rPr>
        <w:t xml:space="preserve"> (ΟΙΚΟΓΕΝΕΙΑ), </w:t>
      </w:r>
      <w:proofErr w:type="spellStart"/>
      <w:r w:rsidRPr="008F764C">
        <w:rPr>
          <w:lang w:val="el-GR"/>
        </w:rPr>
        <w:t>Hominidae</w:t>
      </w:r>
      <w:proofErr w:type="spellEnd"/>
      <w:r w:rsidRPr="008F764C">
        <w:rPr>
          <w:lang w:val="el-GR"/>
        </w:rPr>
        <w:t xml:space="preserve"> (ΑΝΘΡΩΠΙΔΑΙ η ΜΕΓΑΛΟΙ ΠΙΘΗΚΟΙ)</w:t>
      </w:r>
    </w:p>
    <w:p w:rsidR="008558C1" w:rsidRPr="008F764C" w:rsidRDefault="008558C1" w:rsidP="008558C1">
      <w:pPr>
        <w:rPr>
          <w:lang w:val="el-GR"/>
        </w:rPr>
      </w:pPr>
      <w:r w:rsidRPr="008F764C">
        <w:rPr>
          <w:lang w:val="el-GR"/>
        </w:rPr>
        <w:t xml:space="preserve">Π.χ. άνθρωπο, </w:t>
      </w:r>
      <w:proofErr w:type="spellStart"/>
      <w:r w:rsidRPr="008F764C">
        <w:rPr>
          <w:lang w:val="el-GR"/>
        </w:rPr>
        <w:t>χιμπατζίδες</w:t>
      </w:r>
      <w:proofErr w:type="spellEnd"/>
      <w:r w:rsidRPr="008F764C">
        <w:rPr>
          <w:lang w:val="el-GR"/>
        </w:rPr>
        <w:t>, γορίλες και ουρακοτάγκους.</w:t>
      </w:r>
    </w:p>
    <w:p w:rsidR="008558C1" w:rsidRPr="008F764C" w:rsidRDefault="008558C1" w:rsidP="008558C1">
      <w:pPr>
        <w:rPr>
          <w:lang w:val="el-GR"/>
        </w:rPr>
      </w:pPr>
      <w:r w:rsidRPr="008F764C">
        <w:rPr>
          <w:lang w:val="el-GR"/>
        </w:rPr>
        <w:tab/>
        <w:t>GENUS(ΓΕΝΟΣ), HOMO (ΑΝΘΡΩΠΟΣ</w:t>
      </w:r>
    </w:p>
    <w:p w:rsidR="008558C1" w:rsidRPr="008F764C" w:rsidRDefault="008558C1" w:rsidP="008558C1">
      <w:pPr>
        <w:rPr>
          <w:lang w:val="el-GR"/>
        </w:rPr>
      </w:pPr>
      <w:r w:rsidRPr="008F764C">
        <w:rPr>
          <w:lang w:val="el-GR"/>
        </w:rPr>
        <w:tab/>
        <w:t>(SPECIES) ΕΙΔΗ</w:t>
      </w:r>
    </w:p>
    <w:p w:rsidR="008558C1" w:rsidRPr="008F764C" w:rsidRDefault="008558C1" w:rsidP="008558C1">
      <w:pPr>
        <w:rPr>
          <w:lang w:val="el-GR"/>
        </w:rPr>
      </w:pPr>
      <w:r w:rsidRPr="008F764C">
        <w:rPr>
          <w:lang w:val="el-GR"/>
        </w:rPr>
        <w:t xml:space="preserve">    </w:t>
      </w:r>
      <w:proofErr w:type="spellStart"/>
      <w:r w:rsidRPr="008F764C">
        <w:rPr>
          <w:lang w:val="el-GR"/>
        </w:rPr>
        <w:t>Homo</w:t>
      </w:r>
      <w:proofErr w:type="spellEnd"/>
      <w:r w:rsidRPr="008F764C">
        <w:rPr>
          <w:lang w:val="el-GR"/>
        </w:rPr>
        <w:t xml:space="preserve"> </w:t>
      </w:r>
      <w:proofErr w:type="spellStart"/>
      <w:r w:rsidRPr="008F764C">
        <w:rPr>
          <w:lang w:val="el-GR"/>
        </w:rPr>
        <w:t>Sapiens</w:t>
      </w:r>
      <w:proofErr w:type="spellEnd"/>
      <w:r w:rsidRPr="008F764C">
        <w:rPr>
          <w:lang w:val="el-GR"/>
        </w:rPr>
        <w:t xml:space="preserve"> (</w:t>
      </w:r>
      <w:proofErr w:type="spellStart"/>
      <w:r w:rsidRPr="008F764C">
        <w:rPr>
          <w:lang w:val="el-GR"/>
        </w:rPr>
        <w:t>ανθρωπος</w:t>
      </w:r>
      <w:proofErr w:type="spellEnd"/>
      <w:r w:rsidRPr="008F764C">
        <w:rPr>
          <w:lang w:val="el-GR"/>
        </w:rPr>
        <w:t xml:space="preserve"> ο </w:t>
      </w:r>
      <w:proofErr w:type="spellStart"/>
      <w:r w:rsidRPr="008F764C">
        <w:rPr>
          <w:lang w:val="el-GR"/>
        </w:rPr>
        <w:t>σοφος</w:t>
      </w:r>
      <w:proofErr w:type="spellEnd"/>
      <w:r w:rsidRPr="008F764C">
        <w:rPr>
          <w:lang w:val="el-GR"/>
        </w:rPr>
        <w:t xml:space="preserve"> η ο </w:t>
      </w:r>
      <w:proofErr w:type="spellStart"/>
      <w:r w:rsidRPr="008F764C">
        <w:rPr>
          <w:lang w:val="el-GR"/>
        </w:rPr>
        <w:t>εμφρων</w:t>
      </w:r>
      <w:proofErr w:type="spellEnd"/>
      <w:r w:rsidRPr="008F764C">
        <w:rPr>
          <w:lang w:val="el-GR"/>
        </w:rPr>
        <w:t>)</w:t>
      </w:r>
    </w:p>
    <w:p w:rsidR="008558C1" w:rsidRDefault="008558C1" w:rsidP="008558C1">
      <w:pPr>
        <w:rPr>
          <w:lang w:val="el-GR"/>
        </w:rPr>
      </w:pPr>
      <w:proofErr w:type="spellStart"/>
      <w:r w:rsidRPr="008F764C">
        <w:rPr>
          <w:lang w:val="el-GR"/>
        </w:rPr>
        <w:t>Ιt</w:t>
      </w:r>
      <w:proofErr w:type="spellEnd"/>
      <w:r w:rsidRPr="008F764C">
        <w:rPr>
          <w:lang w:val="el-GR"/>
        </w:rPr>
        <w:t xml:space="preserve"> </w:t>
      </w:r>
      <w:proofErr w:type="spellStart"/>
      <w:r w:rsidRPr="008F764C">
        <w:rPr>
          <w:lang w:val="el-GR"/>
        </w:rPr>
        <w:t>is</w:t>
      </w:r>
      <w:proofErr w:type="spellEnd"/>
      <w:r w:rsidRPr="008F764C">
        <w:rPr>
          <w:lang w:val="el-GR"/>
        </w:rPr>
        <w:t xml:space="preserve"> </w:t>
      </w:r>
      <w:proofErr w:type="spellStart"/>
      <w:r w:rsidRPr="008F764C">
        <w:rPr>
          <w:lang w:val="el-GR"/>
        </w:rPr>
        <w:t>likely</w:t>
      </w:r>
      <w:proofErr w:type="spellEnd"/>
      <w:r w:rsidRPr="008F764C">
        <w:rPr>
          <w:lang w:val="el-GR"/>
        </w:rPr>
        <w:t xml:space="preserve"> </w:t>
      </w:r>
      <w:proofErr w:type="spellStart"/>
      <w:r w:rsidRPr="008F764C">
        <w:rPr>
          <w:lang w:val="el-GR"/>
        </w:rPr>
        <w:t>that</w:t>
      </w:r>
      <w:proofErr w:type="spellEnd"/>
      <w:r w:rsidRPr="008F764C">
        <w:rPr>
          <w:lang w:val="el-GR"/>
        </w:rPr>
        <w:t xml:space="preserve"> </w:t>
      </w:r>
      <w:proofErr w:type="spellStart"/>
      <w:r w:rsidRPr="008F764C">
        <w:rPr>
          <w:lang w:val="el-GR"/>
        </w:rPr>
        <w:t>Homo</w:t>
      </w:r>
      <w:proofErr w:type="spellEnd"/>
      <w:r w:rsidRPr="008F764C">
        <w:rPr>
          <w:lang w:val="el-GR"/>
        </w:rPr>
        <w:t xml:space="preserve"> </w:t>
      </w:r>
      <w:proofErr w:type="spellStart"/>
      <w:r w:rsidRPr="008F764C">
        <w:rPr>
          <w:lang w:val="el-GR"/>
        </w:rPr>
        <w:t>sapiens</w:t>
      </w:r>
      <w:proofErr w:type="spellEnd"/>
      <w:r w:rsidRPr="008F764C">
        <w:rPr>
          <w:lang w:val="el-GR"/>
        </w:rPr>
        <w:t xml:space="preserve"> (</w:t>
      </w:r>
      <w:proofErr w:type="spellStart"/>
      <w:r w:rsidRPr="008F764C">
        <w:rPr>
          <w:lang w:val="el-GR"/>
        </w:rPr>
        <w:t>anatomically</w:t>
      </w:r>
      <w:proofErr w:type="spellEnd"/>
      <w:r w:rsidRPr="008F764C">
        <w:rPr>
          <w:lang w:val="el-GR"/>
        </w:rPr>
        <w:t xml:space="preserve"> </w:t>
      </w:r>
      <w:proofErr w:type="spellStart"/>
      <w:r w:rsidRPr="008F764C">
        <w:rPr>
          <w:lang w:val="el-GR"/>
        </w:rPr>
        <w:t>modern</w:t>
      </w:r>
      <w:proofErr w:type="spellEnd"/>
      <w:r w:rsidRPr="008F764C">
        <w:rPr>
          <w:lang w:val="el-GR"/>
        </w:rPr>
        <w:t xml:space="preserve"> </w:t>
      </w:r>
      <w:proofErr w:type="spellStart"/>
      <w:r w:rsidRPr="008F764C">
        <w:rPr>
          <w:lang w:val="el-GR"/>
        </w:rPr>
        <w:t>humans</w:t>
      </w:r>
      <w:proofErr w:type="spellEnd"/>
      <w:r w:rsidRPr="008F764C">
        <w:rPr>
          <w:lang w:val="el-GR"/>
        </w:rPr>
        <w:t xml:space="preserve">) </w:t>
      </w:r>
      <w:proofErr w:type="spellStart"/>
      <w:r w:rsidRPr="008F764C">
        <w:rPr>
          <w:lang w:val="el-GR"/>
        </w:rPr>
        <w:t>has</w:t>
      </w:r>
      <w:proofErr w:type="spellEnd"/>
      <w:r w:rsidRPr="008F764C">
        <w:rPr>
          <w:lang w:val="el-GR"/>
        </w:rPr>
        <w:t xml:space="preserve"> </w:t>
      </w:r>
      <w:proofErr w:type="spellStart"/>
      <w:r w:rsidRPr="008F764C">
        <w:rPr>
          <w:lang w:val="el-GR"/>
        </w:rPr>
        <w:t>been</w:t>
      </w:r>
      <w:proofErr w:type="spellEnd"/>
      <w:r w:rsidRPr="008F764C">
        <w:rPr>
          <w:lang w:val="el-GR"/>
        </w:rPr>
        <w:t xml:space="preserve"> the </w:t>
      </w:r>
      <w:proofErr w:type="spellStart"/>
      <w:r w:rsidRPr="008F764C">
        <w:rPr>
          <w:lang w:val="el-GR"/>
        </w:rPr>
        <w:t>only</w:t>
      </w:r>
      <w:proofErr w:type="spellEnd"/>
      <w:r w:rsidRPr="008F764C">
        <w:rPr>
          <w:lang w:val="el-GR"/>
        </w:rPr>
        <w:t xml:space="preserve"> </w:t>
      </w:r>
      <w:proofErr w:type="spellStart"/>
      <w:r w:rsidRPr="008F764C">
        <w:rPr>
          <w:lang w:val="el-GR"/>
        </w:rPr>
        <w:t>extant</w:t>
      </w:r>
      <w:proofErr w:type="spellEnd"/>
      <w:r w:rsidRPr="008F764C">
        <w:rPr>
          <w:lang w:val="el-GR"/>
        </w:rPr>
        <w:t xml:space="preserve"> </w:t>
      </w:r>
      <w:proofErr w:type="spellStart"/>
      <w:r w:rsidRPr="008F764C">
        <w:rPr>
          <w:lang w:val="el-GR"/>
        </w:rPr>
        <w:t>species</w:t>
      </w:r>
      <w:proofErr w:type="spellEnd"/>
      <w:r w:rsidRPr="008F764C">
        <w:rPr>
          <w:lang w:val="el-GR"/>
        </w:rPr>
        <w:t xml:space="preserve"> of </w:t>
      </w:r>
      <w:proofErr w:type="spellStart"/>
      <w:r w:rsidRPr="008F764C">
        <w:rPr>
          <w:lang w:val="el-GR"/>
        </w:rPr>
        <w:t>genus</w:t>
      </w:r>
      <w:proofErr w:type="spellEnd"/>
      <w:r w:rsidRPr="008F764C">
        <w:rPr>
          <w:lang w:val="el-GR"/>
        </w:rPr>
        <w:t xml:space="preserve"> </w:t>
      </w:r>
      <w:proofErr w:type="spellStart"/>
      <w:r w:rsidRPr="008F764C">
        <w:rPr>
          <w:lang w:val="el-GR"/>
        </w:rPr>
        <w:t>Homo</w:t>
      </w:r>
      <w:proofErr w:type="spellEnd"/>
      <w:r w:rsidRPr="008F764C">
        <w:rPr>
          <w:lang w:val="el-GR"/>
        </w:rPr>
        <w:t>.</w:t>
      </w:r>
    </w:p>
    <w:p w:rsidR="008558C1" w:rsidRDefault="008558C1" w:rsidP="008558C1">
      <w:pPr>
        <w:rPr>
          <w:lang w:val="el-GR"/>
        </w:rPr>
      </w:pPr>
      <w:r>
        <w:rPr>
          <w:lang w:val="el-GR"/>
        </w:rPr>
        <w:tab/>
      </w:r>
      <w:r>
        <w:rPr>
          <w:lang w:val="el-GR"/>
        </w:rPr>
        <w:tab/>
      </w:r>
      <w:r>
        <w:rPr>
          <w:lang w:val="el-GR"/>
        </w:rPr>
        <w:tab/>
        <w:t xml:space="preserve">ΧΡΟΝΙΚΗ ΕΞΕΛΙΞΗ, </w:t>
      </w:r>
    </w:p>
    <w:p w:rsidR="008558C1" w:rsidRDefault="008558C1" w:rsidP="008558C1">
      <w:pPr>
        <w:rPr>
          <w:lang w:val="el-GR"/>
        </w:rPr>
      </w:pPr>
      <w:r>
        <w:rPr>
          <w:lang w:val="el-GR"/>
        </w:rPr>
        <w:tab/>
      </w:r>
      <w:proofErr w:type="spellStart"/>
      <w:r>
        <w:rPr>
          <w:lang w:val="el-GR"/>
        </w:rPr>
        <w:t>Αρχη</w:t>
      </w:r>
      <w:proofErr w:type="spellEnd"/>
      <w:r>
        <w:rPr>
          <w:lang w:val="el-GR"/>
        </w:rPr>
        <w:t xml:space="preserve"> του ΣΥΜΠΑΝΤΟΣ. </w:t>
      </w:r>
    </w:p>
    <w:p w:rsidR="008558C1" w:rsidRDefault="008558C1" w:rsidP="008558C1">
      <w:pPr>
        <w:rPr>
          <w:lang w:val="el-GR"/>
        </w:rPr>
      </w:pPr>
      <w:r>
        <w:rPr>
          <w:lang w:val="el-GR"/>
        </w:rPr>
        <w:t xml:space="preserve">Προ </w:t>
      </w:r>
      <w:r>
        <w:rPr>
          <w:lang w:val="en-US"/>
        </w:rPr>
        <w:t xml:space="preserve">c. 14 </w:t>
      </w:r>
      <w:r>
        <w:rPr>
          <w:lang w:val="el-GR"/>
        </w:rPr>
        <w:t xml:space="preserve">δις. </w:t>
      </w:r>
      <w:proofErr w:type="spellStart"/>
      <w:r>
        <w:rPr>
          <w:lang w:val="el-GR"/>
        </w:rPr>
        <w:t>ετη</w:t>
      </w:r>
      <w:proofErr w:type="spellEnd"/>
      <w:r>
        <w:rPr>
          <w:lang w:val="el-GR"/>
        </w:rPr>
        <w:t>.</w:t>
      </w:r>
    </w:p>
    <w:p w:rsidR="008558C1" w:rsidRDefault="008558C1" w:rsidP="008558C1">
      <w:pPr>
        <w:rPr>
          <w:lang w:val="el-GR"/>
        </w:rPr>
      </w:pPr>
      <w:r>
        <w:rPr>
          <w:lang w:val="el-GR"/>
        </w:rPr>
        <w:tab/>
      </w:r>
      <w:proofErr w:type="spellStart"/>
      <w:r>
        <w:rPr>
          <w:lang w:val="el-GR"/>
        </w:rPr>
        <w:t>Δημιουργια</w:t>
      </w:r>
      <w:proofErr w:type="spellEnd"/>
      <w:r>
        <w:rPr>
          <w:lang w:val="el-GR"/>
        </w:rPr>
        <w:t xml:space="preserve"> ΓΗΣ. </w:t>
      </w:r>
    </w:p>
    <w:p w:rsidR="008558C1" w:rsidRDefault="008558C1" w:rsidP="008558C1">
      <w:pPr>
        <w:rPr>
          <w:lang w:val="el-GR"/>
        </w:rPr>
      </w:pPr>
      <w:r>
        <w:rPr>
          <w:lang w:val="en-US"/>
        </w:rPr>
        <w:t xml:space="preserve">c. </w:t>
      </w:r>
      <w:r>
        <w:rPr>
          <w:lang w:val="el-GR"/>
        </w:rPr>
        <w:t xml:space="preserve">4.5 </w:t>
      </w:r>
      <w:r>
        <w:rPr>
          <w:lang w:val="en-US"/>
        </w:rPr>
        <w:t>billions</w:t>
      </w:r>
      <w:r>
        <w:rPr>
          <w:lang w:val="el-GR"/>
        </w:rPr>
        <w:t xml:space="preserve"> </w:t>
      </w:r>
      <w:proofErr w:type="spellStart"/>
      <w:r>
        <w:rPr>
          <w:lang w:val="el-GR"/>
        </w:rPr>
        <w:t>ετη</w:t>
      </w:r>
      <w:proofErr w:type="spellEnd"/>
      <w:r>
        <w:rPr>
          <w:lang w:val="el-GR"/>
        </w:rPr>
        <w:t>.</w:t>
      </w:r>
    </w:p>
    <w:p w:rsidR="008558C1" w:rsidRDefault="008558C1" w:rsidP="008558C1">
      <w:pPr>
        <w:rPr>
          <w:lang w:val="el-GR"/>
        </w:rPr>
      </w:pPr>
      <w:r>
        <w:rPr>
          <w:lang w:val="el-GR"/>
        </w:rPr>
        <w:tab/>
      </w:r>
      <w:proofErr w:type="spellStart"/>
      <w:r>
        <w:rPr>
          <w:lang w:val="el-GR"/>
        </w:rPr>
        <w:t>Εμφανισης</w:t>
      </w:r>
      <w:proofErr w:type="spellEnd"/>
      <w:r>
        <w:rPr>
          <w:lang w:val="el-GR"/>
        </w:rPr>
        <w:t xml:space="preserve"> ΖΩΗΣ στην ΓΗ</w:t>
      </w:r>
    </w:p>
    <w:p w:rsidR="008558C1" w:rsidRDefault="008558C1" w:rsidP="008558C1">
      <w:pPr>
        <w:rPr>
          <w:lang w:val="el-GR"/>
        </w:rPr>
      </w:pPr>
      <w:r>
        <w:rPr>
          <w:lang w:val="el-GR"/>
        </w:rPr>
        <w:t xml:space="preserve">Προ </w:t>
      </w:r>
      <w:r>
        <w:rPr>
          <w:lang w:val="en-US"/>
        </w:rPr>
        <w:t xml:space="preserve">c. </w:t>
      </w:r>
      <w:r>
        <w:rPr>
          <w:lang w:val="el-GR"/>
        </w:rPr>
        <w:t>4</w:t>
      </w:r>
      <w:r>
        <w:rPr>
          <w:lang w:val="en-US"/>
        </w:rPr>
        <w:t xml:space="preserve"> </w:t>
      </w:r>
      <w:r>
        <w:rPr>
          <w:lang w:val="el-GR"/>
        </w:rPr>
        <w:t xml:space="preserve">δις. </w:t>
      </w:r>
      <w:proofErr w:type="spellStart"/>
      <w:r>
        <w:rPr>
          <w:lang w:val="el-GR"/>
        </w:rPr>
        <w:t>ετη</w:t>
      </w:r>
      <w:proofErr w:type="spellEnd"/>
      <w:r>
        <w:rPr>
          <w:lang w:val="el-GR"/>
        </w:rPr>
        <w:t>.</w:t>
      </w:r>
    </w:p>
    <w:p w:rsidR="008558C1" w:rsidRDefault="008558C1" w:rsidP="008558C1">
      <w:pPr>
        <w:rPr>
          <w:lang w:val="el-GR"/>
        </w:rPr>
      </w:pPr>
      <w:r>
        <w:rPr>
          <w:lang w:val="el-GR"/>
        </w:rPr>
        <w:tab/>
        <w:t xml:space="preserve">ΓΕΝΟΣ ΑΝΘΡΩΠΟΣ, </w:t>
      </w:r>
    </w:p>
    <w:p w:rsidR="008558C1" w:rsidRDefault="008558C1" w:rsidP="008558C1">
      <w:pPr>
        <w:rPr>
          <w:lang w:val="el-GR"/>
        </w:rPr>
      </w:pPr>
      <w:r>
        <w:rPr>
          <w:lang w:val="el-GR"/>
        </w:rPr>
        <w:t xml:space="preserve">Προ 1.7 </w:t>
      </w:r>
      <w:r>
        <w:rPr>
          <w:lang w:val="en-US"/>
        </w:rPr>
        <w:t xml:space="preserve">millions </w:t>
      </w:r>
      <w:proofErr w:type="spellStart"/>
      <w:r>
        <w:rPr>
          <w:lang w:val="el-GR"/>
        </w:rPr>
        <w:t>ετη</w:t>
      </w:r>
      <w:proofErr w:type="spellEnd"/>
      <w:r>
        <w:rPr>
          <w:lang w:val="el-GR"/>
        </w:rPr>
        <w:t>, στην ΑΦΡΙΚΗ.</w:t>
      </w:r>
    </w:p>
    <w:p w:rsidR="008558C1" w:rsidRDefault="008558C1" w:rsidP="008558C1">
      <w:pPr>
        <w:rPr>
          <w:lang w:val="en-US"/>
        </w:rPr>
      </w:pPr>
      <w:r>
        <w:rPr>
          <w:lang w:val="el-GR"/>
        </w:rPr>
        <w:tab/>
      </w:r>
      <w:r>
        <w:rPr>
          <w:lang w:val="en-US"/>
        </w:rPr>
        <w:t xml:space="preserve">HOMO SAPIENS, </w:t>
      </w:r>
    </w:p>
    <w:p w:rsidR="008558C1" w:rsidRDefault="008558C1" w:rsidP="008558C1">
      <w:pPr>
        <w:rPr>
          <w:b/>
          <w:lang w:val="el-GR"/>
        </w:rPr>
      </w:pPr>
      <w:r w:rsidRPr="005D59BC">
        <w:rPr>
          <w:b/>
          <w:lang w:val="el-GR"/>
        </w:rPr>
        <w:t>H</w:t>
      </w:r>
      <w:proofErr w:type="spellStart"/>
      <w:r>
        <w:rPr>
          <w:b/>
          <w:lang w:val="en-US"/>
        </w:rPr>
        <w:t>omo</w:t>
      </w:r>
      <w:proofErr w:type="spellEnd"/>
      <w:r w:rsidRPr="005D59BC">
        <w:rPr>
          <w:b/>
          <w:lang w:val="el-GR"/>
        </w:rPr>
        <w:t xml:space="preserve"> </w:t>
      </w:r>
      <w:proofErr w:type="spellStart"/>
      <w:r w:rsidRPr="005D59BC">
        <w:rPr>
          <w:b/>
          <w:lang w:val="el-GR"/>
        </w:rPr>
        <w:t>sapiens</w:t>
      </w:r>
      <w:proofErr w:type="spellEnd"/>
      <w:r>
        <w:rPr>
          <w:b/>
          <w:lang w:val="el-GR"/>
        </w:rPr>
        <w:t xml:space="preserve">, </w:t>
      </w:r>
      <w:proofErr w:type="spellStart"/>
      <w:r w:rsidRPr="00CA76CC">
        <w:rPr>
          <w:lang w:val="el-GR"/>
        </w:rPr>
        <w:t>οσον</w:t>
      </w:r>
      <w:proofErr w:type="spellEnd"/>
      <w:r w:rsidRPr="00CA76CC">
        <w:rPr>
          <w:lang w:val="el-GR"/>
        </w:rPr>
        <w:t xml:space="preserve"> </w:t>
      </w:r>
      <w:proofErr w:type="spellStart"/>
      <w:r w:rsidRPr="00CA76CC">
        <w:rPr>
          <w:lang w:val="el-GR"/>
        </w:rPr>
        <w:t>αφορα</w:t>
      </w:r>
      <w:proofErr w:type="spellEnd"/>
      <w:r>
        <w:rPr>
          <w:b/>
          <w:lang w:val="el-GR"/>
        </w:rPr>
        <w:t xml:space="preserve"> </w:t>
      </w:r>
      <w:proofErr w:type="spellStart"/>
      <w:r>
        <w:rPr>
          <w:b/>
          <w:lang w:val="el-GR"/>
        </w:rPr>
        <w:t>σωματικα</w:t>
      </w:r>
      <w:proofErr w:type="spellEnd"/>
      <w:r>
        <w:rPr>
          <w:b/>
          <w:lang w:val="el-GR"/>
        </w:rPr>
        <w:t xml:space="preserve"> </w:t>
      </w:r>
      <w:proofErr w:type="spellStart"/>
      <w:r>
        <w:rPr>
          <w:b/>
          <w:lang w:val="el-GR"/>
        </w:rPr>
        <w:t>χαρακτηριστικα</w:t>
      </w:r>
      <w:proofErr w:type="spellEnd"/>
      <w:r>
        <w:rPr>
          <w:b/>
          <w:lang w:val="el-GR"/>
        </w:rPr>
        <w:t xml:space="preserve">, </w:t>
      </w:r>
      <w:r w:rsidRPr="000D0F8A">
        <w:rPr>
          <w:lang w:val="el-GR"/>
        </w:rPr>
        <w:t xml:space="preserve"> </w:t>
      </w:r>
      <w:proofErr w:type="spellStart"/>
      <w:r w:rsidRPr="00923C38">
        <w:rPr>
          <w:b/>
          <w:lang w:val="el-GR"/>
        </w:rPr>
        <w:t>most</w:t>
      </w:r>
      <w:proofErr w:type="spellEnd"/>
      <w:r w:rsidRPr="00923C38">
        <w:rPr>
          <w:b/>
          <w:lang w:val="el-GR"/>
        </w:rPr>
        <w:t xml:space="preserve"> </w:t>
      </w:r>
      <w:proofErr w:type="spellStart"/>
      <w:r w:rsidRPr="00923C38">
        <w:rPr>
          <w:b/>
          <w:lang w:val="el-GR"/>
        </w:rPr>
        <w:t>likely</w:t>
      </w:r>
      <w:proofErr w:type="spellEnd"/>
      <w:r w:rsidRPr="000D0F8A">
        <w:rPr>
          <w:lang w:val="el-GR"/>
        </w:rPr>
        <w:t xml:space="preserve"> </w:t>
      </w:r>
      <w:proofErr w:type="spellStart"/>
      <w:r w:rsidRPr="000D0F8A">
        <w:rPr>
          <w:lang w:val="el-GR"/>
        </w:rPr>
        <w:t>developed</w:t>
      </w:r>
      <w:proofErr w:type="spellEnd"/>
      <w:r w:rsidRPr="000D0F8A">
        <w:rPr>
          <w:lang w:val="el-GR"/>
        </w:rPr>
        <w:t xml:space="preserve"> in the </w:t>
      </w:r>
      <w:r>
        <w:rPr>
          <w:lang w:val="en-US"/>
        </w:rPr>
        <w:t>HORN</w:t>
      </w:r>
      <w:r w:rsidRPr="000D0F8A">
        <w:rPr>
          <w:lang w:val="el-GR"/>
        </w:rPr>
        <w:t xml:space="preserve"> of Africa </w:t>
      </w:r>
      <w:proofErr w:type="spellStart"/>
      <w:r w:rsidRPr="00923C38">
        <w:rPr>
          <w:b/>
          <w:lang w:val="el-GR"/>
        </w:rPr>
        <w:t>between</w:t>
      </w:r>
      <w:proofErr w:type="spellEnd"/>
      <w:r w:rsidRPr="00923C38">
        <w:rPr>
          <w:b/>
          <w:lang w:val="el-GR"/>
        </w:rPr>
        <w:t xml:space="preserve"> 300,000 and 200,000 </w:t>
      </w:r>
      <w:proofErr w:type="spellStart"/>
      <w:r w:rsidRPr="00923C38">
        <w:rPr>
          <w:b/>
          <w:lang w:val="el-GR"/>
        </w:rPr>
        <w:t>years</w:t>
      </w:r>
      <w:proofErr w:type="spellEnd"/>
      <w:r w:rsidRPr="00923C38">
        <w:rPr>
          <w:b/>
          <w:lang w:val="el-GR"/>
        </w:rPr>
        <w:t xml:space="preserve"> </w:t>
      </w:r>
      <w:proofErr w:type="spellStart"/>
      <w:r w:rsidRPr="00923C38">
        <w:rPr>
          <w:b/>
          <w:lang w:val="el-GR"/>
        </w:rPr>
        <w:t>ago</w:t>
      </w:r>
      <w:proofErr w:type="spellEnd"/>
      <w:r w:rsidRPr="00923C38">
        <w:rPr>
          <w:b/>
          <w:lang w:val="el-GR"/>
        </w:rPr>
        <w:t>,.</w:t>
      </w:r>
    </w:p>
    <w:p w:rsidR="008558C1" w:rsidRDefault="008558C1" w:rsidP="008558C1">
      <w:pPr>
        <w:rPr>
          <w:b/>
          <w:lang w:val="el-GR"/>
        </w:rPr>
      </w:pPr>
      <w:r>
        <w:rPr>
          <w:b/>
          <w:lang w:val="el-GR"/>
        </w:rPr>
        <w:tab/>
      </w:r>
      <w:r>
        <w:rPr>
          <w:lang w:val="en-US"/>
        </w:rPr>
        <w:t xml:space="preserve">HOMO SAPIENS, </w:t>
      </w:r>
      <w:r w:rsidRPr="005F4B7C">
        <w:rPr>
          <w:b/>
          <w:lang w:val="en-US"/>
        </w:rPr>
        <w:t>Behavioral modernity</w:t>
      </w:r>
      <w:r w:rsidRPr="00DA363B">
        <w:rPr>
          <w:lang w:val="en-US"/>
        </w:rPr>
        <w:t>,</w:t>
      </w:r>
      <w:r>
        <w:rPr>
          <w:lang w:val="en-US"/>
        </w:rPr>
        <w:t xml:space="preserve"> </w:t>
      </w:r>
    </w:p>
    <w:p w:rsidR="008558C1" w:rsidRDefault="008558C1" w:rsidP="008558C1">
      <w:pPr>
        <w:rPr>
          <w:lang w:val="en-US"/>
        </w:rPr>
      </w:pPr>
      <w:r w:rsidRPr="005F4B7C">
        <w:rPr>
          <w:b/>
          <w:lang w:val="en-US"/>
        </w:rPr>
        <w:t>Behavioral modernity</w:t>
      </w:r>
      <w:r w:rsidRPr="00DA363B">
        <w:rPr>
          <w:lang w:val="en-US"/>
        </w:rPr>
        <w:t xml:space="preserve">, involving the development of </w:t>
      </w:r>
      <w:r w:rsidRPr="003B7EF7">
        <w:rPr>
          <w:b/>
          <w:lang w:val="en-US"/>
        </w:rPr>
        <w:t xml:space="preserve">language, figurative art </w:t>
      </w:r>
      <w:r w:rsidRPr="006072B3">
        <w:rPr>
          <w:b/>
          <w:lang w:val="en-US"/>
        </w:rPr>
        <w:t>(describes artwork particularly paintings and sculptures that is clearly derived from real object</w:t>
      </w:r>
      <w:r>
        <w:rPr>
          <w:b/>
          <w:lang w:val="el-GR"/>
        </w:rPr>
        <w:t xml:space="preserve">), </w:t>
      </w:r>
      <w:r w:rsidRPr="003B7EF7">
        <w:rPr>
          <w:b/>
          <w:lang w:val="en-US"/>
        </w:rPr>
        <w:t xml:space="preserve">and early forms of religion (etc.) </w:t>
      </w:r>
      <w:r w:rsidRPr="00DA363B">
        <w:rPr>
          <w:lang w:val="en-US"/>
        </w:rPr>
        <w:t xml:space="preserve">is taken to have arisen </w:t>
      </w:r>
      <w:r w:rsidRPr="0097178B">
        <w:rPr>
          <w:b/>
          <w:lang w:val="en-US"/>
        </w:rPr>
        <w:t>before 40,000 years ago</w:t>
      </w:r>
      <w:r w:rsidRPr="00DA363B">
        <w:rPr>
          <w:lang w:val="en-US"/>
        </w:rPr>
        <w:t>,</w:t>
      </w:r>
    </w:p>
    <w:p w:rsidR="008558C1" w:rsidRPr="00180AF8" w:rsidRDefault="008558C1" w:rsidP="008558C1">
      <w:pPr>
        <w:rPr>
          <w:lang w:val="en-US"/>
        </w:rPr>
      </w:pPr>
    </w:p>
    <w:p w:rsidR="008558C1" w:rsidRDefault="008558C1" w:rsidP="008558C1">
      <w:pPr>
        <w:pStyle w:val="Heading3"/>
        <w:keepLines/>
        <w:numPr>
          <w:ilvl w:val="2"/>
          <w:numId w:val="2"/>
        </w:numPr>
        <w:spacing w:before="40"/>
        <w:rPr>
          <w:lang w:val="en-US"/>
        </w:rPr>
      </w:pPr>
      <w:r>
        <w:tab/>
      </w:r>
      <w:r>
        <w:tab/>
      </w:r>
      <w:r>
        <w:tab/>
      </w:r>
      <w:r>
        <w:rPr>
          <w:lang w:val="en-US"/>
        </w:rPr>
        <w:t>The C</w:t>
      </w:r>
      <w:proofErr w:type="spellStart"/>
      <w:r w:rsidRPr="00B55826">
        <w:t>oncept</w:t>
      </w:r>
      <w:proofErr w:type="spellEnd"/>
      <w:r>
        <w:rPr>
          <w:lang w:val="en-US"/>
        </w:rPr>
        <w:t xml:space="preserve"> of CIVILIZATION, </w:t>
      </w:r>
    </w:p>
    <w:p w:rsidR="008558C1" w:rsidRDefault="008558C1" w:rsidP="008558C1">
      <w:pPr>
        <w:rPr>
          <w:lang w:val="el-GR"/>
        </w:rPr>
      </w:pPr>
      <w:r>
        <w:rPr>
          <w:lang w:val="el-GR"/>
        </w:rPr>
        <w:t xml:space="preserve">ΣΓΠ. </w:t>
      </w:r>
      <w:proofErr w:type="spellStart"/>
      <w:r>
        <w:rPr>
          <w:lang w:val="el-GR"/>
        </w:rPr>
        <w:t>Προηγουνται</w:t>
      </w:r>
      <w:proofErr w:type="spellEnd"/>
      <w:r>
        <w:rPr>
          <w:lang w:val="el-GR"/>
        </w:rPr>
        <w:t xml:space="preserve">, </w:t>
      </w:r>
      <w:r>
        <w:rPr>
          <w:lang w:val="en-US"/>
        </w:rPr>
        <w:t>HUNTERS GATHERERS, (</w:t>
      </w:r>
      <w:r>
        <w:rPr>
          <w:lang w:val="el-GR"/>
        </w:rPr>
        <w:t xml:space="preserve">ΚΥΝΗΓΟΙ, </w:t>
      </w:r>
      <w:proofErr w:type="spellStart"/>
      <w:r>
        <w:rPr>
          <w:lang w:val="el-GR"/>
        </w:rPr>
        <w:t>Τροφοσυλεκτες</w:t>
      </w:r>
      <w:proofErr w:type="spellEnd"/>
      <w:r>
        <w:rPr>
          <w:lang w:val="el-GR"/>
        </w:rPr>
        <w:t xml:space="preserve">), </w:t>
      </w:r>
    </w:p>
    <w:p w:rsidR="008558C1" w:rsidRPr="00A41960" w:rsidRDefault="008558C1" w:rsidP="008558C1">
      <w:pPr>
        <w:rPr>
          <w:lang w:val="el-GR"/>
        </w:rPr>
      </w:pPr>
    </w:p>
    <w:p w:rsidR="008558C1" w:rsidRPr="002B4505" w:rsidRDefault="008558C1" w:rsidP="008558C1">
      <w:pPr>
        <w:pStyle w:val="Heading4"/>
        <w:numPr>
          <w:ilvl w:val="3"/>
          <w:numId w:val="2"/>
        </w:numPr>
      </w:pPr>
      <w:r>
        <w:tab/>
      </w:r>
      <w:r>
        <w:tab/>
      </w:r>
      <w:proofErr w:type="spellStart"/>
      <w:r>
        <w:t>Cole</w:t>
      </w:r>
      <w:proofErr w:type="spellEnd"/>
      <w:r>
        <w:t xml:space="preserve"> </w:t>
      </w:r>
      <w:proofErr w:type="spellStart"/>
      <w:r>
        <w:t>Symes</w:t>
      </w:r>
      <w:proofErr w:type="spellEnd"/>
      <w:r>
        <w:t xml:space="preserve"> p.4</w:t>
      </w:r>
    </w:p>
    <w:p w:rsidR="008558C1" w:rsidRDefault="008558C1" w:rsidP="008558C1">
      <w:pPr>
        <w:rPr>
          <w:lang w:val="en-US"/>
        </w:rPr>
      </w:pPr>
      <w:r>
        <w:rPr>
          <w:lang w:val="el-GR"/>
        </w:rPr>
        <w:tab/>
      </w:r>
      <w:r w:rsidRPr="00082F5C">
        <w:rPr>
          <w:lang w:val="en-US"/>
        </w:rPr>
        <w:t>Cities, however, became possible only as a result of innovations</w:t>
      </w:r>
      <w:r>
        <w:rPr>
          <w:lang w:val="en-US"/>
        </w:rPr>
        <w:t xml:space="preserve"> </w:t>
      </w:r>
      <w:r w:rsidRPr="00082F5C">
        <w:rPr>
          <w:lang w:val="en-US"/>
        </w:rPr>
        <w:t>that began around the end of the last Ice Age, about</w:t>
      </w:r>
      <w:r>
        <w:rPr>
          <w:lang w:val="el-GR"/>
        </w:rPr>
        <w:t xml:space="preserve"> </w:t>
      </w:r>
      <w:r w:rsidRPr="00082F5C">
        <w:rPr>
          <w:lang w:val="en-US"/>
        </w:rPr>
        <w:t>13,000 years ago,</w:t>
      </w:r>
      <w:r>
        <w:rPr>
          <w:lang w:val="en-US"/>
        </w:rPr>
        <w:t xml:space="preserve"> (</w:t>
      </w:r>
      <w:r w:rsidRPr="006F7170">
        <w:rPr>
          <w:b/>
          <w:lang w:val="en-US"/>
        </w:rPr>
        <w:t xml:space="preserve">11,000 </w:t>
      </w:r>
      <w:proofErr w:type="spellStart"/>
      <w:r w:rsidRPr="006F7170">
        <w:rPr>
          <w:b/>
          <w:lang w:val="en-US"/>
        </w:rPr>
        <w:t>b.c.</w:t>
      </w:r>
      <w:proofErr w:type="spellEnd"/>
      <w:r w:rsidRPr="006F7170">
        <w:rPr>
          <w:b/>
          <w:lang w:val="en-US"/>
        </w:rPr>
        <w:t xml:space="preserve">), </w:t>
      </w:r>
      <w:r>
        <w:rPr>
          <w:lang w:val="en-US"/>
        </w:rPr>
        <w:t xml:space="preserve">e.g. </w:t>
      </w:r>
      <w:r w:rsidRPr="00C70897">
        <w:rPr>
          <w:b/>
          <w:lang w:val="en-US"/>
        </w:rPr>
        <w:t>settlement, agriculture</w:t>
      </w:r>
      <w:proofErr w:type="gramStart"/>
      <w:r>
        <w:rPr>
          <w:lang w:val="en-US"/>
        </w:rPr>
        <w:t>, .</w:t>
      </w:r>
      <w:proofErr w:type="gramEnd"/>
      <w:r>
        <w:rPr>
          <w:lang w:val="en-US"/>
        </w:rPr>
        <w:t xml:space="preserve"> Whereas, e.g. writing, DIVISION OF LABOR, stratification, armies</w:t>
      </w:r>
      <w:proofErr w:type="gramStart"/>
      <w:r>
        <w:rPr>
          <w:lang w:val="en-US"/>
        </w:rPr>
        <w:t xml:space="preserve">,  </w:t>
      </w:r>
      <w:proofErr w:type="spellStart"/>
      <w:r>
        <w:rPr>
          <w:lang w:val="en-US"/>
        </w:rPr>
        <w:t>etc</w:t>
      </w:r>
      <w:proofErr w:type="spellEnd"/>
      <w:proofErr w:type="gramEnd"/>
      <w:r>
        <w:rPr>
          <w:lang w:val="en-US"/>
        </w:rPr>
        <w:t xml:space="preserve"> </w:t>
      </w:r>
      <w:r w:rsidRPr="00082F5C">
        <w:rPr>
          <w:lang w:val="en-US"/>
        </w:rPr>
        <w:t xml:space="preserve">  came to fruition in Mesopotamia</w:t>
      </w:r>
      <w:r>
        <w:rPr>
          <w:lang w:val="en-US"/>
        </w:rPr>
        <w:t xml:space="preserve"> </w:t>
      </w:r>
      <w:r w:rsidRPr="00082F5C">
        <w:rPr>
          <w:lang w:val="en-US"/>
        </w:rPr>
        <w:t>8,000 years later</w:t>
      </w:r>
      <w:r>
        <w:rPr>
          <w:lang w:val="en-US"/>
        </w:rPr>
        <w:t xml:space="preserve"> (3,000 </w:t>
      </w:r>
      <w:proofErr w:type="spellStart"/>
      <w:r>
        <w:rPr>
          <w:lang w:val="en-US"/>
        </w:rPr>
        <w:t>b.c.</w:t>
      </w:r>
      <w:proofErr w:type="spellEnd"/>
      <w:r>
        <w:rPr>
          <w:lang w:val="en-US"/>
        </w:rPr>
        <w:t>)</w:t>
      </w:r>
      <w:r w:rsidRPr="00082F5C">
        <w:rPr>
          <w:lang w:val="en-US"/>
        </w:rPr>
        <w:t xml:space="preserve">. </w:t>
      </w:r>
    </w:p>
    <w:p w:rsidR="008558C1" w:rsidRDefault="008558C1" w:rsidP="008558C1">
      <w:pPr>
        <w:rPr>
          <w:lang w:val="en-US"/>
        </w:rPr>
      </w:pPr>
      <w:r>
        <w:rPr>
          <w:lang w:val="en-US"/>
        </w:rPr>
        <w:tab/>
      </w:r>
      <w:r w:rsidRPr="00082F5C">
        <w:rPr>
          <w:lang w:val="en-US"/>
        </w:rPr>
        <w:t>The history of civilization is therefore a</w:t>
      </w:r>
      <w:r>
        <w:rPr>
          <w:lang w:val="en-US"/>
        </w:rPr>
        <w:t xml:space="preserve"> </w:t>
      </w:r>
      <w:r w:rsidRPr="00082F5C">
        <w:rPr>
          <w:lang w:val="en-US"/>
        </w:rPr>
        <w:t>short one. Within the study of humanity, which reaches</w:t>
      </w:r>
      <w:r>
        <w:rPr>
          <w:lang w:val="en-US"/>
        </w:rPr>
        <w:t xml:space="preserve"> </w:t>
      </w:r>
      <w:r w:rsidRPr="00082F5C">
        <w:rPr>
          <w:lang w:val="en-US"/>
        </w:rPr>
        <w:t xml:space="preserve">back to </w:t>
      </w:r>
      <w:r w:rsidRPr="002B44A5">
        <w:rPr>
          <w:b/>
          <w:lang w:val="en-US"/>
        </w:rPr>
        <w:t>the genus Homo</w:t>
      </w:r>
      <w:r>
        <w:rPr>
          <w:b/>
          <w:lang w:val="en-US"/>
        </w:rPr>
        <w:t xml:space="preserve"> (</w:t>
      </w:r>
      <w:r>
        <w:rPr>
          <w:b/>
          <w:lang w:val="el-GR"/>
        </w:rPr>
        <w:t>ΑΝΘΡΩΠΟΣ)</w:t>
      </w:r>
      <w:proofErr w:type="gramStart"/>
      <w:r>
        <w:rPr>
          <w:b/>
          <w:lang w:val="el-GR"/>
        </w:rPr>
        <w:t xml:space="preserve">, </w:t>
      </w:r>
      <w:r w:rsidRPr="002B44A5">
        <w:rPr>
          <w:b/>
          <w:lang w:val="en-US"/>
        </w:rPr>
        <w:t xml:space="preserve"> in</w:t>
      </w:r>
      <w:proofErr w:type="gramEnd"/>
      <w:r w:rsidRPr="002B44A5">
        <w:rPr>
          <w:b/>
          <w:lang w:val="en-US"/>
        </w:rPr>
        <w:t xml:space="preserve"> Africa, some 1.7 million years</w:t>
      </w:r>
      <w:r>
        <w:rPr>
          <w:b/>
          <w:lang w:val="el-GR"/>
        </w:rPr>
        <w:t xml:space="preserve"> </w:t>
      </w:r>
      <w:r w:rsidRPr="00082F5C">
        <w:rPr>
          <w:lang w:val="en-US"/>
        </w:rPr>
        <w:t xml:space="preserve">ago, it is merely a blip on the radar screen. </w:t>
      </w:r>
    </w:p>
    <w:p w:rsidR="008558C1" w:rsidRDefault="008558C1" w:rsidP="008558C1">
      <w:pPr>
        <w:rPr>
          <w:lang w:val="en-US"/>
        </w:rPr>
      </w:pPr>
      <w:r w:rsidRPr="006F7170">
        <w:rPr>
          <w:strike/>
          <w:lang w:val="en-US"/>
        </w:rPr>
        <w:t xml:space="preserve">Homo is the </w:t>
      </w:r>
      <w:r w:rsidRPr="006F7170">
        <w:rPr>
          <w:b/>
          <w:strike/>
          <w:lang w:val="en-US"/>
        </w:rPr>
        <w:t>genus that emerged in the genus Australopithecus</w:t>
      </w:r>
      <w:r w:rsidRPr="006F7170">
        <w:rPr>
          <w:strike/>
          <w:lang w:val="en-US"/>
        </w:rPr>
        <w:t xml:space="preserve"> that encompasses the extant species Homo sapiens, plus several extinct species classified as either </w:t>
      </w:r>
      <w:r w:rsidRPr="006F7170">
        <w:rPr>
          <w:strike/>
          <w:lang w:val="en-US"/>
        </w:rPr>
        <w:lastRenderedPageBreak/>
        <w:t xml:space="preserve">ancestral to or closely related to modern humans, most notably H. erectus </w:t>
      </w:r>
      <w:r w:rsidRPr="006F7170">
        <w:rPr>
          <w:b/>
          <w:strike/>
          <w:lang w:val="en-US"/>
        </w:rPr>
        <w:t xml:space="preserve">and H. </w:t>
      </w:r>
      <w:proofErr w:type="spellStart"/>
      <w:r w:rsidRPr="006F7170">
        <w:rPr>
          <w:b/>
          <w:strike/>
          <w:lang w:val="en-US"/>
        </w:rPr>
        <w:t>neanderthalensis</w:t>
      </w:r>
      <w:proofErr w:type="spellEnd"/>
      <w:r w:rsidRPr="006C6DFC">
        <w:rPr>
          <w:b/>
          <w:lang w:val="en-US"/>
        </w:rPr>
        <w:t>.</w:t>
      </w:r>
    </w:p>
    <w:p w:rsidR="008558C1" w:rsidRPr="002C1B34" w:rsidRDefault="008558C1" w:rsidP="008558C1">
      <w:pPr>
        <w:rPr>
          <w:b/>
          <w:lang w:val="en-US"/>
        </w:rPr>
      </w:pPr>
      <w:r>
        <w:rPr>
          <w:lang w:val="en-US"/>
        </w:rPr>
        <w:tab/>
      </w:r>
      <w:r w:rsidRPr="002C1B34">
        <w:rPr>
          <w:b/>
          <w:lang w:val="en-US"/>
        </w:rPr>
        <w:t xml:space="preserve">Even within the history of the species Homo sapiens, the </w:t>
      </w:r>
      <w:proofErr w:type="spellStart"/>
      <w:r w:rsidRPr="002C1B34">
        <w:rPr>
          <w:b/>
          <w:lang w:val="en-US"/>
        </w:rPr>
        <w:t>subspecie</w:t>
      </w:r>
      <w:proofErr w:type="spellEnd"/>
      <w:r w:rsidRPr="002C1B34">
        <w:rPr>
          <w:b/>
          <w:lang w:val="en-US"/>
        </w:rPr>
        <w:t xml:space="preserve"> (OR species), to which we all belong and which evolved about 40,000 years ago, civilization is a very recent development.</w:t>
      </w:r>
    </w:p>
    <w:p w:rsidR="008558C1" w:rsidRDefault="008558C1" w:rsidP="008558C1">
      <w:pPr>
        <w:rPr>
          <w:lang w:val="en-US"/>
        </w:rPr>
      </w:pPr>
    </w:p>
    <w:p w:rsidR="008558C1" w:rsidRDefault="008558C1" w:rsidP="008558C1">
      <w:pPr>
        <w:rPr>
          <w:lang w:val="el-GR"/>
        </w:rPr>
      </w:pPr>
      <w:r>
        <w:rPr>
          <w:lang w:val="el-GR"/>
        </w:rPr>
        <w:tab/>
      </w:r>
      <w:r>
        <w:rPr>
          <w:lang w:val="el-GR"/>
        </w:rPr>
        <w:tab/>
        <w:t>(</w:t>
      </w:r>
      <w:r>
        <w:rPr>
          <w:lang w:val="en-US"/>
        </w:rPr>
        <w:t xml:space="preserve">REMARK. </w:t>
      </w:r>
      <w:r>
        <w:rPr>
          <w:lang w:val="el-GR"/>
        </w:rPr>
        <w:t>ΠΟΛΙΤΙΣΜΟΣ.).</w:t>
      </w:r>
    </w:p>
    <w:p w:rsidR="008558C1" w:rsidRPr="00082F5C" w:rsidRDefault="008558C1" w:rsidP="008558C1">
      <w:pPr>
        <w:rPr>
          <w:lang w:val="en-US"/>
        </w:rPr>
      </w:pPr>
      <w:r w:rsidRPr="00082F5C">
        <w:rPr>
          <w:lang w:val="en-US"/>
        </w:rPr>
        <w:t>The study of early civilizations is both fascinating</w:t>
      </w:r>
    </w:p>
    <w:p w:rsidR="008558C1" w:rsidRPr="00CD637B" w:rsidRDefault="008558C1" w:rsidP="008558C1">
      <w:pPr>
        <w:rPr>
          <w:b/>
          <w:lang w:val="en-US"/>
        </w:rPr>
      </w:pPr>
      <w:proofErr w:type="gramStart"/>
      <w:r w:rsidRPr="00082F5C">
        <w:rPr>
          <w:lang w:val="en-US"/>
        </w:rPr>
        <w:t>and</w:t>
      </w:r>
      <w:proofErr w:type="gramEnd"/>
      <w:r w:rsidRPr="00082F5C">
        <w:rPr>
          <w:lang w:val="en-US"/>
        </w:rPr>
        <w:t xml:space="preserve"> challenging. </w:t>
      </w:r>
      <w:r w:rsidRPr="00CD637B">
        <w:rPr>
          <w:b/>
          <w:lang w:val="en-US"/>
        </w:rPr>
        <w:t>Historians still do not understand why</w:t>
      </w:r>
    </w:p>
    <w:p w:rsidR="008558C1" w:rsidRPr="00CD637B" w:rsidRDefault="008558C1" w:rsidP="008558C1">
      <w:pPr>
        <w:rPr>
          <w:b/>
          <w:lang w:val="en-US"/>
        </w:rPr>
      </w:pPr>
      <w:proofErr w:type="gramStart"/>
      <w:r w:rsidRPr="00CD637B">
        <w:rPr>
          <w:b/>
          <w:lang w:val="en-US"/>
        </w:rPr>
        <w:t>the</w:t>
      </w:r>
      <w:proofErr w:type="gramEnd"/>
      <w:r w:rsidRPr="00CD637B">
        <w:rPr>
          <w:b/>
          <w:lang w:val="en-US"/>
        </w:rPr>
        <w:t xml:space="preserve"> first-known cities should have developed in the region</w:t>
      </w:r>
    </w:p>
    <w:p w:rsidR="008558C1" w:rsidRPr="00082F5C" w:rsidRDefault="008558C1" w:rsidP="008558C1">
      <w:pPr>
        <w:rPr>
          <w:lang w:val="en-US"/>
        </w:rPr>
      </w:pPr>
      <w:proofErr w:type="gramStart"/>
      <w:r w:rsidRPr="00CD637B">
        <w:rPr>
          <w:b/>
          <w:lang w:val="en-US"/>
        </w:rPr>
        <w:t>between</w:t>
      </w:r>
      <w:proofErr w:type="gramEnd"/>
      <w:r w:rsidRPr="00CD637B">
        <w:rPr>
          <w:b/>
          <w:lang w:val="en-US"/>
        </w:rPr>
        <w:t xml:space="preserve"> the Tigris and the Euphrates Rivers</w:t>
      </w:r>
      <w:r w:rsidRPr="00082F5C">
        <w:rPr>
          <w:lang w:val="en-US"/>
        </w:rPr>
        <w:t>, in what is</w:t>
      </w:r>
    </w:p>
    <w:p w:rsidR="008558C1" w:rsidRPr="00082F5C" w:rsidRDefault="008558C1" w:rsidP="008558C1">
      <w:pPr>
        <w:rPr>
          <w:lang w:val="en-US"/>
        </w:rPr>
      </w:pPr>
      <w:proofErr w:type="gramStart"/>
      <w:r w:rsidRPr="00082F5C">
        <w:rPr>
          <w:lang w:val="en-US"/>
        </w:rPr>
        <w:t>now</w:t>
      </w:r>
      <w:proofErr w:type="gramEnd"/>
      <w:r w:rsidRPr="00082F5C">
        <w:rPr>
          <w:lang w:val="en-US"/>
        </w:rPr>
        <w:t xml:space="preserve"> Iraq. Once developed, however, the basic patterns of</w:t>
      </w:r>
    </w:p>
    <w:p w:rsidR="008558C1" w:rsidRPr="00082F5C" w:rsidRDefault="008558C1" w:rsidP="008558C1">
      <w:pPr>
        <w:rPr>
          <w:lang w:val="en-US"/>
        </w:rPr>
      </w:pPr>
      <w:proofErr w:type="gramStart"/>
      <w:r w:rsidRPr="00082F5C">
        <w:rPr>
          <w:lang w:val="en-US"/>
        </w:rPr>
        <w:t>urban</w:t>
      </w:r>
      <w:proofErr w:type="gramEnd"/>
      <w:r w:rsidRPr="00082F5C">
        <w:rPr>
          <w:lang w:val="en-US"/>
        </w:rPr>
        <w:t xml:space="preserve"> life quickly spread to other parts of the Near East,</w:t>
      </w:r>
    </w:p>
    <w:p w:rsidR="008558C1" w:rsidRPr="00082F5C" w:rsidRDefault="008558C1" w:rsidP="008558C1">
      <w:pPr>
        <w:rPr>
          <w:lang w:val="en-US"/>
        </w:rPr>
      </w:pPr>
      <w:proofErr w:type="gramStart"/>
      <w:r w:rsidRPr="00082F5C">
        <w:rPr>
          <w:lang w:val="en-US"/>
        </w:rPr>
        <w:t>both</w:t>
      </w:r>
      <w:proofErr w:type="gramEnd"/>
      <w:r w:rsidRPr="00082F5C">
        <w:rPr>
          <w:lang w:val="en-US"/>
        </w:rPr>
        <w:t xml:space="preserve"> </w:t>
      </w:r>
      <w:r w:rsidRPr="00AF3009">
        <w:rPr>
          <w:b/>
          <w:lang w:val="en-US"/>
        </w:rPr>
        <w:t>by imitation and by conquest.</w:t>
      </w:r>
      <w:r w:rsidRPr="00082F5C">
        <w:rPr>
          <w:lang w:val="en-US"/>
        </w:rPr>
        <w:t xml:space="preserve"> A network of trading</w:t>
      </w:r>
    </w:p>
    <w:p w:rsidR="008558C1" w:rsidRPr="00082F5C" w:rsidRDefault="008558C1" w:rsidP="008558C1">
      <w:pPr>
        <w:rPr>
          <w:lang w:val="en-US"/>
        </w:rPr>
      </w:pPr>
      <w:proofErr w:type="gramStart"/>
      <w:r w:rsidRPr="00082F5C">
        <w:rPr>
          <w:lang w:val="en-US"/>
        </w:rPr>
        <w:t>connections</w:t>
      </w:r>
      <w:proofErr w:type="gramEnd"/>
      <w:r w:rsidRPr="00082F5C">
        <w:rPr>
          <w:lang w:val="en-US"/>
        </w:rPr>
        <w:t xml:space="preserve"> linked these early cities, but intense competition</w:t>
      </w:r>
    </w:p>
    <w:p w:rsidR="008558C1" w:rsidRDefault="008558C1" w:rsidP="008558C1">
      <w:pPr>
        <w:rPr>
          <w:lang w:val="en-US"/>
        </w:rPr>
      </w:pPr>
      <w:proofErr w:type="gramStart"/>
      <w:r w:rsidRPr="00082F5C">
        <w:rPr>
          <w:lang w:val="en-US"/>
        </w:rPr>
        <w:t>for</w:t>
      </w:r>
      <w:proofErr w:type="gramEnd"/>
      <w:r w:rsidRPr="00082F5C">
        <w:rPr>
          <w:lang w:val="en-US"/>
        </w:rPr>
        <w:t xml:space="preserve"> resources made alliances among them fragile. </w:t>
      </w:r>
    </w:p>
    <w:p w:rsidR="008558C1" w:rsidRDefault="008558C1" w:rsidP="008558C1">
      <w:pPr>
        <w:rPr>
          <w:lang w:val="el-GR"/>
        </w:rPr>
      </w:pPr>
      <w:r w:rsidRPr="00082F5C">
        <w:rPr>
          <w:lang w:val="en-US"/>
        </w:rPr>
        <w:t>Then,</w:t>
      </w:r>
      <w:r>
        <w:rPr>
          <w:lang w:val="el-GR"/>
        </w:rPr>
        <w:t xml:space="preserve"> </w:t>
      </w:r>
      <w:r w:rsidRPr="001B0AF0">
        <w:rPr>
          <w:b/>
          <w:lang w:val="en-US"/>
        </w:rPr>
        <w:t>around the middle of the second millennium B.C.E.</w:t>
      </w:r>
      <w:r w:rsidRPr="00082F5C">
        <w:rPr>
          <w:lang w:val="en-US"/>
        </w:rPr>
        <w:t xml:space="preserve"> </w:t>
      </w:r>
      <w:r>
        <w:rPr>
          <w:lang w:val="el-GR"/>
        </w:rPr>
        <w:t xml:space="preserve">(1000-2000 π.Χ.), </w:t>
      </w:r>
    </w:p>
    <w:p w:rsidR="008558C1" w:rsidRPr="00082F5C" w:rsidRDefault="008558C1" w:rsidP="008558C1">
      <w:pPr>
        <w:rPr>
          <w:lang w:val="en-US"/>
        </w:rPr>
      </w:pPr>
      <w:proofErr w:type="gramStart"/>
      <w:r w:rsidRPr="00082F5C">
        <w:rPr>
          <w:lang w:val="en-US"/>
        </w:rPr>
        <w:t>emerging</w:t>
      </w:r>
      <w:proofErr w:type="gramEnd"/>
      <w:r w:rsidRPr="00082F5C">
        <w:rPr>
          <w:lang w:val="en-US"/>
        </w:rPr>
        <w:t xml:space="preserve"> powers began to</w:t>
      </w:r>
    </w:p>
    <w:p w:rsidR="008558C1" w:rsidRPr="00082F5C" w:rsidRDefault="008558C1" w:rsidP="008558C1">
      <w:pPr>
        <w:rPr>
          <w:lang w:val="en-US"/>
        </w:rPr>
      </w:pPr>
      <w:proofErr w:type="gramStart"/>
      <w:r w:rsidRPr="00082F5C">
        <w:rPr>
          <w:lang w:val="en-US"/>
        </w:rPr>
        <w:t>shape</w:t>
      </w:r>
      <w:proofErr w:type="gramEnd"/>
      <w:r w:rsidRPr="00082F5C">
        <w:rPr>
          <w:lang w:val="en-US"/>
        </w:rPr>
        <w:t xml:space="preserve"> these </w:t>
      </w:r>
      <w:r w:rsidRPr="001B0AF0">
        <w:rPr>
          <w:b/>
          <w:lang w:val="en-US"/>
        </w:rPr>
        <w:t>fiercely independent cities into empires</w:t>
      </w:r>
      <w:r w:rsidRPr="00082F5C">
        <w:rPr>
          <w:lang w:val="en-US"/>
        </w:rPr>
        <w:t>. How</w:t>
      </w:r>
    </w:p>
    <w:p w:rsidR="008558C1" w:rsidRPr="00082F5C" w:rsidRDefault="008558C1" w:rsidP="008558C1">
      <w:pPr>
        <w:rPr>
          <w:lang w:val="en-US"/>
        </w:rPr>
      </w:pPr>
      <w:proofErr w:type="gramStart"/>
      <w:r w:rsidRPr="00082F5C">
        <w:rPr>
          <w:lang w:val="en-US"/>
        </w:rPr>
        <w:t>this</w:t>
      </w:r>
      <w:proofErr w:type="gramEnd"/>
      <w:r w:rsidRPr="00082F5C">
        <w:rPr>
          <w:lang w:val="en-US"/>
        </w:rPr>
        <w:t xml:space="preserve"> happened—and how we know that it happened—is</w:t>
      </w:r>
    </w:p>
    <w:p w:rsidR="008558C1" w:rsidRDefault="008558C1" w:rsidP="008558C1">
      <w:pPr>
        <w:rPr>
          <w:lang w:val="en-US"/>
        </w:rPr>
      </w:pPr>
      <w:proofErr w:type="gramStart"/>
      <w:r w:rsidRPr="00082F5C">
        <w:rPr>
          <w:lang w:val="en-US"/>
        </w:rPr>
        <w:t>the</w:t>
      </w:r>
      <w:proofErr w:type="gramEnd"/>
      <w:r w:rsidRPr="00082F5C">
        <w:rPr>
          <w:lang w:val="en-US"/>
        </w:rPr>
        <w:t xml:space="preserve"> subject of Chapter 1.</w:t>
      </w:r>
    </w:p>
    <w:p w:rsidR="008558C1" w:rsidRDefault="008558C1" w:rsidP="008558C1">
      <w:pPr>
        <w:rPr>
          <w:lang w:val="en-US"/>
        </w:rPr>
      </w:pPr>
    </w:p>
    <w:p w:rsidR="008558C1" w:rsidRDefault="008558C1" w:rsidP="008558C1">
      <w:pPr>
        <w:rPr>
          <w:lang w:val="en-US"/>
        </w:rPr>
      </w:pPr>
      <w:r>
        <w:rPr>
          <w:lang w:val="en-US"/>
        </w:rPr>
        <w:tab/>
        <w:t xml:space="preserve">(REMARK SGP. </w:t>
      </w:r>
      <w:proofErr w:type="spellStart"/>
      <w:r>
        <w:rPr>
          <w:lang w:val="el-GR"/>
        </w:rPr>
        <w:t>Εξηγησεις</w:t>
      </w:r>
      <w:proofErr w:type="spellEnd"/>
      <w:r>
        <w:rPr>
          <w:lang w:val="el-GR"/>
        </w:rPr>
        <w:t xml:space="preserve"> για π.Χ., μ.Χ., </w:t>
      </w:r>
      <w:r>
        <w:rPr>
          <w:lang w:val="en-US"/>
        </w:rPr>
        <w:t xml:space="preserve">B.C., A.D., </w:t>
      </w:r>
    </w:p>
    <w:p w:rsidR="008558C1" w:rsidRPr="00082F5C" w:rsidRDefault="008558C1" w:rsidP="008558C1">
      <w:pPr>
        <w:rPr>
          <w:lang w:val="en-US"/>
        </w:rPr>
      </w:pPr>
      <w:r w:rsidRPr="00082F5C">
        <w:rPr>
          <w:lang w:val="en-US"/>
        </w:rPr>
        <w:t>(</w:t>
      </w:r>
      <w:r>
        <w:rPr>
          <w:lang w:val="en-US"/>
        </w:rPr>
        <w:t xml:space="preserve">BCE means </w:t>
      </w:r>
      <w:r w:rsidRPr="00082F5C">
        <w:rPr>
          <w:lang w:val="en-US"/>
        </w:rPr>
        <w:t>“Before the Common Era,” equivalent to the Christian dating</w:t>
      </w:r>
    </w:p>
    <w:p w:rsidR="008558C1" w:rsidRDefault="008558C1" w:rsidP="008558C1">
      <w:pPr>
        <w:rPr>
          <w:lang w:val="en-US"/>
        </w:rPr>
      </w:pPr>
      <w:proofErr w:type="gramStart"/>
      <w:r w:rsidRPr="00082F5C">
        <w:rPr>
          <w:lang w:val="en-US"/>
        </w:rPr>
        <w:t>system</w:t>
      </w:r>
      <w:proofErr w:type="gramEnd"/>
      <w:r w:rsidRPr="00082F5C">
        <w:rPr>
          <w:lang w:val="en-US"/>
        </w:rPr>
        <w:t xml:space="preserve"> B.C., “Before Christ”),</w:t>
      </w:r>
    </w:p>
    <w:p w:rsidR="008558C1" w:rsidRPr="0081685C" w:rsidRDefault="008558C1" w:rsidP="008558C1">
      <w:pPr>
        <w:rPr>
          <w:lang w:val="el-GR"/>
        </w:rPr>
      </w:pPr>
      <w:r>
        <w:rPr>
          <w:lang w:val="en-US"/>
        </w:rPr>
        <w:tab/>
      </w:r>
      <w:r>
        <w:rPr>
          <w:lang w:val="el-GR"/>
        </w:rPr>
        <w:t xml:space="preserve">π.χ. </w:t>
      </w:r>
      <w:proofErr w:type="spellStart"/>
      <w:r>
        <w:rPr>
          <w:lang w:val="el-GR"/>
        </w:rPr>
        <w:t>παραδειγματος</w:t>
      </w:r>
      <w:proofErr w:type="spellEnd"/>
      <w:r>
        <w:rPr>
          <w:lang w:val="el-GR"/>
        </w:rPr>
        <w:t xml:space="preserve"> </w:t>
      </w:r>
      <w:proofErr w:type="spellStart"/>
      <w:r>
        <w:rPr>
          <w:lang w:val="el-GR"/>
        </w:rPr>
        <w:t>χαριν</w:t>
      </w:r>
      <w:proofErr w:type="spellEnd"/>
      <w:r>
        <w:rPr>
          <w:lang w:val="el-GR"/>
        </w:rPr>
        <w:t xml:space="preserve">, </w:t>
      </w:r>
    </w:p>
    <w:p w:rsidR="008558C1" w:rsidRPr="003B7CAD" w:rsidRDefault="008558C1" w:rsidP="008558C1">
      <w:pPr>
        <w:rPr>
          <w:lang w:val="en-US"/>
        </w:rPr>
      </w:pPr>
      <w:r>
        <w:rPr>
          <w:lang w:val="en-US"/>
        </w:rPr>
        <w:tab/>
      </w:r>
      <w:r>
        <w:rPr>
          <w:lang w:val="el-GR"/>
        </w:rPr>
        <w:t xml:space="preserve">μ. Χ. </w:t>
      </w:r>
      <w:proofErr w:type="spellStart"/>
      <w:r>
        <w:rPr>
          <w:lang w:val="el-GR"/>
        </w:rPr>
        <w:t>μετα</w:t>
      </w:r>
      <w:proofErr w:type="spellEnd"/>
      <w:r>
        <w:rPr>
          <w:lang w:val="el-GR"/>
        </w:rPr>
        <w:t xml:space="preserve"> ΧΡΙΣΤΟΝ, </w:t>
      </w:r>
      <w:r>
        <w:rPr>
          <w:lang w:val="en-US"/>
        </w:rPr>
        <w:t xml:space="preserve">. </w:t>
      </w:r>
      <w:r>
        <w:rPr>
          <w:lang w:val="el-GR"/>
        </w:rPr>
        <w:t xml:space="preserve">Προ </w:t>
      </w:r>
      <w:proofErr w:type="spellStart"/>
      <w:r>
        <w:rPr>
          <w:lang w:val="el-GR"/>
        </w:rPr>
        <w:t>Χριστου</w:t>
      </w:r>
      <w:proofErr w:type="spellEnd"/>
      <w:r>
        <w:rPr>
          <w:lang w:val="el-GR"/>
        </w:rPr>
        <w:t xml:space="preserve">. </w:t>
      </w:r>
      <w:r>
        <w:rPr>
          <w:lang w:val="en-US"/>
        </w:rPr>
        <w:t xml:space="preserve">AD Anno Domini, </w:t>
      </w:r>
    </w:p>
    <w:p w:rsidR="008558C1" w:rsidRPr="00CB0BFC" w:rsidRDefault="008558C1" w:rsidP="008558C1">
      <w:pPr>
        <w:rPr>
          <w:b/>
          <w:lang w:val="el-GR"/>
        </w:rPr>
      </w:pPr>
      <w:r>
        <w:rPr>
          <w:lang w:val="el-GR"/>
        </w:rPr>
        <w:tab/>
      </w:r>
      <w:r w:rsidRPr="00CB0BFC">
        <w:rPr>
          <w:b/>
          <w:lang w:val="en-US"/>
        </w:rPr>
        <w:t>BCE</w:t>
      </w:r>
      <w:proofErr w:type="gramStart"/>
      <w:r w:rsidRPr="00CB0BFC">
        <w:rPr>
          <w:b/>
          <w:lang w:val="en-US"/>
        </w:rPr>
        <w:t>,  Before</w:t>
      </w:r>
      <w:proofErr w:type="gramEnd"/>
      <w:r w:rsidRPr="00CB0BFC">
        <w:rPr>
          <w:b/>
          <w:lang w:val="en-US"/>
        </w:rPr>
        <w:t xml:space="preserve"> Common Era. CE Common Era, CE.)</w:t>
      </w:r>
    </w:p>
    <w:p w:rsidR="008558C1" w:rsidRDefault="008558C1" w:rsidP="008558C1">
      <w:pPr>
        <w:rPr>
          <w:lang w:val="en-US"/>
        </w:rPr>
      </w:pPr>
    </w:p>
    <w:p w:rsidR="008558C1" w:rsidRDefault="008558C1" w:rsidP="008558C1">
      <w:pPr>
        <w:pStyle w:val="Heading2"/>
        <w:numPr>
          <w:ilvl w:val="1"/>
          <w:numId w:val="2"/>
        </w:numPr>
        <w:rPr>
          <w:lang w:val="en-US"/>
        </w:rPr>
      </w:pPr>
      <w:r>
        <w:rPr>
          <w:lang w:val="en-US"/>
        </w:rPr>
        <w:tab/>
      </w:r>
      <w:r>
        <w:rPr>
          <w:lang w:val="en-US"/>
        </w:rPr>
        <w:tab/>
      </w:r>
      <w:r>
        <w:rPr>
          <w:lang w:val="en-US"/>
        </w:rPr>
        <w:tab/>
      </w:r>
      <w:r>
        <w:rPr>
          <w:lang w:val="en-US"/>
        </w:rPr>
        <w:tab/>
      </w:r>
      <w:r w:rsidRPr="0007254B">
        <w:rPr>
          <w:lang w:val="en-US"/>
        </w:rPr>
        <w:t>Civilization</w:t>
      </w:r>
      <w:r>
        <w:rPr>
          <w:lang w:val="en-US"/>
        </w:rPr>
        <w:t xml:space="preserve">, Wiki, </w:t>
      </w:r>
    </w:p>
    <w:p w:rsidR="008558C1" w:rsidRPr="007F5E28" w:rsidRDefault="008558C1" w:rsidP="008558C1">
      <w:pPr>
        <w:rPr>
          <w:lang w:val="el-GR"/>
        </w:rPr>
      </w:pPr>
      <w:proofErr w:type="spellStart"/>
      <w:r>
        <w:rPr>
          <w:lang w:val="el-GR"/>
        </w:rPr>
        <w:t>Καπως</w:t>
      </w:r>
      <w:proofErr w:type="spellEnd"/>
      <w:r>
        <w:rPr>
          <w:lang w:val="el-GR"/>
        </w:rPr>
        <w:t xml:space="preserve"> </w:t>
      </w:r>
      <w:proofErr w:type="spellStart"/>
      <w:r>
        <w:rPr>
          <w:lang w:val="el-GR"/>
        </w:rPr>
        <w:t>διαφορετικη</w:t>
      </w:r>
      <w:proofErr w:type="spellEnd"/>
      <w:r>
        <w:rPr>
          <w:lang w:val="el-GR"/>
        </w:rPr>
        <w:t xml:space="preserve"> </w:t>
      </w:r>
      <w:proofErr w:type="spellStart"/>
      <w:r>
        <w:rPr>
          <w:lang w:val="el-GR"/>
        </w:rPr>
        <w:t>οπτικη</w:t>
      </w:r>
      <w:proofErr w:type="spellEnd"/>
      <w:r>
        <w:rPr>
          <w:lang w:val="el-GR"/>
        </w:rPr>
        <w:t xml:space="preserve"> της </w:t>
      </w:r>
      <w:proofErr w:type="spellStart"/>
      <w:r>
        <w:rPr>
          <w:lang w:val="el-GR"/>
        </w:rPr>
        <w:t>εννοιας</w:t>
      </w:r>
      <w:proofErr w:type="spellEnd"/>
      <w:r>
        <w:rPr>
          <w:lang w:val="el-GR"/>
        </w:rPr>
        <w:t xml:space="preserve"> ΠΟΛΙΤΙΣΜΟΣ, </w:t>
      </w:r>
    </w:p>
    <w:p w:rsidR="008558C1" w:rsidRDefault="008558C1" w:rsidP="008558C1">
      <w:pPr>
        <w:rPr>
          <w:lang w:val="en-US"/>
        </w:rPr>
      </w:pPr>
      <w:r>
        <w:rPr>
          <w:lang w:val="en-US"/>
        </w:rPr>
        <w:tab/>
      </w:r>
      <w:hyperlink r:id="rId5" w:anchor="History" w:history="1">
        <w:r w:rsidRPr="00202B15">
          <w:t>https://en.wikipedia.org/wiki/Civilization#History</w:t>
        </w:r>
      </w:hyperlink>
      <w:r>
        <w:rPr>
          <w:lang w:val="en-US"/>
        </w:rPr>
        <w:t>,</w:t>
      </w:r>
      <w:r>
        <w:rPr>
          <w:lang w:val="el-GR"/>
        </w:rPr>
        <w:t xml:space="preserve"> </w:t>
      </w:r>
      <w:r>
        <w:rPr>
          <w:lang w:val="en-US"/>
        </w:rPr>
        <w:t xml:space="preserve">    </w:t>
      </w:r>
      <w:r w:rsidRPr="003A2978">
        <w:rPr>
          <w:lang w:val="en-US"/>
        </w:rPr>
        <w:t xml:space="preserve"> </w:t>
      </w:r>
      <w:r>
        <w:rPr>
          <w:lang w:val="en-US"/>
        </w:rPr>
        <w:t xml:space="preserve"> </w:t>
      </w:r>
    </w:p>
    <w:p w:rsidR="008558C1" w:rsidRPr="00226C90" w:rsidRDefault="008558C1" w:rsidP="008558C1">
      <w:pPr>
        <w:rPr>
          <w:lang w:val="en-US"/>
        </w:rPr>
      </w:pPr>
      <w:r w:rsidRPr="008954E5">
        <w:rPr>
          <w:b/>
          <w:lang w:val="en-US"/>
        </w:rPr>
        <w:t xml:space="preserve">A civilization or </w:t>
      </w:r>
      <w:proofErr w:type="spellStart"/>
      <w:r w:rsidRPr="008954E5">
        <w:rPr>
          <w:b/>
          <w:lang w:val="en-US"/>
        </w:rPr>
        <w:t>civilisation</w:t>
      </w:r>
      <w:proofErr w:type="spellEnd"/>
      <w:r w:rsidRPr="00226C90">
        <w:rPr>
          <w:lang w:val="en-US"/>
        </w:rPr>
        <w:t xml:space="preserve"> (see English spelling differences) is any complex society characterized by </w:t>
      </w:r>
      <w:r w:rsidRPr="00E91925">
        <w:rPr>
          <w:b/>
          <w:lang w:val="en-US"/>
        </w:rPr>
        <w:t>urban development</w:t>
      </w:r>
      <w:r w:rsidRPr="00226C90">
        <w:rPr>
          <w:lang w:val="en-US"/>
        </w:rPr>
        <w:t xml:space="preserve">, </w:t>
      </w:r>
      <w:r w:rsidRPr="00E91925">
        <w:rPr>
          <w:b/>
          <w:lang w:val="en-US"/>
        </w:rPr>
        <w:t>social stratification</w:t>
      </w:r>
      <w:r w:rsidRPr="00226C90">
        <w:rPr>
          <w:lang w:val="en-US"/>
        </w:rPr>
        <w:t xml:space="preserve"> imposed by a cultural </w:t>
      </w:r>
      <w:r>
        <w:rPr>
          <w:lang w:val="en-US"/>
        </w:rPr>
        <w:t>(SGP</w:t>
      </w:r>
      <w:proofErr w:type="gramStart"/>
      <w:r>
        <w:rPr>
          <w:lang w:val="el-GR"/>
        </w:rPr>
        <w:t xml:space="preserve">, </w:t>
      </w:r>
      <w:r>
        <w:rPr>
          <w:lang w:val="en-US"/>
        </w:rPr>
        <w:t xml:space="preserve"> economic</w:t>
      </w:r>
      <w:proofErr w:type="gramEnd"/>
      <w:r>
        <w:rPr>
          <w:lang w:val="en-US"/>
        </w:rPr>
        <w:t xml:space="preserve">) </w:t>
      </w:r>
      <w:r w:rsidRPr="00226C90">
        <w:rPr>
          <w:lang w:val="en-US"/>
        </w:rPr>
        <w:t xml:space="preserve">elite, symbolic systems of communication (for example, </w:t>
      </w:r>
      <w:r w:rsidRPr="00E91925">
        <w:rPr>
          <w:b/>
          <w:lang w:val="en-US"/>
        </w:rPr>
        <w:t>writing systems</w:t>
      </w:r>
      <w:r w:rsidRPr="00226C90">
        <w:rPr>
          <w:lang w:val="en-US"/>
        </w:rPr>
        <w:t xml:space="preserve">), and a perceived </w:t>
      </w:r>
      <w:r w:rsidRPr="00E91925">
        <w:rPr>
          <w:b/>
          <w:lang w:val="en-US"/>
        </w:rPr>
        <w:t>separation from and domination over the natural environment.</w:t>
      </w:r>
      <w:r w:rsidRPr="00226C90">
        <w:rPr>
          <w:lang w:val="en-US"/>
        </w:rPr>
        <w:t>[1][2][3][4][5][6][7][8]</w:t>
      </w:r>
    </w:p>
    <w:p w:rsidR="008558C1" w:rsidRPr="00226C90" w:rsidRDefault="008558C1" w:rsidP="008558C1">
      <w:pPr>
        <w:rPr>
          <w:lang w:val="en-US"/>
        </w:rPr>
      </w:pPr>
    </w:p>
    <w:p w:rsidR="008558C1" w:rsidRPr="00226C90" w:rsidRDefault="008558C1" w:rsidP="008558C1">
      <w:pPr>
        <w:rPr>
          <w:lang w:val="en-US"/>
        </w:rPr>
      </w:pPr>
      <w:r w:rsidRPr="00725695">
        <w:rPr>
          <w:color w:val="FF0000"/>
          <w:lang w:val="en-US"/>
        </w:rPr>
        <w:t xml:space="preserve">Civilizations are intimately associated with and often further defined by other socio-politico-economic characteristics, including centralization, the domestication of both humans and other organisms, specialization of </w:t>
      </w:r>
      <w:proofErr w:type="spellStart"/>
      <w:r w:rsidRPr="00725695">
        <w:rPr>
          <w:color w:val="FF0000"/>
          <w:lang w:val="en-US"/>
        </w:rPr>
        <w:t>labour</w:t>
      </w:r>
      <w:proofErr w:type="spellEnd"/>
      <w:r w:rsidRPr="00725695">
        <w:rPr>
          <w:color w:val="FF0000"/>
          <w:lang w:val="en-US"/>
        </w:rPr>
        <w:t>, culturally ingrained ideologies of progress and supremacism, monumental architecture, taxation, societal dependence upon farming and expansionism</w:t>
      </w:r>
      <w:r w:rsidRPr="00226C90">
        <w:rPr>
          <w:lang w:val="en-US"/>
        </w:rPr>
        <w:t xml:space="preserve">.[2][3][4][6][7][8] Historically, civilization has often been understood as a larger and "more advanced" culture, in contrast to smaller, supposedly primitive cultures.[1][3][4][9] Similarly, some scholars have described civilization as being necessarily multicultural.[10] </w:t>
      </w:r>
      <w:r w:rsidRPr="00E72C20">
        <w:rPr>
          <w:strike/>
          <w:lang w:val="en-US"/>
        </w:rPr>
        <w:t>In this broad sense, a civilization contrasts with non-centralized tribal societies, including the cultures of nomadic pastoralists, Neolithic societies or hunter-gatherers, but it also contrasts with the cultures found within civilizations themselves</w:t>
      </w:r>
      <w:r w:rsidRPr="00226C90">
        <w:rPr>
          <w:lang w:val="en-US"/>
        </w:rPr>
        <w:t xml:space="preserve">. As an uncountable noun, "civilization" </w:t>
      </w:r>
      <w:r w:rsidRPr="00226C90">
        <w:rPr>
          <w:lang w:val="en-US"/>
        </w:rPr>
        <w:lastRenderedPageBreak/>
        <w:t>also refers to the process of a society developing into a centralized, urbanized, stratified structure. Civilizations are organized in densely populated settlements divided into hierarchical social classes with a ruling elite and subordinate urban and rural populations, which engage in intensive agriculture, mining, small-scale manufacture and trade</w:t>
      </w:r>
      <w:r w:rsidRPr="00C12D41">
        <w:rPr>
          <w:color w:val="FF0000"/>
          <w:lang w:val="en-US"/>
        </w:rPr>
        <w:t>. Civilization concentrates power, extending human control over the rest of nature, including over other human beings</w:t>
      </w:r>
      <w:proofErr w:type="gramStart"/>
      <w:r w:rsidRPr="00226C90">
        <w:rPr>
          <w:lang w:val="en-US"/>
        </w:rPr>
        <w:t>.[</w:t>
      </w:r>
      <w:proofErr w:type="gramEnd"/>
      <w:r w:rsidRPr="00226C90">
        <w:rPr>
          <w:lang w:val="en-US"/>
        </w:rPr>
        <w:t>11]</w:t>
      </w:r>
    </w:p>
    <w:p w:rsidR="008558C1" w:rsidRPr="00226C90" w:rsidRDefault="008558C1" w:rsidP="008558C1">
      <w:pPr>
        <w:rPr>
          <w:lang w:val="en-US"/>
        </w:rPr>
      </w:pPr>
    </w:p>
    <w:p w:rsidR="008558C1" w:rsidRPr="003607A7" w:rsidRDefault="008558C1" w:rsidP="008558C1">
      <w:pPr>
        <w:rPr>
          <w:color w:val="FF0000"/>
          <w:lang w:val="en-US"/>
        </w:rPr>
      </w:pPr>
      <w:r w:rsidRPr="003607A7">
        <w:rPr>
          <w:color w:val="FF0000"/>
          <w:lang w:val="en-US"/>
        </w:rPr>
        <w:t>Civilization, as its etymology (below) suggests, is a concept originally linked to towns and cities. The earliest emergence of civilizations is generally associated with the final stages of the Neolithic Revolution, culminating in the relatively rapid process of urban revolution and state formation, a political development associated with the appearance of a governing elite.</w:t>
      </w:r>
    </w:p>
    <w:p w:rsidR="008558C1" w:rsidRDefault="008558C1" w:rsidP="008558C1">
      <w:pPr>
        <w:rPr>
          <w:lang w:val="el-GR"/>
        </w:rPr>
      </w:pPr>
    </w:p>
    <w:p w:rsidR="008558C1" w:rsidRDefault="008558C1" w:rsidP="008558C1">
      <w:pPr>
        <w:pStyle w:val="Heading3"/>
        <w:keepLines/>
        <w:numPr>
          <w:ilvl w:val="2"/>
          <w:numId w:val="2"/>
        </w:numPr>
        <w:ind w:left="0" w:firstLine="0"/>
        <w:rPr>
          <w:lang w:val="en-US"/>
        </w:rPr>
      </w:pPr>
      <w:r w:rsidRPr="00053BA7">
        <w:rPr>
          <w:lang w:val="en-US"/>
        </w:rPr>
        <w:tab/>
        <w:t>Neolithic Revolution, Agricultural Revolution</w:t>
      </w:r>
      <w:proofErr w:type="gramStart"/>
      <w:r w:rsidRPr="00053BA7">
        <w:rPr>
          <w:lang w:val="en-US"/>
        </w:rPr>
        <w:t>,</w:t>
      </w:r>
      <w:r w:rsidRPr="00FA5A30">
        <w:rPr>
          <w:lang w:val="en-US"/>
        </w:rPr>
        <w:t>(</w:t>
      </w:r>
      <w:proofErr w:type="gramEnd"/>
      <w:r>
        <w:t>ΑΓΡΟΤΙΚΗ</w:t>
      </w:r>
      <w:r w:rsidRPr="00FA5A30">
        <w:rPr>
          <w:lang w:val="en-US"/>
        </w:rPr>
        <w:t xml:space="preserve"> </w:t>
      </w:r>
      <w:r>
        <w:t>ΕΠΑΝΑΣΤΑΣΗ</w:t>
      </w:r>
      <w:r w:rsidRPr="00FA5A30">
        <w:rPr>
          <w:lang w:val="en-US"/>
        </w:rPr>
        <w:t xml:space="preserve">), </w:t>
      </w:r>
    </w:p>
    <w:p w:rsidR="008558C1" w:rsidRDefault="008558C1" w:rsidP="008558C1">
      <w:pPr>
        <w:rPr>
          <w:lang w:val="en-US"/>
        </w:rPr>
      </w:pPr>
      <w:hyperlink r:id="rId6" w:anchor="In_the_Fertile_Crescent" w:history="1">
        <w:r w:rsidRPr="00053BA7">
          <w:rPr>
            <w:rStyle w:val="Hyperlink"/>
            <w:b/>
            <w:lang w:val="en-US"/>
          </w:rPr>
          <w:t>https://en.wikipedia.org/wiki/Neolithic_Revolution#In_the_Fertile_Crescent</w:t>
        </w:r>
      </w:hyperlink>
      <w:r w:rsidRPr="00053BA7">
        <w:rPr>
          <w:lang w:val="en-US"/>
        </w:rPr>
        <w:t xml:space="preserve">, </w:t>
      </w:r>
    </w:p>
    <w:p w:rsidR="008558C1" w:rsidRDefault="008558C1" w:rsidP="008558C1">
      <w:pPr>
        <w:rPr>
          <w:lang w:val="en-US"/>
        </w:rPr>
      </w:pPr>
      <w:r>
        <w:rPr>
          <w:lang w:val="en-US"/>
        </w:rPr>
        <w:tab/>
      </w:r>
      <w:r w:rsidRPr="00FF57FA">
        <w:rPr>
          <w:lang w:val="en-US"/>
        </w:rPr>
        <w:t>Neolithic Revolution around 12,500 years ago (10.500 π.χ</w:t>
      </w:r>
      <w:proofErr w:type="gramStart"/>
      <w:r w:rsidRPr="00FF57FA">
        <w:rPr>
          <w:lang w:val="en-US"/>
        </w:rPr>
        <w:t>. )</w:t>
      </w:r>
      <w:proofErr w:type="gramEnd"/>
    </w:p>
    <w:p w:rsidR="008558C1" w:rsidRPr="00053BA7" w:rsidRDefault="008558C1" w:rsidP="008558C1">
      <w:pPr>
        <w:rPr>
          <w:lang w:val="en-US"/>
        </w:rPr>
      </w:pPr>
    </w:p>
    <w:p w:rsidR="008558C1" w:rsidRPr="00053BA7" w:rsidRDefault="008558C1" w:rsidP="008558C1">
      <w:pPr>
        <w:rPr>
          <w:lang w:val="en-US"/>
        </w:rPr>
      </w:pPr>
      <w:r w:rsidRPr="00053BA7">
        <w:rPr>
          <w:lang w:val="en-US"/>
        </w:rPr>
        <w:t xml:space="preserve">The Neolithic Revolution, Neolithic Demographic Transition, Agricultural Revolution, or First Agricultural Revolution was the wide-scale transition of many human cultures during the Neolithic period from a lifestyle of </w:t>
      </w:r>
      <w:r w:rsidRPr="003714A8">
        <w:rPr>
          <w:color w:val="FF0000"/>
          <w:lang w:val="en-US"/>
        </w:rPr>
        <w:t xml:space="preserve">Hunting and Gathering </w:t>
      </w:r>
      <w:r w:rsidRPr="00FA5A30">
        <w:rPr>
          <w:color w:val="FF0000"/>
          <w:lang w:val="en-US"/>
        </w:rPr>
        <w:t>(</w:t>
      </w:r>
      <w:r>
        <w:rPr>
          <w:color w:val="FF0000"/>
          <w:lang w:val="el-GR"/>
        </w:rPr>
        <w:t>ΚΥΝΗΓΟΙ</w:t>
      </w:r>
      <w:r w:rsidRPr="00FA5A30">
        <w:rPr>
          <w:color w:val="FF0000"/>
          <w:lang w:val="en-US"/>
        </w:rPr>
        <w:t xml:space="preserve"> </w:t>
      </w:r>
      <w:r>
        <w:rPr>
          <w:color w:val="FF0000"/>
          <w:lang w:val="el-GR"/>
        </w:rPr>
        <w:t>ΚΑΙ</w:t>
      </w:r>
      <w:r w:rsidRPr="00FA5A30">
        <w:rPr>
          <w:color w:val="FF0000"/>
          <w:lang w:val="en-US"/>
        </w:rPr>
        <w:t xml:space="preserve"> </w:t>
      </w:r>
      <w:r>
        <w:rPr>
          <w:color w:val="FF0000"/>
          <w:lang w:val="el-GR"/>
        </w:rPr>
        <w:t>ΤΡΟΦΟΣΥΛΛΕΚΤΕΣ</w:t>
      </w:r>
      <w:r w:rsidRPr="00FA5A30">
        <w:rPr>
          <w:color w:val="FF0000"/>
          <w:lang w:val="en-US"/>
        </w:rPr>
        <w:t xml:space="preserve">), </w:t>
      </w:r>
      <w:r w:rsidRPr="00053BA7">
        <w:rPr>
          <w:lang w:val="en-US"/>
        </w:rPr>
        <w:t xml:space="preserve">to </w:t>
      </w:r>
      <w:r w:rsidRPr="004670CD">
        <w:rPr>
          <w:b/>
          <w:lang w:val="en-US"/>
        </w:rPr>
        <w:t>one of agriculture and settlement, making an increasingly larger population possible</w:t>
      </w:r>
      <w:r w:rsidRPr="00053BA7">
        <w:rPr>
          <w:lang w:val="en-US"/>
        </w:rPr>
        <w:t xml:space="preserve">.[1] These settled communities permitted humans </w:t>
      </w:r>
      <w:r w:rsidRPr="00DB46B5">
        <w:rPr>
          <w:color w:val="FF0000"/>
          <w:lang w:val="en-US"/>
        </w:rPr>
        <w:t xml:space="preserve">to observe and experiment </w:t>
      </w:r>
      <w:r w:rsidRPr="00053BA7">
        <w:rPr>
          <w:lang w:val="en-US"/>
        </w:rPr>
        <w:t>with plants to learn how they grew and developed.[2] This new knowledge led to the domestication of plants.[2][3]</w:t>
      </w:r>
    </w:p>
    <w:p w:rsidR="008558C1" w:rsidRPr="00053BA7" w:rsidRDefault="008558C1" w:rsidP="008558C1">
      <w:pPr>
        <w:rPr>
          <w:lang w:val="en-US"/>
        </w:rPr>
      </w:pPr>
    </w:p>
    <w:p w:rsidR="008558C1" w:rsidRDefault="008558C1" w:rsidP="008558C1">
      <w:pPr>
        <w:rPr>
          <w:lang w:val="en-US"/>
        </w:rPr>
      </w:pPr>
      <w:r w:rsidRPr="00053BA7">
        <w:rPr>
          <w:lang w:val="en-US"/>
        </w:rPr>
        <w:t xml:space="preserve">Archaeological data indicates that the domestication of various types of plants and animals happened in separate locations worldwide, starting in the geological epoch of the </w:t>
      </w:r>
      <w:proofErr w:type="gramStart"/>
      <w:r w:rsidRPr="00053BA7">
        <w:rPr>
          <w:lang w:val="en-US"/>
        </w:rPr>
        <w:t>Holocene[</w:t>
      </w:r>
      <w:proofErr w:type="gramEnd"/>
      <w:r w:rsidRPr="00053BA7">
        <w:rPr>
          <w:lang w:val="en-US"/>
        </w:rPr>
        <w:t xml:space="preserve">4] </w:t>
      </w:r>
    </w:p>
    <w:p w:rsidR="008558C1" w:rsidRDefault="008558C1" w:rsidP="008558C1">
      <w:pPr>
        <w:rPr>
          <w:lang w:val="en-US"/>
        </w:rPr>
      </w:pPr>
      <w:r w:rsidRPr="007074FD">
        <w:rPr>
          <w:b/>
          <w:lang w:val="en-US"/>
        </w:rPr>
        <w:t>The Holocene is</w:t>
      </w:r>
      <w:r w:rsidRPr="007074FD">
        <w:rPr>
          <w:lang w:val="en-US"/>
        </w:rPr>
        <w:t xml:space="preserve"> </w:t>
      </w:r>
      <w:r>
        <w:rPr>
          <w:lang w:val="el-GR"/>
        </w:rPr>
        <w:t>(</w:t>
      </w:r>
      <w:proofErr w:type="spellStart"/>
      <w:r w:rsidRPr="007074FD">
        <w:rPr>
          <w:lang w:val="el-GR"/>
        </w:rPr>
        <w:t>Ολόκαινος</w:t>
      </w:r>
      <w:proofErr w:type="spellEnd"/>
      <w:r w:rsidRPr="007074FD">
        <w:rPr>
          <w:lang w:val="el-GR"/>
        </w:rPr>
        <w:t xml:space="preserve"> </w:t>
      </w:r>
      <w:proofErr w:type="gramStart"/>
      <w:r w:rsidRPr="007074FD">
        <w:rPr>
          <w:lang w:val="el-GR"/>
        </w:rPr>
        <w:t xml:space="preserve">εποχή </w:t>
      </w:r>
      <w:r>
        <w:rPr>
          <w:lang w:val="el-GR"/>
        </w:rPr>
        <w:t>)</w:t>
      </w:r>
      <w:proofErr w:type="gramEnd"/>
      <w:r>
        <w:rPr>
          <w:lang w:val="el-GR"/>
        </w:rPr>
        <w:t xml:space="preserve"> </w:t>
      </w:r>
      <w:r w:rsidRPr="007074FD">
        <w:rPr>
          <w:lang w:val="en-US"/>
        </w:rPr>
        <w:t xml:space="preserve">the current geological epoch. It began approximately 11,650 </w:t>
      </w:r>
      <w:proofErr w:type="spellStart"/>
      <w:r w:rsidRPr="007074FD">
        <w:rPr>
          <w:lang w:val="en-US"/>
        </w:rPr>
        <w:t>cal</w:t>
      </w:r>
      <w:proofErr w:type="spellEnd"/>
      <w:r w:rsidRPr="007074FD">
        <w:rPr>
          <w:lang w:val="en-US"/>
        </w:rPr>
        <w:t xml:space="preserve"> years Before Present </w:t>
      </w:r>
      <w:proofErr w:type="gramStart"/>
      <w:r w:rsidRPr="007074FD">
        <w:rPr>
          <w:lang w:val="en-US"/>
        </w:rPr>
        <w:t>( c</w:t>
      </w:r>
      <w:proofErr w:type="gramEnd"/>
      <w:r w:rsidRPr="007074FD">
        <w:rPr>
          <w:lang w:val="en-US"/>
        </w:rPr>
        <w:t>. 9701 BCE), after the Last Glacial Period, ...</w:t>
      </w:r>
    </w:p>
    <w:p w:rsidR="008558C1" w:rsidRPr="006F055C" w:rsidRDefault="008558C1" w:rsidP="008558C1">
      <w:pPr>
        <w:rPr>
          <w:b/>
          <w:sz w:val="32"/>
          <w:szCs w:val="32"/>
          <w:lang w:val="en-US"/>
        </w:rPr>
      </w:pPr>
      <w:r>
        <w:rPr>
          <w:lang w:val="en-US"/>
        </w:rPr>
        <w:tab/>
      </w:r>
      <w:r>
        <w:rPr>
          <w:lang w:val="en-US"/>
        </w:rPr>
        <w:tab/>
      </w:r>
      <w:r w:rsidRPr="006F055C">
        <w:rPr>
          <w:b/>
          <w:sz w:val="32"/>
          <w:szCs w:val="32"/>
          <w:lang w:val="en-US"/>
        </w:rPr>
        <w:t xml:space="preserve">Neolithic Revolution around 12,500 years ago (10.500 </w:t>
      </w:r>
      <w:r w:rsidRPr="006F055C">
        <w:rPr>
          <w:b/>
          <w:sz w:val="32"/>
          <w:szCs w:val="32"/>
          <w:lang w:val="el-GR"/>
        </w:rPr>
        <w:t>π</w:t>
      </w:r>
      <w:r w:rsidRPr="006F055C">
        <w:rPr>
          <w:b/>
          <w:sz w:val="32"/>
          <w:szCs w:val="32"/>
          <w:lang w:val="en-US"/>
        </w:rPr>
        <w:t>.</w:t>
      </w:r>
      <w:r w:rsidRPr="006F055C">
        <w:rPr>
          <w:b/>
          <w:sz w:val="32"/>
          <w:szCs w:val="32"/>
          <w:lang w:val="el-GR"/>
        </w:rPr>
        <w:t>χ</w:t>
      </w:r>
      <w:proofErr w:type="gramStart"/>
      <w:r w:rsidRPr="006F055C">
        <w:rPr>
          <w:b/>
          <w:sz w:val="32"/>
          <w:szCs w:val="32"/>
          <w:lang w:val="en-US"/>
        </w:rPr>
        <w:t>. )</w:t>
      </w:r>
      <w:proofErr w:type="gramEnd"/>
    </w:p>
    <w:p w:rsidR="008558C1" w:rsidRPr="00053BA7" w:rsidRDefault="008558C1" w:rsidP="008558C1">
      <w:pPr>
        <w:rPr>
          <w:lang w:val="en-US"/>
        </w:rPr>
      </w:pPr>
      <w:proofErr w:type="gramStart"/>
      <w:r w:rsidRPr="00053BA7">
        <w:rPr>
          <w:lang w:val="en-US"/>
        </w:rPr>
        <w:t>.[</w:t>
      </w:r>
      <w:proofErr w:type="gramEnd"/>
      <w:r w:rsidRPr="00053BA7">
        <w:rPr>
          <w:lang w:val="en-US"/>
        </w:rPr>
        <w:t xml:space="preserve">5] It was the world's first historically verifiable revolution in agriculture. The Neolithic Revolution greatly narrowed the diversity of foods available, </w:t>
      </w:r>
      <w:r w:rsidRPr="00490C3C">
        <w:rPr>
          <w:color w:val="FF0000"/>
          <w:lang w:val="en-US"/>
        </w:rPr>
        <w:t>resulting in a downturn in the quality of human nutrition</w:t>
      </w:r>
      <w:proofErr w:type="gramStart"/>
      <w:r w:rsidRPr="00490C3C">
        <w:rPr>
          <w:color w:val="FF0000"/>
          <w:lang w:val="en-US"/>
        </w:rPr>
        <w:t>.[</w:t>
      </w:r>
      <w:proofErr w:type="gramEnd"/>
      <w:r w:rsidRPr="00490C3C">
        <w:rPr>
          <w:color w:val="FF0000"/>
          <w:lang w:val="en-US"/>
        </w:rPr>
        <w:t>6]</w:t>
      </w:r>
    </w:p>
    <w:p w:rsidR="008558C1" w:rsidRPr="00053BA7" w:rsidRDefault="008558C1" w:rsidP="008558C1">
      <w:pPr>
        <w:rPr>
          <w:lang w:val="en-US"/>
        </w:rPr>
      </w:pPr>
    </w:p>
    <w:p w:rsidR="008558C1" w:rsidRPr="00053BA7" w:rsidRDefault="008558C1" w:rsidP="008558C1">
      <w:pPr>
        <w:rPr>
          <w:lang w:val="en-US"/>
        </w:rPr>
      </w:pPr>
      <w:r w:rsidRPr="00053BA7">
        <w:rPr>
          <w:lang w:val="en-US"/>
        </w:rPr>
        <w:t xml:space="preserve">The Neolithic Revolution involved </w:t>
      </w:r>
      <w:r w:rsidRPr="00961183">
        <w:rPr>
          <w:color w:val="FF0000"/>
          <w:lang w:val="en-US"/>
        </w:rPr>
        <w:t xml:space="preserve">far more than the adoption of a limited set of food-producing techniques. </w:t>
      </w:r>
      <w:r w:rsidRPr="00053BA7">
        <w:rPr>
          <w:lang w:val="en-US"/>
        </w:rPr>
        <w:t>During the next millennia it would transform the small and mobile groups of hunter-gatherers that had hitherto dominated human pre-history into sedentary (non-nomadic) societies based in built-up villages and towns. These societies radically modified their natural environment by means of specialized food-crop cultivation, with activities such as irrigation and deforestation which allowed the production of surplus food. Other developments found very widely are the domestication of animals, pottery, polished stone tools, and rectangular houses.</w:t>
      </w:r>
    </w:p>
    <w:p w:rsidR="008558C1" w:rsidRPr="00053BA7" w:rsidRDefault="008558C1" w:rsidP="008558C1">
      <w:pPr>
        <w:rPr>
          <w:lang w:val="en-US"/>
        </w:rPr>
      </w:pPr>
    </w:p>
    <w:p w:rsidR="008558C1" w:rsidRDefault="008558C1" w:rsidP="008558C1">
      <w:pPr>
        <w:rPr>
          <w:lang w:val="en-US"/>
        </w:rPr>
      </w:pPr>
      <w:r w:rsidRPr="00053BA7">
        <w:rPr>
          <w:lang w:val="en-US"/>
        </w:rPr>
        <w:t xml:space="preserve">These developments, sometimes called the </w:t>
      </w:r>
      <w:r w:rsidRPr="008270F9">
        <w:rPr>
          <w:b/>
          <w:lang w:val="en-US"/>
        </w:rPr>
        <w:t>Neolithic package</w:t>
      </w:r>
      <w:r w:rsidRPr="00053BA7">
        <w:rPr>
          <w:lang w:val="en-US"/>
        </w:rPr>
        <w:t xml:space="preserve">, provided the basis for centralized administrations and political structures, hierarchical ideologies, </w:t>
      </w:r>
      <w:r w:rsidRPr="00053BA7">
        <w:rPr>
          <w:lang w:val="en-US"/>
        </w:rPr>
        <w:lastRenderedPageBreak/>
        <w:t xml:space="preserve">depersonalized systems of knowledge (e.g. writing), densely populated settlements, specialization and division of </w:t>
      </w:r>
      <w:proofErr w:type="spellStart"/>
      <w:r w:rsidRPr="00053BA7">
        <w:rPr>
          <w:lang w:val="en-US"/>
        </w:rPr>
        <w:t>labour</w:t>
      </w:r>
      <w:proofErr w:type="spellEnd"/>
      <w:r w:rsidRPr="00053BA7">
        <w:rPr>
          <w:lang w:val="en-US"/>
        </w:rPr>
        <w:t xml:space="preserve">, more trade, the development of non-portable art and architecture, and property ownership. </w:t>
      </w:r>
    </w:p>
    <w:p w:rsidR="008558C1" w:rsidRPr="00053BA7" w:rsidRDefault="008558C1" w:rsidP="008558C1">
      <w:pPr>
        <w:rPr>
          <w:lang w:val="en-US"/>
        </w:rPr>
      </w:pPr>
    </w:p>
    <w:p w:rsidR="008558C1" w:rsidRPr="00053BA7" w:rsidRDefault="008558C1" w:rsidP="008558C1">
      <w:pPr>
        <w:rPr>
          <w:lang w:val="en-US"/>
        </w:rPr>
      </w:pPr>
      <w:r w:rsidRPr="00053BA7">
        <w:rPr>
          <w:lang w:val="en-US"/>
        </w:rPr>
        <w:t>The relationship of the above-mentioned Neolithic characteristics to the onset of agriculture, their sequence of emergence, and empirical relation to each other at various Neolithic sites remains the subject of academic debate, and varies from place to place, rather than being the outcome of universal laws of social evolution</w:t>
      </w:r>
      <w:proofErr w:type="gramStart"/>
      <w:r w:rsidRPr="00053BA7">
        <w:rPr>
          <w:lang w:val="en-US"/>
        </w:rPr>
        <w:t>.[</w:t>
      </w:r>
      <w:proofErr w:type="gramEnd"/>
      <w:r w:rsidRPr="00053BA7">
        <w:rPr>
          <w:lang w:val="en-US"/>
        </w:rPr>
        <w:t xml:space="preserve">8][9] The Levant saw the earliest developments of the Neolithic Revolution from around </w:t>
      </w:r>
      <w:r w:rsidRPr="00C022DE">
        <w:rPr>
          <w:color w:val="FF0000"/>
          <w:lang w:val="en-US"/>
        </w:rPr>
        <w:t>10,000 BCE, followed by sites in the wider Fertile Crescent</w:t>
      </w:r>
      <w:r w:rsidRPr="00053BA7">
        <w:rPr>
          <w:lang w:val="en-US"/>
        </w:rPr>
        <w:t>.</w:t>
      </w:r>
    </w:p>
    <w:p w:rsidR="008558C1" w:rsidRPr="00053BA7" w:rsidRDefault="008558C1" w:rsidP="008558C1">
      <w:pPr>
        <w:rPr>
          <w:lang w:val="en-US"/>
        </w:rPr>
      </w:pPr>
      <w:r w:rsidRPr="006F055C">
        <w:rPr>
          <w:b/>
          <w:lang w:val="en-US"/>
        </w:rPr>
        <w:t xml:space="preserve">The earliest known </w:t>
      </w:r>
      <w:r w:rsidRPr="006F055C">
        <w:rPr>
          <w:b/>
          <w:sz w:val="32"/>
          <w:szCs w:val="32"/>
          <w:lang w:val="en-US"/>
        </w:rPr>
        <w:t>civilization</w:t>
      </w:r>
      <w:r w:rsidRPr="006F055C">
        <w:rPr>
          <w:b/>
          <w:lang w:val="en-US"/>
        </w:rPr>
        <w:t xml:space="preserve"> developed in Sumer in southern Mesopotamia (c.  </w:t>
      </w:r>
      <w:r w:rsidRPr="00457A01">
        <w:rPr>
          <w:lang w:val="en-US"/>
        </w:rPr>
        <w:t>6,500 before present</w:t>
      </w:r>
      <w:r w:rsidRPr="006F055C">
        <w:rPr>
          <w:b/>
          <w:lang w:val="en-US"/>
        </w:rPr>
        <w:t xml:space="preserve">, </w:t>
      </w:r>
      <w:r>
        <w:rPr>
          <w:b/>
          <w:lang w:val="el-GR"/>
        </w:rPr>
        <w:t xml:space="preserve">η </w:t>
      </w:r>
      <w:r w:rsidRPr="006F055C">
        <w:rPr>
          <w:b/>
          <w:lang w:val="en-US"/>
        </w:rPr>
        <w:t xml:space="preserve">4500 </w:t>
      </w:r>
      <w:r w:rsidRPr="006F055C">
        <w:rPr>
          <w:b/>
          <w:lang w:val="el-GR"/>
        </w:rPr>
        <w:t>π</w:t>
      </w:r>
      <w:r w:rsidRPr="006F055C">
        <w:rPr>
          <w:b/>
          <w:lang w:val="en-US"/>
        </w:rPr>
        <w:t>.</w:t>
      </w:r>
      <w:r w:rsidRPr="006F055C">
        <w:rPr>
          <w:b/>
          <w:lang w:val="el-GR"/>
        </w:rPr>
        <w:t>χ</w:t>
      </w:r>
      <w:r w:rsidRPr="006F055C">
        <w:rPr>
          <w:b/>
          <w:lang w:val="en-US"/>
        </w:rPr>
        <w:t>.); its emergence also heralded the beginning of the Bronze Age</w:t>
      </w:r>
      <w:proofErr w:type="gramStart"/>
      <w:r w:rsidRPr="00053BA7">
        <w:rPr>
          <w:lang w:val="en-US"/>
        </w:rPr>
        <w:t>.[</w:t>
      </w:r>
      <w:proofErr w:type="gramEnd"/>
      <w:r w:rsidRPr="00053BA7">
        <w:rPr>
          <w:lang w:val="en-US"/>
        </w:rPr>
        <w:t>7]</w:t>
      </w:r>
    </w:p>
    <w:p w:rsidR="008558C1" w:rsidRDefault="008558C1" w:rsidP="008558C1">
      <w:pPr>
        <w:rPr>
          <w:lang w:val="en-US"/>
        </w:rPr>
      </w:pPr>
    </w:p>
    <w:p w:rsidR="008558C1" w:rsidRDefault="008558C1" w:rsidP="008558C1">
      <w:pPr>
        <w:rPr>
          <w:lang w:val="en-US"/>
        </w:rPr>
      </w:pPr>
    </w:p>
    <w:p w:rsidR="008558C1" w:rsidRDefault="008558C1" w:rsidP="008558C1">
      <w:pPr>
        <w:rPr>
          <w:lang w:val="en-US"/>
        </w:rPr>
      </w:pPr>
      <w:r>
        <w:rPr>
          <w:noProof/>
          <w:lang w:val="el-GR" w:eastAsia="el-GR"/>
        </w:rPr>
        <w:drawing>
          <wp:inline distT="0" distB="0" distL="0" distR="0" wp14:anchorId="71CF36DE" wp14:editId="3578CD6C">
            <wp:extent cx="5274310" cy="3601153"/>
            <wp:effectExtent l="0" t="0" r="2540" b="0"/>
            <wp:docPr id="92" name="Picture 92" descr="File:Sumer satellit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umer satellite 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601153"/>
                    </a:xfrm>
                    <a:prstGeom prst="rect">
                      <a:avLst/>
                    </a:prstGeom>
                    <a:noFill/>
                    <a:ln>
                      <a:noFill/>
                    </a:ln>
                  </pic:spPr>
                </pic:pic>
              </a:graphicData>
            </a:graphic>
          </wp:inline>
        </w:drawing>
      </w:r>
    </w:p>
    <w:p w:rsidR="008558C1" w:rsidRDefault="008558C1" w:rsidP="008558C1">
      <w:pPr>
        <w:rPr>
          <w:lang w:val="en-US"/>
        </w:rPr>
      </w:pPr>
      <w:r w:rsidRPr="00495A76">
        <w:rPr>
          <w:lang w:val="en-US"/>
        </w:rPr>
        <w:t xml:space="preserve">The general location on a modern map, and main cities of Sumer with ancient coastline. </w:t>
      </w:r>
      <w:r w:rsidRPr="00495A76">
        <w:rPr>
          <w:b/>
          <w:lang w:val="en-US"/>
        </w:rPr>
        <w:t>The coastline nearly reached Ur in ancient times</w:t>
      </w:r>
      <w:r w:rsidRPr="00495A76">
        <w:rPr>
          <w:lang w:val="en-US"/>
        </w:rPr>
        <w:t>.</w:t>
      </w:r>
    </w:p>
    <w:p w:rsidR="008558C1" w:rsidRDefault="008558C1" w:rsidP="008558C1">
      <w:pPr>
        <w:rPr>
          <w:lang w:val="en-US"/>
        </w:rPr>
      </w:pPr>
    </w:p>
    <w:p w:rsidR="008558C1" w:rsidRDefault="008558C1" w:rsidP="008558C1">
      <w:pPr>
        <w:rPr>
          <w:lang w:val="en-US"/>
        </w:rPr>
      </w:pPr>
    </w:p>
    <w:p w:rsidR="008558C1" w:rsidRDefault="008558C1" w:rsidP="008558C1">
      <w:pPr>
        <w:rPr>
          <w:lang w:val="en-US"/>
        </w:rPr>
      </w:pPr>
    </w:p>
    <w:p w:rsidR="008558C1" w:rsidRDefault="008558C1" w:rsidP="008558C1">
      <w:pPr>
        <w:rPr>
          <w:lang w:val="en-US"/>
        </w:rPr>
      </w:pPr>
      <w:r w:rsidRPr="004353A7">
        <w:rPr>
          <w:lang w:val="en-US"/>
        </w:rPr>
        <w:t>A Sumerian harvester's sickle, dated to 3,000 BC</w:t>
      </w:r>
    </w:p>
    <w:p w:rsidR="008558C1" w:rsidRPr="00BA55A6" w:rsidRDefault="008558C1" w:rsidP="008558C1">
      <w:pPr>
        <w:rPr>
          <w:lang w:val="el-GR"/>
        </w:rPr>
      </w:pPr>
      <w:hyperlink r:id="rId8" w:history="1">
        <w:r w:rsidRPr="00D74C27">
          <w:rPr>
            <w:rStyle w:val="Hyperlink"/>
            <w:lang w:val="en-US"/>
          </w:rPr>
          <w:t>https://en.m.wikipedia.org/wiki/File:ClaySumerianSickle.jpg</w:t>
        </w:r>
      </w:hyperlink>
      <w:r>
        <w:rPr>
          <w:lang w:val="el-GR"/>
        </w:rPr>
        <w:t xml:space="preserve">, </w:t>
      </w:r>
    </w:p>
    <w:p w:rsidR="008558C1" w:rsidRDefault="008558C1" w:rsidP="008558C1">
      <w:pPr>
        <w:rPr>
          <w:lang w:val="en-US"/>
        </w:rPr>
      </w:pPr>
      <w:r>
        <w:rPr>
          <w:noProof/>
          <w:lang w:val="el-GR" w:eastAsia="el-GR"/>
        </w:rPr>
        <w:lastRenderedPageBreak/>
        <w:drawing>
          <wp:inline distT="0" distB="0" distL="0" distR="0" wp14:anchorId="766D7BED" wp14:editId="61382F2D">
            <wp:extent cx="5274310" cy="3955733"/>
            <wp:effectExtent l="0" t="0" r="2540" b="6985"/>
            <wp:docPr id="84" name="Picture 84" descr="File:ClaySumerianSic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ClaySumerianSick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89"/>
    <w:rsid w:val="00254784"/>
    <w:rsid w:val="00641AC2"/>
    <w:rsid w:val="006D6589"/>
    <w:rsid w:val="008558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B6F54-E11C-45F8-9E50-0F0A9298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8C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558C1"/>
    <w:pPr>
      <w:keepNext/>
      <w:keepLines/>
      <w:spacing w:before="480"/>
      <w:ind w:left="432" w:hanging="432"/>
      <w:outlineLvl w:val="0"/>
    </w:pPr>
    <w:rPr>
      <w:rFonts w:asciiTheme="majorHAnsi" w:eastAsiaTheme="majorEastAsia" w:hAnsiTheme="majorHAnsi" w:cstheme="majorBidi"/>
      <w:b/>
      <w:bCs/>
      <w:color w:val="00B0F0"/>
      <w:sz w:val="40"/>
      <w:szCs w:val="28"/>
    </w:rPr>
  </w:style>
  <w:style w:type="paragraph" w:styleId="Heading2">
    <w:name w:val="heading 2"/>
    <w:basedOn w:val="Normal"/>
    <w:next w:val="Normal"/>
    <w:link w:val="Heading2Char"/>
    <w:uiPriority w:val="9"/>
    <w:unhideWhenUsed/>
    <w:qFormat/>
    <w:rsid w:val="008558C1"/>
    <w:pPr>
      <w:keepNext/>
      <w:keepLines/>
      <w:spacing w:before="200"/>
      <w:ind w:left="576" w:hanging="576"/>
      <w:outlineLvl w:val="1"/>
    </w:pPr>
    <w:rPr>
      <w:rFonts w:asciiTheme="majorHAnsi" w:eastAsiaTheme="majorEastAsia" w:hAnsiTheme="majorHAnsi" w:cstheme="majorBidi"/>
      <w:b/>
      <w:bCs/>
      <w:color w:val="00B0F0"/>
      <w:sz w:val="36"/>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8558C1"/>
    <w:pPr>
      <w:keepNext/>
      <w:ind w:left="864" w:hanging="864"/>
      <w:outlineLvl w:val="3"/>
    </w:pPr>
    <w:rPr>
      <w:bCs/>
      <w:color w:val="00B0F0"/>
      <w:sz w:val="28"/>
      <w:lang w:val="el-GR"/>
    </w:rPr>
  </w:style>
  <w:style w:type="paragraph" w:styleId="Heading5">
    <w:name w:val="heading 5"/>
    <w:basedOn w:val="Normal"/>
    <w:next w:val="Normal"/>
    <w:link w:val="Heading5Char"/>
    <w:uiPriority w:val="9"/>
    <w:unhideWhenUsed/>
    <w:qFormat/>
    <w:rsid w:val="008558C1"/>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8558C1"/>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8558C1"/>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8558C1"/>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8C1"/>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8558C1"/>
    <w:rPr>
      <w:rFonts w:asciiTheme="majorHAnsi" w:eastAsiaTheme="majorEastAsia" w:hAnsiTheme="majorHAnsi" w:cstheme="majorBidi"/>
      <w:b/>
      <w:bCs/>
      <w:color w:val="00B0F0"/>
      <w:sz w:val="40"/>
      <w:szCs w:val="28"/>
      <w:lang w:val="en-GB"/>
    </w:rPr>
  </w:style>
  <w:style w:type="character" w:customStyle="1" w:styleId="Heading2Char">
    <w:name w:val="Heading 2 Char"/>
    <w:basedOn w:val="DefaultParagraphFont"/>
    <w:link w:val="Heading2"/>
    <w:uiPriority w:val="9"/>
    <w:rsid w:val="008558C1"/>
    <w:rPr>
      <w:rFonts w:asciiTheme="majorHAnsi" w:eastAsiaTheme="majorEastAsia" w:hAnsiTheme="majorHAnsi" w:cstheme="majorBidi"/>
      <w:b/>
      <w:bCs/>
      <w:color w:val="00B0F0"/>
      <w:sz w:val="36"/>
      <w:szCs w:val="26"/>
      <w:lang w:val="en-GB"/>
    </w:rPr>
  </w:style>
  <w:style w:type="character" w:customStyle="1" w:styleId="Heading4Char">
    <w:name w:val="Heading 4 Char"/>
    <w:basedOn w:val="DefaultParagraphFont"/>
    <w:link w:val="Heading4"/>
    <w:uiPriority w:val="9"/>
    <w:rsid w:val="008558C1"/>
    <w:rPr>
      <w:rFonts w:ascii="Times New Roman" w:eastAsia="Times New Roman" w:hAnsi="Times New Roman" w:cs="Times New Roman"/>
      <w:bCs/>
      <w:color w:val="00B0F0"/>
      <w:sz w:val="28"/>
      <w:szCs w:val="24"/>
    </w:rPr>
  </w:style>
  <w:style w:type="character" w:customStyle="1" w:styleId="Heading5Char">
    <w:name w:val="Heading 5 Char"/>
    <w:basedOn w:val="DefaultParagraphFont"/>
    <w:link w:val="Heading5"/>
    <w:uiPriority w:val="9"/>
    <w:rsid w:val="008558C1"/>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8558C1"/>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8558C1"/>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8558C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558C1"/>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855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File:ClaySumerianSickle.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eolithic_Revolution" TargetMode="External"/><Relationship Id="rId11" Type="http://schemas.openxmlformats.org/officeDocument/2006/relationships/theme" Target="theme/theme1.xml"/><Relationship Id="rId5" Type="http://schemas.openxmlformats.org/officeDocument/2006/relationships/hyperlink" Target="https://en.wikipedia.org/wiki/Civiliz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1452</Words>
  <Characters>7846</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2024-03-08T19:19:00Z</dcterms:created>
  <dcterms:modified xsi:type="dcterms:W3CDTF">2024-03-08T19:20:00Z</dcterms:modified>
</cp:coreProperties>
</file>