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3C7" w:rsidRPr="0023727E" w:rsidRDefault="005933C7" w:rsidP="005933C7">
      <w:pPr>
        <w:spacing w:after="200" w:line="276" w:lineRule="auto"/>
        <w:rPr>
          <w:color w:val="00B050"/>
          <w:sz w:val="56"/>
          <w:szCs w:val="56"/>
          <w:lang w:val="el-GR"/>
        </w:rPr>
      </w:pPr>
      <w:r w:rsidRPr="0023727E">
        <w:rPr>
          <w:color w:val="00B050"/>
          <w:sz w:val="56"/>
          <w:szCs w:val="56"/>
          <w:lang w:val="en-US"/>
        </w:rPr>
        <w:tab/>
      </w:r>
      <w:r w:rsidRPr="0023727E">
        <w:rPr>
          <w:color w:val="00B050"/>
          <w:sz w:val="56"/>
          <w:szCs w:val="56"/>
          <w:lang w:val="en-US"/>
        </w:rPr>
        <w:tab/>
      </w:r>
      <w:r w:rsidRPr="0023727E">
        <w:rPr>
          <w:color w:val="00B050"/>
          <w:sz w:val="56"/>
          <w:szCs w:val="56"/>
          <w:lang w:val="en-US"/>
        </w:rPr>
        <w:tab/>
      </w:r>
      <w:r w:rsidRPr="0023727E">
        <w:rPr>
          <w:color w:val="00B050"/>
          <w:sz w:val="56"/>
          <w:szCs w:val="56"/>
          <w:lang w:val="en-US"/>
        </w:rPr>
        <w:tab/>
      </w:r>
      <w:r w:rsidRPr="0023727E">
        <w:rPr>
          <w:color w:val="00B050"/>
          <w:sz w:val="56"/>
          <w:szCs w:val="56"/>
          <w:lang w:val="en-US"/>
        </w:rPr>
        <w:tab/>
      </w:r>
      <w:r>
        <w:rPr>
          <w:color w:val="00B050"/>
          <w:sz w:val="56"/>
          <w:szCs w:val="56"/>
          <w:lang w:val="el-GR"/>
        </w:rPr>
        <w:t>01 ΔΙΑΛΕΞΙ</w:t>
      </w:r>
      <w:r w:rsidRPr="0023727E">
        <w:rPr>
          <w:color w:val="00B050"/>
          <w:sz w:val="56"/>
          <w:szCs w:val="56"/>
          <w:lang w:val="el-GR"/>
        </w:rPr>
        <w:t xml:space="preserve">Σ, </w:t>
      </w:r>
    </w:p>
    <w:p w:rsidR="005933C7" w:rsidRDefault="005933C7" w:rsidP="005933C7">
      <w:pPr>
        <w:spacing w:after="120"/>
        <w:jc w:val="center"/>
        <w:rPr>
          <w:b/>
          <w:lang w:val="el-GR"/>
        </w:rPr>
      </w:pPr>
    </w:p>
    <w:p w:rsidR="005933C7" w:rsidRDefault="005933C7" w:rsidP="005933C7">
      <w:pPr>
        <w:spacing w:after="120"/>
        <w:jc w:val="center"/>
        <w:rPr>
          <w:b/>
          <w:lang w:val="el-GR"/>
        </w:rPr>
      </w:pPr>
    </w:p>
    <w:p w:rsidR="005933C7" w:rsidRPr="000E13A7" w:rsidRDefault="005933C7" w:rsidP="005933C7">
      <w:pPr>
        <w:spacing w:after="120"/>
        <w:jc w:val="center"/>
        <w:rPr>
          <w:b/>
          <w:lang w:val="el-GR"/>
        </w:rPr>
      </w:pPr>
      <w:r w:rsidRPr="000E13A7">
        <w:rPr>
          <w:b/>
          <w:lang w:val="el-GR"/>
        </w:rPr>
        <w:t>ΔΙΑΤΜΗΜΑΤΙΚΟ ΜΕΤΑΠΤΥΧΙΑΚΟ ΠΡΟΓΡΑΜΜΑ ΔΙΔΑΚΤΙΚΗΣ ΚΑΙ ΜΕΘΟΔΟΛΟΓΙΑΣ ΤΩΝ ΜΑΘΗΜΑΤΙΚΩΝ</w:t>
      </w:r>
    </w:p>
    <w:p w:rsidR="005933C7" w:rsidRPr="00735EEB" w:rsidRDefault="005933C7" w:rsidP="005933C7">
      <w:pPr>
        <w:spacing w:after="120"/>
        <w:jc w:val="center"/>
        <w:rPr>
          <w:b/>
          <w:lang w:val="el-GR"/>
        </w:rPr>
      </w:pPr>
    </w:p>
    <w:p w:rsidR="005933C7" w:rsidRDefault="005933C7" w:rsidP="005933C7">
      <w:pPr>
        <w:spacing w:after="120"/>
        <w:jc w:val="center"/>
        <w:rPr>
          <w:b/>
          <w:sz w:val="44"/>
          <w:lang w:val="el-GR"/>
        </w:rPr>
      </w:pPr>
      <w:r>
        <w:rPr>
          <w:b/>
          <w:sz w:val="44"/>
          <w:lang w:val="el-GR"/>
        </w:rPr>
        <w:t>Δ</w:t>
      </w:r>
      <w:r w:rsidRPr="007818D0">
        <w:rPr>
          <w:b/>
          <w:sz w:val="44"/>
          <w:lang w:val="el-GR"/>
        </w:rPr>
        <w:t>15</w:t>
      </w:r>
      <w:r>
        <w:rPr>
          <w:b/>
          <w:sz w:val="44"/>
          <w:lang w:val="el-GR"/>
        </w:rPr>
        <w:t xml:space="preserve"> ΙΣΤΟΡΙΑ ΤΩΝ ΝΕΩΤΕΡΩΝ ΜΑΘΗΜΑΤΙΚΩΝ</w:t>
      </w:r>
    </w:p>
    <w:p w:rsidR="005933C7" w:rsidRDefault="005933C7" w:rsidP="005933C7">
      <w:pPr>
        <w:spacing w:after="120"/>
        <w:jc w:val="center"/>
        <w:rPr>
          <w:b/>
          <w:sz w:val="44"/>
          <w:lang w:val="el-GR"/>
        </w:rPr>
      </w:pPr>
      <w:r>
        <w:rPr>
          <w:b/>
          <w:sz w:val="44"/>
          <w:lang w:val="el-GR"/>
        </w:rPr>
        <w:t>(ειδικοτερα:</w:t>
      </w:r>
    </w:p>
    <w:p w:rsidR="005933C7" w:rsidRPr="002C0298" w:rsidRDefault="005933C7" w:rsidP="005933C7">
      <w:pPr>
        <w:spacing w:after="120"/>
        <w:jc w:val="center"/>
        <w:rPr>
          <w:b/>
          <w:sz w:val="44"/>
          <w:lang w:val="en-US"/>
        </w:rPr>
      </w:pPr>
      <w:r>
        <w:rPr>
          <w:b/>
          <w:sz w:val="44"/>
          <w:lang w:val="el-GR"/>
        </w:rPr>
        <w:t>ΤΑ ΜΑΘΗΜΑΤΙΚΑ ΤΟΥ ΔΥΤΙΚΟΥ ΠΟΛΙΤΙΣΜΟΥ (</w:t>
      </w:r>
      <w:r>
        <w:rPr>
          <w:b/>
          <w:sz w:val="44"/>
          <w:lang w:val="en-US"/>
        </w:rPr>
        <w:t>WESTERN CIVILIZATION)</w:t>
      </w:r>
    </w:p>
    <w:p w:rsidR="005933C7" w:rsidRDefault="005933C7" w:rsidP="005933C7">
      <w:pPr>
        <w:spacing w:after="120"/>
        <w:jc w:val="center"/>
        <w:rPr>
          <w:b/>
          <w:sz w:val="44"/>
          <w:lang w:val="el-GR"/>
        </w:rPr>
      </w:pPr>
    </w:p>
    <w:p w:rsidR="005933C7" w:rsidRPr="00E94AEF" w:rsidRDefault="005933C7" w:rsidP="005933C7">
      <w:pPr>
        <w:spacing w:after="120"/>
        <w:jc w:val="center"/>
        <w:rPr>
          <w:b/>
          <w:sz w:val="44"/>
          <w:lang w:val="el-GR"/>
        </w:rPr>
      </w:pPr>
      <w:r>
        <w:rPr>
          <w:b/>
          <w:sz w:val="44"/>
          <w:lang w:val="el-GR"/>
        </w:rPr>
        <w:t>Υποτιτλος</w:t>
      </w:r>
      <w:r>
        <w:rPr>
          <w:b/>
          <w:sz w:val="44"/>
          <w:lang w:val="en-US"/>
        </w:rPr>
        <w:t xml:space="preserve"> </w:t>
      </w:r>
      <w:r>
        <w:rPr>
          <w:b/>
          <w:sz w:val="44"/>
          <w:lang w:val="el-GR"/>
        </w:rPr>
        <w:t>Εμφασης:</w:t>
      </w:r>
    </w:p>
    <w:p w:rsidR="005933C7" w:rsidRDefault="005933C7" w:rsidP="005933C7">
      <w:pPr>
        <w:spacing w:after="120"/>
        <w:jc w:val="center"/>
        <w:rPr>
          <w:b/>
          <w:sz w:val="44"/>
          <w:lang w:val="en-US"/>
        </w:rPr>
      </w:pPr>
      <w:r>
        <w:rPr>
          <w:b/>
          <w:sz w:val="44"/>
          <w:lang w:val="el-GR"/>
        </w:rPr>
        <w:t>ΤΑ ΜΑΘΗΜΑΤΙΚΑ ΤΗΣ ΕΠΙΣΤΗΜΟΝΙΚΗΣ ΕΠΑΝΑΣΤΑΣΗΣ</w:t>
      </w:r>
      <w:r>
        <w:rPr>
          <w:b/>
          <w:sz w:val="44"/>
          <w:lang w:val="en-US"/>
        </w:rPr>
        <w:t xml:space="preserve"> (SCIENTIFIC REVOLUTION)</w:t>
      </w:r>
    </w:p>
    <w:p w:rsidR="005933C7" w:rsidRDefault="005933C7" w:rsidP="005933C7">
      <w:pPr>
        <w:spacing w:after="120"/>
        <w:jc w:val="center"/>
        <w:rPr>
          <w:b/>
          <w:sz w:val="44"/>
          <w:lang w:val="en-US"/>
        </w:rPr>
      </w:pPr>
    </w:p>
    <w:p w:rsidR="005933C7" w:rsidRDefault="005933C7" w:rsidP="005933C7">
      <w:pPr>
        <w:spacing w:after="120"/>
        <w:jc w:val="center"/>
        <w:rPr>
          <w:b/>
          <w:sz w:val="44"/>
          <w:lang w:val="el-GR"/>
        </w:rPr>
      </w:pPr>
      <w:r>
        <w:rPr>
          <w:b/>
          <w:sz w:val="44"/>
          <w:lang w:val="el-GR"/>
        </w:rPr>
        <w:t>ΠΡΟΣΕΓΓΙΣΤΙΚΗ ΠΕΡΙΓΡΑΦΗ:</w:t>
      </w:r>
    </w:p>
    <w:p w:rsidR="005933C7" w:rsidRDefault="005933C7" w:rsidP="005933C7">
      <w:pPr>
        <w:spacing w:after="120"/>
        <w:jc w:val="center"/>
        <w:rPr>
          <w:b/>
          <w:sz w:val="44"/>
          <w:lang w:val="el-GR"/>
        </w:rPr>
      </w:pPr>
      <w:r>
        <w:rPr>
          <w:b/>
          <w:sz w:val="44"/>
          <w:lang w:val="el-GR"/>
        </w:rPr>
        <w:t xml:space="preserve">Τα Μαθηματικα του </w:t>
      </w:r>
    </w:p>
    <w:p w:rsidR="005933C7" w:rsidRPr="00DC4EDB" w:rsidRDefault="005933C7" w:rsidP="005933C7">
      <w:pPr>
        <w:spacing w:after="120"/>
        <w:jc w:val="center"/>
        <w:rPr>
          <w:b/>
          <w:sz w:val="44"/>
          <w:lang w:val="el-GR"/>
        </w:rPr>
      </w:pPr>
      <w:r>
        <w:rPr>
          <w:b/>
          <w:sz w:val="44"/>
          <w:lang w:val="el-GR"/>
        </w:rPr>
        <w:t xml:space="preserve">ΓΥΜΝΑΣΙΟΥ-ΛΥΚΕΙΟΥ, </w:t>
      </w:r>
    </w:p>
    <w:p w:rsidR="005933C7" w:rsidRPr="000E13A7" w:rsidRDefault="005933C7" w:rsidP="005933C7">
      <w:pPr>
        <w:pBdr>
          <w:bottom w:val="single" w:sz="4" w:space="1" w:color="auto"/>
        </w:pBdr>
        <w:spacing w:after="120"/>
        <w:jc w:val="center"/>
        <w:rPr>
          <w:b/>
          <w:lang w:val="el-GR"/>
        </w:rPr>
      </w:pPr>
    </w:p>
    <w:p w:rsidR="005933C7" w:rsidRDefault="005933C7" w:rsidP="005933C7">
      <w:pPr>
        <w:rPr>
          <w:lang w:val="el-GR"/>
        </w:rPr>
      </w:pPr>
    </w:p>
    <w:p w:rsidR="005933C7" w:rsidRDefault="005933C7" w:rsidP="005933C7">
      <w:pPr>
        <w:pStyle w:val="Heading1"/>
        <w:spacing w:before="0"/>
        <w:rPr>
          <w:lang w:val="el-GR"/>
        </w:rPr>
      </w:pPr>
      <w:r>
        <w:rPr>
          <w:lang w:val="el-GR"/>
        </w:rPr>
        <w:tab/>
      </w:r>
      <w:r>
        <w:rPr>
          <w:lang w:val="el-GR"/>
        </w:rPr>
        <w:tab/>
      </w:r>
      <w:r>
        <w:rPr>
          <w:lang w:val="el-GR"/>
        </w:rPr>
        <w:tab/>
      </w:r>
      <w:r>
        <w:rPr>
          <w:lang w:val="el-GR"/>
        </w:rPr>
        <w:tab/>
      </w:r>
      <w:r>
        <w:rPr>
          <w:lang w:val="el-GR"/>
        </w:rPr>
        <w:tab/>
        <w:t>ΠΛΗΡΟΦΟΡΙΕΣ</w:t>
      </w:r>
      <w:r>
        <w:rPr>
          <w:lang w:val="en-US"/>
        </w:rPr>
        <w:t xml:space="preserve"> </w:t>
      </w:r>
      <w:r>
        <w:rPr>
          <w:lang w:val="el-GR"/>
        </w:rPr>
        <w:t xml:space="preserve">δια τον ΣΥΝΤΑΚΤΗ, </w:t>
      </w:r>
    </w:p>
    <w:p w:rsidR="005933C7" w:rsidRDefault="005933C7" w:rsidP="005933C7">
      <w:pPr>
        <w:pStyle w:val="BodyText"/>
        <w:rPr>
          <w:b/>
          <w:lang w:val="el-GR"/>
        </w:rPr>
      </w:pPr>
    </w:p>
    <w:p w:rsidR="005933C7" w:rsidRDefault="005933C7" w:rsidP="005933C7">
      <w:pPr>
        <w:pStyle w:val="Heading2"/>
        <w:spacing w:before="0"/>
        <w:rPr>
          <w:lang w:val="el-GR"/>
        </w:rPr>
      </w:pPr>
      <w:r>
        <w:rPr>
          <w:lang w:val="el-GR"/>
        </w:rPr>
        <w:lastRenderedPageBreak/>
        <w:t>ΔΙΑΜΟΡΦΩΣΗ ΠΑΡΟΝΤΟΣ ΚΕΙΜΕΝΟΥ</w:t>
      </w:r>
    </w:p>
    <w:p w:rsidR="005933C7" w:rsidRDefault="005933C7" w:rsidP="005933C7">
      <w:pPr>
        <w:pStyle w:val="BodyText"/>
        <w:rPr>
          <w:b/>
          <w:lang w:val="el-GR"/>
        </w:rPr>
      </w:pPr>
    </w:p>
    <w:p w:rsidR="005933C7" w:rsidRPr="00C8558D" w:rsidRDefault="005933C7" w:rsidP="005933C7">
      <w:pPr>
        <w:pStyle w:val="BodyText"/>
        <w:rPr>
          <w:lang w:val="en-US"/>
        </w:rPr>
      </w:pPr>
      <w:r>
        <w:rPr>
          <w:b/>
          <w:lang w:val="el-GR"/>
        </w:rPr>
        <w:tab/>
      </w:r>
      <w:r>
        <w:rPr>
          <w:b/>
          <w:lang w:val="en-US"/>
        </w:rPr>
        <w:t xml:space="preserve">HEADING 1, </w:t>
      </w:r>
      <w:r w:rsidRPr="00C8558D">
        <w:rPr>
          <w:lang w:val="en-US"/>
        </w:rPr>
        <w:t xml:space="preserve">fonts </w:t>
      </w:r>
      <w:r>
        <w:rPr>
          <w:lang w:val="el-GR"/>
        </w:rPr>
        <w:t>24</w:t>
      </w:r>
      <w:r w:rsidRPr="00C8558D">
        <w:rPr>
          <w:lang w:val="en-US"/>
        </w:rPr>
        <w:t xml:space="preserve">, </w:t>
      </w:r>
      <w:r>
        <w:rPr>
          <w:lang w:val="en-US"/>
        </w:rPr>
        <w:t>jntend 3</w:t>
      </w:r>
    </w:p>
    <w:p w:rsidR="005933C7" w:rsidRPr="00C8558D" w:rsidRDefault="005933C7" w:rsidP="005933C7">
      <w:pPr>
        <w:pStyle w:val="BodyText"/>
        <w:rPr>
          <w:lang w:val="en-US"/>
        </w:rPr>
      </w:pPr>
      <w:r w:rsidRPr="004C2F5D">
        <w:rPr>
          <w:b/>
          <w:lang w:val="en-US"/>
        </w:rPr>
        <w:tab/>
      </w:r>
      <w:r>
        <w:rPr>
          <w:b/>
          <w:lang w:val="en-US"/>
        </w:rPr>
        <w:t xml:space="preserve">HEADING 2, </w:t>
      </w:r>
      <w:r w:rsidRPr="00C8558D">
        <w:rPr>
          <w:lang w:val="en-US"/>
        </w:rPr>
        <w:t xml:space="preserve">fonts </w:t>
      </w:r>
      <w:r>
        <w:rPr>
          <w:lang w:val="el-GR"/>
        </w:rPr>
        <w:t>22</w:t>
      </w:r>
      <w:r w:rsidRPr="00C8558D">
        <w:rPr>
          <w:lang w:val="en-US"/>
        </w:rPr>
        <w:t xml:space="preserve">, </w:t>
      </w:r>
      <w:r>
        <w:rPr>
          <w:lang w:val="en-US"/>
        </w:rPr>
        <w:t>jntend 2</w:t>
      </w:r>
    </w:p>
    <w:p w:rsidR="005933C7" w:rsidRDefault="005933C7" w:rsidP="005933C7">
      <w:pPr>
        <w:pStyle w:val="BodyText"/>
        <w:rPr>
          <w:lang w:val="en-US"/>
        </w:rPr>
      </w:pPr>
      <w:r w:rsidRPr="004C2F5D">
        <w:rPr>
          <w:b/>
          <w:lang w:val="en-US"/>
        </w:rPr>
        <w:tab/>
      </w:r>
      <w:r>
        <w:rPr>
          <w:b/>
          <w:lang w:val="en-US"/>
        </w:rPr>
        <w:t xml:space="preserve">HEADING 3, </w:t>
      </w:r>
      <w:r>
        <w:rPr>
          <w:lang w:val="en-US"/>
        </w:rPr>
        <w:t xml:space="preserve">fonts </w:t>
      </w:r>
      <w:r>
        <w:rPr>
          <w:lang w:val="el-GR"/>
        </w:rPr>
        <w:t>20</w:t>
      </w:r>
      <w:r w:rsidRPr="00C8558D">
        <w:rPr>
          <w:lang w:val="en-US"/>
        </w:rPr>
        <w:t xml:space="preserve">, </w:t>
      </w:r>
      <w:r>
        <w:rPr>
          <w:lang w:val="en-US"/>
        </w:rPr>
        <w:t>jntend 1</w:t>
      </w:r>
    </w:p>
    <w:p w:rsidR="005933C7" w:rsidRPr="00C8558D" w:rsidRDefault="005933C7" w:rsidP="005933C7">
      <w:pPr>
        <w:pStyle w:val="BodyText"/>
        <w:rPr>
          <w:lang w:val="en-US"/>
        </w:rPr>
      </w:pPr>
      <w:r w:rsidRPr="004C2F5D">
        <w:rPr>
          <w:b/>
          <w:lang w:val="en-US"/>
        </w:rPr>
        <w:tab/>
      </w:r>
      <w:r>
        <w:rPr>
          <w:b/>
          <w:lang w:val="en-US"/>
        </w:rPr>
        <w:t xml:space="preserve">HEADING </w:t>
      </w:r>
      <w:r>
        <w:rPr>
          <w:b/>
          <w:lang w:val="el-GR"/>
        </w:rPr>
        <w:t>4</w:t>
      </w:r>
      <w:r>
        <w:rPr>
          <w:b/>
          <w:lang w:val="en-US"/>
        </w:rPr>
        <w:t xml:space="preserve">, </w:t>
      </w:r>
      <w:r>
        <w:rPr>
          <w:lang w:val="en-US"/>
        </w:rPr>
        <w:t xml:space="preserve">fonts </w:t>
      </w:r>
      <w:r>
        <w:rPr>
          <w:lang w:val="el-GR"/>
        </w:rPr>
        <w:t>18</w:t>
      </w:r>
      <w:r w:rsidRPr="00C8558D">
        <w:rPr>
          <w:lang w:val="en-US"/>
        </w:rPr>
        <w:t xml:space="preserve">, </w:t>
      </w:r>
      <w:r>
        <w:rPr>
          <w:lang w:val="en-US"/>
        </w:rPr>
        <w:t>jntend 1</w:t>
      </w:r>
    </w:p>
    <w:p w:rsidR="005933C7" w:rsidRPr="00C8558D" w:rsidRDefault="005933C7" w:rsidP="005933C7">
      <w:pPr>
        <w:pStyle w:val="BodyText"/>
        <w:rPr>
          <w:lang w:val="en-US"/>
        </w:rPr>
      </w:pPr>
      <w:r w:rsidRPr="004C2F5D">
        <w:rPr>
          <w:b/>
          <w:lang w:val="en-US"/>
        </w:rPr>
        <w:tab/>
      </w:r>
      <w:r>
        <w:rPr>
          <w:b/>
          <w:lang w:val="en-US"/>
        </w:rPr>
        <w:t xml:space="preserve">HEADING </w:t>
      </w:r>
      <w:r>
        <w:rPr>
          <w:b/>
          <w:lang w:val="el-GR"/>
        </w:rPr>
        <w:t>5</w:t>
      </w:r>
      <w:r>
        <w:rPr>
          <w:b/>
          <w:lang w:val="en-US"/>
        </w:rPr>
        <w:t xml:space="preserve">, </w:t>
      </w:r>
      <w:r>
        <w:rPr>
          <w:lang w:val="en-US"/>
        </w:rPr>
        <w:t xml:space="preserve">fonts </w:t>
      </w:r>
      <w:r>
        <w:rPr>
          <w:lang w:val="el-GR"/>
        </w:rPr>
        <w:t>16</w:t>
      </w:r>
      <w:r w:rsidRPr="00C8558D">
        <w:rPr>
          <w:lang w:val="en-US"/>
        </w:rPr>
        <w:t xml:space="preserve">, </w:t>
      </w:r>
      <w:r>
        <w:rPr>
          <w:lang w:val="en-US"/>
        </w:rPr>
        <w:t>jntend 1</w:t>
      </w:r>
    </w:p>
    <w:p w:rsidR="005933C7" w:rsidRPr="00C8558D" w:rsidRDefault="005933C7" w:rsidP="005933C7">
      <w:pPr>
        <w:pStyle w:val="BodyText"/>
        <w:rPr>
          <w:lang w:val="en-US"/>
        </w:rPr>
      </w:pPr>
      <w:r w:rsidRPr="004C2F5D">
        <w:rPr>
          <w:b/>
          <w:lang w:val="en-US"/>
        </w:rPr>
        <w:tab/>
      </w:r>
      <w:r>
        <w:rPr>
          <w:b/>
          <w:lang w:val="en-US"/>
        </w:rPr>
        <w:t xml:space="preserve">HEADING 6, </w:t>
      </w:r>
      <w:r>
        <w:rPr>
          <w:lang w:val="en-US"/>
        </w:rPr>
        <w:t xml:space="preserve">fonts </w:t>
      </w:r>
      <w:r>
        <w:rPr>
          <w:lang w:val="el-GR"/>
        </w:rPr>
        <w:t>14</w:t>
      </w:r>
      <w:r w:rsidRPr="00C8558D">
        <w:rPr>
          <w:lang w:val="en-US"/>
        </w:rPr>
        <w:t xml:space="preserve">, </w:t>
      </w:r>
      <w:r>
        <w:rPr>
          <w:lang w:val="en-US"/>
        </w:rPr>
        <w:t>jntend 1</w:t>
      </w:r>
    </w:p>
    <w:p w:rsidR="005933C7" w:rsidRPr="00C8558D" w:rsidRDefault="005933C7" w:rsidP="005933C7">
      <w:pPr>
        <w:pStyle w:val="BodyText"/>
        <w:rPr>
          <w:lang w:val="en-US"/>
        </w:rPr>
      </w:pPr>
      <w:r w:rsidRPr="004C2F5D">
        <w:rPr>
          <w:b/>
          <w:lang w:val="en-US"/>
        </w:rPr>
        <w:tab/>
      </w:r>
      <w:r>
        <w:rPr>
          <w:b/>
          <w:lang w:val="en-US"/>
        </w:rPr>
        <w:t xml:space="preserve">HEADING </w:t>
      </w:r>
      <w:r>
        <w:rPr>
          <w:b/>
          <w:lang w:val="el-GR"/>
        </w:rPr>
        <w:t>7</w:t>
      </w:r>
      <w:r>
        <w:rPr>
          <w:b/>
          <w:lang w:val="en-US"/>
        </w:rPr>
        <w:t xml:space="preserve">, </w:t>
      </w:r>
      <w:r>
        <w:rPr>
          <w:lang w:val="en-US"/>
        </w:rPr>
        <w:t xml:space="preserve">fonts </w:t>
      </w:r>
      <w:r>
        <w:rPr>
          <w:lang w:val="el-GR"/>
        </w:rPr>
        <w:t>12</w:t>
      </w:r>
      <w:r w:rsidRPr="00C8558D">
        <w:rPr>
          <w:lang w:val="en-US"/>
        </w:rPr>
        <w:t xml:space="preserve">, </w:t>
      </w:r>
      <w:r>
        <w:rPr>
          <w:lang w:val="en-US"/>
        </w:rPr>
        <w:t>jntend 1</w:t>
      </w:r>
    </w:p>
    <w:p w:rsidR="005933C7" w:rsidRPr="00C8558D" w:rsidRDefault="005933C7" w:rsidP="005933C7">
      <w:pPr>
        <w:pStyle w:val="BodyText"/>
        <w:rPr>
          <w:lang w:val="en-US"/>
        </w:rPr>
      </w:pPr>
    </w:p>
    <w:p w:rsidR="005933C7" w:rsidRDefault="005933C7" w:rsidP="005933C7">
      <w:pPr>
        <w:pStyle w:val="BodyText"/>
        <w:rPr>
          <w:b/>
          <w:lang w:val="en-US"/>
        </w:rPr>
      </w:pPr>
      <w:r w:rsidRPr="004C2F5D">
        <w:rPr>
          <w:b/>
          <w:lang w:val="en-US"/>
        </w:rPr>
        <w:tab/>
      </w:r>
      <w:r>
        <w:rPr>
          <w:b/>
          <w:lang w:val="en-US"/>
        </w:rPr>
        <w:t>NORMAL fonts 12</w:t>
      </w:r>
    </w:p>
    <w:p w:rsidR="005933C7" w:rsidRDefault="005933C7" w:rsidP="005933C7">
      <w:pPr>
        <w:pStyle w:val="BodyText"/>
        <w:rPr>
          <w:b/>
          <w:lang w:val="el-GR"/>
        </w:rPr>
      </w:pPr>
      <w:r>
        <w:rPr>
          <w:b/>
          <w:lang w:val="el-GR"/>
        </w:rPr>
        <w:t>Ιντενδ ?τι είναι?</w:t>
      </w:r>
    </w:p>
    <w:p w:rsidR="005933C7" w:rsidRPr="00654E36" w:rsidRDefault="005933C7" w:rsidP="005933C7">
      <w:pPr>
        <w:pStyle w:val="BodyText"/>
        <w:rPr>
          <w:lang w:val="el-GR"/>
        </w:rPr>
      </w:pPr>
      <w:r>
        <w:rPr>
          <w:b/>
          <w:lang w:val="el-GR"/>
        </w:rPr>
        <w:t>Σε αλλαγη κεφαλαιου αλλαζουμε σελιδα</w:t>
      </w:r>
    </w:p>
    <w:p w:rsidR="005933C7" w:rsidRPr="00CF3855" w:rsidRDefault="005933C7" w:rsidP="005933C7">
      <w:pPr>
        <w:pStyle w:val="BodyText"/>
        <w:rPr>
          <w:b/>
          <w:color w:val="FF0000"/>
          <w:lang w:val="el-GR"/>
        </w:rPr>
      </w:pPr>
      <w:r>
        <w:rPr>
          <w:b/>
          <w:lang w:val="el-GR"/>
        </w:rPr>
        <w:tab/>
      </w:r>
      <w:r w:rsidRPr="00CF3855">
        <w:rPr>
          <w:b/>
          <w:color w:val="FF0000"/>
          <w:lang w:val="el-GR"/>
        </w:rPr>
        <w:t>ΣΧΟΛΙΑ</w:t>
      </w:r>
      <w:r>
        <w:rPr>
          <w:b/>
          <w:color w:val="FF0000"/>
          <w:lang w:val="el-GR"/>
        </w:rPr>
        <w:t xml:space="preserve"> η ΕΠΙΣΗΜΑΝΣΕΙΣ </w:t>
      </w:r>
      <w:r w:rsidRPr="00CF3855">
        <w:rPr>
          <w:b/>
          <w:color w:val="FF0000"/>
          <w:lang w:val="el-GR"/>
        </w:rPr>
        <w:t xml:space="preserve"> ΣΓΠ, με ΚΟΚΚΙΝΑ ΓΡΑΜΜΑΤΑ.</w:t>
      </w:r>
    </w:p>
    <w:p w:rsidR="005933C7" w:rsidRPr="00010DB9" w:rsidRDefault="005933C7" w:rsidP="005933C7">
      <w:pPr>
        <w:pStyle w:val="BodyText"/>
        <w:rPr>
          <w:lang w:val="el-GR"/>
        </w:rPr>
      </w:pPr>
      <w:r w:rsidRPr="00D04A98">
        <w:rPr>
          <w:lang w:val="el-GR"/>
        </w:rPr>
        <w:tab/>
      </w:r>
      <w:r w:rsidRPr="00D04A98">
        <w:rPr>
          <w:lang w:val="en-US"/>
        </w:rPr>
        <w:t>Fonts</w:t>
      </w:r>
      <w:r w:rsidRPr="00010DB9">
        <w:rPr>
          <w:lang w:val="el-GR"/>
        </w:rPr>
        <w:t xml:space="preserve"> “</w:t>
      </w:r>
      <w:r w:rsidRPr="00D04A98">
        <w:rPr>
          <w:lang w:val="el-GR"/>
        </w:rPr>
        <w:t>ΜΑΘΗΜΑ</w:t>
      </w:r>
      <w:r w:rsidRPr="00010DB9">
        <w:rPr>
          <w:lang w:val="el-GR"/>
        </w:rPr>
        <w:t xml:space="preserve">», </w:t>
      </w:r>
      <w:r>
        <w:rPr>
          <w:lang w:val="el-GR"/>
        </w:rPr>
        <w:t xml:space="preserve">«ΕΡΓΑΣΙΕΣ», «ΔΙΑΛΕΞΕΙΣ»,  </w:t>
      </w:r>
      <w:r>
        <w:rPr>
          <w:lang w:val="en-US"/>
        </w:rPr>
        <w:t>ARIAL</w:t>
      </w:r>
      <w:r w:rsidRPr="00010DB9">
        <w:rPr>
          <w:lang w:val="el-GR"/>
        </w:rPr>
        <w:t xml:space="preserve"> </w:t>
      </w:r>
      <w:r>
        <w:rPr>
          <w:lang w:val="en-US"/>
        </w:rPr>
        <w:t>BLACK</w:t>
      </w:r>
      <w:r w:rsidRPr="00010DB9">
        <w:rPr>
          <w:lang w:val="el-GR"/>
        </w:rPr>
        <w:t xml:space="preserve">, , </w:t>
      </w:r>
    </w:p>
    <w:p w:rsidR="005933C7" w:rsidRPr="006A61E7" w:rsidRDefault="005933C7" w:rsidP="005933C7">
      <w:pPr>
        <w:pStyle w:val="BodyText"/>
        <w:rPr>
          <w:lang w:val="el-GR"/>
        </w:rPr>
      </w:pPr>
      <w:r w:rsidRPr="00010DB9">
        <w:rPr>
          <w:lang w:val="el-GR"/>
        </w:rPr>
        <w:tab/>
      </w:r>
      <w:r w:rsidRPr="006A61E7">
        <w:rPr>
          <w:lang w:val="el-GR"/>
        </w:rPr>
        <w:t>ΔΙΑΦΟΡΑ</w:t>
      </w:r>
      <w:r w:rsidRPr="00010DB9">
        <w:rPr>
          <w:lang w:val="el-GR"/>
        </w:rPr>
        <w:t xml:space="preserve">. </w:t>
      </w:r>
      <w:r w:rsidRPr="006A61E7">
        <w:rPr>
          <w:lang w:val="el-GR"/>
        </w:rPr>
        <w:t>Διαφορες δικες μου παρατηρησεις για μελλοντικη χρηση</w:t>
      </w:r>
    </w:p>
    <w:p w:rsidR="005933C7" w:rsidRDefault="005933C7" w:rsidP="005933C7">
      <w:pPr>
        <w:pStyle w:val="BodyText"/>
        <w:rPr>
          <w:lang w:val="el-GR"/>
        </w:rPr>
      </w:pPr>
      <w:r>
        <w:rPr>
          <w:lang w:val="el-GR"/>
        </w:rPr>
        <w:tab/>
        <w:t xml:space="preserve">Η εναρξη μαθηματος δηλωνεται, π.χ. </w:t>
      </w:r>
    </w:p>
    <w:p w:rsidR="005933C7" w:rsidRPr="003A2978" w:rsidRDefault="005933C7" w:rsidP="005933C7">
      <w:pPr>
        <w:spacing w:after="200" w:line="276" w:lineRule="auto"/>
        <w:rPr>
          <w:lang w:val="en-US"/>
        </w:rPr>
      </w:pPr>
      <w:r>
        <w:rPr>
          <w:rFonts w:ascii="Arial Black" w:hAnsi="Arial Black"/>
          <w:b/>
          <w:lang w:val="el-GR"/>
        </w:rPr>
        <w:t>ΔΙΑΛΕΞΗ</w:t>
      </w:r>
      <w:r w:rsidRPr="003A2978">
        <w:rPr>
          <w:rFonts w:ascii="Arial Black" w:hAnsi="Arial Black"/>
          <w:b/>
          <w:lang w:val="en-US"/>
        </w:rPr>
        <w:t xml:space="preserve"> 01, 02-03-2021,</w:t>
      </w:r>
      <w:r w:rsidRPr="003A2978">
        <w:rPr>
          <w:b/>
          <w:lang w:val="en-US"/>
        </w:rPr>
        <w:t xml:space="preserve"> </w:t>
      </w:r>
      <w:r>
        <w:rPr>
          <w:b/>
          <w:lang w:val="en-US"/>
        </w:rPr>
        <w:t xml:space="preserve">  </w:t>
      </w:r>
      <w:r w:rsidRPr="003A2978">
        <w:rPr>
          <w:lang w:val="en-US"/>
        </w:rPr>
        <w:t xml:space="preserve">,   </w:t>
      </w:r>
      <w:r>
        <w:rPr>
          <w:lang w:val="el-GR"/>
        </w:rPr>
        <w:t>με</w:t>
      </w:r>
      <w:r w:rsidRPr="003A2978">
        <w:rPr>
          <w:lang w:val="en-US"/>
        </w:rPr>
        <w:t xml:space="preserve"> 3 </w:t>
      </w:r>
      <w:r>
        <w:rPr>
          <w:lang w:val="en-US"/>
        </w:rPr>
        <w:t>intend</w:t>
      </w:r>
      <w:r w:rsidRPr="003A2978">
        <w:rPr>
          <w:lang w:val="en-US"/>
        </w:rPr>
        <w:t xml:space="preserve">, </w:t>
      </w:r>
      <w:r>
        <w:rPr>
          <w:lang w:val="en-US"/>
        </w:rPr>
        <w:t>fonts</w:t>
      </w:r>
      <w:r w:rsidRPr="003A2978">
        <w:rPr>
          <w:lang w:val="en-US"/>
        </w:rPr>
        <w:t xml:space="preserve"> 48, </w:t>
      </w:r>
    </w:p>
    <w:p w:rsidR="005933C7" w:rsidRPr="003A2978" w:rsidRDefault="005933C7" w:rsidP="005933C7">
      <w:pPr>
        <w:pStyle w:val="BodyText"/>
        <w:rPr>
          <w:lang w:val="en-US"/>
        </w:rPr>
      </w:pPr>
      <w:r>
        <w:rPr>
          <w:lang w:val="el-GR"/>
        </w:rPr>
        <w:t>Με</w:t>
      </w:r>
      <w:r w:rsidRPr="003A2978">
        <w:rPr>
          <w:lang w:val="en-US"/>
        </w:rPr>
        <w:t xml:space="preserve"> </w:t>
      </w:r>
      <w:r w:rsidRPr="00893004">
        <w:rPr>
          <w:rFonts w:ascii="Arial Black" w:hAnsi="Arial Black"/>
          <w:lang w:val="en-US"/>
        </w:rPr>
        <w:t>ARIAL</w:t>
      </w:r>
      <w:r w:rsidRPr="003A2978">
        <w:rPr>
          <w:rFonts w:ascii="Arial Black" w:hAnsi="Arial Black"/>
          <w:lang w:val="en-US"/>
        </w:rPr>
        <w:t xml:space="preserve"> </w:t>
      </w:r>
      <w:r w:rsidRPr="00893004">
        <w:rPr>
          <w:rFonts w:ascii="Arial Black" w:hAnsi="Arial Black"/>
          <w:lang w:val="en-US"/>
        </w:rPr>
        <w:t>BLACK</w:t>
      </w:r>
      <w:r w:rsidRPr="003A2978">
        <w:rPr>
          <w:lang w:val="en-US"/>
        </w:rPr>
        <w:t xml:space="preserve">, </w:t>
      </w:r>
    </w:p>
    <w:p w:rsidR="005933C7" w:rsidRDefault="005933C7" w:rsidP="005933C7">
      <w:pPr>
        <w:pStyle w:val="BodyText"/>
        <w:rPr>
          <w:lang w:val="el-GR"/>
        </w:rPr>
      </w:pPr>
      <w:r w:rsidRPr="003A2978">
        <w:rPr>
          <w:lang w:val="en-US"/>
        </w:rPr>
        <w:tab/>
      </w:r>
      <w:r>
        <w:rPr>
          <w:lang w:val="el-GR"/>
        </w:rPr>
        <w:t>ΑΝΑΚΟΙΝΩΣΕΙΣ</w:t>
      </w:r>
    </w:p>
    <w:p w:rsidR="005933C7" w:rsidRDefault="005933C7" w:rsidP="005933C7">
      <w:pPr>
        <w:pStyle w:val="Heading2"/>
        <w:spacing w:before="0"/>
        <w:rPr>
          <w:lang w:val="en-US"/>
        </w:rPr>
      </w:pPr>
      <w:r>
        <w:rPr>
          <w:lang w:val="en-US"/>
        </w:rPr>
        <w:tab/>
      </w:r>
      <w:r>
        <w:rPr>
          <w:lang w:val="en-US"/>
        </w:rPr>
        <w:tab/>
      </w:r>
      <w:r>
        <w:rPr>
          <w:lang w:val="en-US"/>
        </w:rPr>
        <w:tab/>
      </w:r>
      <w:r>
        <w:rPr>
          <w:lang w:val="en-US"/>
        </w:rPr>
        <w:tab/>
        <w:t xml:space="preserve">ECLASS, </w:t>
      </w:r>
    </w:p>
    <w:p w:rsidR="005933C7" w:rsidRDefault="005933C7" w:rsidP="005933C7">
      <w:pPr>
        <w:pStyle w:val="BodyText"/>
        <w:rPr>
          <w:lang w:val="en-US"/>
        </w:rPr>
      </w:pPr>
      <w:r>
        <w:rPr>
          <w:lang w:val="en-US"/>
        </w:rPr>
        <w:tab/>
      </w:r>
      <w:r>
        <w:rPr>
          <w:lang w:val="en-US"/>
        </w:rPr>
        <w:tab/>
      </w:r>
      <w:r>
        <w:rPr>
          <w:lang w:val="en-US"/>
        </w:rPr>
        <w:tab/>
        <w:t>USER NAME, spapast,  EMAIL spapast@math.uoa.gr</w:t>
      </w:r>
    </w:p>
    <w:p w:rsidR="005933C7" w:rsidRPr="00B33759" w:rsidRDefault="005933C7" w:rsidP="005933C7">
      <w:pPr>
        <w:pStyle w:val="BodyText"/>
        <w:rPr>
          <w:lang w:val="el-GR"/>
        </w:rPr>
      </w:pPr>
      <w:r>
        <w:rPr>
          <w:lang w:val="en-US"/>
        </w:rPr>
        <w:tab/>
      </w:r>
      <w:r>
        <w:rPr>
          <w:lang w:val="en-US"/>
        </w:rPr>
        <w:tab/>
      </w:r>
      <w:r>
        <w:rPr>
          <w:lang w:val="en-US"/>
        </w:rPr>
        <w:tab/>
      </w:r>
      <w:r>
        <w:rPr>
          <w:lang w:val="el-GR"/>
        </w:rPr>
        <w:t>ΕΡΓΑΣΙΕΣ</w:t>
      </w:r>
    </w:p>
    <w:p w:rsidR="005933C7" w:rsidRDefault="005933C7" w:rsidP="005933C7">
      <w:pPr>
        <w:pStyle w:val="BodyText"/>
        <w:rPr>
          <w:lang w:val="en-US"/>
        </w:rPr>
      </w:pPr>
      <w:r>
        <w:rPr>
          <w:lang w:val="en-US"/>
        </w:rPr>
        <w:tab/>
      </w:r>
    </w:p>
    <w:p w:rsidR="005933C7" w:rsidRPr="00514414" w:rsidRDefault="005933C7" w:rsidP="005933C7">
      <w:pPr>
        <w:pStyle w:val="BodyText"/>
        <w:rPr>
          <w:lang w:val="el-GR"/>
        </w:rPr>
      </w:pPr>
      <w:r>
        <w:rPr>
          <w:lang w:val="en-US"/>
        </w:rPr>
        <w:tab/>
      </w:r>
    </w:p>
    <w:p w:rsidR="005933C7" w:rsidRDefault="005933C7" w:rsidP="005933C7">
      <w:pPr>
        <w:spacing w:after="200" w:line="276" w:lineRule="auto"/>
        <w:rPr>
          <w:lang w:val="en-US"/>
        </w:rPr>
      </w:pPr>
      <w:r w:rsidRPr="003A2978">
        <w:rPr>
          <w:lang w:val="en-US"/>
        </w:rPr>
        <w:br w:type="page"/>
      </w:r>
    </w:p>
    <w:p w:rsidR="005933C7" w:rsidRPr="003F5A9F" w:rsidRDefault="005933C7" w:rsidP="005933C7">
      <w:pPr>
        <w:pStyle w:val="Heading1"/>
        <w:spacing w:before="0"/>
        <w:rPr>
          <w:lang w:val="el-GR"/>
        </w:rPr>
      </w:pPr>
      <w:r>
        <w:rPr>
          <w:lang w:val="el-GR"/>
        </w:rPr>
        <w:lastRenderedPageBreak/>
        <w:t xml:space="preserve">ΧΡΗΣΙΜΕΣ ΠΛΗΡΟΦΟΡΙΕΣ ΓΙΑ ΤΟΥΣ ΦΟΙΤΗΤΕΣ/ΙΕΣ, </w:t>
      </w:r>
    </w:p>
    <w:p w:rsidR="005933C7" w:rsidRPr="003A2978" w:rsidRDefault="005933C7" w:rsidP="005933C7">
      <w:pPr>
        <w:pStyle w:val="BodyText"/>
        <w:rPr>
          <w:b/>
          <w:lang w:val="en-US"/>
        </w:rPr>
      </w:pPr>
    </w:p>
    <w:p w:rsidR="005933C7" w:rsidRDefault="005933C7" w:rsidP="005933C7">
      <w:pPr>
        <w:pStyle w:val="Heading2"/>
        <w:spacing w:before="0"/>
        <w:rPr>
          <w:lang w:val="el-GR"/>
        </w:rPr>
      </w:pPr>
      <w:r w:rsidRPr="000000E6">
        <w:rPr>
          <w:lang w:val="el-GR"/>
        </w:rPr>
        <w:t>ΕΠΙΚΟΙΝΩΝΙΑ</w:t>
      </w:r>
    </w:p>
    <w:p w:rsidR="005933C7" w:rsidRDefault="005933C7" w:rsidP="005933C7">
      <w:pPr>
        <w:pStyle w:val="BodyText"/>
        <w:rPr>
          <w:lang w:val="el-GR"/>
        </w:rPr>
      </w:pPr>
      <w:r>
        <w:rPr>
          <w:lang w:val="en-US"/>
        </w:rPr>
        <w:tab/>
      </w:r>
    </w:p>
    <w:p w:rsidR="005933C7" w:rsidRPr="00D66995" w:rsidRDefault="005933C7" w:rsidP="005933C7">
      <w:pPr>
        <w:pStyle w:val="BodyText"/>
        <w:rPr>
          <w:sz w:val="32"/>
          <w:szCs w:val="32"/>
          <w:lang w:val="el-GR"/>
        </w:rPr>
      </w:pPr>
      <w:r>
        <w:rPr>
          <w:lang w:val="en-US"/>
        </w:rPr>
        <w:tab/>
      </w:r>
      <w:r w:rsidRPr="00D66995">
        <w:rPr>
          <w:sz w:val="32"/>
          <w:szCs w:val="32"/>
          <w:lang w:val="el-GR"/>
        </w:rPr>
        <w:t>ΑΝΑΓΚΗ ΟΜΟΙΟΓΕΝΙΑΣ του ΟΛΟΥ ΜΑΘΗΜΑΤΟΣ</w:t>
      </w:r>
    </w:p>
    <w:p w:rsidR="005933C7" w:rsidRPr="00EC357F" w:rsidRDefault="005933C7" w:rsidP="005933C7">
      <w:pPr>
        <w:rPr>
          <w:b/>
          <w:lang w:val="el-GR"/>
        </w:rPr>
      </w:pPr>
      <w:r w:rsidRPr="00EC357F">
        <w:rPr>
          <w:b/>
          <w:lang w:val="el-GR"/>
        </w:rPr>
        <w:tab/>
      </w:r>
      <w:r w:rsidRPr="00EC357F">
        <w:rPr>
          <w:b/>
          <w:lang w:val="el-GR"/>
        </w:rPr>
        <w:tab/>
        <w:t xml:space="preserve">ΣΤΟΙΧΕΙΑ ΚΑΘΗΓΗΤΟΥ, </w:t>
      </w:r>
    </w:p>
    <w:p w:rsidR="005933C7" w:rsidRPr="00992F0D" w:rsidRDefault="005933C7" w:rsidP="005933C7">
      <w:pPr>
        <w:rPr>
          <w:b/>
          <w:lang w:val="el-GR"/>
        </w:rPr>
      </w:pPr>
      <w:r>
        <w:rPr>
          <w:lang w:val="el-GR"/>
        </w:rPr>
        <w:tab/>
      </w:r>
      <w:r>
        <w:rPr>
          <w:b/>
          <w:lang w:val="el-GR"/>
        </w:rPr>
        <w:t xml:space="preserve">ΣΤΑΥΡΟΣ Γ ΠΑΠΑΣΤΑΥΡΙΔΗΣ, </w:t>
      </w:r>
      <w:hyperlink r:id="rId8" w:history="1">
        <w:r w:rsidRPr="000E0D49">
          <w:rPr>
            <w:rStyle w:val="Hyperlink"/>
            <w:b/>
            <w:lang w:val="en-US"/>
          </w:rPr>
          <w:t>spapast</w:t>
        </w:r>
        <w:r w:rsidRPr="00992F0D">
          <w:rPr>
            <w:rStyle w:val="Hyperlink"/>
            <w:b/>
            <w:lang w:val="el-GR"/>
          </w:rPr>
          <w:t>@</w:t>
        </w:r>
        <w:r w:rsidRPr="000E0D49">
          <w:rPr>
            <w:rStyle w:val="Hyperlink"/>
            <w:b/>
            <w:lang w:val="en-US"/>
          </w:rPr>
          <w:t>math</w:t>
        </w:r>
        <w:r w:rsidRPr="00992F0D">
          <w:rPr>
            <w:rStyle w:val="Hyperlink"/>
            <w:b/>
            <w:lang w:val="el-GR"/>
          </w:rPr>
          <w:t>.</w:t>
        </w:r>
        <w:r w:rsidRPr="000E0D49">
          <w:rPr>
            <w:rStyle w:val="Hyperlink"/>
            <w:b/>
            <w:lang w:val="en-US"/>
          </w:rPr>
          <w:t>uoa</w:t>
        </w:r>
        <w:r w:rsidRPr="00992F0D">
          <w:rPr>
            <w:rStyle w:val="Hyperlink"/>
            <w:b/>
            <w:lang w:val="el-GR"/>
          </w:rPr>
          <w:t>.</w:t>
        </w:r>
        <w:r w:rsidRPr="000E0D49">
          <w:rPr>
            <w:rStyle w:val="Hyperlink"/>
            <w:b/>
            <w:lang w:val="en-US"/>
          </w:rPr>
          <w:t>gr</w:t>
        </w:r>
      </w:hyperlink>
      <w:r w:rsidRPr="00992F0D">
        <w:rPr>
          <w:b/>
          <w:lang w:val="el-GR"/>
        </w:rPr>
        <w:t xml:space="preserve">,  </w:t>
      </w:r>
    </w:p>
    <w:p w:rsidR="005933C7" w:rsidRDefault="005933C7" w:rsidP="005933C7">
      <w:pPr>
        <w:pStyle w:val="BodyText"/>
        <w:rPr>
          <w:b/>
          <w:lang w:val="el-GR"/>
        </w:rPr>
      </w:pPr>
      <w:r>
        <w:rPr>
          <w:b/>
          <w:lang w:val="el-GR"/>
        </w:rPr>
        <w:t xml:space="preserve"> Σε τυχουσα επικοινωνια σας, παρακαλεισθε να συμπεριλαβετε και ένα κινητον.</w:t>
      </w:r>
    </w:p>
    <w:p w:rsidR="005933C7" w:rsidRPr="00AD18BC" w:rsidRDefault="005933C7" w:rsidP="005933C7">
      <w:pPr>
        <w:pStyle w:val="BodyText"/>
        <w:rPr>
          <w:b/>
          <w:lang w:val="el-GR"/>
        </w:rPr>
      </w:pPr>
    </w:p>
    <w:p w:rsidR="005933C7" w:rsidRPr="00AD18BC" w:rsidRDefault="005933C7" w:rsidP="005933C7">
      <w:pPr>
        <w:pStyle w:val="BodyText"/>
        <w:rPr>
          <w:b/>
          <w:strike/>
          <w:lang w:val="el-GR"/>
        </w:rPr>
      </w:pPr>
      <w:r w:rsidRPr="00AD18BC">
        <w:rPr>
          <w:strike/>
          <w:lang w:val="el-GR"/>
        </w:rPr>
        <w:tab/>
      </w:r>
      <w:r w:rsidRPr="00AD18BC">
        <w:rPr>
          <w:strike/>
          <w:lang w:val="el-GR"/>
        </w:rPr>
        <w:tab/>
      </w:r>
      <w:r w:rsidRPr="00AD18BC">
        <w:rPr>
          <w:b/>
          <w:strike/>
          <w:lang w:val="el-GR"/>
        </w:rPr>
        <w:t>ΠΑΡΑΚΑΛΟΥΝΤΑΙ ΟΣΟΙ</w:t>
      </w:r>
      <w:r w:rsidRPr="00AD18BC">
        <w:rPr>
          <w:strike/>
          <w:lang w:val="el-GR"/>
        </w:rPr>
        <w:t xml:space="preserve"> επιθυμούν να παρακολουθήσουν το μάθημα, το </w:t>
      </w:r>
      <w:r w:rsidRPr="00AD18BC">
        <w:rPr>
          <w:b/>
          <w:strike/>
          <w:lang w:val="el-GR"/>
        </w:rPr>
        <w:t>ταχύτερο</w:t>
      </w:r>
      <w:r w:rsidRPr="00AD18BC">
        <w:rPr>
          <w:strike/>
          <w:lang w:val="el-GR"/>
        </w:rPr>
        <w:t xml:space="preserve"> να στειλουν στην  διεύθυνση </w:t>
      </w:r>
      <w:hyperlink r:id="rId9" w:history="1">
        <w:r w:rsidRPr="00AD18BC">
          <w:rPr>
            <w:rStyle w:val="Hyperlink"/>
            <w:b/>
            <w:strike/>
            <w:lang w:val="en-US"/>
          </w:rPr>
          <w:t>spapast</w:t>
        </w:r>
        <w:r w:rsidRPr="00AD18BC">
          <w:rPr>
            <w:rStyle w:val="Hyperlink"/>
            <w:b/>
            <w:strike/>
            <w:lang w:val="el-GR"/>
          </w:rPr>
          <w:t>@</w:t>
        </w:r>
        <w:r w:rsidRPr="00AD18BC">
          <w:rPr>
            <w:rStyle w:val="Hyperlink"/>
            <w:b/>
            <w:strike/>
            <w:lang w:val="en-US"/>
          </w:rPr>
          <w:t>math</w:t>
        </w:r>
        <w:r w:rsidRPr="00AD18BC">
          <w:rPr>
            <w:rStyle w:val="Hyperlink"/>
            <w:b/>
            <w:strike/>
            <w:lang w:val="el-GR"/>
          </w:rPr>
          <w:t>.</w:t>
        </w:r>
        <w:r w:rsidRPr="00AD18BC">
          <w:rPr>
            <w:rStyle w:val="Hyperlink"/>
            <w:b/>
            <w:strike/>
            <w:lang w:val="en-US"/>
          </w:rPr>
          <w:t>uoa</w:t>
        </w:r>
        <w:r w:rsidRPr="00AD18BC">
          <w:rPr>
            <w:rStyle w:val="Hyperlink"/>
            <w:b/>
            <w:strike/>
            <w:lang w:val="el-GR"/>
          </w:rPr>
          <w:t>.</w:t>
        </w:r>
        <w:r w:rsidRPr="00AD18BC">
          <w:rPr>
            <w:rStyle w:val="Hyperlink"/>
            <w:b/>
            <w:strike/>
            <w:lang w:val="en-US"/>
          </w:rPr>
          <w:t>gr</w:t>
        </w:r>
      </w:hyperlink>
      <w:r w:rsidRPr="00AD18BC">
        <w:rPr>
          <w:b/>
          <w:strike/>
          <w:lang w:val="el-GR"/>
        </w:rPr>
        <w:t xml:space="preserve">,   : </w:t>
      </w:r>
    </w:p>
    <w:p w:rsidR="005933C7" w:rsidRPr="00680481" w:rsidRDefault="005933C7" w:rsidP="005933C7">
      <w:pPr>
        <w:pStyle w:val="BodyText"/>
        <w:rPr>
          <w:lang w:val="el-GR"/>
        </w:rPr>
      </w:pPr>
      <w:r w:rsidRPr="00AD18BC">
        <w:rPr>
          <w:strike/>
          <w:lang w:val="el-GR"/>
        </w:rPr>
        <w:t xml:space="preserve">   </w:t>
      </w:r>
      <w:r w:rsidRPr="00AD18BC">
        <w:rPr>
          <w:b/>
          <w:strike/>
          <w:lang w:val="el-GR"/>
        </w:rPr>
        <w:t>ΟΝΟΜΑΤΕΠΩΝΥΜΟ, ΗΛΕΚΤΡΟΝΙΚΟ ΤΑΧΥΔΡΟΜΕΙΟ, ΚΙΝΗΤΟ ΤΗΛΕΦΩΝΟ, ΦΩΤΟΓΡΑΦΙΑ</w:t>
      </w:r>
      <w:r w:rsidRPr="00AD18BC">
        <w:rPr>
          <w:strike/>
          <w:lang w:val="el-GR"/>
        </w:rPr>
        <w:t>. (Το αρχείο της φωτογραφίας να εχει σαν όνομα το όνομα του εικονιζομένου, π.χ. “παπασταυριδης σταυρος.</w:t>
      </w:r>
      <w:r w:rsidRPr="00AD18BC">
        <w:rPr>
          <w:strike/>
          <w:lang w:val="en-US"/>
        </w:rPr>
        <w:t>jpg</w:t>
      </w:r>
      <w:r w:rsidRPr="00680481">
        <w:rPr>
          <w:lang w:val="el-GR"/>
        </w:rPr>
        <w:t xml:space="preserve">” , </w:t>
      </w:r>
    </w:p>
    <w:p w:rsidR="005933C7" w:rsidRDefault="005933C7" w:rsidP="005933C7">
      <w:pPr>
        <w:pStyle w:val="BodyText"/>
        <w:rPr>
          <w:lang w:val="el-GR"/>
        </w:rPr>
      </w:pPr>
      <w:r w:rsidRPr="00470CD8">
        <w:rPr>
          <w:strike/>
          <w:lang w:val="el-GR"/>
        </w:rPr>
        <w:t>Παρακαλούνται να δηλώσουν αν είναι «ΕΛΕΥΘΕΡΟΙ ΑΚΡΟΑΤΕΣ» η ΦΟΙΤΗΤΕΣ του ΜΤΠΧ</w:t>
      </w:r>
      <w:r>
        <w:rPr>
          <w:lang w:val="el-GR"/>
        </w:rPr>
        <w:t xml:space="preserve">. </w:t>
      </w:r>
      <w:r w:rsidRPr="00B67A70">
        <w:rPr>
          <w:lang w:val="el-GR"/>
        </w:rPr>
        <w:t xml:space="preserve"> </w:t>
      </w:r>
    </w:p>
    <w:p w:rsidR="005933C7" w:rsidRDefault="005933C7" w:rsidP="005933C7">
      <w:pPr>
        <w:rPr>
          <w:lang w:val="el-GR"/>
        </w:rPr>
      </w:pPr>
      <w:r w:rsidRPr="00566FFE">
        <w:rPr>
          <w:lang w:val="el-GR"/>
        </w:rPr>
        <w:tab/>
      </w:r>
      <w:r>
        <w:rPr>
          <w:lang w:val="el-GR"/>
        </w:rPr>
        <w:tab/>
      </w:r>
      <w:r w:rsidRPr="00EC357F">
        <w:rPr>
          <w:b/>
          <w:lang w:val="el-GR"/>
        </w:rPr>
        <w:t>ΠΑΡΑΚΑΛΟΥΝΤΑΙ ΟΣΟΙ</w:t>
      </w:r>
      <w:r w:rsidRPr="00EC357F">
        <w:rPr>
          <w:lang w:val="el-GR"/>
        </w:rPr>
        <w:t xml:space="preserve"> επιθυμούν να παρακολουθήσουν το μάθημα</w:t>
      </w:r>
      <w:r>
        <w:rPr>
          <w:lang w:val="el-GR"/>
        </w:rPr>
        <w:t xml:space="preserve"> ΙΝΜ</w:t>
      </w:r>
      <w:r w:rsidRPr="00AD18BC">
        <w:rPr>
          <w:strike/>
          <w:lang w:val="el-GR"/>
        </w:rPr>
        <w:t>,</w:t>
      </w:r>
    </w:p>
    <w:p w:rsidR="005933C7" w:rsidRDefault="005933C7" w:rsidP="005933C7">
      <w:pPr>
        <w:rPr>
          <w:lang w:val="el-GR"/>
        </w:rPr>
      </w:pPr>
      <w:r>
        <w:rPr>
          <w:lang w:val="el-GR"/>
        </w:rPr>
        <w:tab/>
        <w:t xml:space="preserve">Να εγγραφουν  και </w:t>
      </w:r>
      <w:r w:rsidRPr="00566FFE">
        <w:rPr>
          <w:lang w:val="el-GR"/>
        </w:rPr>
        <w:t>να παρακολουθ</w:t>
      </w:r>
      <w:r>
        <w:rPr>
          <w:lang w:val="el-GR"/>
        </w:rPr>
        <w:t>ουν</w:t>
      </w:r>
      <w:r w:rsidRPr="00566FFE">
        <w:rPr>
          <w:lang w:val="el-GR"/>
        </w:rPr>
        <w:t xml:space="preserve"> την </w:t>
      </w:r>
      <w:r w:rsidRPr="00566FFE">
        <w:rPr>
          <w:lang w:val="en-US"/>
        </w:rPr>
        <w:t>eclass</w:t>
      </w:r>
      <w:r w:rsidRPr="00566FFE">
        <w:rPr>
          <w:lang w:val="el-GR"/>
        </w:rPr>
        <w:t xml:space="preserve"> του μαθήματος</w:t>
      </w:r>
      <w:r>
        <w:rPr>
          <w:lang w:val="el-GR"/>
        </w:rPr>
        <w:t xml:space="preserve"> ΙΝΜ, </w:t>
      </w:r>
    </w:p>
    <w:p w:rsidR="005933C7" w:rsidRDefault="005933C7" w:rsidP="005933C7">
      <w:pPr>
        <w:rPr>
          <w:lang w:val="el-GR"/>
        </w:rPr>
      </w:pPr>
      <w:r w:rsidRPr="00566FFE">
        <w:rPr>
          <w:lang w:val="el-GR"/>
        </w:rPr>
        <w:t xml:space="preserve">  </w:t>
      </w:r>
      <w:hyperlink r:id="rId10" w:history="1">
        <w:r w:rsidRPr="00982725">
          <w:rPr>
            <w:rStyle w:val="Hyperlink"/>
            <w:rFonts w:eastAsiaTheme="majorEastAsia"/>
            <w:u w:val="none"/>
          </w:rPr>
          <w:t>http</w:t>
        </w:r>
        <w:r w:rsidRPr="00982725">
          <w:rPr>
            <w:rStyle w:val="Hyperlink"/>
            <w:rFonts w:eastAsiaTheme="majorEastAsia"/>
            <w:u w:val="none"/>
            <w:lang w:val="el-GR"/>
          </w:rPr>
          <w:t>://</w:t>
        </w:r>
        <w:r w:rsidRPr="00982725">
          <w:rPr>
            <w:rStyle w:val="Hyperlink"/>
            <w:rFonts w:eastAsiaTheme="majorEastAsia"/>
            <w:u w:val="none"/>
          </w:rPr>
          <w:t>eclass</w:t>
        </w:r>
        <w:r w:rsidRPr="00982725">
          <w:rPr>
            <w:rStyle w:val="Hyperlink"/>
            <w:rFonts w:eastAsiaTheme="majorEastAsia"/>
            <w:u w:val="none"/>
            <w:lang w:val="el-GR"/>
          </w:rPr>
          <w:t>.</w:t>
        </w:r>
        <w:r w:rsidRPr="00982725">
          <w:rPr>
            <w:rStyle w:val="Hyperlink"/>
            <w:rFonts w:eastAsiaTheme="majorEastAsia"/>
            <w:u w:val="none"/>
          </w:rPr>
          <w:t>uoa</w:t>
        </w:r>
        <w:r w:rsidRPr="00982725">
          <w:rPr>
            <w:rStyle w:val="Hyperlink"/>
            <w:rFonts w:eastAsiaTheme="majorEastAsia"/>
            <w:u w:val="none"/>
            <w:lang w:val="el-GR"/>
          </w:rPr>
          <w:t>.</w:t>
        </w:r>
        <w:r w:rsidRPr="00982725">
          <w:rPr>
            <w:rStyle w:val="Hyperlink"/>
            <w:rFonts w:eastAsiaTheme="majorEastAsia"/>
            <w:u w:val="none"/>
          </w:rPr>
          <w:t>gr</w:t>
        </w:r>
        <w:r w:rsidRPr="00982725">
          <w:rPr>
            <w:rStyle w:val="Hyperlink"/>
            <w:rFonts w:eastAsiaTheme="majorEastAsia"/>
            <w:u w:val="none"/>
            <w:lang w:val="el-GR"/>
          </w:rPr>
          <w:t>/</w:t>
        </w:r>
      </w:hyperlink>
      <w:r w:rsidRPr="00982725">
        <w:rPr>
          <w:rStyle w:val="Hyperlink"/>
          <w:rFonts w:eastAsiaTheme="majorEastAsia"/>
          <w:u w:val="none"/>
          <w:lang w:val="el-GR"/>
        </w:rPr>
        <w:t xml:space="preserve">,   </w:t>
      </w:r>
      <w:r w:rsidRPr="00DB1691">
        <w:rPr>
          <w:rFonts w:eastAsiaTheme="majorEastAsia"/>
          <w:b/>
          <w:lang w:val="el-GR"/>
        </w:rPr>
        <w:t>το ταχύτερο δυνατόν</w:t>
      </w:r>
      <w:r w:rsidRPr="00982725">
        <w:rPr>
          <w:rStyle w:val="Hyperlink"/>
          <w:rFonts w:eastAsiaTheme="majorEastAsia"/>
          <w:u w:val="none"/>
          <w:lang w:val="el-GR"/>
        </w:rPr>
        <w:t xml:space="preserve">  .</w:t>
      </w:r>
      <w:r>
        <w:rPr>
          <w:rStyle w:val="Hyperlink"/>
          <w:rFonts w:eastAsiaTheme="majorEastAsia"/>
          <w:lang w:val="el-GR"/>
        </w:rPr>
        <w:t xml:space="preserve"> </w:t>
      </w:r>
      <w:r w:rsidRPr="00775740">
        <w:rPr>
          <w:rStyle w:val="Hyperlink"/>
          <w:rFonts w:eastAsiaTheme="majorEastAsia"/>
          <w:lang w:val="el-GR"/>
        </w:rPr>
        <w:t xml:space="preserve"> </w:t>
      </w:r>
      <w:r w:rsidRPr="00566FFE">
        <w:rPr>
          <w:lang w:val="el-GR"/>
        </w:rPr>
        <w:t xml:space="preserve"> </w:t>
      </w:r>
    </w:p>
    <w:p w:rsidR="005933C7" w:rsidRDefault="005933C7" w:rsidP="005933C7">
      <w:pPr>
        <w:rPr>
          <w:lang w:val="el-GR"/>
        </w:rPr>
      </w:pPr>
      <w:r>
        <w:rPr>
          <w:lang w:val="el-GR"/>
        </w:rPr>
        <w:tab/>
      </w:r>
      <w:r w:rsidRPr="00C90E65">
        <w:rPr>
          <w:rStyle w:val="Hyperlink"/>
          <w:lang w:val="el-GR"/>
        </w:rPr>
        <w:t>Ιδιαιτερα συνισταται να παρακολουθουν τον φακελλο</w:t>
      </w:r>
    </w:p>
    <w:p w:rsidR="005933C7" w:rsidRDefault="005933C7" w:rsidP="005933C7">
      <w:hyperlink r:id="rId11" w:history="1">
        <w:r w:rsidRPr="006614FF">
          <w:rPr>
            <w:color w:val="0000FF"/>
          </w:rPr>
          <w:t>Αρχικός κατάλογος</w:t>
        </w:r>
      </w:hyperlink>
      <w:r>
        <w:t xml:space="preserve"> &gt;</w:t>
      </w:r>
    </w:p>
    <w:p w:rsidR="005933C7" w:rsidRPr="00BB756B" w:rsidRDefault="005933C7" w:rsidP="005933C7">
      <w:pPr>
        <w:rPr>
          <w:lang w:val="el-GR"/>
        </w:rPr>
      </w:pPr>
      <w:r w:rsidRPr="009F4992">
        <w:rPr>
          <w:b/>
          <w:lang w:val="el-GR"/>
        </w:rPr>
        <w:t>Ε</w:t>
      </w:r>
      <w:r w:rsidRPr="009F4992">
        <w:rPr>
          <w:b/>
        </w:rPr>
        <w:t>γγραφα</w:t>
      </w:r>
      <w:r>
        <w:t>&gt;</w:t>
      </w:r>
      <w:r>
        <w:rPr>
          <w:lang w:val="el-GR"/>
        </w:rPr>
        <w:t xml:space="preserve">2024-25, </w:t>
      </w:r>
      <w:r w:rsidRPr="002B64B2">
        <w:rPr>
          <w:lang w:val="el-GR"/>
        </w:rPr>
        <w:t>Bibliografia</w:t>
      </w:r>
      <w:r>
        <w:rPr>
          <w:lang w:val="en-US"/>
        </w:rPr>
        <w:t xml:space="preserve">, </w:t>
      </w:r>
      <w:r w:rsidRPr="002B64B2">
        <w:rPr>
          <w:lang w:val="en-US"/>
        </w:rPr>
        <w:t>Ανακοινώσεις</w:t>
      </w:r>
      <w:r>
        <w:rPr>
          <w:lang w:val="en-US"/>
        </w:rPr>
        <w:t xml:space="preserve">, </w:t>
      </w:r>
      <w:r>
        <w:rPr>
          <w:lang w:val="el-GR"/>
        </w:rPr>
        <w:t xml:space="preserve">Εργασιες, </w:t>
      </w:r>
    </w:p>
    <w:p w:rsidR="005933C7" w:rsidRDefault="005933C7" w:rsidP="005933C7">
      <w:pPr>
        <w:rPr>
          <w:b/>
          <w:lang w:val="el-GR"/>
        </w:rPr>
      </w:pPr>
      <w:r>
        <w:rPr>
          <w:lang w:val="el-GR"/>
        </w:rPr>
        <w:tab/>
        <w:t>ΠΡΟΣ ΩΡΑΣ, το μαθημα είναι α</w:t>
      </w:r>
      <w:r w:rsidRPr="00304035">
        <w:rPr>
          <w:lang w:val="el-GR"/>
        </w:rPr>
        <w:t xml:space="preserve">νοικτό με εγγραφή Ελεύθερη Πρόσβαση (με εγγραφή) σε </w:t>
      </w:r>
      <w:r w:rsidRPr="00304035">
        <w:rPr>
          <w:b/>
          <w:lang w:val="el-GR"/>
        </w:rPr>
        <w:t>όσους διαθέτουν λογαριασμό στην πλατφόρμα</w:t>
      </w:r>
    </w:p>
    <w:p w:rsidR="005933C7" w:rsidRDefault="005933C7" w:rsidP="005933C7">
      <w:pPr>
        <w:rPr>
          <w:lang w:val="el-GR"/>
        </w:rPr>
      </w:pPr>
      <w:r w:rsidRPr="00304035">
        <w:rPr>
          <w:lang w:val="el-GR"/>
        </w:rPr>
        <w:t>Σε χ</w:t>
      </w:r>
      <w:r>
        <w:rPr>
          <w:lang w:val="el-GR"/>
        </w:rPr>
        <w:t>ρ</w:t>
      </w:r>
      <w:r w:rsidRPr="00304035">
        <w:rPr>
          <w:lang w:val="el-GR"/>
        </w:rPr>
        <w:t>ονο</w:t>
      </w:r>
      <w:r>
        <w:rPr>
          <w:lang w:val="el-GR"/>
        </w:rPr>
        <w:t xml:space="preserve"> που θα ανακοινωθει, </w:t>
      </w:r>
      <w:r w:rsidRPr="00304035">
        <w:rPr>
          <w:lang w:val="el-GR"/>
        </w:rPr>
        <w:t xml:space="preserve"> Πρόσβαση στο μάθημα έχουν μόνο όσοι </w:t>
      </w:r>
      <w:r>
        <w:rPr>
          <w:lang w:val="el-GR"/>
        </w:rPr>
        <w:t xml:space="preserve">ηδη </w:t>
      </w:r>
      <w:r w:rsidRPr="00304035">
        <w:rPr>
          <w:lang w:val="el-GR"/>
        </w:rPr>
        <w:t xml:space="preserve">βρίσκονται </w:t>
      </w:r>
      <w:r>
        <w:rPr>
          <w:lang w:val="el-GR"/>
        </w:rPr>
        <w:t xml:space="preserve">Εγγεγραμμενοι στο μαθημα, </w:t>
      </w:r>
    </w:p>
    <w:p w:rsidR="005933C7" w:rsidRDefault="005933C7" w:rsidP="005933C7">
      <w:pPr>
        <w:rPr>
          <w:lang w:val="el-GR"/>
        </w:rPr>
      </w:pPr>
      <w:r>
        <w:rPr>
          <w:lang w:val="el-GR"/>
        </w:rPr>
        <w:tab/>
      </w:r>
    </w:p>
    <w:p w:rsidR="005933C7" w:rsidRDefault="005933C7" w:rsidP="005933C7">
      <w:pPr>
        <w:pStyle w:val="Heading3"/>
        <w:spacing w:before="0"/>
        <w:rPr>
          <w:lang w:val="el-GR"/>
        </w:rPr>
      </w:pPr>
      <w:r>
        <w:rPr>
          <w:lang w:val="el-GR"/>
        </w:rPr>
        <w:tab/>
      </w:r>
      <w:r>
        <w:rPr>
          <w:lang w:val="el-GR"/>
        </w:rPr>
        <w:tab/>
      </w:r>
      <w:r>
        <w:rPr>
          <w:lang w:val="el-GR"/>
        </w:rPr>
        <w:tab/>
        <w:t xml:space="preserve">ΠΡΟΣΩΠΙΚΑ ΣΤΟΙΧΕΙΑ, </w:t>
      </w:r>
      <w:r w:rsidRPr="00905456">
        <w:rPr>
          <w:lang w:val="el-GR"/>
        </w:rPr>
        <w:t xml:space="preserve"> </w:t>
      </w:r>
    </w:p>
    <w:p w:rsidR="005933C7" w:rsidRDefault="005933C7" w:rsidP="005933C7">
      <w:pPr>
        <w:ind w:left="720"/>
        <w:rPr>
          <w:lang w:val="el-GR"/>
        </w:rPr>
      </w:pPr>
      <w:r>
        <w:rPr>
          <w:lang w:val="el-GR"/>
        </w:rPr>
        <w:t xml:space="preserve">Παρακαλεισθε, όταν μπορεσετε, </w:t>
      </w:r>
      <w:r w:rsidRPr="002D4115">
        <w:rPr>
          <w:b/>
          <w:lang w:val="el-GR"/>
        </w:rPr>
        <w:t>αλλα το ταχυτερον δυνατον</w:t>
      </w:r>
      <w:r>
        <w:rPr>
          <w:lang w:val="el-GR"/>
        </w:rPr>
        <w:t xml:space="preserve"> να στειλετε στο</w:t>
      </w:r>
    </w:p>
    <w:p w:rsidR="005933C7" w:rsidRPr="00C44C15" w:rsidRDefault="005933C7" w:rsidP="005933C7">
      <w:pPr>
        <w:ind w:left="720"/>
        <w:rPr>
          <w:lang w:val="el-GR"/>
        </w:rPr>
      </w:pPr>
      <w:hyperlink r:id="rId12" w:history="1">
        <w:r w:rsidRPr="006B2F89">
          <w:rPr>
            <w:rStyle w:val="Hyperlink"/>
            <w:lang w:val="en-US"/>
          </w:rPr>
          <w:t>spapast@math.uoa.gr</w:t>
        </w:r>
      </w:hyperlink>
      <w:r>
        <w:rPr>
          <w:lang w:val="en-US"/>
        </w:rPr>
        <w:t xml:space="preserve">, </w:t>
      </w:r>
      <w:r>
        <w:rPr>
          <w:lang w:val="el-GR"/>
        </w:rPr>
        <w:t xml:space="preserve"> </w:t>
      </w:r>
    </w:p>
    <w:p w:rsidR="005933C7" w:rsidRDefault="005933C7" w:rsidP="005933C7">
      <w:pPr>
        <w:rPr>
          <w:lang w:val="el-GR"/>
        </w:rPr>
      </w:pPr>
      <w:r>
        <w:rPr>
          <w:lang w:val="en-US"/>
        </w:rPr>
        <w:tab/>
      </w:r>
      <w:r>
        <w:rPr>
          <w:lang w:val="en-US"/>
        </w:rPr>
        <w:tab/>
      </w:r>
      <w:r>
        <w:rPr>
          <w:lang w:val="el-GR"/>
        </w:rPr>
        <w:t xml:space="preserve">ΕΠΙΘΕΤΟΝ και ΟΝΟΜΑ, με ελληνικα ΚΕΦΑΛΑΙΑ ΓΡΑΜΜΑΤΑ, </w:t>
      </w:r>
    </w:p>
    <w:p w:rsidR="005933C7" w:rsidRDefault="005933C7" w:rsidP="005933C7">
      <w:pPr>
        <w:rPr>
          <w:lang w:val="el-GR"/>
        </w:rPr>
      </w:pPr>
      <w:r>
        <w:rPr>
          <w:lang w:val="el-GR"/>
        </w:rPr>
        <w:t xml:space="preserve">Π.χ. ΠΑΠΑΣΤΑΥΡΙΔΗΣ ΣΤΑΥΡΟΣ, </w:t>
      </w:r>
    </w:p>
    <w:p w:rsidR="005933C7" w:rsidRDefault="005933C7" w:rsidP="005933C7">
      <w:pPr>
        <w:rPr>
          <w:lang w:val="el-GR"/>
        </w:rPr>
      </w:pPr>
      <w:r>
        <w:rPr>
          <w:lang w:val="el-GR"/>
        </w:rPr>
        <w:t>ΠΡΟΣΟΧΗ. Το επιθετον προηγειται</w:t>
      </w:r>
    </w:p>
    <w:p w:rsidR="005933C7" w:rsidRDefault="005933C7" w:rsidP="005933C7">
      <w:pPr>
        <w:rPr>
          <w:lang w:val="en-US"/>
        </w:rPr>
      </w:pPr>
      <w:r>
        <w:rPr>
          <w:lang w:val="el-GR"/>
        </w:rPr>
        <w:tab/>
      </w:r>
      <w:r>
        <w:rPr>
          <w:lang w:val="el-GR"/>
        </w:rPr>
        <w:tab/>
        <w:t xml:space="preserve">Το ΙΔΡΥΜΑΤΙΚΟΝ </w:t>
      </w:r>
      <w:r>
        <w:rPr>
          <w:lang w:val="en-US"/>
        </w:rPr>
        <w:t>email, (</w:t>
      </w:r>
      <w:r>
        <w:rPr>
          <w:lang w:val="el-GR"/>
        </w:rPr>
        <w:t>όχι κατι αλλο</w:t>
      </w:r>
      <w:r>
        <w:rPr>
          <w:lang w:val="en-US"/>
        </w:rPr>
        <w:t xml:space="preserve">). </w:t>
      </w:r>
    </w:p>
    <w:p w:rsidR="005933C7" w:rsidRDefault="005933C7" w:rsidP="005933C7">
      <w:pPr>
        <w:rPr>
          <w:lang w:val="en-US"/>
        </w:rPr>
      </w:pPr>
      <w:r>
        <w:rPr>
          <w:lang w:val="en-US"/>
        </w:rPr>
        <w:t xml:space="preserve">To </w:t>
      </w:r>
      <w:r>
        <w:rPr>
          <w:lang w:val="el-GR"/>
        </w:rPr>
        <w:t xml:space="preserve"> ΙΔΡΥΜΑΤΙΚΟΝ</w:t>
      </w:r>
      <w:r>
        <w:rPr>
          <w:lang w:val="en-US"/>
        </w:rPr>
        <w:t xml:space="preserve"> email </w:t>
      </w:r>
      <w:r>
        <w:rPr>
          <w:lang w:val="el-GR"/>
        </w:rPr>
        <w:t>η βασις των επικοινωνιων μασ</w:t>
      </w:r>
      <w:r>
        <w:rPr>
          <w:lang w:val="en-US"/>
        </w:rPr>
        <w:t>.</w:t>
      </w:r>
    </w:p>
    <w:p w:rsidR="005933C7" w:rsidRPr="002D4115" w:rsidRDefault="005933C7" w:rsidP="005933C7">
      <w:pPr>
        <w:rPr>
          <w:lang w:val="el-GR"/>
        </w:rPr>
      </w:pPr>
      <w:r>
        <w:rPr>
          <w:lang w:val="en-US"/>
        </w:rPr>
        <w:t xml:space="preserve">To </w:t>
      </w:r>
      <w:r>
        <w:rPr>
          <w:lang w:val="el-GR"/>
        </w:rPr>
        <w:t xml:space="preserve"> ΙΔΡΥΜΑΤΙΚΟΝ</w:t>
      </w:r>
      <w:r>
        <w:rPr>
          <w:lang w:val="en-US"/>
        </w:rPr>
        <w:t xml:space="preserve"> email</w:t>
      </w:r>
      <w:r>
        <w:rPr>
          <w:lang w:val="el-GR"/>
        </w:rPr>
        <w:t xml:space="preserve"> θα χρησιμοποιειται και στην μεσω </w:t>
      </w:r>
      <w:r>
        <w:rPr>
          <w:lang w:val="en-US"/>
        </w:rPr>
        <w:t xml:space="preserve">WEBEX </w:t>
      </w:r>
      <w:r>
        <w:rPr>
          <w:lang w:val="el-GR"/>
        </w:rPr>
        <w:t>παρακολουθηση των μαθηματων.</w:t>
      </w:r>
    </w:p>
    <w:p w:rsidR="005933C7" w:rsidRDefault="005933C7" w:rsidP="005933C7">
      <w:pPr>
        <w:rPr>
          <w:lang w:val="el-GR"/>
        </w:rPr>
      </w:pPr>
      <w:r>
        <w:rPr>
          <w:lang w:val="en-US"/>
        </w:rPr>
        <w:tab/>
      </w:r>
      <w:r>
        <w:rPr>
          <w:lang w:val="en-US"/>
        </w:rPr>
        <w:tab/>
      </w:r>
      <w:r>
        <w:rPr>
          <w:lang w:val="el-GR"/>
        </w:rPr>
        <w:t xml:space="preserve">ΦΩΤΟΓΡΑΦΙΑ, </w:t>
      </w:r>
    </w:p>
    <w:p w:rsidR="005933C7" w:rsidRDefault="005933C7" w:rsidP="005933C7">
      <w:pPr>
        <w:rPr>
          <w:lang w:val="el-GR"/>
        </w:rPr>
      </w:pPr>
    </w:p>
    <w:p w:rsidR="005933C7" w:rsidRDefault="005933C7" w:rsidP="005933C7">
      <w:pPr>
        <w:rPr>
          <w:lang w:val="el-GR"/>
        </w:rPr>
      </w:pPr>
    </w:p>
    <w:p w:rsidR="005933C7" w:rsidRDefault="005933C7" w:rsidP="005933C7">
      <w:pPr>
        <w:rPr>
          <w:lang w:val="el-GR"/>
        </w:rPr>
      </w:pPr>
      <w:r>
        <w:rPr>
          <w:lang w:val="el-GR"/>
        </w:rPr>
        <w:tab/>
      </w:r>
    </w:p>
    <w:p w:rsidR="005933C7" w:rsidRPr="00A46AEB" w:rsidRDefault="005933C7" w:rsidP="005933C7">
      <w:pPr>
        <w:pStyle w:val="Heading3"/>
        <w:spacing w:before="0"/>
        <w:rPr>
          <w:lang w:val="el-GR"/>
        </w:rPr>
      </w:pPr>
      <w:r>
        <w:rPr>
          <w:lang w:val="el-GR"/>
        </w:rPr>
        <w:lastRenderedPageBreak/>
        <w:tab/>
      </w:r>
      <w:r>
        <w:rPr>
          <w:lang w:val="en-US"/>
        </w:rPr>
        <w:tab/>
      </w:r>
      <w:r>
        <w:rPr>
          <w:lang w:val="en-US"/>
        </w:rPr>
        <w:tab/>
      </w:r>
      <w:r>
        <w:rPr>
          <w:lang w:val="el-GR"/>
        </w:rPr>
        <w:t xml:space="preserve">ΣΥΜΠΛΗΡΩΜΑΤΑ, </w:t>
      </w:r>
    </w:p>
    <w:p w:rsidR="005933C7" w:rsidRDefault="005933C7" w:rsidP="005933C7">
      <w:pPr>
        <w:pStyle w:val="Heading4"/>
        <w:rPr>
          <w:rFonts w:eastAsia="SimSun"/>
        </w:rPr>
      </w:pPr>
      <w:r>
        <w:tab/>
      </w:r>
      <w:r>
        <w:tab/>
      </w:r>
      <w:r w:rsidRPr="00566FFE">
        <w:rPr>
          <w:rFonts w:eastAsia="SimSun"/>
        </w:rPr>
        <w:t xml:space="preserve">ΚΑΤ ΕΥΘΕΙΑΝ ΜΕΤΑΒΑΣΗΣ </w:t>
      </w:r>
      <w:r>
        <w:rPr>
          <w:rFonts w:eastAsia="SimSun"/>
        </w:rPr>
        <w:t xml:space="preserve">σε </w:t>
      </w:r>
      <w:r>
        <w:rPr>
          <w:rFonts w:eastAsia="SimSun"/>
          <w:lang w:val="en-US"/>
        </w:rPr>
        <w:t>eclass</w:t>
      </w:r>
      <w:r w:rsidRPr="00DB1691">
        <w:rPr>
          <w:rFonts w:eastAsia="SimSun"/>
        </w:rPr>
        <w:t xml:space="preserve"> </w:t>
      </w:r>
      <w:r w:rsidRPr="00566FFE">
        <w:rPr>
          <w:rFonts w:eastAsia="SimSun"/>
        </w:rPr>
        <w:t xml:space="preserve">ΧΩΡΙΣ ΕΓΓΡΑΦΗ, </w:t>
      </w:r>
    </w:p>
    <w:p w:rsidR="005933C7" w:rsidRDefault="005933C7" w:rsidP="005933C7">
      <w:pPr>
        <w:rPr>
          <w:rFonts w:eastAsia="SimSun"/>
          <w:lang w:val="el-GR"/>
        </w:rPr>
      </w:pPr>
      <w:hyperlink r:id="rId13" w:history="1">
        <w:r w:rsidRPr="003E5408">
          <w:rPr>
            <w:rStyle w:val="Hyperlink"/>
            <w:rFonts w:eastAsiaTheme="majorEastAsia"/>
          </w:rPr>
          <w:t>http</w:t>
        </w:r>
        <w:r w:rsidRPr="003E5408">
          <w:rPr>
            <w:rStyle w:val="Hyperlink"/>
            <w:rFonts w:eastAsiaTheme="majorEastAsia"/>
            <w:lang w:val="el-GR"/>
          </w:rPr>
          <w:t>://</w:t>
        </w:r>
        <w:r w:rsidRPr="003E5408">
          <w:rPr>
            <w:rStyle w:val="Hyperlink"/>
            <w:rFonts w:eastAsiaTheme="majorEastAsia"/>
          </w:rPr>
          <w:t>eclass</w:t>
        </w:r>
        <w:r w:rsidRPr="003E5408">
          <w:rPr>
            <w:rStyle w:val="Hyperlink"/>
            <w:rFonts w:eastAsiaTheme="majorEastAsia"/>
            <w:lang w:val="el-GR"/>
          </w:rPr>
          <w:t>.</w:t>
        </w:r>
        <w:r w:rsidRPr="003E5408">
          <w:rPr>
            <w:rStyle w:val="Hyperlink"/>
            <w:rFonts w:eastAsiaTheme="majorEastAsia"/>
          </w:rPr>
          <w:t>uoa</w:t>
        </w:r>
        <w:r w:rsidRPr="003E5408">
          <w:rPr>
            <w:rStyle w:val="Hyperlink"/>
            <w:rFonts w:eastAsiaTheme="majorEastAsia"/>
            <w:lang w:val="el-GR"/>
          </w:rPr>
          <w:t>.</w:t>
        </w:r>
        <w:r w:rsidRPr="003E5408">
          <w:rPr>
            <w:rStyle w:val="Hyperlink"/>
            <w:rFonts w:eastAsiaTheme="majorEastAsia"/>
          </w:rPr>
          <w:t>gr</w:t>
        </w:r>
        <w:r w:rsidRPr="003E5408">
          <w:rPr>
            <w:rStyle w:val="Hyperlink"/>
            <w:rFonts w:eastAsiaTheme="majorEastAsia"/>
            <w:lang w:val="el-GR"/>
          </w:rPr>
          <w:t>/</w:t>
        </w:r>
        <w:r w:rsidRPr="003E5408">
          <w:rPr>
            <w:rStyle w:val="Hyperlink"/>
            <w:rFonts w:eastAsiaTheme="majorEastAsia"/>
          </w:rPr>
          <w:t>courses</w:t>
        </w:r>
        <w:r w:rsidRPr="003E5408">
          <w:rPr>
            <w:rStyle w:val="Hyperlink"/>
            <w:rFonts w:eastAsiaTheme="majorEastAsia"/>
            <w:lang w:val="el-GR"/>
          </w:rPr>
          <w:t>/</w:t>
        </w:r>
        <w:r w:rsidRPr="003E5408">
          <w:rPr>
            <w:rStyle w:val="Hyperlink"/>
            <w:rFonts w:eastAsiaTheme="majorEastAsia"/>
          </w:rPr>
          <w:t>MATH</w:t>
        </w:r>
        <w:r w:rsidRPr="003E5408">
          <w:rPr>
            <w:rStyle w:val="Hyperlink"/>
            <w:rFonts w:eastAsiaTheme="majorEastAsia"/>
            <w:lang w:val="el-GR"/>
          </w:rPr>
          <w:t>417/</w:t>
        </w:r>
      </w:hyperlink>
      <w:r w:rsidRPr="00566FFE">
        <w:rPr>
          <w:rFonts w:eastAsia="SimSun"/>
          <w:lang w:val="el-GR"/>
        </w:rPr>
        <w:t xml:space="preserve">,   </w:t>
      </w:r>
      <w:r>
        <w:rPr>
          <w:rFonts w:eastAsia="SimSun"/>
          <w:lang w:val="el-GR"/>
        </w:rPr>
        <w:t xml:space="preserve">η </w:t>
      </w:r>
    </w:p>
    <w:p w:rsidR="005933C7" w:rsidRPr="009849C1" w:rsidRDefault="005933C7" w:rsidP="005933C7">
      <w:pPr>
        <w:rPr>
          <w:rFonts w:eastAsia="SimSun"/>
          <w:lang w:val="el-GR"/>
        </w:rPr>
      </w:pPr>
      <w:r>
        <w:rPr>
          <w:rFonts w:eastAsia="SimSun"/>
          <w:lang w:val="en-US"/>
        </w:rPr>
        <w:t>GOOGLE</w:t>
      </w:r>
      <w:r w:rsidRPr="009849C1">
        <w:rPr>
          <w:rFonts w:eastAsia="SimSun"/>
          <w:lang w:val="el-GR"/>
        </w:rPr>
        <w:t xml:space="preserve"> </w:t>
      </w:r>
      <w:r w:rsidRPr="009849C1">
        <w:rPr>
          <w:rFonts w:eastAsia="SimSun"/>
          <w:lang w:val="en-US"/>
        </w:rPr>
        <w:t>eclas</w:t>
      </w:r>
      <w:r w:rsidRPr="009849C1">
        <w:rPr>
          <w:rFonts w:eastAsia="SimSun"/>
          <w:lang w:val="el-GR"/>
        </w:rPr>
        <w:t xml:space="preserve"> </w:t>
      </w:r>
      <w:r w:rsidRPr="009849C1">
        <w:rPr>
          <w:rFonts w:eastAsia="SimSun"/>
          <w:lang w:val="en-US"/>
        </w:rPr>
        <w:t>uoa</w:t>
      </w:r>
      <w:r w:rsidRPr="009849C1">
        <w:rPr>
          <w:rFonts w:eastAsia="SimSun"/>
          <w:lang w:val="el-GR"/>
        </w:rPr>
        <w:t xml:space="preserve"> ιστορια νεωτερων μαθηματικων&gt; η-Τάξη ΕΚΠΑ | ΙΣΤΟΡΙΑ ΝΕΩΤΕΡΩΝ ΜΑΘΗΜΑΤΙΚΩΝ</w:t>
      </w:r>
    </w:p>
    <w:p w:rsidR="005933C7" w:rsidRDefault="005933C7" w:rsidP="005933C7">
      <w:pPr>
        <w:rPr>
          <w:rFonts w:eastAsia="SimSun"/>
          <w:lang w:val="el-GR"/>
        </w:rPr>
      </w:pPr>
      <w:r>
        <w:rPr>
          <w:rFonts w:eastAsia="SimSun"/>
          <w:lang w:val="el-GR"/>
        </w:rPr>
        <w:tab/>
      </w:r>
      <w:r>
        <w:rPr>
          <w:rFonts w:eastAsia="SimSun"/>
          <w:lang w:val="el-GR"/>
        </w:rPr>
        <w:tab/>
        <w:t xml:space="preserve">ΔΙΑΔΙΚΑΣΙΑ ΜΕΤΑΒΑΣΗ σε </w:t>
      </w:r>
      <w:r>
        <w:rPr>
          <w:rFonts w:eastAsia="SimSun"/>
          <w:lang w:val="en-US"/>
        </w:rPr>
        <w:t>eclass</w:t>
      </w:r>
      <w:r w:rsidRPr="00566FFE">
        <w:rPr>
          <w:rFonts w:eastAsia="SimSun"/>
          <w:lang w:val="el-GR"/>
        </w:rPr>
        <w:t xml:space="preserve">. </w:t>
      </w:r>
    </w:p>
    <w:p w:rsidR="005933C7" w:rsidRPr="00D1183A" w:rsidRDefault="005933C7" w:rsidP="005933C7">
      <w:pPr>
        <w:rPr>
          <w:rFonts w:eastAsia="SimSun"/>
          <w:lang w:val="el-GR"/>
        </w:rPr>
      </w:pPr>
      <w:r w:rsidRPr="00566FFE">
        <w:rPr>
          <w:rFonts w:eastAsia="SimSun"/>
          <w:lang w:val="en-US"/>
        </w:rPr>
        <w:t>GOOGLE</w:t>
      </w:r>
      <w:r w:rsidRPr="00566FFE">
        <w:rPr>
          <w:rFonts w:eastAsia="SimSun"/>
          <w:lang w:val="el-GR"/>
        </w:rPr>
        <w:t>&gt;</w:t>
      </w:r>
      <w:r w:rsidRPr="00566FFE">
        <w:rPr>
          <w:rFonts w:eastAsia="SimSun"/>
          <w:lang w:val="en-US"/>
        </w:rPr>
        <w:t>eclass</w:t>
      </w:r>
      <w:r w:rsidRPr="00566FFE">
        <w:rPr>
          <w:rFonts w:eastAsia="SimSun"/>
          <w:lang w:val="el-GR"/>
        </w:rPr>
        <w:t xml:space="preserve">,  </w:t>
      </w:r>
      <w:r w:rsidRPr="00566FFE">
        <w:rPr>
          <w:rFonts w:eastAsia="SimSun"/>
          <w:lang w:val="en-US"/>
        </w:rPr>
        <w:t>uoa</w:t>
      </w:r>
      <w:r w:rsidRPr="00775740">
        <w:rPr>
          <w:rFonts w:eastAsia="SimSun"/>
          <w:lang w:val="el-GR"/>
        </w:rPr>
        <w:t xml:space="preserve"> &gt;η-Τάξη ΕΚΠΑ</w:t>
      </w:r>
      <w:hyperlink r:id="rId14" w:history="1"/>
      <w:r w:rsidRPr="00566FFE">
        <w:rPr>
          <w:rFonts w:eastAsia="SimSun"/>
          <w:lang w:val="el-GR"/>
        </w:rPr>
        <w:t xml:space="preserve"> </w:t>
      </w:r>
      <w:r w:rsidRPr="00775740">
        <w:rPr>
          <w:rFonts w:eastAsia="SimSun"/>
          <w:lang w:val="el-GR"/>
        </w:rPr>
        <w:t>(</w:t>
      </w:r>
      <w:hyperlink r:id="rId15" w:history="1">
        <w:r w:rsidRPr="00566FFE">
          <w:rPr>
            <w:rStyle w:val="Hyperlink"/>
            <w:rFonts w:eastAsiaTheme="majorEastAsia"/>
          </w:rPr>
          <w:t>http</w:t>
        </w:r>
        <w:r w:rsidRPr="00566FFE">
          <w:rPr>
            <w:rStyle w:val="Hyperlink"/>
            <w:rFonts w:eastAsiaTheme="majorEastAsia"/>
            <w:lang w:val="el-GR"/>
          </w:rPr>
          <w:t>://</w:t>
        </w:r>
        <w:r w:rsidRPr="00566FFE">
          <w:rPr>
            <w:rStyle w:val="Hyperlink"/>
            <w:rFonts w:eastAsiaTheme="majorEastAsia"/>
          </w:rPr>
          <w:t>eclass</w:t>
        </w:r>
        <w:r w:rsidRPr="00566FFE">
          <w:rPr>
            <w:rStyle w:val="Hyperlink"/>
            <w:rFonts w:eastAsiaTheme="majorEastAsia"/>
            <w:lang w:val="el-GR"/>
          </w:rPr>
          <w:t>.</w:t>
        </w:r>
        <w:r w:rsidRPr="00566FFE">
          <w:rPr>
            <w:rStyle w:val="Hyperlink"/>
            <w:rFonts w:eastAsiaTheme="majorEastAsia"/>
          </w:rPr>
          <w:t>uoa</w:t>
        </w:r>
        <w:r w:rsidRPr="00566FFE">
          <w:rPr>
            <w:rStyle w:val="Hyperlink"/>
            <w:rFonts w:eastAsiaTheme="majorEastAsia"/>
            <w:lang w:val="el-GR"/>
          </w:rPr>
          <w:t>.</w:t>
        </w:r>
        <w:r w:rsidRPr="00566FFE">
          <w:rPr>
            <w:rStyle w:val="Hyperlink"/>
            <w:rFonts w:eastAsiaTheme="majorEastAsia"/>
          </w:rPr>
          <w:t>gr</w:t>
        </w:r>
        <w:r w:rsidRPr="00566FFE">
          <w:rPr>
            <w:rStyle w:val="Hyperlink"/>
            <w:rFonts w:eastAsiaTheme="majorEastAsia"/>
            <w:lang w:val="el-GR"/>
          </w:rPr>
          <w:t>/</w:t>
        </w:r>
      </w:hyperlink>
      <w:r w:rsidRPr="00775740">
        <w:rPr>
          <w:rStyle w:val="Hyperlink"/>
          <w:rFonts w:eastAsiaTheme="majorEastAsia"/>
          <w:lang w:val="el-GR"/>
        </w:rPr>
        <w:t>)</w:t>
      </w:r>
      <w:r w:rsidRPr="00566FFE">
        <w:rPr>
          <w:rStyle w:val="Hyperlink"/>
          <w:rFonts w:eastAsiaTheme="majorEastAsia"/>
          <w:lang w:val="el-GR"/>
        </w:rPr>
        <w:t>,</w:t>
      </w:r>
      <w:r w:rsidRPr="00775740">
        <w:rPr>
          <w:rStyle w:val="Hyperlink"/>
          <w:rFonts w:eastAsiaTheme="majorEastAsia"/>
          <w:lang w:val="el-GR"/>
        </w:rPr>
        <w:t xml:space="preserve"> </w:t>
      </w:r>
      <w:r w:rsidRPr="00566FFE">
        <w:rPr>
          <w:rStyle w:val="Hyperlink"/>
          <w:rFonts w:eastAsiaTheme="majorEastAsia"/>
          <w:lang w:val="el-GR"/>
        </w:rPr>
        <w:t xml:space="preserve"> </w:t>
      </w:r>
      <w:r w:rsidRPr="00566FFE">
        <w:rPr>
          <w:rFonts w:eastAsia="SimSun"/>
          <w:lang w:val="el-GR"/>
        </w:rPr>
        <w:t xml:space="preserve"> &gt;ΚΑΤΑΛΟΓΟΣ ΜΑΘΗΜΑΤΩΝ</w:t>
      </w:r>
      <w:r w:rsidRPr="00775740">
        <w:rPr>
          <w:rFonts w:eastAsia="SimSun"/>
          <w:lang w:val="el-GR"/>
        </w:rPr>
        <w:t xml:space="preserve"> (</w:t>
      </w:r>
      <w:r>
        <w:rPr>
          <w:rFonts w:eastAsia="SimSun"/>
          <w:lang w:val="el-GR"/>
        </w:rPr>
        <w:t>αριστερη στηλη)</w:t>
      </w:r>
      <w:r w:rsidRPr="00775740">
        <w:rPr>
          <w:rFonts w:eastAsia="SimSun"/>
          <w:lang w:val="el-GR"/>
        </w:rPr>
        <w:t>)</w:t>
      </w:r>
      <w:r w:rsidRPr="00566FFE">
        <w:rPr>
          <w:rFonts w:eastAsia="SimSun"/>
          <w:lang w:val="el-GR"/>
        </w:rPr>
        <w:t>&gt;</w:t>
      </w:r>
      <w:r w:rsidRPr="00775740">
        <w:rPr>
          <w:rFonts w:eastAsia="SimSun"/>
          <w:lang w:val="el-GR"/>
        </w:rPr>
        <w:t xml:space="preserve"> </w:t>
      </w:r>
      <w:r w:rsidRPr="00566FFE">
        <w:rPr>
          <w:rFonts w:eastAsia="SimSun"/>
          <w:lang w:val="el-GR"/>
        </w:rPr>
        <w:t>ΜΑΘΗΜΑΤΙΚΩΝ&gt;</w:t>
      </w:r>
      <w:r w:rsidRPr="00D1183A">
        <w:rPr>
          <w:rFonts w:eastAsia="SimSun"/>
          <w:lang w:val="el-GR"/>
        </w:rPr>
        <w:t>Σχολή - Τμήμα: ΕΚΠΑ » Μαθηματικών » Μεταπτυχιακό πρόγραμμα σπουδών &gt;   Μάθημα (Κωδικός)</w:t>
      </w:r>
      <w:r>
        <w:rPr>
          <w:rFonts w:eastAsia="SimSun"/>
          <w:lang w:val="el-GR"/>
        </w:rPr>
        <w:t xml:space="preserve"> </w:t>
      </w:r>
      <w:r w:rsidRPr="00D1183A">
        <w:rPr>
          <w:rFonts w:eastAsia="SimSun"/>
          <w:lang w:val="el-GR"/>
        </w:rPr>
        <w:t>ΙΣΤΟΡΙΑ ΝΕΩΤΕΡΩΝ ΜΑΘΗΜΑΤΙΚΩΝ (Δ15. ΙΣΤΟΡΙΑ ΤΩΝ ΝΕΩ)</w:t>
      </w:r>
    </w:p>
    <w:p w:rsidR="005933C7" w:rsidRDefault="005933C7" w:rsidP="005933C7">
      <w:pPr>
        <w:rPr>
          <w:lang w:val="el-GR"/>
        </w:rPr>
      </w:pPr>
    </w:p>
    <w:p w:rsidR="005933C7" w:rsidRDefault="005933C7" w:rsidP="005933C7">
      <w:pPr>
        <w:pStyle w:val="Heading2"/>
        <w:spacing w:before="0"/>
        <w:rPr>
          <w:lang w:val="el-GR"/>
        </w:rPr>
      </w:pPr>
      <w:r>
        <w:rPr>
          <w:lang w:val="el-GR"/>
        </w:rPr>
        <w:t xml:space="preserve"> ΩΡΕΣ ΤΟΥ ΜΑΘΗΜΑΤΟΣ, ΙΔΡΥΜΑΤΙΚΟΙ ΛΟΓΑΡΙΑΣΜΟΙ, </w:t>
      </w:r>
      <w:r>
        <w:rPr>
          <w:lang w:val="en-US"/>
        </w:rPr>
        <w:t>eclass</w:t>
      </w:r>
      <w:r w:rsidRPr="003A2978">
        <w:rPr>
          <w:lang w:val="el-GR"/>
        </w:rPr>
        <w:t xml:space="preserve">, </w:t>
      </w:r>
      <w:r>
        <w:rPr>
          <w:lang w:val="el-GR"/>
        </w:rPr>
        <w:t>κλπ</w:t>
      </w:r>
    </w:p>
    <w:p w:rsidR="005933C7" w:rsidRDefault="005933C7" w:rsidP="005933C7">
      <w:pPr>
        <w:spacing w:after="200" w:line="276" w:lineRule="auto"/>
        <w:rPr>
          <w:lang w:val="el-GR"/>
        </w:rPr>
      </w:pPr>
      <w:r>
        <w:rPr>
          <w:lang w:val="el-GR"/>
        </w:rPr>
        <w:tab/>
      </w:r>
      <w:r>
        <w:rPr>
          <w:lang w:val="el-GR"/>
        </w:rPr>
        <w:tab/>
        <w:t xml:space="preserve">ΤΡΙΤΗ 12.15-14, </w:t>
      </w:r>
    </w:p>
    <w:p w:rsidR="005933C7" w:rsidRDefault="005933C7" w:rsidP="005933C7">
      <w:pPr>
        <w:spacing w:after="200" w:line="276" w:lineRule="auto"/>
        <w:rPr>
          <w:lang w:val="el-GR"/>
        </w:rPr>
      </w:pPr>
      <w:r>
        <w:rPr>
          <w:lang w:val="el-GR"/>
        </w:rPr>
        <w:tab/>
      </w:r>
      <w:r>
        <w:rPr>
          <w:lang w:val="el-GR"/>
        </w:rPr>
        <w:tab/>
        <w:t xml:space="preserve">ΣΑΒΒΑΤΟΝ, 14.15-16.00, </w:t>
      </w:r>
    </w:p>
    <w:p w:rsidR="005933C7" w:rsidRPr="00A350FC" w:rsidRDefault="005933C7" w:rsidP="005933C7">
      <w:pPr>
        <w:spacing w:after="200" w:line="276" w:lineRule="auto"/>
        <w:rPr>
          <w:lang w:val="en-US"/>
        </w:rPr>
      </w:pPr>
      <w:r>
        <w:rPr>
          <w:lang w:val="el-GR"/>
        </w:rPr>
        <w:tab/>
      </w:r>
      <w:r>
        <w:rPr>
          <w:lang w:val="el-GR"/>
        </w:rPr>
        <w:tab/>
      </w:r>
      <w:r w:rsidRPr="00DF1271">
        <w:rPr>
          <w:b/>
          <w:lang w:val="el-GR"/>
        </w:rPr>
        <w:t>ΠΑΡΑΚΑΛΕΙΣΘΕ όπως η προσελευση στο εξ αποστασεως μαθημα να γινεται μεσω ΙΔΡΥΜΑΤΙΚΩΝ ΛΟΓΑΡΙΑΣΜΩΝ</w:t>
      </w:r>
      <w:r>
        <w:rPr>
          <w:lang w:val="el-GR"/>
        </w:rPr>
        <w:t xml:space="preserve">. </w:t>
      </w:r>
    </w:p>
    <w:p w:rsidR="005933C7" w:rsidRPr="003A2978" w:rsidRDefault="005933C7" w:rsidP="005933C7">
      <w:pPr>
        <w:spacing w:after="200" w:line="276" w:lineRule="auto"/>
        <w:rPr>
          <w:b/>
          <w:lang w:val="el-GR"/>
        </w:rPr>
      </w:pPr>
      <w:r>
        <w:rPr>
          <w:lang w:val="el-GR"/>
        </w:rPr>
        <w:tab/>
      </w:r>
      <w:r>
        <w:rPr>
          <w:lang w:val="el-GR"/>
        </w:rPr>
        <w:tab/>
      </w:r>
    </w:p>
    <w:p w:rsidR="005933C7" w:rsidRDefault="005933C7" w:rsidP="005933C7">
      <w:pPr>
        <w:pStyle w:val="Heading2"/>
        <w:spacing w:before="0"/>
        <w:rPr>
          <w:lang w:val="en-US"/>
        </w:rPr>
      </w:pPr>
      <w:r>
        <w:rPr>
          <w:lang w:val="el-GR"/>
        </w:rPr>
        <w:t>ΔΙΑΔΙΚΑΣΙΑ ΑΞΙΟΛΟΓΗΣΗΣ του ΦΟΙΤΗΤΗ</w:t>
      </w:r>
      <w:r>
        <w:rPr>
          <w:lang w:val="en-US"/>
        </w:rPr>
        <w:t xml:space="preserve">, </w:t>
      </w:r>
    </w:p>
    <w:p w:rsidR="005933C7" w:rsidRPr="00642EE1" w:rsidRDefault="005933C7" w:rsidP="005933C7">
      <w:pPr>
        <w:rPr>
          <w:lang w:val="en-US"/>
        </w:rPr>
      </w:pPr>
      <w:r>
        <w:rPr>
          <w:lang w:val="el-GR"/>
        </w:rPr>
        <w:tab/>
        <w:t xml:space="preserve">Κατ αρχας,  στο ΜΤΠΧ ΔΙΔΑΚΤΙΚΗΣ απαιτειται παρουσια, ιδιαιτερα στην ΙΝΜ η παρουσια γινεται μεσω </w:t>
      </w:r>
      <w:r>
        <w:rPr>
          <w:lang w:val="en-US"/>
        </w:rPr>
        <w:t>WEBEX, (</w:t>
      </w:r>
      <w:r>
        <w:rPr>
          <w:lang w:val="el-GR"/>
        </w:rPr>
        <w:t>πλην εξαιρεσεων</w:t>
      </w:r>
      <w:r>
        <w:rPr>
          <w:lang w:val="en-US"/>
        </w:rPr>
        <w:t>).</w:t>
      </w:r>
    </w:p>
    <w:p w:rsidR="005933C7" w:rsidRPr="00370E11" w:rsidRDefault="005933C7" w:rsidP="005933C7">
      <w:pPr>
        <w:ind w:left="576"/>
        <w:rPr>
          <w:lang w:val="en-US"/>
        </w:rPr>
      </w:pPr>
    </w:p>
    <w:p w:rsidR="005933C7" w:rsidRDefault="005933C7" w:rsidP="005933C7">
      <w:pPr>
        <w:spacing w:after="160" w:line="259" w:lineRule="auto"/>
        <w:rPr>
          <w:lang w:val="el-GR"/>
        </w:rPr>
      </w:pPr>
      <w:r>
        <w:rPr>
          <w:lang w:val="el-GR"/>
        </w:rPr>
        <w:tab/>
        <w:t xml:space="preserve">Περαιτερω η συνολική αξιολόγηση του φοιτητή βασίζεται σε τρία πυλώνες: </w:t>
      </w:r>
    </w:p>
    <w:p w:rsidR="005933C7" w:rsidRDefault="005933C7" w:rsidP="005933C7">
      <w:pPr>
        <w:spacing w:after="120" w:line="259" w:lineRule="auto"/>
        <w:jc w:val="center"/>
        <w:rPr>
          <w:lang w:val="el-GR"/>
        </w:rPr>
      </w:pPr>
      <w:r>
        <w:rPr>
          <w:b/>
          <w:sz w:val="28"/>
          <w:szCs w:val="28"/>
          <w:lang w:val="el-GR"/>
        </w:rPr>
        <w:t xml:space="preserve">ΑΞΙΟΛΟΓΗΣΗΣ: </w:t>
      </w:r>
      <w:r w:rsidRPr="00BC0B10">
        <w:rPr>
          <w:b/>
          <w:sz w:val="28"/>
          <w:szCs w:val="28"/>
          <w:lang w:val="el-GR"/>
        </w:rPr>
        <w:t>ΔΡΑΣΤΗΡΙΟΤΗΤΑ ΣΤΗΝ ΤΑΞΗ, ΕΡΓΑΣΙΕΣ, ΤΕΛΙΚΗ ΕΞΕΤΑΣΗ</w:t>
      </w:r>
      <w:r w:rsidRPr="00BC0B10">
        <w:rPr>
          <w:sz w:val="28"/>
          <w:szCs w:val="28"/>
          <w:lang w:val="el-GR"/>
        </w:rPr>
        <w:t>.</w:t>
      </w:r>
      <w:r>
        <w:rPr>
          <w:lang w:val="el-GR"/>
        </w:rPr>
        <w:t xml:space="preserve"> . </w:t>
      </w:r>
    </w:p>
    <w:p w:rsidR="005933C7" w:rsidRDefault="005933C7" w:rsidP="005933C7">
      <w:pPr>
        <w:pStyle w:val="Heading3"/>
        <w:spacing w:before="0"/>
        <w:rPr>
          <w:lang w:val="el-GR"/>
        </w:rPr>
      </w:pPr>
      <w:r>
        <w:rPr>
          <w:lang w:val="el-GR"/>
        </w:rPr>
        <w:t xml:space="preserve">ΔΡΑΣΤΗΡΙΟΤΗΤΑ ΣΤΗΝ ΤΑΞΗ. </w:t>
      </w:r>
    </w:p>
    <w:p w:rsidR="005933C7" w:rsidRDefault="005933C7" w:rsidP="005933C7">
      <w:pPr>
        <w:rPr>
          <w:lang w:val="el-GR"/>
        </w:rPr>
      </w:pPr>
      <w:r>
        <w:rPr>
          <w:lang w:val="el-GR"/>
        </w:rPr>
        <w:t>Συμμετοχη στην συζητηση, κλπ</w:t>
      </w:r>
    </w:p>
    <w:p w:rsidR="005933C7" w:rsidRDefault="005933C7" w:rsidP="005933C7">
      <w:pPr>
        <w:rPr>
          <w:lang w:val="el-GR"/>
        </w:rPr>
      </w:pPr>
      <w:r>
        <w:rPr>
          <w:lang w:val="el-GR"/>
        </w:rPr>
        <w:tab/>
      </w:r>
      <w:r>
        <w:rPr>
          <w:lang w:val="el-GR"/>
        </w:rPr>
        <w:tab/>
        <w:t>ΠΑΡΑΔΕΙΓΜΑ. ΟΙ ΟΡΟΙ του ανωτερω ΤΙΤΛΟΥ</w:t>
      </w:r>
    </w:p>
    <w:p w:rsidR="005933C7" w:rsidRDefault="005933C7" w:rsidP="005933C7">
      <w:pPr>
        <w:spacing w:after="160" w:line="259" w:lineRule="auto"/>
        <w:rPr>
          <w:lang w:val="el-GR"/>
        </w:rPr>
      </w:pPr>
    </w:p>
    <w:p w:rsidR="005933C7" w:rsidRPr="004C773A" w:rsidRDefault="005933C7" w:rsidP="005933C7">
      <w:pPr>
        <w:spacing w:after="160" w:line="259" w:lineRule="auto"/>
        <w:rPr>
          <w:rFonts w:eastAsia="Calibri"/>
          <w:lang w:val="el-GR"/>
        </w:rPr>
      </w:pPr>
    </w:p>
    <w:p w:rsidR="005933C7" w:rsidRDefault="005933C7" w:rsidP="005933C7">
      <w:pPr>
        <w:pStyle w:val="Heading3"/>
        <w:spacing w:before="0"/>
        <w:rPr>
          <w:lang w:val="el-GR"/>
        </w:rPr>
      </w:pPr>
      <w:r>
        <w:rPr>
          <w:lang w:val="el-GR"/>
        </w:rPr>
        <w:t xml:space="preserve">ΕΡΓΑΣΙΕΣ, </w:t>
      </w:r>
    </w:p>
    <w:p w:rsidR="005933C7" w:rsidRDefault="005933C7" w:rsidP="005933C7">
      <w:pPr>
        <w:rPr>
          <w:lang w:val="el-GR"/>
        </w:rPr>
      </w:pPr>
      <w:r>
        <w:rPr>
          <w:lang w:val="el-GR"/>
        </w:rPr>
        <w:tab/>
        <w:t xml:space="preserve">Κατά καιρούς θα αποστέλλονται στους φοιτητές του μαθήματος </w:t>
      </w:r>
      <w:r w:rsidRPr="00DB1691">
        <w:rPr>
          <w:lang w:val="el-GR"/>
        </w:rPr>
        <w:t>“</w:t>
      </w:r>
      <w:r w:rsidRPr="004D3F21">
        <w:rPr>
          <w:lang w:val="el-GR"/>
        </w:rPr>
        <w:t>ΕΡΓΑΣΙΕΣ</w:t>
      </w:r>
      <w:r w:rsidRPr="00DB1691">
        <w:rPr>
          <w:lang w:val="el-GR"/>
        </w:rPr>
        <w:t>”</w:t>
      </w:r>
      <w:r>
        <w:rPr>
          <w:lang w:val="el-GR"/>
        </w:rPr>
        <w:t xml:space="preserve"> προς λύση-απαντηση-αναλυση-σχολιασμοσ. Οι απαντησεις των φοιτητων θα εξεταζονται ΠΡΟΦΟΡΙΚΑ, σε προκαθορισμενες ημερες.</w:t>
      </w:r>
    </w:p>
    <w:p w:rsidR="005933C7" w:rsidRDefault="005933C7" w:rsidP="005933C7">
      <w:pPr>
        <w:rPr>
          <w:lang w:val="el-GR"/>
        </w:rPr>
      </w:pPr>
      <w:r>
        <w:rPr>
          <w:lang w:val="el-GR"/>
        </w:rPr>
        <w:t xml:space="preserve">Το αρχείο με  τις </w:t>
      </w:r>
      <w:r w:rsidRPr="004D3F21">
        <w:rPr>
          <w:lang w:val="el-GR"/>
        </w:rPr>
        <w:t>ΕΡΓΑΣΙΕΣ</w:t>
      </w:r>
      <w:r>
        <w:rPr>
          <w:lang w:val="el-GR"/>
        </w:rPr>
        <w:t xml:space="preserve"> θα είναι αρχείο </w:t>
      </w:r>
      <w:r>
        <w:rPr>
          <w:lang w:val="en-US"/>
        </w:rPr>
        <w:t xml:space="preserve">.doc </w:t>
      </w:r>
      <w:r>
        <w:rPr>
          <w:lang w:val="el-GR"/>
        </w:rPr>
        <w:t xml:space="preserve">(η ενιοτε  </w:t>
      </w:r>
      <w:r w:rsidRPr="00327215">
        <w:rPr>
          <w:lang w:val="el-GR"/>
        </w:rPr>
        <w:t>.</w:t>
      </w:r>
      <w:r>
        <w:rPr>
          <w:lang w:val="en-US"/>
        </w:rPr>
        <w:t>pdf</w:t>
      </w:r>
      <w:r>
        <w:rPr>
          <w:lang w:val="el-GR"/>
        </w:rPr>
        <w:t xml:space="preserve"> κλπ) στην </w:t>
      </w:r>
      <w:r>
        <w:rPr>
          <w:lang w:val="en-US"/>
        </w:rPr>
        <w:t>eclass</w:t>
      </w:r>
      <w:r w:rsidRPr="00327215">
        <w:rPr>
          <w:lang w:val="el-GR"/>
        </w:rPr>
        <w:t xml:space="preserve">, </w:t>
      </w:r>
      <w:r>
        <w:rPr>
          <w:lang w:val="el-GR"/>
        </w:rPr>
        <w:t xml:space="preserve">στο Εργαλειο ΕΡΓΑΣΙΕΣ. . </w:t>
      </w:r>
    </w:p>
    <w:p w:rsidR="005933C7" w:rsidRDefault="005933C7" w:rsidP="005933C7">
      <w:pPr>
        <w:rPr>
          <w:lang w:val="el-GR"/>
        </w:rPr>
      </w:pPr>
      <w:r>
        <w:rPr>
          <w:lang w:val="el-GR"/>
        </w:rPr>
        <w:tab/>
        <w:t xml:space="preserve">Το αρχείο θα έχει όνομα π.χ. </w:t>
      </w:r>
      <w:r>
        <w:rPr>
          <w:lang w:val="en-US"/>
        </w:rPr>
        <w:t>xTritoBathm</w:t>
      </w:r>
      <w:r w:rsidRPr="00094020">
        <w:rPr>
          <w:lang w:val="el-GR"/>
        </w:rPr>
        <w:t>.</w:t>
      </w:r>
      <w:r w:rsidRPr="00030F00">
        <w:rPr>
          <w:lang w:val="en-US"/>
        </w:rPr>
        <w:t>docx</w:t>
      </w:r>
      <w:r w:rsidRPr="00030F00">
        <w:rPr>
          <w:lang w:val="el-GR"/>
        </w:rPr>
        <w:t xml:space="preserve"> η </w:t>
      </w:r>
      <w:r w:rsidRPr="00030F00">
        <w:rPr>
          <w:lang w:val="en-US"/>
        </w:rPr>
        <w:t>xTritoBathm</w:t>
      </w:r>
      <w:r w:rsidRPr="00030F00">
        <w:rPr>
          <w:lang w:val="el-GR"/>
        </w:rPr>
        <w:t>.</w:t>
      </w:r>
      <w:r w:rsidRPr="00030F00">
        <w:rPr>
          <w:lang w:val="en-US"/>
        </w:rPr>
        <w:t>jpg</w:t>
      </w:r>
      <w:r w:rsidRPr="00030F00">
        <w:rPr>
          <w:lang w:val="el-GR"/>
        </w:rPr>
        <w:t xml:space="preserve">, η </w:t>
      </w:r>
      <w:r w:rsidRPr="00030F00">
        <w:rPr>
          <w:lang w:val="en-US"/>
        </w:rPr>
        <w:t>xTritoBathm</w:t>
      </w:r>
      <w:r w:rsidRPr="00030F00">
        <w:rPr>
          <w:lang w:val="el-GR"/>
        </w:rPr>
        <w:t>.</w:t>
      </w:r>
      <w:r w:rsidRPr="00030F00">
        <w:rPr>
          <w:lang w:val="en-US"/>
        </w:rPr>
        <w:t xml:space="preserve">pdf </w:t>
      </w:r>
      <w:r w:rsidRPr="00030F00">
        <w:rPr>
          <w:lang w:val="el-GR"/>
        </w:rPr>
        <w:t xml:space="preserve">κλπ οπου </w:t>
      </w:r>
      <w:r w:rsidRPr="00030F00">
        <w:rPr>
          <w:lang w:val="en-US"/>
        </w:rPr>
        <w:t>x</w:t>
      </w:r>
      <w:r w:rsidRPr="00030F00">
        <w:rPr>
          <w:lang w:val="el-GR"/>
        </w:rPr>
        <w:t xml:space="preserve"> θα είναι </w:t>
      </w:r>
      <w:r>
        <w:rPr>
          <w:lang w:val="el-GR"/>
        </w:rPr>
        <w:t xml:space="preserve">κωδικος </w:t>
      </w:r>
      <w:r w:rsidRPr="00030F00">
        <w:rPr>
          <w:lang w:val="el-GR"/>
        </w:rPr>
        <w:t xml:space="preserve"> αρ</w:t>
      </w:r>
      <w:r>
        <w:rPr>
          <w:lang w:val="el-GR"/>
        </w:rPr>
        <w:t xml:space="preserve">ιθμός  της εργασιας αυτησ. </w:t>
      </w:r>
    </w:p>
    <w:p w:rsidR="005933C7" w:rsidRDefault="005933C7" w:rsidP="005933C7">
      <w:pPr>
        <w:rPr>
          <w:lang w:val="el-GR"/>
        </w:rPr>
      </w:pPr>
      <w:r w:rsidRPr="003B2F08">
        <w:rPr>
          <w:strike/>
          <w:lang w:val="el-GR"/>
        </w:rPr>
        <w:tab/>
        <w:t>Στο καιμενο της ΕΡΓΑΣΙΑΣ θα αναγραφεται η ΗΜΕΡΟΜΗΝΙΑ συζητησης επι της εργασια, οπου αναμενεται οι φοιτητες/τριες να είναι ετοιμοι να αναντησουν</w:t>
      </w:r>
      <w:r>
        <w:rPr>
          <w:lang w:val="el-GR"/>
        </w:rPr>
        <w:t>.</w:t>
      </w:r>
    </w:p>
    <w:p w:rsidR="005933C7" w:rsidRPr="00461CE3" w:rsidRDefault="005933C7" w:rsidP="005933C7">
      <w:pPr>
        <w:rPr>
          <w:strike/>
          <w:lang w:val="el-GR"/>
        </w:rPr>
      </w:pPr>
      <w:r w:rsidRPr="00461CE3">
        <w:rPr>
          <w:strike/>
          <w:lang w:val="el-GR"/>
        </w:rPr>
        <w:lastRenderedPageBreak/>
        <w:tab/>
        <w:t xml:space="preserve">Οι φοιτητές αναμένεται στην αναγραφόμενη προθεσμία να ανεβασουν την λύση στο εργαλειο ΕΡΓΑΣΙΕΣ ως αρχείο π.χ.  </w:t>
      </w:r>
      <w:r w:rsidRPr="00461CE3">
        <w:rPr>
          <w:b/>
          <w:strike/>
          <w:lang w:val="en-US"/>
        </w:rPr>
        <w:t>1004</w:t>
      </w:r>
      <w:r w:rsidRPr="00461CE3">
        <w:rPr>
          <w:b/>
          <w:strike/>
          <w:lang w:val="el-GR"/>
        </w:rPr>
        <w:t>ΟνομαΦοιτητη</w:t>
      </w:r>
      <w:r w:rsidRPr="00461CE3">
        <w:rPr>
          <w:b/>
          <w:strike/>
          <w:lang w:val="en-US"/>
        </w:rPr>
        <w:t>TritoBathm</w:t>
      </w:r>
      <w:r w:rsidRPr="00461CE3">
        <w:rPr>
          <w:b/>
          <w:strike/>
          <w:lang w:val="el-GR"/>
        </w:rPr>
        <w:t>.</w:t>
      </w:r>
      <w:r w:rsidRPr="00461CE3">
        <w:rPr>
          <w:b/>
          <w:strike/>
          <w:lang w:val="en-US"/>
        </w:rPr>
        <w:t>docx</w:t>
      </w:r>
      <w:r w:rsidRPr="00461CE3">
        <w:rPr>
          <w:strike/>
          <w:lang w:val="el-GR"/>
        </w:rPr>
        <w:t xml:space="preserve">. </w:t>
      </w:r>
    </w:p>
    <w:p w:rsidR="005933C7" w:rsidRPr="00461CE3" w:rsidRDefault="005933C7" w:rsidP="005933C7">
      <w:pPr>
        <w:rPr>
          <w:strike/>
          <w:lang w:val="el-GR"/>
        </w:rPr>
      </w:pPr>
      <w:r w:rsidRPr="00461CE3">
        <w:rPr>
          <w:strike/>
          <w:lang w:val="el-GR"/>
        </w:rPr>
        <w:t xml:space="preserve">Προσοχή να αναγραφεί το όνομα του φοιτητή και να  τηρείται η προθεσμία. </w:t>
      </w:r>
    </w:p>
    <w:p w:rsidR="005933C7" w:rsidRPr="00461CE3" w:rsidRDefault="005933C7" w:rsidP="005933C7">
      <w:pPr>
        <w:rPr>
          <w:strike/>
          <w:lang w:val="el-GR"/>
        </w:rPr>
      </w:pPr>
      <w:r w:rsidRPr="00461CE3">
        <w:rPr>
          <w:strike/>
          <w:lang w:val="el-GR"/>
        </w:rPr>
        <w:tab/>
        <w:t xml:space="preserve">Η λύση του ΕΡΓΑΣΙΕΣ θα πρέπει να περιέχει και την εκφώνηση. </w:t>
      </w:r>
    </w:p>
    <w:p w:rsidR="005933C7" w:rsidRPr="00461CE3" w:rsidRDefault="005933C7" w:rsidP="005933C7">
      <w:pPr>
        <w:pStyle w:val="BodyText"/>
        <w:rPr>
          <w:strike/>
          <w:lang w:val="el-GR"/>
        </w:rPr>
      </w:pPr>
      <w:r w:rsidRPr="00461CE3">
        <w:rPr>
          <w:strike/>
          <w:lang w:val="el-GR"/>
        </w:rPr>
        <w:tab/>
      </w:r>
      <w:r w:rsidRPr="00461CE3">
        <w:rPr>
          <w:strike/>
          <w:lang w:val="el-GR"/>
        </w:rPr>
        <w:tab/>
        <w:t>ΠΑΡΑΔΕΙΓΜΑ.</w:t>
      </w:r>
    </w:p>
    <w:p w:rsidR="005933C7" w:rsidRDefault="005933C7" w:rsidP="005933C7">
      <w:pPr>
        <w:pStyle w:val="BodyText"/>
        <w:rPr>
          <w:lang w:val="el-GR"/>
        </w:rPr>
      </w:pPr>
      <w:r w:rsidRPr="00461CE3">
        <w:rPr>
          <w:strike/>
          <w:lang w:val="el-GR"/>
        </w:rPr>
        <w:tab/>
        <w:t>1009TeleutaiaSynenteukshTouEinstein, 1009</w:t>
      </w:r>
      <w:r w:rsidRPr="00461CE3">
        <w:rPr>
          <w:strike/>
          <w:lang w:val="en-US"/>
        </w:rPr>
        <w:t>Mitropoulos</w:t>
      </w:r>
      <w:r w:rsidRPr="00461CE3">
        <w:rPr>
          <w:strike/>
          <w:lang w:val="el-GR"/>
        </w:rPr>
        <w:t>TeleutaiaSynenteukshTouEinstein</w:t>
      </w:r>
      <w:r>
        <w:rPr>
          <w:lang w:val="el-GR"/>
        </w:rPr>
        <w:t>,</w:t>
      </w:r>
    </w:p>
    <w:p w:rsidR="005933C7" w:rsidRPr="00F318C1" w:rsidRDefault="005933C7" w:rsidP="005933C7">
      <w:pPr>
        <w:pStyle w:val="BodyText"/>
        <w:rPr>
          <w:sz w:val="44"/>
          <w:szCs w:val="44"/>
          <w:lang w:val="el-GR"/>
        </w:rPr>
      </w:pPr>
      <w:r w:rsidRPr="00F318C1">
        <w:rPr>
          <w:sz w:val="44"/>
          <w:szCs w:val="44"/>
          <w:lang w:val="el-GR"/>
        </w:rPr>
        <w:t>Ακολουθει παραδειγμα</w:t>
      </w:r>
    </w:p>
    <w:p w:rsidR="005933C7" w:rsidRDefault="005933C7" w:rsidP="005933C7">
      <w:pPr>
        <w:pStyle w:val="Heading4"/>
      </w:pPr>
      <w:r>
        <w:tab/>
      </w:r>
      <w:r>
        <w:tab/>
        <w:t xml:space="preserve">1001 </w:t>
      </w:r>
      <w:r w:rsidRPr="00484D84">
        <w:t>1001KaratheodorySynenteukshTouEinstein.docx</w:t>
      </w:r>
    </w:p>
    <w:p w:rsidR="005933C7" w:rsidRPr="008E7BB5" w:rsidRDefault="005933C7" w:rsidP="005933C7">
      <w:pPr>
        <w:rPr>
          <w:szCs w:val="22"/>
          <w:lang w:val="el-GR" w:eastAsia="el-GR"/>
        </w:rPr>
      </w:pPr>
      <w:r>
        <w:rPr>
          <w:lang w:val="el-GR"/>
        </w:rPr>
        <w:tab/>
      </w:r>
      <w:r>
        <w:rPr>
          <w:lang w:val="en-US"/>
        </w:rPr>
        <w:tab/>
      </w:r>
      <w:r>
        <w:rPr>
          <w:lang w:val="en-US"/>
        </w:rPr>
        <w:tab/>
      </w:r>
      <w:r>
        <w:rPr>
          <w:lang w:val="en-US"/>
        </w:rPr>
        <w:tab/>
      </w:r>
      <w:r w:rsidRPr="008E7BB5">
        <w:rPr>
          <w:szCs w:val="22"/>
          <w:lang w:val="en-US" w:eastAsia="el-GR"/>
        </w:rPr>
        <w:tab/>
      </w:r>
      <w:r w:rsidRPr="008E7BB5">
        <w:rPr>
          <w:szCs w:val="22"/>
          <w:lang w:val="el-GR" w:eastAsia="el-GR"/>
        </w:rPr>
        <w:t xml:space="preserve">Κατωτέρω αναφέρεται ένα κείμενο, και η σχετικη αναφορα. </w:t>
      </w:r>
    </w:p>
    <w:p w:rsidR="005933C7" w:rsidRPr="008E7BB5" w:rsidRDefault="005933C7" w:rsidP="005933C7">
      <w:pPr>
        <w:spacing w:after="160" w:line="259" w:lineRule="auto"/>
        <w:rPr>
          <w:color w:val="000000" w:themeColor="text1"/>
          <w:szCs w:val="22"/>
          <w:lang w:val="el-GR" w:eastAsia="el-GR"/>
        </w:rPr>
      </w:pPr>
      <w:r w:rsidRPr="008E7BB5">
        <w:rPr>
          <w:szCs w:val="22"/>
          <w:lang w:val="el-GR" w:eastAsia="el-GR"/>
        </w:rPr>
        <w:t xml:space="preserve">  </w:t>
      </w:r>
      <w:r w:rsidRPr="008E7BB5">
        <w:rPr>
          <w:szCs w:val="22"/>
          <w:lang w:val="el-GR" w:eastAsia="el-GR"/>
        </w:rPr>
        <w:tab/>
      </w:r>
      <w:r w:rsidRPr="008E7BB5">
        <w:rPr>
          <w:szCs w:val="22"/>
          <w:lang w:val="el-GR" w:eastAsia="el-GR"/>
        </w:rPr>
        <w:tab/>
        <w:t xml:space="preserve">Στο κειμενο αυτό </w:t>
      </w:r>
      <w:r w:rsidRPr="008E7BB5">
        <w:rPr>
          <w:color w:val="FF0000"/>
          <w:szCs w:val="22"/>
          <w:lang w:val="el-GR" w:eastAsia="el-GR"/>
        </w:rPr>
        <w:t>να κοκκινήσετε τα σημεια, φρασεις κλπ που η πιστευετε ότι είναι αναληθη (Α), η αμφιβαλετε μετα λογου για την αληθεια τους (Β),  η είναι ασαφη (Γ), η ότι είναι ασαφη λογω κακησ διατυπωσεως</w:t>
      </w:r>
      <w:r>
        <w:rPr>
          <w:color w:val="FF0000"/>
          <w:szCs w:val="22"/>
          <w:lang w:val="el-GR" w:eastAsia="el-GR"/>
        </w:rPr>
        <w:t xml:space="preserve"> (Δ)</w:t>
      </w:r>
      <w:r w:rsidRPr="008E7BB5">
        <w:rPr>
          <w:color w:val="FF0000"/>
          <w:szCs w:val="22"/>
          <w:lang w:val="el-GR" w:eastAsia="el-GR"/>
        </w:rPr>
        <w:t xml:space="preserve">.  </w:t>
      </w:r>
    </w:p>
    <w:p w:rsidR="005933C7" w:rsidRPr="00F318C1" w:rsidRDefault="005933C7" w:rsidP="005933C7">
      <w:pPr>
        <w:spacing w:after="160" w:line="259" w:lineRule="auto"/>
        <w:rPr>
          <w:color w:val="FF0000"/>
          <w:szCs w:val="22"/>
          <w:lang w:val="el-GR" w:eastAsia="el-GR"/>
        </w:rPr>
      </w:pPr>
      <w:r w:rsidRPr="00F318C1">
        <w:rPr>
          <w:color w:val="FF0000"/>
          <w:szCs w:val="22"/>
          <w:lang w:val="el-GR" w:eastAsia="el-GR"/>
        </w:rPr>
        <w:tab/>
        <w:t>Σε εκαστον αυτων των σημειων να αναφερετε τα σχετικα επιχειρηματα σας με κοκκινα γραμματα.</w:t>
      </w:r>
    </w:p>
    <w:p w:rsidR="005933C7" w:rsidRDefault="005933C7" w:rsidP="005933C7">
      <w:pPr>
        <w:rPr>
          <w:lang w:val="el-GR"/>
        </w:rPr>
      </w:pPr>
      <w:r>
        <w:rPr>
          <w:lang w:val="el-GR"/>
        </w:rPr>
        <w:t>.</w:t>
      </w:r>
    </w:p>
    <w:p w:rsidR="005933C7" w:rsidRDefault="005933C7" w:rsidP="005933C7">
      <w:pPr>
        <w:rPr>
          <w:lang w:val="el-GR"/>
        </w:rPr>
      </w:pPr>
    </w:p>
    <w:p w:rsidR="005933C7" w:rsidRPr="003A2978" w:rsidRDefault="005933C7" w:rsidP="005933C7">
      <w:pPr>
        <w:pStyle w:val="BodyText"/>
        <w:rPr>
          <w:lang w:val="el-GR"/>
        </w:rPr>
      </w:pPr>
      <w:r>
        <w:rPr>
          <w:lang w:val="el-GR"/>
        </w:rPr>
        <w:tab/>
      </w:r>
      <w:hyperlink r:id="rId16" w:history="1">
        <w:r w:rsidRPr="009E6888">
          <w:rPr>
            <w:rStyle w:val="Hyperlink"/>
            <w:lang w:val="el-GR"/>
          </w:rPr>
          <w:t>https://ellinonanavasis.wordpress.com/2009/07/28/%CE%B7-%CF%84%CE%B5%CE%BB%CE%B5%CF%85%CF%84%CE%B1%CE%B9%CE%B1-%CF%83%CF%85%CE%BD%CE%B5%CE%BD%CF%84%CE%B5%CF%85%CE%BE%CE%B7-%CF%84%CE%BF%CF%85-%CE%B1%CF%8A%CE%BD%CF%83%CF%84%CE%B1%CE%B9%CE%BD-%CF%80/</w:t>
        </w:r>
      </w:hyperlink>
      <w:r w:rsidRPr="003A2978">
        <w:rPr>
          <w:lang w:val="el-GR"/>
        </w:rPr>
        <w:t>,</w:t>
      </w:r>
      <w:r>
        <w:rPr>
          <w:lang w:val="el-GR"/>
        </w:rPr>
        <w:t xml:space="preserve"> </w:t>
      </w:r>
      <w:r w:rsidRPr="003A2978">
        <w:rPr>
          <w:lang w:val="el-GR"/>
        </w:rPr>
        <w:t xml:space="preserve"> </w:t>
      </w:r>
    </w:p>
    <w:p w:rsidR="005933C7" w:rsidRPr="003A2978" w:rsidRDefault="005933C7" w:rsidP="005933C7">
      <w:pPr>
        <w:pStyle w:val="BodyText"/>
        <w:rPr>
          <w:lang w:val="el-GR"/>
        </w:rPr>
      </w:pPr>
    </w:p>
    <w:p w:rsidR="005933C7" w:rsidRPr="00E94795" w:rsidRDefault="005933C7" w:rsidP="005933C7">
      <w:pPr>
        <w:pStyle w:val="BodyText"/>
        <w:rPr>
          <w:lang w:val="el-GR"/>
        </w:rPr>
      </w:pPr>
      <w:r>
        <w:rPr>
          <w:lang w:val="el-GR"/>
        </w:rPr>
        <w:t>«</w:t>
      </w:r>
      <w:r w:rsidRPr="00E94795">
        <w:rPr>
          <w:lang w:val="el-GR"/>
        </w:rPr>
        <w:t xml:space="preserve">… Το έτος 1973, γιορτάστηκε σ’ όλο τον κόσμο της επιστήμης σαν ‘‘Έτος Καραθεοδωρή’’ με τη συμπλήρωση εκατό χρόνων από τη γέννησή του. … </w:t>
      </w:r>
    </w:p>
    <w:p w:rsidR="005933C7" w:rsidRPr="00E94795" w:rsidRDefault="005933C7" w:rsidP="005933C7">
      <w:pPr>
        <w:pStyle w:val="BodyText"/>
        <w:rPr>
          <w:lang w:val="el-GR"/>
        </w:rPr>
      </w:pPr>
    </w:p>
    <w:p w:rsidR="005933C7" w:rsidRPr="00E94795" w:rsidRDefault="005933C7" w:rsidP="005933C7">
      <w:pPr>
        <w:pStyle w:val="BodyText"/>
        <w:rPr>
          <w:lang w:val="el-GR"/>
        </w:rPr>
      </w:pPr>
      <w:r w:rsidRPr="00E94795">
        <w:rPr>
          <w:lang w:val="el-GR"/>
        </w:rPr>
        <w:t>… Η μεγαλύτερη διάνοια του αιώνα μας, ο Άλμπερτ Αϊνστάιν, θεωρούσε τη διδασκαλία των μαθηματικών του Καραθεοδωρή, θεμέλιο της δικής του επιστημονικής σκέψης. Ο Κυριάκος Διακογιάννης στα ‘‘Καθαρά και ξάστερα’’ της ‘‘Αυριανής’’ στις 20-10-1987 γράφει: ‘‘Λίγο καιρό πριν πεθάνει ο διάσημος φυσικός Αλβέρτος Αϊνστάιν ζούσε τελείως απομονωμένος, αποφεύγοντας, όπως άλλωστε σ’ ολόκληρη τη ζωή του, τις συναναστροφές. Εκείνη την εποχή (</w:t>
      </w:r>
      <w:r>
        <w:rPr>
          <w:lang w:val="el-GR"/>
        </w:rPr>
        <w:t xml:space="preserve">σγπ, </w:t>
      </w:r>
      <w:r w:rsidRPr="00E94795">
        <w:rPr>
          <w:lang w:val="el-GR"/>
        </w:rPr>
        <w:t xml:space="preserve">πέθανε το 1955 σε ηλικία 76 ετών) μια συντροφιά Αμερικανών δημοσιογράφων με την μεσολάβηση του διευθυντού ενός επιστημονικού περιοδικού φίλο του Αϊνστάιν, κατάφερε να πείσει τον μεγάλο φυσικό να εγκαταλείψει την μοναξιά του και να δώσει μία συνέντευξη τύπου. Είτε γιατί διαισθανόταν το τέλος του, είτε για άλλους λόγους άγνωστους, ο ερημίτης δέχτηκε. Το γεγονός εντυπωσίασε την κοινή γνώμη. Στη συνέντευξη έτρεξαν τα μεγαλύτερα λαγωνικά της αμερικανικής δημοσιογραφίας. Η αίθουσα κατάμεστη από εκπροσώπους του τύπου, της ραδιοφωνίας και της τηλεόρασης. Οι ερωτήσεις έπεφταν βροχή στον άνθρωπο που απεδόθη η μέθοδος διάσπασης του </w:t>
      </w:r>
      <w:r w:rsidRPr="00E94795">
        <w:rPr>
          <w:lang w:val="el-GR"/>
        </w:rPr>
        <w:lastRenderedPageBreak/>
        <w:t>ατόμου και η πατρότητα της ατομικής βόμβας την οποία τεχνικά κατασκεύασε η ομάδα επιστημόνων του συνεργάτη και συμπατριώτη του Οπενχάιμερ. Σ’ όλες τις ερωτήσεις ο Αϊνστάιν, απάντησε με την ακριβολογία που διακρίνει τους φυσικούς, οπότε όταν οι ερωτήσεις εξαντλήθηκαν και οι δημοσιογράφοι φιλόφρονες ευχαριστούσαν έτοιμοι να αποσυρθούν, ο Αϊνστάιν προς γενικήν έκπληξη δεν σηκώνεται αλλά από τη θέση του απευθυνόμενος στους εκπροσώπους του τύπου τους λέγει:</w:t>
      </w:r>
    </w:p>
    <w:p w:rsidR="005933C7" w:rsidRPr="00E94795" w:rsidRDefault="005933C7" w:rsidP="005933C7">
      <w:pPr>
        <w:pStyle w:val="BodyText"/>
        <w:rPr>
          <w:lang w:val="el-GR"/>
        </w:rPr>
      </w:pPr>
    </w:p>
    <w:p w:rsidR="005933C7" w:rsidRPr="00E94795" w:rsidRDefault="005933C7" w:rsidP="005933C7">
      <w:pPr>
        <w:pStyle w:val="BodyText"/>
        <w:rPr>
          <w:lang w:val="el-GR"/>
        </w:rPr>
      </w:pPr>
      <w:r w:rsidRPr="00E94795">
        <w:rPr>
          <w:lang w:val="el-GR"/>
        </w:rPr>
        <w:t>‘‘Κύριοι λυπάμαι που σας βλέπω έτοιμους να φύγετε χωρίς να μου υποβάλετε την ουσιαστικότερη ίσως ερώτηση. Ζητήσατε να σας απαντήσω σε χίλια δυο πράγματα, κανείς σας όμως δε θέλησε να μάθει ποιος ήταν ο δάσκαλός μου, ποιος μου έδειξε και μου άνοιξε το δρόμο προς την ανώτερη μαθηματική επιστήμη, σκέψη και έρευνα. Και για να μη σας κουράζω, σας το λέω έτσι απλά χωρίς λεπτομέρειες, ότι ο μεγάλος μου δάσκαλος υπήρξε ο αξεπέραστος Έλληνας Κωνσταντίνος Καραθεοδωρή, στον οποίο εγώ προσωπικά, αλλά και η μαθηματική επιστήμη, η φυσική και η σοφία του αιώνα μας χρωστάμε τα πάντα».</w:t>
      </w:r>
    </w:p>
    <w:p w:rsidR="005933C7" w:rsidRPr="00E94795" w:rsidRDefault="005933C7" w:rsidP="005933C7">
      <w:pPr>
        <w:pStyle w:val="BodyText"/>
        <w:rPr>
          <w:lang w:val="el-GR"/>
        </w:rPr>
      </w:pPr>
      <w:r w:rsidRPr="00E94795">
        <w:rPr>
          <w:lang w:val="el-GR"/>
        </w:rPr>
        <w:t xml:space="preserve">Ο ίδιος βέβαια ο Καραθεοδωρή, με την σεμνότητα και τη μετριοφροσύνη που τον χαρακτήριζε, σε παρατήρηση συνομιλητών του, ότι πολλά προσέφερε στην επιστήμη απάντησε: “Αι ιδικαί μου εργασίαι, δεν πρόκειται να ζήσουν πλέον των 15-25 ετών δεν είναι εργασίαι του </w:t>
      </w:r>
      <w:r w:rsidRPr="00E94795">
        <w:rPr>
          <w:lang w:val="en-US"/>
        </w:rPr>
        <w:t>Abel</w:t>
      </w:r>
      <w:r w:rsidRPr="00E94795">
        <w:rPr>
          <w:lang w:val="el-GR"/>
        </w:rPr>
        <w:t xml:space="preserve"> ή του Πυθαγόρα”. Όμως οι εργασίες του άντεξαν πολύ περισσότερο και θα αντέξουν κι άλλο, γιατί είναι εργασίες που γράφτηκαν από μία μαθηματική ιδιοφυΐα.</w:t>
      </w:r>
    </w:p>
    <w:p w:rsidR="005933C7" w:rsidRDefault="005933C7" w:rsidP="005933C7">
      <w:pPr>
        <w:rPr>
          <w:rStyle w:val="Emphasis"/>
          <w:rFonts w:eastAsiaTheme="majorEastAsia"/>
          <w:lang w:val="el-GR"/>
        </w:rPr>
      </w:pPr>
      <w:r>
        <w:rPr>
          <w:rStyle w:val="Emphasis"/>
          <w:rFonts w:eastAsiaTheme="majorEastAsia"/>
        </w:rPr>
        <w:t>Από το βιβλίο της Δέσποινας Ροδοπούλου – Καραθεοδωρή και Δέσποινας Βλαχοστεργίου – Βασβατέκη “Κωνσταντίνος Καραθεοδωρή: Ο σοφός Έλλην του Μονάχου”.</w:t>
      </w:r>
      <w:r>
        <w:rPr>
          <w:rStyle w:val="Emphasis"/>
          <w:rFonts w:eastAsiaTheme="majorEastAsia"/>
          <w:lang w:val="el-GR"/>
        </w:rPr>
        <w:t>»</w:t>
      </w:r>
    </w:p>
    <w:p w:rsidR="005933C7" w:rsidRPr="00484D84" w:rsidRDefault="005933C7" w:rsidP="005933C7">
      <w:pPr>
        <w:rPr>
          <w:i/>
          <w:lang w:val="el-GR"/>
        </w:rPr>
      </w:pPr>
    </w:p>
    <w:p w:rsidR="005933C7" w:rsidRPr="00484D84" w:rsidRDefault="005933C7" w:rsidP="005933C7">
      <w:pPr>
        <w:rPr>
          <w:i/>
          <w:lang w:val="el-GR"/>
        </w:rPr>
      </w:pPr>
      <w:r w:rsidRPr="00484D84">
        <w:rPr>
          <w:i/>
          <w:lang w:val="el-GR"/>
        </w:rPr>
        <w:tab/>
      </w:r>
    </w:p>
    <w:p w:rsidR="005933C7" w:rsidRDefault="005933C7" w:rsidP="005933C7">
      <w:pPr>
        <w:pStyle w:val="Heading3"/>
        <w:spacing w:before="0"/>
        <w:rPr>
          <w:lang w:val="el-GR"/>
        </w:rPr>
      </w:pPr>
      <w:r>
        <w:rPr>
          <w:lang w:val="el-GR"/>
        </w:rPr>
        <w:t xml:space="preserve">ΕΞΕΤΑΣΙΣ ΕΙΣ ΤΟ ΤΕΛΟΣ του ΕΞΑΜΗΝΟΥ. </w:t>
      </w:r>
    </w:p>
    <w:p w:rsidR="005933C7" w:rsidRDefault="005933C7" w:rsidP="005933C7">
      <w:pPr>
        <w:rPr>
          <w:lang w:val="el-GR"/>
        </w:rPr>
      </w:pPr>
      <w:r>
        <w:rPr>
          <w:lang w:val="el-GR"/>
        </w:rPr>
        <w:t xml:space="preserve">Με ΦΥΣΙΚΗ ΠΑΡΟΥΣΙΑ. </w:t>
      </w:r>
    </w:p>
    <w:p w:rsidR="005933C7" w:rsidRDefault="005933C7" w:rsidP="005933C7">
      <w:pPr>
        <w:rPr>
          <w:lang w:val="el-GR"/>
        </w:rPr>
      </w:pPr>
      <w:r>
        <w:rPr>
          <w:lang w:val="el-GR"/>
        </w:rPr>
        <w:tab/>
      </w:r>
      <w:r>
        <w:rPr>
          <w:lang w:val="el-GR"/>
        </w:rPr>
        <w:tab/>
      </w:r>
    </w:p>
    <w:p w:rsidR="005933C7" w:rsidRDefault="005933C7" w:rsidP="005933C7">
      <w:pPr>
        <w:rPr>
          <w:lang w:val="el-GR"/>
        </w:rPr>
      </w:pPr>
    </w:p>
    <w:p w:rsidR="005933C7" w:rsidRDefault="005933C7" w:rsidP="005933C7">
      <w:pPr>
        <w:pStyle w:val="Heading3"/>
        <w:spacing w:before="0"/>
        <w:rPr>
          <w:lang w:val="el-GR"/>
        </w:rPr>
      </w:pPr>
      <w:r>
        <w:rPr>
          <w:lang w:val="el-GR"/>
        </w:rPr>
        <w:t>ΕΥΚΟΛΟ η ΔΥΣΚΟΛΟ ΜΑΘΗΜΑ ?</w:t>
      </w:r>
    </w:p>
    <w:p w:rsidR="005933C7" w:rsidRDefault="005933C7" w:rsidP="005933C7">
      <w:pPr>
        <w:rPr>
          <w:lang w:val="el-GR"/>
        </w:rPr>
      </w:pPr>
      <w:r>
        <w:rPr>
          <w:lang w:val="el-GR"/>
        </w:rPr>
        <w:tab/>
        <w:t>ΣΤΟΧΟΣ, η Αληθεια.</w:t>
      </w:r>
    </w:p>
    <w:p w:rsidR="005933C7" w:rsidRDefault="005933C7" w:rsidP="005933C7">
      <w:pPr>
        <w:rPr>
          <w:lang w:val="el-GR"/>
        </w:rPr>
      </w:pPr>
      <w:r>
        <w:rPr>
          <w:lang w:val="el-GR"/>
        </w:rPr>
        <w:tab/>
        <w:t>ΣΥΜΒΟΥΛΗ: ρωτηστε συμφοιτητες σας.</w:t>
      </w:r>
    </w:p>
    <w:p w:rsidR="005933C7" w:rsidRPr="007A70E2" w:rsidRDefault="005933C7" w:rsidP="005933C7">
      <w:pPr>
        <w:rPr>
          <w:lang w:val="el-GR"/>
        </w:rPr>
      </w:pPr>
    </w:p>
    <w:p w:rsidR="005933C7" w:rsidRDefault="005933C7" w:rsidP="005933C7">
      <w:pPr>
        <w:pStyle w:val="Heading3"/>
        <w:spacing w:before="0"/>
        <w:rPr>
          <w:lang w:val="el-GR"/>
        </w:rPr>
      </w:pPr>
      <w:r>
        <w:rPr>
          <w:lang w:val="el-GR"/>
        </w:rPr>
        <w:tab/>
      </w:r>
      <w:r>
        <w:rPr>
          <w:lang w:val="el-GR"/>
        </w:rPr>
        <w:tab/>
      </w:r>
      <w:r>
        <w:rPr>
          <w:lang w:val="el-GR"/>
        </w:rPr>
        <w:tab/>
        <w:t xml:space="preserve">ΣΥΜΒΟΥΛΕΣ ΓΕΝΙΚΕΣ, ΠΡΟΣ ΤΟΥΣ ΦΟΙΤΗΤΕΣ, </w:t>
      </w:r>
    </w:p>
    <w:p w:rsidR="005933C7" w:rsidRDefault="005933C7" w:rsidP="005933C7">
      <w:pPr>
        <w:ind w:left="720"/>
        <w:rPr>
          <w:lang w:val="el-GR"/>
        </w:rPr>
      </w:pPr>
      <w:r>
        <w:rPr>
          <w:lang w:val="el-GR"/>
        </w:rPr>
        <w:tab/>
      </w:r>
      <w:r>
        <w:rPr>
          <w:lang w:val="el-GR"/>
        </w:rPr>
        <w:tab/>
        <w:t xml:space="preserve">ΔΙΑΦΟΡΑ ΑΠΟ ΠΡΟΠΤΥΧΙΑΚΑ, </w:t>
      </w:r>
    </w:p>
    <w:p w:rsidR="005933C7" w:rsidRDefault="005933C7" w:rsidP="005933C7">
      <w:pPr>
        <w:ind w:left="720"/>
        <w:rPr>
          <w:lang w:val="el-GR"/>
        </w:rPr>
      </w:pPr>
      <w:r>
        <w:rPr>
          <w:lang w:val="el-GR"/>
        </w:rPr>
        <w:tab/>
      </w:r>
      <w:r>
        <w:rPr>
          <w:lang w:val="el-GR"/>
        </w:rPr>
        <w:tab/>
        <w:t xml:space="preserve">ΔΕΝ ΤΑ ΑΦΗΝΟΥΜΕ ΟΛΑ … για τις ΕΞΕΤΑΣΕΙΣ, </w:t>
      </w:r>
    </w:p>
    <w:p w:rsidR="005933C7" w:rsidRDefault="005933C7" w:rsidP="005933C7">
      <w:pPr>
        <w:ind w:left="720"/>
        <w:rPr>
          <w:lang w:val="el-GR"/>
        </w:rPr>
      </w:pPr>
      <w:r>
        <w:rPr>
          <w:lang w:val="el-GR"/>
        </w:rPr>
        <w:tab/>
      </w:r>
      <w:r>
        <w:rPr>
          <w:lang w:val="en-US"/>
        </w:rPr>
        <w:t xml:space="preserve">e.g. </w:t>
      </w:r>
      <w:r>
        <w:rPr>
          <w:lang w:val="el-GR"/>
        </w:rPr>
        <w:t xml:space="preserve">κ. ΔΕΣΠΟΙΝΑ ΒΑΝΔΗ, </w:t>
      </w:r>
    </w:p>
    <w:p w:rsidR="005933C7" w:rsidRPr="00A350FC" w:rsidRDefault="005933C7" w:rsidP="005933C7">
      <w:pPr>
        <w:ind w:left="720"/>
        <w:rPr>
          <w:lang w:val="en-US"/>
        </w:rPr>
      </w:pPr>
      <w:r>
        <w:rPr>
          <w:lang w:val="el-GR"/>
        </w:rPr>
        <w:tab/>
      </w:r>
      <w:r>
        <w:rPr>
          <w:lang w:val="el-GR"/>
        </w:rPr>
        <w:tab/>
        <w:t xml:space="preserve">ΑΓΓΛΙΚΑ, </w:t>
      </w:r>
    </w:p>
    <w:p w:rsidR="005933C7" w:rsidRDefault="005933C7" w:rsidP="005933C7">
      <w:pPr>
        <w:ind w:left="720"/>
        <w:rPr>
          <w:lang w:val="el-GR"/>
        </w:rPr>
      </w:pPr>
      <w:r>
        <w:rPr>
          <w:lang w:val="el-GR"/>
        </w:rPr>
        <w:tab/>
      </w:r>
      <w:r>
        <w:rPr>
          <w:lang w:val="el-GR"/>
        </w:rPr>
        <w:tab/>
        <w:t xml:space="preserve">ΣΥΜΒΟΥΛΕΣ από παλαιοτερουσς φοιτητες, </w:t>
      </w:r>
    </w:p>
    <w:p w:rsidR="005933C7" w:rsidRDefault="005933C7" w:rsidP="005933C7">
      <w:pPr>
        <w:rPr>
          <w:lang w:val="el-GR"/>
        </w:rPr>
      </w:pPr>
      <w:r>
        <w:rPr>
          <w:lang w:val="el-GR"/>
        </w:rPr>
        <w:tab/>
      </w:r>
      <w:r>
        <w:rPr>
          <w:lang w:val="el-GR"/>
        </w:rPr>
        <w:tab/>
      </w:r>
      <w:r>
        <w:rPr>
          <w:lang w:val="el-GR"/>
        </w:rPr>
        <w:tab/>
      </w:r>
    </w:p>
    <w:p w:rsidR="005933C7" w:rsidRDefault="005933C7" w:rsidP="005933C7">
      <w:pPr>
        <w:rPr>
          <w:lang w:val="el-GR"/>
        </w:rPr>
      </w:pPr>
    </w:p>
    <w:p w:rsidR="005933C7" w:rsidRDefault="005933C7" w:rsidP="005933C7">
      <w:pPr>
        <w:pStyle w:val="Heading2"/>
        <w:spacing w:before="0"/>
        <w:rPr>
          <w:lang w:val="el-GR"/>
        </w:rPr>
      </w:pPr>
      <w:r>
        <w:rPr>
          <w:lang w:val="el-GR"/>
        </w:rPr>
        <w:t xml:space="preserve">ΔΙΔΑΚΤΙΚΑ ΒΟΗΘΗΜΑΤΑ </w:t>
      </w:r>
    </w:p>
    <w:p w:rsidR="005933C7" w:rsidRPr="0058274A" w:rsidRDefault="005933C7" w:rsidP="005933C7">
      <w:pPr>
        <w:rPr>
          <w:lang w:val="el-GR"/>
        </w:rPr>
      </w:pPr>
    </w:p>
    <w:p w:rsidR="005933C7" w:rsidRPr="000F2AFC" w:rsidRDefault="005933C7" w:rsidP="005933C7">
      <w:pPr>
        <w:pStyle w:val="Heading3"/>
        <w:spacing w:before="0"/>
        <w:rPr>
          <w:lang w:val="en-US"/>
        </w:rPr>
      </w:pPr>
      <w:r>
        <w:lastRenderedPageBreak/>
        <w:tab/>
      </w:r>
      <w:r>
        <w:tab/>
      </w:r>
      <w:r>
        <w:tab/>
      </w:r>
      <w:r w:rsidRPr="000F2AFC">
        <w:t>Victor J. Katz</w:t>
      </w:r>
      <w:r>
        <w:rPr>
          <w:lang w:val="en-US"/>
        </w:rPr>
        <w:t xml:space="preserve">. </w:t>
      </w:r>
      <w:r w:rsidRPr="000F2AFC">
        <w:t>A History of</w:t>
      </w:r>
      <w:r>
        <w:rPr>
          <w:lang w:val="en-US"/>
        </w:rPr>
        <w:t xml:space="preserve"> </w:t>
      </w:r>
      <w:r w:rsidRPr="000F2AFC">
        <w:t>MATHEMATICS</w:t>
      </w:r>
      <w:r>
        <w:rPr>
          <w:lang w:val="en-US"/>
        </w:rPr>
        <w:t xml:space="preserve">, </w:t>
      </w:r>
      <w:r w:rsidRPr="000F2AFC">
        <w:t>An Introduction</w:t>
      </w:r>
      <w:r>
        <w:rPr>
          <w:lang w:val="en-US"/>
        </w:rPr>
        <w:t xml:space="preserve">, </w:t>
      </w:r>
      <w:r>
        <w:t>3th</w:t>
      </w:r>
      <w:r w:rsidRPr="000F2AFC">
        <w:t xml:space="preserve"> Edition</w:t>
      </w:r>
      <w:r>
        <w:rPr>
          <w:lang w:val="en-US"/>
        </w:rPr>
        <w:t>.</w:t>
      </w:r>
    </w:p>
    <w:p w:rsidR="005933C7" w:rsidRDefault="005933C7" w:rsidP="005933C7">
      <w:pPr>
        <w:rPr>
          <w:lang w:val="el-GR"/>
        </w:rPr>
      </w:pPr>
      <w:r w:rsidRPr="000F2AFC">
        <w:rPr>
          <w:lang w:val="el-GR"/>
        </w:rPr>
        <w:t>Copyright © 2009 by Pearson Education, Inc.</w:t>
      </w:r>
    </w:p>
    <w:p w:rsidR="005933C7" w:rsidRDefault="005933C7" w:rsidP="005933C7">
      <w:pPr>
        <w:rPr>
          <w:lang w:val="en-US"/>
        </w:rPr>
      </w:pPr>
      <w:r>
        <w:rPr>
          <w:lang w:val="el-GR"/>
        </w:rPr>
        <w:tab/>
        <w:t xml:space="preserve">Συντομογραφια </w:t>
      </w:r>
      <w:r>
        <w:rPr>
          <w:lang w:val="en-US"/>
        </w:rPr>
        <w:t>KATZ.</w:t>
      </w:r>
    </w:p>
    <w:p w:rsidR="005933C7" w:rsidRDefault="005933C7" w:rsidP="005933C7">
      <w:pPr>
        <w:tabs>
          <w:tab w:val="left" w:pos="720"/>
        </w:tabs>
        <w:rPr>
          <w:lang w:val="en-US"/>
        </w:rPr>
      </w:pPr>
      <w:r>
        <w:rPr>
          <w:lang w:val="en-US"/>
        </w:rPr>
        <w:tab/>
      </w:r>
      <w:r>
        <w:rPr>
          <w:lang w:val="en-US"/>
        </w:rPr>
        <w:tab/>
        <w:t>Victor J Katz, A History of Mathematics (3rd Edition) Hardcover]</w:t>
      </w:r>
    </w:p>
    <w:p w:rsidR="005933C7" w:rsidRDefault="005933C7" w:rsidP="005933C7">
      <w:pPr>
        <w:tabs>
          <w:tab w:val="left" w:pos="720"/>
        </w:tabs>
        <w:rPr>
          <w:lang w:val="en-US"/>
        </w:rPr>
      </w:pPr>
      <w:r>
        <w:rPr>
          <w:lang w:val="en-US"/>
        </w:rPr>
        <w:t>Product Details</w:t>
      </w:r>
    </w:p>
    <w:p w:rsidR="005933C7" w:rsidRDefault="005933C7" w:rsidP="005933C7">
      <w:pPr>
        <w:tabs>
          <w:tab w:val="left" w:pos="720"/>
        </w:tabs>
        <w:rPr>
          <w:lang w:val="en-US"/>
        </w:rPr>
      </w:pPr>
      <w:r>
        <w:rPr>
          <w:lang w:val="en-US"/>
        </w:rPr>
        <w:t xml:space="preserve">  Hardcover: 992 pages</w:t>
      </w:r>
    </w:p>
    <w:p w:rsidR="005933C7" w:rsidRDefault="005933C7" w:rsidP="005933C7">
      <w:pPr>
        <w:tabs>
          <w:tab w:val="left" w:pos="720"/>
        </w:tabs>
        <w:rPr>
          <w:lang w:val="en-US"/>
        </w:rPr>
      </w:pPr>
      <w:r>
        <w:rPr>
          <w:lang w:val="en-US"/>
        </w:rPr>
        <w:t xml:space="preserve">  Publisher: Pearson; 3 edition (July 12, 2008)</w:t>
      </w:r>
    </w:p>
    <w:p w:rsidR="005933C7" w:rsidRDefault="005933C7" w:rsidP="005933C7">
      <w:pPr>
        <w:tabs>
          <w:tab w:val="left" w:pos="720"/>
        </w:tabs>
        <w:rPr>
          <w:lang w:val="en-US"/>
        </w:rPr>
      </w:pPr>
      <w:r>
        <w:rPr>
          <w:lang w:val="en-US"/>
        </w:rPr>
        <w:t xml:space="preserve">  Language: English</w:t>
      </w:r>
    </w:p>
    <w:p w:rsidR="005933C7" w:rsidRDefault="005933C7" w:rsidP="005933C7">
      <w:pPr>
        <w:tabs>
          <w:tab w:val="left" w:pos="720"/>
        </w:tabs>
        <w:rPr>
          <w:lang w:val="en-US"/>
        </w:rPr>
      </w:pPr>
      <w:r>
        <w:rPr>
          <w:lang w:val="en-US"/>
        </w:rPr>
        <w:t xml:space="preserve">  ISBN-10: 0321387007</w:t>
      </w:r>
    </w:p>
    <w:p w:rsidR="005933C7" w:rsidRDefault="005933C7" w:rsidP="005933C7">
      <w:pPr>
        <w:tabs>
          <w:tab w:val="left" w:pos="720"/>
        </w:tabs>
        <w:rPr>
          <w:lang w:val="en-US"/>
        </w:rPr>
      </w:pPr>
      <w:r>
        <w:rPr>
          <w:lang w:val="en-US"/>
        </w:rPr>
        <w:t xml:space="preserve">  ISBN-13: 978-0321387004</w:t>
      </w:r>
    </w:p>
    <w:p w:rsidR="005933C7" w:rsidRDefault="005933C7" w:rsidP="005933C7">
      <w:pPr>
        <w:tabs>
          <w:tab w:val="left" w:pos="720"/>
        </w:tabs>
        <w:rPr>
          <w:lang w:val="en-US"/>
        </w:rPr>
      </w:pPr>
      <w:r>
        <w:rPr>
          <w:lang w:val="en-US"/>
        </w:rPr>
        <w:t xml:space="preserve">  Product Dimensions: 8.2 x 1.5 x 9.4 inches</w:t>
      </w:r>
    </w:p>
    <w:p w:rsidR="005933C7" w:rsidRDefault="005933C7" w:rsidP="005933C7">
      <w:pPr>
        <w:tabs>
          <w:tab w:val="left" w:pos="720"/>
        </w:tabs>
        <w:rPr>
          <w:lang w:val="en-US"/>
        </w:rPr>
      </w:pPr>
      <w:r>
        <w:rPr>
          <w:lang w:val="en-US"/>
        </w:rPr>
        <w:t xml:space="preserve">  Shipping Weight: 3.9 pounds (View shipping rates and policies)</w:t>
      </w:r>
    </w:p>
    <w:p w:rsidR="005933C7" w:rsidRDefault="005933C7" w:rsidP="005933C7">
      <w:pPr>
        <w:tabs>
          <w:tab w:val="left" w:pos="720"/>
        </w:tabs>
        <w:rPr>
          <w:lang w:val="en-US"/>
        </w:rPr>
      </w:pPr>
      <w:r>
        <w:rPr>
          <w:lang w:val="en-US"/>
        </w:rPr>
        <w:t xml:space="preserve">  Average Customer Review: 4.2 out of 5 stars See all reviews (4 customer reviews)</w:t>
      </w:r>
    </w:p>
    <w:p w:rsidR="005933C7" w:rsidRDefault="005933C7" w:rsidP="005933C7">
      <w:pPr>
        <w:tabs>
          <w:tab w:val="left" w:pos="720"/>
        </w:tabs>
        <w:rPr>
          <w:lang w:val="en-US"/>
        </w:rPr>
      </w:pPr>
      <w:r>
        <w:rPr>
          <w:lang w:val="en-US"/>
        </w:rPr>
        <w:t xml:space="preserve">  Amazon Best Sellers Rank: #62,474 in Books (See Top 100 in Books)</w:t>
      </w:r>
    </w:p>
    <w:p w:rsidR="005933C7" w:rsidRDefault="005933C7" w:rsidP="005933C7">
      <w:pPr>
        <w:tabs>
          <w:tab w:val="left" w:pos="720"/>
        </w:tabs>
        <w:rPr>
          <w:lang w:val="en-US"/>
        </w:rPr>
      </w:pPr>
      <w:r>
        <w:rPr>
          <w:lang w:val="en-US"/>
        </w:rPr>
        <w:t>Buy New, $120.97 &amp; FREE Shipping. Details</w:t>
      </w:r>
    </w:p>
    <w:p w:rsidR="005933C7" w:rsidRDefault="005933C7" w:rsidP="005933C7">
      <w:pPr>
        <w:tabs>
          <w:tab w:val="left" w:pos="720"/>
        </w:tabs>
        <w:rPr>
          <w:lang w:val="en-US"/>
        </w:rPr>
      </w:pPr>
      <w:r>
        <w:rPr>
          <w:lang w:val="en-US"/>
        </w:rPr>
        <w:tab/>
      </w:r>
      <w:r>
        <w:t>ΕΛΛΗΝΙΚΗ</w:t>
      </w:r>
      <w:r>
        <w:rPr>
          <w:lang w:val="en-US"/>
        </w:rPr>
        <w:t xml:space="preserve"> </w:t>
      </w:r>
      <w:r>
        <w:t>ΜΕΤΑΦΡΑΣΗ</w:t>
      </w:r>
    </w:p>
    <w:p w:rsidR="005933C7" w:rsidRDefault="005933C7" w:rsidP="005933C7">
      <w:pPr>
        <w:tabs>
          <w:tab w:val="left" w:pos="720"/>
        </w:tabs>
      </w:pPr>
      <w:r>
        <w:t>KATZ J. VICTOR ΙΣΤΟΡΙΑ ΤΩΝ ΜΑΘΗΜΑΤΙΚΩΝ</w:t>
      </w:r>
    </w:p>
    <w:p w:rsidR="005933C7" w:rsidRDefault="005933C7" w:rsidP="005933C7">
      <w:pPr>
        <w:tabs>
          <w:tab w:val="left" w:pos="720"/>
        </w:tabs>
      </w:pPr>
      <w:r>
        <w:t xml:space="preserve">ΠΑΝΕΠΙΣΤΗΜΙΑΚΕΣ ΕΚΔΟΣΕΙΣ ΚΡΗΤΗΣ, </w:t>
      </w:r>
    </w:p>
    <w:p w:rsidR="005933C7" w:rsidRDefault="005933C7" w:rsidP="005933C7">
      <w:pPr>
        <w:tabs>
          <w:tab w:val="left" w:pos="720"/>
        </w:tabs>
      </w:pPr>
      <w:r>
        <w:t xml:space="preserve">Μετάφραση: </w:t>
      </w:r>
      <w:r>
        <w:tab/>
        <w:t>Κώστας Χατζηκυριάκου</w:t>
      </w:r>
    </w:p>
    <w:p w:rsidR="005933C7" w:rsidRDefault="005933C7" w:rsidP="005933C7">
      <w:pPr>
        <w:tabs>
          <w:tab w:val="left" w:pos="720"/>
        </w:tabs>
      </w:pPr>
      <w:r>
        <w:t xml:space="preserve">Επιμέλεια: </w:t>
      </w:r>
      <w:r>
        <w:tab/>
        <w:t>Γιάννης Χριστιανίδης</w:t>
      </w:r>
    </w:p>
    <w:p w:rsidR="005933C7" w:rsidRDefault="005933C7" w:rsidP="005933C7">
      <w:pPr>
        <w:tabs>
          <w:tab w:val="left" w:pos="720"/>
        </w:tabs>
      </w:pPr>
      <w:r>
        <w:t xml:space="preserve">ISBN-13: </w:t>
      </w:r>
      <w:r>
        <w:tab/>
        <w:t>978-960-524-334-0</w:t>
      </w:r>
    </w:p>
    <w:p w:rsidR="005933C7" w:rsidRDefault="005933C7" w:rsidP="005933C7">
      <w:pPr>
        <w:tabs>
          <w:tab w:val="left" w:pos="720"/>
        </w:tabs>
      </w:pPr>
      <w:r>
        <w:t xml:space="preserve">Κωδικός στον Εύδοξο: </w:t>
      </w:r>
      <w:r>
        <w:tab/>
        <w:t>12388495</w:t>
      </w:r>
    </w:p>
    <w:p w:rsidR="005933C7" w:rsidRDefault="005933C7" w:rsidP="005933C7">
      <w:pPr>
        <w:tabs>
          <w:tab w:val="left" w:pos="720"/>
        </w:tabs>
      </w:pPr>
      <w:r>
        <w:t xml:space="preserve">Χαρακτηριστικά: </w:t>
      </w:r>
      <w:r>
        <w:tab/>
        <w:t>21 x 29 εκ., 1016 σελ., σκληρόδετο</w:t>
      </w:r>
    </w:p>
    <w:p w:rsidR="005933C7" w:rsidRDefault="005933C7" w:rsidP="005933C7">
      <w:pPr>
        <w:tabs>
          <w:tab w:val="left" w:pos="720"/>
        </w:tabs>
      </w:pPr>
      <w:r>
        <w:t xml:space="preserve">Έτος έκδοσης: </w:t>
      </w:r>
      <w:r>
        <w:tab/>
        <w:t>2013</w:t>
      </w:r>
    </w:p>
    <w:p w:rsidR="005933C7" w:rsidRDefault="005933C7" w:rsidP="005933C7">
      <w:pPr>
        <w:tabs>
          <w:tab w:val="left" w:pos="720"/>
        </w:tabs>
        <w:rPr>
          <w:lang w:val="en-US"/>
        </w:rPr>
      </w:pPr>
      <w:r>
        <w:t>Τρέχουσα</w:t>
      </w:r>
      <w:r>
        <w:rPr>
          <w:lang w:val="en-US"/>
        </w:rPr>
        <w:t xml:space="preserve"> </w:t>
      </w:r>
      <w:r>
        <w:t>έκδοση</w:t>
      </w:r>
      <w:r>
        <w:rPr>
          <w:lang w:val="en-US"/>
        </w:rPr>
        <w:t xml:space="preserve">: </w:t>
      </w:r>
      <w:r>
        <w:rPr>
          <w:lang w:val="en-US"/>
        </w:rPr>
        <w:tab/>
        <w:t>2013</w:t>
      </w:r>
    </w:p>
    <w:p w:rsidR="005933C7" w:rsidRDefault="005933C7" w:rsidP="005933C7">
      <w:pPr>
        <w:tabs>
          <w:tab w:val="left" w:pos="720"/>
        </w:tabs>
        <w:rPr>
          <w:lang w:val="en-US"/>
        </w:rPr>
      </w:pPr>
      <w:r>
        <w:t>Τίτλος</w:t>
      </w:r>
      <w:r>
        <w:rPr>
          <w:lang w:val="en-US"/>
        </w:rPr>
        <w:t xml:space="preserve"> </w:t>
      </w:r>
      <w:r>
        <w:t>πρωτοτύπου</w:t>
      </w:r>
      <w:r>
        <w:rPr>
          <w:lang w:val="en-US"/>
        </w:rPr>
        <w:t xml:space="preserve">: </w:t>
      </w:r>
      <w:r>
        <w:rPr>
          <w:lang w:val="en-US"/>
        </w:rPr>
        <w:tab/>
        <w:t>"A History of Mathematics. An introduction", Addison-Wesley Longman Inc., 2nd edition, 1998</w:t>
      </w:r>
    </w:p>
    <w:p w:rsidR="005933C7" w:rsidRDefault="005933C7" w:rsidP="005933C7">
      <w:pPr>
        <w:tabs>
          <w:tab w:val="left" w:pos="720"/>
        </w:tabs>
      </w:pPr>
      <w:r>
        <w:t xml:space="preserve">Λιανική τιμή: </w:t>
      </w:r>
      <w:r>
        <w:tab/>
        <w:t>€60,00</w:t>
      </w:r>
    </w:p>
    <w:p w:rsidR="005933C7" w:rsidRDefault="005933C7" w:rsidP="005933C7">
      <w:pPr>
        <w:tabs>
          <w:tab w:val="left" w:pos="720"/>
        </w:tabs>
      </w:pPr>
      <w:r>
        <w:t xml:space="preserve">Έκπτωση: </w:t>
      </w:r>
      <w:r>
        <w:tab/>
        <w:t>10%</w:t>
      </w:r>
    </w:p>
    <w:p w:rsidR="005933C7" w:rsidRDefault="005933C7" w:rsidP="005933C7">
      <w:pPr>
        <w:tabs>
          <w:tab w:val="left" w:pos="720"/>
        </w:tabs>
      </w:pPr>
      <w:r>
        <w:t xml:space="preserve">Τιμή αγοράς: </w:t>
      </w:r>
      <w:r>
        <w:tab/>
        <w:t>€54,00</w:t>
      </w:r>
    </w:p>
    <w:p w:rsidR="005933C7" w:rsidRDefault="005933C7" w:rsidP="005933C7">
      <w:pPr>
        <w:tabs>
          <w:tab w:val="left" w:pos="720"/>
        </w:tabs>
        <w:rPr>
          <w:lang w:val="en-US"/>
        </w:rPr>
      </w:pPr>
      <w:r>
        <w:tab/>
      </w:r>
      <w:r>
        <w:rPr>
          <w:lang w:val="en-US"/>
        </w:rPr>
        <w:t>????</w:t>
      </w:r>
      <w:r>
        <w:t>ΚΑΤΕΒΑΙΝΕΙ</w:t>
      </w:r>
      <w:r>
        <w:rPr>
          <w:lang w:val="en-US"/>
        </w:rPr>
        <w:t xml:space="preserve"> </w:t>
      </w:r>
      <w:r>
        <w:t>από</w:t>
      </w:r>
      <w:r>
        <w:rPr>
          <w:lang w:val="en-US"/>
        </w:rPr>
        <w:t xml:space="preserve"> DOS BOOKS, </w:t>
      </w:r>
    </w:p>
    <w:p w:rsidR="005933C7" w:rsidRDefault="005933C7" w:rsidP="005933C7">
      <w:pPr>
        <w:tabs>
          <w:tab w:val="left" w:pos="720"/>
        </w:tabs>
        <w:rPr>
          <w:lang w:val="en-US"/>
        </w:rPr>
      </w:pPr>
    </w:p>
    <w:p w:rsidR="005933C7" w:rsidRDefault="005933C7" w:rsidP="005933C7">
      <w:pPr>
        <w:spacing w:after="200" w:line="276" w:lineRule="auto"/>
        <w:rPr>
          <w:lang w:val="en-US"/>
        </w:rPr>
      </w:pPr>
      <w:r>
        <w:rPr>
          <w:lang w:val="en-US"/>
        </w:rPr>
        <w:br w:type="page"/>
      </w:r>
    </w:p>
    <w:p w:rsidR="005933C7" w:rsidRDefault="005933C7" w:rsidP="005933C7">
      <w:pPr>
        <w:rPr>
          <w:lang w:val="en-US"/>
        </w:rPr>
      </w:pPr>
    </w:p>
    <w:p w:rsidR="005933C7" w:rsidRDefault="005933C7" w:rsidP="005933C7">
      <w:pPr>
        <w:pStyle w:val="Heading4"/>
      </w:pPr>
      <w:r>
        <w:tab/>
      </w:r>
      <w:r>
        <w:tab/>
      </w:r>
      <w:r w:rsidRPr="008604B3">
        <w:t>Cover photo</w:t>
      </w:r>
      <w:r>
        <w:t xml:space="preserve"> ΚΑΤΖ, </w:t>
      </w:r>
      <w:r w:rsidRPr="008604B3">
        <w:t xml:space="preserve">: </w:t>
      </w:r>
    </w:p>
    <w:p w:rsidR="005933C7" w:rsidRPr="008604B3" w:rsidRDefault="005933C7" w:rsidP="005933C7">
      <w:pPr>
        <w:rPr>
          <w:lang w:val="en-US"/>
        </w:rPr>
      </w:pPr>
      <w:r w:rsidRPr="008604B3">
        <w:rPr>
          <w:lang w:val="en-US"/>
        </w:rPr>
        <w:t>Tycho Brahe and Others with Astronomical Instruments, 1587, “Le Quadran</w:t>
      </w:r>
      <w:r>
        <w:rPr>
          <w:color w:val="FF0000"/>
          <w:lang w:val="en-US"/>
        </w:rPr>
        <w:t>t</w:t>
      </w:r>
      <w:r w:rsidRPr="008604B3">
        <w:rPr>
          <w:lang w:val="en-US"/>
        </w:rPr>
        <w:t xml:space="preserve"> Mural”</w:t>
      </w:r>
    </w:p>
    <w:p w:rsidR="005933C7" w:rsidRPr="008604B3" w:rsidRDefault="005933C7" w:rsidP="005933C7">
      <w:pPr>
        <w:rPr>
          <w:lang w:val="en-US"/>
        </w:rPr>
      </w:pPr>
      <w:r w:rsidRPr="008604B3">
        <w:rPr>
          <w:lang w:val="en-US"/>
        </w:rPr>
        <w:t xml:space="preserve">1663. </w:t>
      </w:r>
      <w:r w:rsidRPr="00310F08">
        <w:rPr>
          <w:b/>
          <w:lang w:val="en-US"/>
        </w:rPr>
        <w:t>Blaeu, Joan</w:t>
      </w:r>
      <w:r w:rsidRPr="008604B3">
        <w:rPr>
          <w:lang w:val="en-US"/>
        </w:rPr>
        <w:t xml:space="preserve"> (1596–1673 Dutch). Newberry Library, Chicago, Illinois, USA © Newberry</w:t>
      </w:r>
    </w:p>
    <w:p w:rsidR="005933C7" w:rsidRDefault="005933C7" w:rsidP="005933C7">
      <w:pPr>
        <w:rPr>
          <w:lang w:val="en-US"/>
        </w:rPr>
      </w:pPr>
      <w:r w:rsidRPr="008604B3">
        <w:rPr>
          <w:lang w:val="en-US"/>
        </w:rPr>
        <w:t>Library/SuperStock.</w:t>
      </w:r>
      <w:r>
        <w:rPr>
          <w:lang w:val="en-US"/>
        </w:rPr>
        <w:t xml:space="preserve"> </w:t>
      </w:r>
      <w:r w:rsidRPr="008604B3">
        <w:rPr>
          <w:lang w:val="en-US"/>
        </w:rPr>
        <w:t>Many of the designations us</w:t>
      </w:r>
    </w:p>
    <w:p w:rsidR="005933C7" w:rsidRDefault="005933C7" w:rsidP="005933C7">
      <w:pPr>
        <w:rPr>
          <w:lang w:val="el-GR"/>
        </w:rPr>
      </w:pPr>
      <w:r>
        <w:rPr>
          <w:lang w:val="el-GR"/>
        </w:rPr>
        <w:tab/>
      </w:r>
      <w:hyperlink r:id="rId17" w:history="1">
        <w:r w:rsidRPr="003E5408">
          <w:rPr>
            <w:rStyle w:val="Hyperlink"/>
            <w:lang w:val="el-GR"/>
          </w:rPr>
          <w:t>https://www.superstock.com/asset/tycho-brahe-others-astronomical-instruments-le-quadran-mural-blaeu-joan/1095-418</w:t>
        </w:r>
      </w:hyperlink>
      <w:r>
        <w:rPr>
          <w:lang w:val="el-GR"/>
        </w:rPr>
        <w:t xml:space="preserve">, </w:t>
      </w:r>
    </w:p>
    <w:p w:rsidR="005933C7" w:rsidRPr="00DA1757" w:rsidRDefault="005933C7" w:rsidP="005933C7">
      <w:pPr>
        <w:rPr>
          <w:lang w:val="el-GR"/>
        </w:rPr>
      </w:pPr>
      <w:r>
        <w:rPr>
          <w:lang w:val="el-GR"/>
        </w:rPr>
        <w:tab/>
      </w:r>
      <w:r w:rsidRPr="003B5D4F">
        <w:rPr>
          <w:lang w:val="el-GR"/>
        </w:rPr>
        <w:t>Joan Blaeu (Dutch pronunciation: [ˈjoːɑn ˈblʌu]; 23 September 1596 – 21 December 1673; also called Johannes Blaeu) was a Dutch cartographer born in Alkmaar, the son of cartographer Willem Blaeu.</w:t>
      </w:r>
    </w:p>
    <w:p w:rsidR="005933C7" w:rsidRDefault="005933C7" w:rsidP="005933C7">
      <w:pPr>
        <w:rPr>
          <w:lang w:val="en-US"/>
        </w:rPr>
      </w:pPr>
      <w:r>
        <w:rPr>
          <w:lang w:val="en-US"/>
        </w:rPr>
        <w:tab/>
      </w:r>
      <w:r>
        <w:rPr>
          <w:noProof/>
          <w:lang w:val="el-GR" w:eastAsia="el-GR"/>
        </w:rPr>
        <w:drawing>
          <wp:inline distT="0" distB="0" distL="0" distR="0" wp14:anchorId="5C93C3A4" wp14:editId="2BC55F8B">
            <wp:extent cx="5274310" cy="4815205"/>
            <wp:effectExtent l="0" t="0" r="254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815205"/>
                    </a:xfrm>
                    <a:prstGeom prst="rect">
                      <a:avLst/>
                    </a:prstGeom>
                  </pic:spPr>
                </pic:pic>
              </a:graphicData>
            </a:graphic>
          </wp:inline>
        </w:drawing>
      </w:r>
    </w:p>
    <w:p w:rsidR="005933C7" w:rsidRDefault="005933C7" w:rsidP="005933C7">
      <w:pPr>
        <w:rPr>
          <w:lang w:val="en-US"/>
        </w:rPr>
      </w:pPr>
      <w:r w:rsidRPr="00F76B45">
        <w:rPr>
          <w:lang w:val="en-US"/>
        </w:rPr>
        <w:t>Superstock offers millions of photos, videos, and stock assets to creatives around the world. This image of Tycho Brahe And Others With Astronomical Instruments, 1587. "Le Quadran Mural" 1663 Blaeu, Joan(1596-1673 Dutch) Newberry Library, Chicago, Illinois, USA by Newberry Library is available for licensing today.</w:t>
      </w:r>
    </w:p>
    <w:p w:rsidR="005933C7" w:rsidRDefault="005933C7" w:rsidP="005933C7">
      <w:pPr>
        <w:rPr>
          <w:lang w:val="el-GR"/>
        </w:rPr>
      </w:pPr>
      <w:r w:rsidRPr="00F76B45">
        <w:rPr>
          <w:lang w:val="el-GR"/>
        </w:rPr>
        <w:t>Tycho Brahe And Others With Astronomical Instruments, 1587. "Le Quadran Mural" 1663 Blaeu, Joan(1596-1673 Dutch) Newberry Library, Chicago, Illinois, USA</w:t>
      </w:r>
    </w:p>
    <w:p w:rsidR="005933C7" w:rsidRDefault="005933C7" w:rsidP="005933C7">
      <w:pPr>
        <w:rPr>
          <w:lang w:val="en-US"/>
        </w:rPr>
      </w:pPr>
    </w:p>
    <w:p w:rsidR="005933C7" w:rsidRDefault="005933C7" w:rsidP="005933C7">
      <w:pPr>
        <w:pStyle w:val="Heading5"/>
        <w:spacing w:before="0"/>
        <w:rPr>
          <w:lang w:val="en-US"/>
        </w:rPr>
      </w:pPr>
      <w:r>
        <w:rPr>
          <w:lang w:val="en-US"/>
        </w:rPr>
        <w:tab/>
        <w:t xml:space="preserve">FRESCO, </w:t>
      </w:r>
    </w:p>
    <w:p w:rsidR="005933C7" w:rsidRDefault="005933C7" w:rsidP="005933C7">
      <w:pPr>
        <w:rPr>
          <w:lang w:val="en-US"/>
        </w:rPr>
      </w:pPr>
      <w:r>
        <w:rPr>
          <w:lang w:val="en-US"/>
        </w:rPr>
        <w:tab/>
        <w:t xml:space="preserve">MURAL= </w:t>
      </w:r>
      <w:r>
        <w:rPr>
          <w:lang w:val="el-GR"/>
        </w:rPr>
        <w:t xml:space="preserve">τοιχογραφια, </w:t>
      </w:r>
      <w:r>
        <w:rPr>
          <w:lang w:val="en-US"/>
        </w:rPr>
        <w:t>mur (French)=</w:t>
      </w:r>
      <w:r>
        <w:rPr>
          <w:lang w:val="el-GR"/>
        </w:rPr>
        <w:t>τοιχος</w:t>
      </w:r>
      <w:r>
        <w:rPr>
          <w:lang w:val="en-US"/>
        </w:rPr>
        <w:t xml:space="preserve">, </w:t>
      </w:r>
    </w:p>
    <w:p w:rsidR="005933C7" w:rsidRPr="00F40F01" w:rsidRDefault="005933C7" w:rsidP="005933C7">
      <w:pPr>
        <w:rPr>
          <w:b/>
          <w:lang w:val="el-GR"/>
        </w:rPr>
      </w:pPr>
      <w:r w:rsidRPr="00F40F01">
        <w:rPr>
          <w:b/>
          <w:lang w:val="en-US"/>
        </w:rPr>
        <w:tab/>
      </w:r>
      <w:r w:rsidRPr="00F40F01">
        <w:rPr>
          <w:b/>
          <w:lang w:val="el-GR"/>
        </w:rPr>
        <w:t>What is fresco mean in art?</w:t>
      </w:r>
      <w:r w:rsidRPr="00F40F01">
        <w:rPr>
          <w:b/>
          <w:lang w:val="en-US"/>
        </w:rPr>
        <w:t xml:space="preserve"> </w:t>
      </w:r>
    </w:p>
    <w:p w:rsidR="005933C7" w:rsidRDefault="005933C7" w:rsidP="005933C7">
      <w:pPr>
        <w:rPr>
          <w:lang w:val="el-GR"/>
        </w:rPr>
      </w:pPr>
      <w:r w:rsidRPr="00F40F01">
        <w:rPr>
          <w:b/>
          <w:lang w:val="el-GR"/>
        </w:rPr>
        <w:lastRenderedPageBreak/>
        <w:t>A fresco is a type of wall painting. The term comes from the Italian word for fresh because plaster is applied to the walls while still wet</w:t>
      </w:r>
      <w:r w:rsidRPr="00C37C3C">
        <w:rPr>
          <w:lang w:val="el-GR"/>
        </w:rPr>
        <w:t>. There are two methods of carrying out fresco painting: buon fresco and fresco a secco.</w:t>
      </w:r>
    </w:p>
    <w:p w:rsidR="005933C7" w:rsidRDefault="005933C7" w:rsidP="005933C7">
      <w:pPr>
        <w:rPr>
          <w:lang w:val="el-GR"/>
        </w:rPr>
      </w:pPr>
      <w:r>
        <w:rPr>
          <w:lang w:val="el-GR"/>
        </w:rPr>
        <w:tab/>
        <w:t>Π.Χ.Ταφος του Φιλλίπου (ΒΕΡΓΙΝΑ ΗΜΑΘΙΑΣ),  …</w:t>
      </w:r>
    </w:p>
    <w:p w:rsidR="005933C7" w:rsidRDefault="005933C7" w:rsidP="005933C7">
      <w:pPr>
        <w:rPr>
          <w:lang w:val="el-GR"/>
        </w:rPr>
      </w:pPr>
      <w:r>
        <w:rPr>
          <w:lang w:val="el-GR"/>
        </w:rPr>
        <w:tab/>
      </w:r>
    </w:p>
    <w:p w:rsidR="005933C7" w:rsidRDefault="005933C7" w:rsidP="005933C7">
      <w:pPr>
        <w:rPr>
          <w:lang w:val="en-US"/>
        </w:rPr>
      </w:pPr>
    </w:p>
    <w:p w:rsidR="005933C7" w:rsidRPr="00941144" w:rsidRDefault="005933C7" w:rsidP="005933C7">
      <w:pPr>
        <w:pStyle w:val="Heading5"/>
        <w:spacing w:before="0"/>
      </w:pPr>
      <w:r>
        <w:tab/>
      </w:r>
      <w:r>
        <w:tab/>
      </w:r>
      <w:r w:rsidRPr="00941144">
        <w:t>The Quadrant</w:t>
      </w:r>
      <w:r>
        <w:rPr>
          <w:lang w:val="en-US"/>
        </w:rPr>
        <w:t xml:space="preserve">, </w:t>
      </w:r>
      <w:r>
        <w:t xml:space="preserve">ΤΕΤΑΡΤΗΜΟΡΙΟ, </w:t>
      </w:r>
      <w:r>
        <w:rPr>
          <w:lang w:val="el-GR"/>
        </w:rPr>
        <w:t xml:space="preserve">ΕΞΑΝΤΑΣ, </w:t>
      </w:r>
    </w:p>
    <w:p w:rsidR="005933C7" w:rsidRPr="00941144" w:rsidRDefault="005933C7" w:rsidP="005933C7">
      <w:pPr>
        <w:rPr>
          <w:lang w:val="el-GR"/>
        </w:rPr>
      </w:pPr>
      <w:r>
        <w:rPr>
          <w:lang w:val="en-US"/>
        </w:rPr>
        <w:tab/>
      </w:r>
      <w:hyperlink r:id="rId19" w:history="1">
        <w:r w:rsidRPr="003E5408">
          <w:rPr>
            <w:rStyle w:val="Hyperlink"/>
            <w:lang w:val="en-US"/>
          </w:rPr>
          <w:t>https://www.cartahistorica.com/our-catalogue/curiosities/quadrant/</w:t>
        </w:r>
      </w:hyperlink>
      <w:r>
        <w:rPr>
          <w:lang w:val="el-GR"/>
        </w:rPr>
        <w:t xml:space="preserve">, </w:t>
      </w:r>
    </w:p>
    <w:p w:rsidR="005933C7" w:rsidRPr="00BE099C" w:rsidRDefault="005933C7" w:rsidP="005933C7">
      <w:pPr>
        <w:rPr>
          <w:b/>
          <w:lang w:val="en-US"/>
        </w:rPr>
      </w:pPr>
      <w:r w:rsidRPr="00941144">
        <w:rPr>
          <w:lang w:val="en-US"/>
        </w:rPr>
        <w:t xml:space="preserve">The quadrant would have already been described by </w:t>
      </w:r>
      <w:r w:rsidRPr="00505E99">
        <w:rPr>
          <w:b/>
          <w:lang w:val="en-US"/>
        </w:rPr>
        <w:t>Claudius Ptolemeus</w:t>
      </w:r>
      <w:r w:rsidRPr="00941144">
        <w:rPr>
          <w:lang w:val="en-US"/>
        </w:rPr>
        <w:t xml:space="preserve">. It is a navigation tool in the form of a wooden or bronze quarter of a circle. There were multiple types of quadrants. They helped to calculate a celestial body position, to determine the time and to record the latitude. In the thirteenth century it was rewritten by John the Sacrobosco in Paris and Jacob ben Machir ibn Tibbon (also called Profatius) in Montpellier. </w:t>
      </w:r>
      <w:r w:rsidRPr="00BE099C">
        <w:rPr>
          <w:b/>
          <w:lang w:val="en-US"/>
        </w:rPr>
        <w:t>The disadvantage of the quadrant is its instability in case of a moving ship, so the use of this instrument at sea was not so practical. The bigger the instrument, the more accurate its  calculations will be. The illustrated apparatus has been built by Brahe in 1588, and measured 194 cm</w:t>
      </w:r>
    </w:p>
    <w:p w:rsidR="005933C7" w:rsidRDefault="005933C7" w:rsidP="005933C7">
      <w:pPr>
        <w:rPr>
          <w:lang w:val="en-US"/>
        </w:rPr>
      </w:pPr>
      <w:r w:rsidRPr="00941144">
        <w:rPr>
          <w:lang w:val="en-US"/>
        </w:rPr>
        <w:t>Original title: Quadrans Magnus Chalibeus in quadrato etiam comprehensus, unaque Azimuthalis</w:t>
      </w:r>
    </w:p>
    <w:p w:rsidR="005933C7" w:rsidRDefault="005933C7" w:rsidP="005933C7"/>
    <w:p w:rsidR="005933C7" w:rsidRPr="00DA1757" w:rsidRDefault="005933C7" w:rsidP="005933C7">
      <w:pPr>
        <w:rPr>
          <w:lang w:val="en-US"/>
        </w:rPr>
      </w:pPr>
    </w:p>
    <w:p w:rsidR="005933C7" w:rsidRPr="00B77597" w:rsidRDefault="005933C7" w:rsidP="005933C7">
      <w:pPr>
        <w:pStyle w:val="Heading3"/>
        <w:spacing w:before="0"/>
      </w:pPr>
      <w:r w:rsidRPr="00B77597">
        <w:tab/>
      </w:r>
      <w:r w:rsidRPr="00B77597">
        <w:tab/>
      </w:r>
      <w:r w:rsidRPr="00B77597">
        <w:tab/>
      </w:r>
      <w:r w:rsidRPr="008012DB">
        <w:t xml:space="preserve">C. Henry Edwards </w:t>
      </w:r>
      <w:r w:rsidRPr="00B77597">
        <w:t>Jr. The Historical Development of the Calculus</w:t>
      </w:r>
    </w:p>
    <w:p w:rsidR="005933C7" w:rsidRDefault="005933C7" w:rsidP="005933C7">
      <w:r w:rsidRPr="0093297D">
        <w:t>1979 by Springer-Verlag New York, Inc.</w:t>
      </w:r>
    </w:p>
    <w:p w:rsidR="005933C7" w:rsidRDefault="005933C7" w:rsidP="005933C7">
      <w:pPr>
        <w:rPr>
          <w:lang w:val="en-US"/>
        </w:rPr>
      </w:pPr>
      <w:r>
        <w:rPr>
          <w:lang w:val="en-US"/>
        </w:rPr>
        <w:tab/>
      </w:r>
      <w:r>
        <w:rPr>
          <w:lang w:val="el-GR"/>
        </w:rPr>
        <w:t xml:space="preserve">Συντομογραφια </w:t>
      </w:r>
      <w:r>
        <w:rPr>
          <w:lang w:val="en-US"/>
        </w:rPr>
        <w:t xml:space="preserve">EDWARDS. </w:t>
      </w:r>
      <w:r>
        <w:rPr>
          <w:lang w:val="en-US"/>
        </w:rPr>
        <w:tab/>
      </w:r>
      <w:r w:rsidRPr="006276B7">
        <w:rPr>
          <w:lang w:val="en-US"/>
        </w:rPr>
        <w:t>Professor Emeritus</w:t>
      </w:r>
      <w:r>
        <w:rPr>
          <w:lang w:val="en-US"/>
        </w:rPr>
        <w:t xml:space="preserve">, </w:t>
      </w:r>
      <w:r w:rsidRPr="006276B7">
        <w:rPr>
          <w:lang w:val="en-US"/>
        </w:rPr>
        <w:t>Years at UGA: 1963-1999</w:t>
      </w:r>
      <w:r>
        <w:rPr>
          <w:lang w:val="en-US"/>
        </w:rPr>
        <w:t xml:space="preserve">, </w:t>
      </w:r>
    </w:p>
    <w:p w:rsidR="005933C7" w:rsidRDefault="005933C7" w:rsidP="005933C7">
      <w:pPr>
        <w:rPr>
          <w:lang w:val="en-US"/>
        </w:rPr>
      </w:pPr>
    </w:p>
    <w:p w:rsidR="005933C7" w:rsidRDefault="005933C7" w:rsidP="005933C7">
      <w:pPr>
        <w:pStyle w:val="Heading3"/>
        <w:spacing w:before="0"/>
      </w:pPr>
      <w:r>
        <w:tab/>
      </w:r>
      <w:r>
        <w:tab/>
      </w:r>
      <w:r>
        <w:tab/>
      </w:r>
      <w:r w:rsidRPr="00726DE5">
        <w:t>Joshua Cole and Carol Symes</w:t>
      </w:r>
      <w:r>
        <w:t xml:space="preserve">. </w:t>
      </w:r>
      <w:r w:rsidRPr="00726DE5">
        <w:t>Western civilizations : their history &amp; their culture / Joshua Cole and Carol Symes. —</w:t>
      </w:r>
      <w:r>
        <w:t>18th</w:t>
      </w:r>
      <w:r w:rsidRPr="00726DE5">
        <w:t xml:space="preserve"> edition.</w:t>
      </w:r>
    </w:p>
    <w:p w:rsidR="005933C7" w:rsidRPr="00726DE5" w:rsidRDefault="005933C7" w:rsidP="005933C7">
      <w:pPr>
        <w:rPr>
          <w:lang w:val="en-US"/>
        </w:rPr>
      </w:pPr>
      <w:r w:rsidRPr="00726DE5">
        <w:rPr>
          <w:lang w:val="en-US"/>
        </w:rPr>
        <w:t>W. W. Norton &amp; Company, Inc., 500 Fifth Avenue, New York, N. Y. 10110</w:t>
      </w:r>
    </w:p>
    <w:p w:rsidR="005933C7" w:rsidRDefault="005933C7" w:rsidP="005933C7">
      <w:pPr>
        <w:rPr>
          <w:lang w:val="en-US"/>
        </w:rPr>
      </w:pPr>
      <w:r w:rsidRPr="00726DE5">
        <w:rPr>
          <w:lang w:val="en-US"/>
        </w:rPr>
        <w:t>wwnorton.com</w:t>
      </w:r>
    </w:p>
    <w:p w:rsidR="005933C7" w:rsidRDefault="005933C7" w:rsidP="005933C7">
      <w:pPr>
        <w:rPr>
          <w:lang w:val="en-US"/>
        </w:rPr>
      </w:pPr>
      <w:r>
        <w:rPr>
          <w:lang w:val="en-US"/>
        </w:rPr>
        <w:tab/>
      </w:r>
      <w:r>
        <w:rPr>
          <w:lang w:val="en-US"/>
        </w:rPr>
        <w:tab/>
      </w:r>
      <w:r>
        <w:rPr>
          <w:lang w:val="el-GR"/>
        </w:rPr>
        <w:t xml:space="preserve">Συντομογραφια </w:t>
      </w:r>
      <w:r>
        <w:rPr>
          <w:lang w:val="en-US"/>
        </w:rPr>
        <w:t>ColeSymes.</w:t>
      </w:r>
    </w:p>
    <w:p w:rsidR="005933C7" w:rsidRDefault="005933C7" w:rsidP="005933C7">
      <w:pPr>
        <w:rPr>
          <w:lang w:val="en-US"/>
        </w:rPr>
      </w:pPr>
    </w:p>
    <w:p w:rsidR="005933C7" w:rsidRDefault="005933C7" w:rsidP="005933C7">
      <w:pPr>
        <w:spacing w:after="200" w:line="276" w:lineRule="auto"/>
        <w:rPr>
          <w:lang w:val="en-US"/>
        </w:rPr>
      </w:pPr>
      <w:r>
        <w:rPr>
          <w:lang w:val="en-US"/>
        </w:rPr>
        <w:br w:type="page"/>
      </w:r>
    </w:p>
    <w:p w:rsidR="005933C7" w:rsidRPr="0023727E" w:rsidRDefault="005933C7" w:rsidP="005933C7">
      <w:pPr>
        <w:rPr>
          <w:lang w:val="el-GR"/>
        </w:rPr>
      </w:pPr>
    </w:p>
    <w:p w:rsidR="005933C7" w:rsidRDefault="005933C7" w:rsidP="005933C7">
      <w:pPr>
        <w:pStyle w:val="Heading4"/>
      </w:pPr>
      <w:r>
        <w:tab/>
      </w:r>
      <w:r>
        <w:tab/>
      </w:r>
      <w:r w:rsidRPr="00612002">
        <w:t>The School of Athens</w:t>
      </w:r>
      <w:r>
        <w:t xml:space="preserve">, (Italian: Scuola di Atene), </w:t>
      </w:r>
    </w:p>
    <w:p w:rsidR="005933C7" w:rsidRDefault="005933C7" w:rsidP="005933C7">
      <w:pPr>
        <w:rPr>
          <w:lang w:val="el-GR"/>
        </w:rPr>
      </w:pPr>
      <w:r>
        <w:tab/>
      </w:r>
      <w:hyperlink r:id="rId20" w:history="1">
        <w:r w:rsidRPr="003E5408">
          <w:rPr>
            <w:rStyle w:val="Hyperlink"/>
            <w:lang w:val="el-GR"/>
          </w:rPr>
          <w:t>https://en.wikipedia.org/wiki/The_School_of_Athens</w:t>
        </w:r>
      </w:hyperlink>
      <w:r>
        <w:rPr>
          <w:lang w:val="en-US"/>
        </w:rPr>
        <w:t xml:space="preserve">, </w:t>
      </w:r>
      <w:r w:rsidRPr="006F3B29">
        <w:rPr>
          <w:lang w:val="el-GR"/>
        </w:rPr>
        <w:t xml:space="preserve"> </w:t>
      </w:r>
    </w:p>
    <w:p w:rsidR="005933C7" w:rsidRPr="007C6050" w:rsidRDefault="005933C7" w:rsidP="005933C7">
      <w:pPr>
        <w:rPr>
          <w:lang w:val="en-US"/>
        </w:rPr>
      </w:pPr>
      <w:r>
        <w:rPr>
          <w:lang w:val="el-GR"/>
        </w:rPr>
        <w:tab/>
      </w:r>
      <w:r w:rsidRPr="00726DE5">
        <w:t>Joshua Cole and Carol Symes</w:t>
      </w:r>
      <w:r>
        <w:t xml:space="preserve">. </w:t>
      </w:r>
      <w:r w:rsidRPr="00726DE5">
        <w:t>Western civilizations : their history &amp; their culture</w:t>
      </w:r>
      <w:r>
        <w:t xml:space="preserve">, p.iii, </w:t>
      </w:r>
      <w:r>
        <w:rPr>
          <w:lang w:val="el-GR"/>
        </w:rPr>
        <w:t>πρωτο εσωτερικο εξωφυλλο</w:t>
      </w:r>
    </w:p>
    <w:p w:rsidR="005933C7" w:rsidRDefault="005933C7" w:rsidP="005933C7">
      <w:pPr>
        <w:rPr>
          <w:lang w:val="el-GR"/>
        </w:rPr>
      </w:pPr>
      <w:r>
        <w:rPr>
          <w:lang w:val="el-GR"/>
        </w:rPr>
        <w:tab/>
        <w:t>Συνισταται να πατε στο ανωτερω λινκ, για καλλιτερη θεαση.</w:t>
      </w:r>
    </w:p>
    <w:p w:rsidR="005933C7" w:rsidRDefault="005933C7" w:rsidP="005933C7">
      <w:pPr>
        <w:rPr>
          <w:lang w:val="el-GR"/>
        </w:rPr>
      </w:pPr>
      <w:r w:rsidRPr="006A4D25">
        <w:rPr>
          <w:noProof/>
          <w:lang w:val="el-GR" w:eastAsia="el-GR"/>
        </w:rPr>
        <w:drawing>
          <wp:inline distT="0" distB="0" distL="0" distR="0" wp14:anchorId="4DEF1FBA" wp14:editId="69A1004E">
            <wp:extent cx="5274310" cy="4090894"/>
            <wp:effectExtent l="0" t="0" r="2540" b="5080"/>
            <wp:docPr id="73" name="Picture 73" descr="C:\Users\user\Downloads\The_School_of_Athens _by_Raffaello_Sanzio_da_Urb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The_School_of_Athens _by_Raffaello_Sanzio_da_Urbin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090894"/>
                    </a:xfrm>
                    <a:prstGeom prst="rect">
                      <a:avLst/>
                    </a:prstGeom>
                    <a:noFill/>
                    <a:ln>
                      <a:noFill/>
                    </a:ln>
                  </pic:spPr>
                </pic:pic>
              </a:graphicData>
            </a:graphic>
          </wp:inline>
        </w:drawing>
      </w:r>
    </w:p>
    <w:p w:rsidR="005933C7" w:rsidRPr="00944536" w:rsidRDefault="005933C7" w:rsidP="005933C7">
      <w:pPr>
        <w:rPr>
          <w:lang w:val="en-US"/>
        </w:rPr>
      </w:pPr>
      <w:r w:rsidRPr="00220381">
        <w:rPr>
          <w:lang w:val="el-GR"/>
        </w:rPr>
        <w:t>Artist</w:t>
      </w:r>
      <w:r w:rsidRPr="00220381">
        <w:rPr>
          <w:lang w:val="el-GR"/>
        </w:rPr>
        <w:tab/>
        <w:t>Raphael</w:t>
      </w:r>
      <w:r>
        <w:rPr>
          <w:lang w:val="el-GR"/>
        </w:rPr>
        <w:t xml:space="preserve"> </w:t>
      </w:r>
      <w:r>
        <w:rPr>
          <w:lang w:val="en-US"/>
        </w:rPr>
        <w:t xml:space="preserve">SANTI, </w:t>
      </w:r>
    </w:p>
    <w:p w:rsidR="005933C7" w:rsidRPr="00A07A32" w:rsidRDefault="005933C7" w:rsidP="005933C7">
      <w:pPr>
        <w:rPr>
          <w:b/>
          <w:lang w:val="el-GR"/>
        </w:rPr>
      </w:pPr>
      <w:r w:rsidRPr="00A07A32">
        <w:rPr>
          <w:b/>
          <w:lang w:val="el-GR"/>
        </w:rPr>
        <w:t>Year</w:t>
      </w:r>
      <w:r w:rsidRPr="00A07A32">
        <w:rPr>
          <w:b/>
          <w:lang w:val="el-GR"/>
        </w:rPr>
        <w:tab/>
        <w:t>1509–1511</w:t>
      </w:r>
    </w:p>
    <w:p w:rsidR="005933C7" w:rsidRPr="00220381" w:rsidRDefault="005933C7" w:rsidP="005933C7">
      <w:pPr>
        <w:rPr>
          <w:lang w:val="el-GR"/>
        </w:rPr>
      </w:pPr>
      <w:r w:rsidRPr="00220381">
        <w:rPr>
          <w:lang w:val="el-GR"/>
        </w:rPr>
        <w:t>Type</w:t>
      </w:r>
      <w:r w:rsidRPr="00220381">
        <w:rPr>
          <w:lang w:val="el-GR"/>
        </w:rPr>
        <w:tab/>
        <w:t>Fresco</w:t>
      </w:r>
    </w:p>
    <w:p w:rsidR="005933C7" w:rsidRPr="00220381" w:rsidRDefault="005933C7" w:rsidP="005933C7">
      <w:pPr>
        <w:rPr>
          <w:lang w:val="el-GR"/>
        </w:rPr>
      </w:pPr>
      <w:r w:rsidRPr="00220381">
        <w:rPr>
          <w:lang w:val="el-GR"/>
        </w:rPr>
        <w:t>Dimensions</w:t>
      </w:r>
      <w:r w:rsidRPr="00220381">
        <w:rPr>
          <w:lang w:val="el-GR"/>
        </w:rPr>
        <w:tab/>
        <w:t>500 cm × 770 cm (200 in × 300 in)</w:t>
      </w:r>
    </w:p>
    <w:p w:rsidR="005933C7" w:rsidRDefault="005933C7" w:rsidP="005933C7">
      <w:pPr>
        <w:rPr>
          <w:lang w:val="el-GR"/>
        </w:rPr>
      </w:pPr>
      <w:r w:rsidRPr="00220381">
        <w:rPr>
          <w:lang w:val="el-GR"/>
        </w:rPr>
        <w:t>Location</w:t>
      </w:r>
      <w:r w:rsidRPr="00220381">
        <w:rPr>
          <w:lang w:val="el-GR"/>
        </w:rPr>
        <w:tab/>
        <w:t>Apostolic Palace, Vatican City</w:t>
      </w:r>
    </w:p>
    <w:p w:rsidR="005933C7" w:rsidRDefault="005933C7" w:rsidP="005933C7">
      <w:pPr>
        <w:rPr>
          <w:lang w:val="el-GR"/>
        </w:rPr>
      </w:pPr>
    </w:p>
    <w:p w:rsidR="005933C7" w:rsidRDefault="005933C7" w:rsidP="005933C7">
      <w:pPr>
        <w:rPr>
          <w:lang w:val="el-GR"/>
        </w:rPr>
      </w:pPr>
    </w:p>
    <w:p w:rsidR="005933C7" w:rsidRDefault="005933C7" w:rsidP="005933C7">
      <w:pPr>
        <w:pStyle w:val="Heading5"/>
        <w:spacing w:before="0"/>
        <w:rPr>
          <w:lang w:val="el-GR"/>
        </w:rPr>
      </w:pPr>
      <w:r>
        <w:rPr>
          <w:lang w:val="el-GR"/>
        </w:rPr>
        <w:tab/>
      </w:r>
      <w:r w:rsidRPr="0099029F">
        <w:rPr>
          <w:lang w:val="el-GR"/>
        </w:rPr>
        <w:t>Who’s who in Raphael’s School of Athens?</w:t>
      </w:r>
    </w:p>
    <w:p w:rsidR="005933C7" w:rsidRPr="0099029F" w:rsidRDefault="005933C7" w:rsidP="005933C7">
      <w:pPr>
        <w:rPr>
          <w:lang w:val="en-US"/>
        </w:rPr>
      </w:pPr>
      <w:r>
        <w:rPr>
          <w:lang w:val="el-GR"/>
        </w:rPr>
        <w:tab/>
      </w:r>
      <w:hyperlink r:id="rId22" w:history="1">
        <w:r w:rsidRPr="005527B4">
          <w:rPr>
            <w:rStyle w:val="Hyperlink"/>
            <w:lang w:val="el-GR"/>
          </w:rPr>
          <w:t>https://aleteia.org/2017/05/24/whos-who-in-raphaels-school-of-athens</w:t>
        </w:r>
      </w:hyperlink>
      <w:r>
        <w:rPr>
          <w:lang w:val="en-US"/>
        </w:rPr>
        <w:t xml:space="preserve">, </w:t>
      </w:r>
    </w:p>
    <w:p w:rsidR="005933C7" w:rsidRPr="007E3616" w:rsidRDefault="005933C7" w:rsidP="005933C7">
      <w:pPr>
        <w:rPr>
          <w:lang w:val="el-GR"/>
        </w:rPr>
      </w:pPr>
      <w:r>
        <w:rPr>
          <w:lang w:val="el-GR"/>
        </w:rPr>
        <w:tab/>
      </w:r>
      <w:r>
        <w:rPr>
          <w:lang w:val="en-US"/>
        </w:rPr>
        <w:t>aleteia=</w:t>
      </w:r>
      <w:r>
        <w:rPr>
          <w:lang w:val="el-GR"/>
        </w:rPr>
        <w:t xml:space="preserve">αληθεια, </w:t>
      </w:r>
    </w:p>
    <w:p w:rsidR="005933C7" w:rsidRDefault="005933C7" w:rsidP="005933C7">
      <w:pPr>
        <w:rPr>
          <w:lang w:val="el-GR"/>
        </w:rPr>
      </w:pPr>
      <w:r>
        <w:rPr>
          <w:noProof/>
          <w:lang w:val="el-GR" w:eastAsia="el-GR"/>
        </w:rPr>
        <w:lastRenderedPageBreak/>
        <w:drawing>
          <wp:inline distT="0" distB="0" distL="0" distR="0" wp14:anchorId="60959317" wp14:editId="6538C2A1">
            <wp:extent cx="5274310" cy="517017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5170170"/>
                    </a:xfrm>
                    <a:prstGeom prst="rect">
                      <a:avLst/>
                    </a:prstGeom>
                  </pic:spPr>
                </pic:pic>
              </a:graphicData>
            </a:graphic>
          </wp:inline>
        </w:drawing>
      </w:r>
    </w:p>
    <w:p w:rsidR="005933C7" w:rsidRPr="00A12AF3" w:rsidRDefault="005933C7" w:rsidP="005933C7">
      <w:pPr>
        <w:rPr>
          <w:lang w:val="en-US"/>
        </w:rPr>
      </w:pPr>
      <w:r>
        <w:rPr>
          <w:lang w:val="en-US"/>
        </w:rPr>
        <w:t xml:space="preserve">R, RAPHAEL, </w:t>
      </w:r>
    </w:p>
    <w:p w:rsidR="005933C7" w:rsidRDefault="005933C7" w:rsidP="005933C7">
      <w:pPr>
        <w:rPr>
          <w:lang w:val="el-GR"/>
        </w:rPr>
      </w:pPr>
      <w:r w:rsidRPr="00B2039B">
        <w:rPr>
          <w:noProof/>
          <w:lang w:val="el-GR" w:eastAsia="el-GR"/>
        </w:rPr>
        <w:lastRenderedPageBreak/>
        <w:drawing>
          <wp:inline distT="0" distB="0" distL="0" distR="0" wp14:anchorId="4D8F7C32" wp14:editId="149C5E9C">
            <wp:extent cx="3144520" cy="4117975"/>
            <wp:effectExtent l="0" t="0" r="0" b="0"/>
            <wp:docPr id="76" name="Picture 76" descr="C:\Users\user\Downloads\330px-Sanzio_01_Plato_Aristo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330px-Sanzio_01_Plato_Aristot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4520" cy="4117975"/>
                    </a:xfrm>
                    <a:prstGeom prst="rect">
                      <a:avLst/>
                    </a:prstGeom>
                    <a:noFill/>
                    <a:ln>
                      <a:noFill/>
                    </a:ln>
                  </pic:spPr>
                </pic:pic>
              </a:graphicData>
            </a:graphic>
          </wp:inline>
        </w:drawing>
      </w:r>
    </w:p>
    <w:p w:rsidR="005933C7" w:rsidRDefault="005933C7" w:rsidP="005933C7">
      <w:pPr>
        <w:rPr>
          <w:lang w:val="el-GR"/>
        </w:rPr>
      </w:pPr>
      <w:r w:rsidRPr="00A35CDF">
        <w:rPr>
          <w:lang w:val="el-GR"/>
        </w:rPr>
        <w:t>An elder Plato walks alongside a younger Aristotle.</w:t>
      </w:r>
    </w:p>
    <w:p w:rsidR="005933C7" w:rsidRPr="002714C3" w:rsidRDefault="005933C7" w:rsidP="005933C7">
      <w:pPr>
        <w:rPr>
          <w:lang w:val="en-US"/>
        </w:rPr>
      </w:pPr>
      <w:r>
        <w:rPr>
          <w:lang w:val="el-GR"/>
        </w:rPr>
        <w:t xml:space="preserve">ΤΙΜΑΙΟΣ κοσμολογιας,   </w:t>
      </w:r>
      <w:r w:rsidRPr="001F503E">
        <w:rPr>
          <w:lang w:val="el-GR"/>
        </w:rPr>
        <w:t>Ηθικ</w:t>
      </w:r>
      <w:r>
        <w:rPr>
          <w:lang w:val="el-GR"/>
        </w:rPr>
        <w:t>α</w:t>
      </w:r>
      <w:r w:rsidRPr="001F503E">
        <w:rPr>
          <w:lang w:val="el-GR"/>
        </w:rPr>
        <w:t xml:space="preserve"> Νικομ</w:t>
      </w:r>
      <w:r>
        <w:rPr>
          <w:lang w:val="el-GR"/>
        </w:rPr>
        <w:t>α</w:t>
      </w:r>
      <w:r w:rsidRPr="001F503E">
        <w:rPr>
          <w:lang w:val="el-GR"/>
        </w:rPr>
        <w:t>χεια</w:t>
      </w:r>
      <w:r>
        <w:rPr>
          <w:lang w:val="el-GR"/>
        </w:rPr>
        <w:t xml:space="preserve">, </w:t>
      </w:r>
    </w:p>
    <w:p w:rsidR="005933C7" w:rsidRDefault="005933C7" w:rsidP="005933C7">
      <w:pPr>
        <w:rPr>
          <w:lang w:val="el-GR"/>
        </w:rPr>
      </w:pPr>
      <w:r w:rsidRPr="006A4D25">
        <w:rPr>
          <w:noProof/>
          <w:lang w:val="el-GR" w:eastAsia="el-GR"/>
        </w:rPr>
        <w:drawing>
          <wp:inline distT="0" distB="0" distL="0" distR="0" wp14:anchorId="4DE65559" wp14:editId="18650689">
            <wp:extent cx="3144520" cy="3743325"/>
            <wp:effectExtent l="0" t="0" r="0" b="9525"/>
            <wp:docPr id="74" name="Picture 74" descr="C:\Users\user\Downloads\Scuola_di_aten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Scuola_di_atene_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4520" cy="3743325"/>
                    </a:xfrm>
                    <a:prstGeom prst="rect">
                      <a:avLst/>
                    </a:prstGeom>
                    <a:noFill/>
                    <a:ln>
                      <a:noFill/>
                    </a:ln>
                  </pic:spPr>
                </pic:pic>
              </a:graphicData>
            </a:graphic>
          </wp:inline>
        </w:drawing>
      </w:r>
    </w:p>
    <w:p w:rsidR="005933C7" w:rsidRDefault="005933C7" w:rsidP="005933C7">
      <w:pPr>
        <w:rPr>
          <w:lang w:val="el-GR"/>
        </w:rPr>
      </w:pPr>
      <w:r>
        <w:rPr>
          <w:lang w:val="en-US"/>
        </w:rPr>
        <w:t xml:space="preserve">?  </w:t>
      </w:r>
      <w:r w:rsidRPr="00220381">
        <w:rPr>
          <w:lang w:val="el-GR"/>
        </w:rPr>
        <w:t>Bramante as Euclid</w:t>
      </w:r>
    </w:p>
    <w:p w:rsidR="005933C7" w:rsidRPr="002714C3" w:rsidRDefault="005933C7" w:rsidP="005933C7">
      <w:pPr>
        <w:rPr>
          <w:lang w:val="el-GR"/>
        </w:rPr>
      </w:pPr>
      <w:r w:rsidRPr="002714C3">
        <w:rPr>
          <w:lang w:val="el-GR"/>
        </w:rPr>
        <w:t>Donato Bramante</w:t>
      </w:r>
    </w:p>
    <w:p w:rsidR="005933C7" w:rsidRDefault="005933C7" w:rsidP="005933C7">
      <w:pPr>
        <w:rPr>
          <w:lang w:val="el-GR"/>
        </w:rPr>
      </w:pPr>
      <w:r w:rsidRPr="002714C3">
        <w:rPr>
          <w:lang w:val="el-GR"/>
        </w:rPr>
        <w:lastRenderedPageBreak/>
        <w:t xml:space="preserve">Donato Bramante (1444 –1514), born as Donato di Pascuccio d'Antonio and also known as Bramante Lazzari, was an </w:t>
      </w:r>
      <w:r w:rsidRPr="002714C3">
        <w:rPr>
          <w:b/>
          <w:lang w:val="el-GR"/>
        </w:rPr>
        <w:t>Italian architect and painter</w:t>
      </w:r>
      <w:r w:rsidRPr="002714C3">
        <w:rPr>
          <w:lang w:val="el-GR"/>
        </w:rPr>
        <w:t>.</w:t>
      </w:r>
    </w:p>
    <w:p w:rsidR="005933C7" w:rsidRDefault="005933C7" w:rsidP="005933C7">
      <w:pPr>
        <w:rPr>
          <w:lang w:val="el-GR"/>
        </w:rPr>
      </w:pPr>
    </w:p>
    <w:p w:rsidR="005933C7" w:rsidRDefault="005933C7" w:rsidP="005933C7">
      <w:pPr>
        <w:rPr>
          <w:lang w:val="el-GR"/>
        </w:rPr>
      </w:pPr>
      <w:r>
        <w:rPr>
          <w:noProof/>
          <w:lang w:val="el-GR" w:eastAsia="el-GR"/>
        </w:rPr>
        <w:drawing>
          <wp:inline distT="0" distB="0" distL="0" distR="0" wp14:anchorId="76B86904" wp14:editId="1BA1C7F3">
            <wp:extent cx="5274310" cy="3106027"/>
            <wp:effectExtent l="0" t="0" r="2540" b="0"/>
            <wp:docPr id="75" name="Picture 75" descr="File:Raffael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affael 0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106027"/>
                    </a:xfrm>
                    <a:prstGeom prst="rect">
                      <a:avLst/>
                    </a:prstGeom>
                    <a:noFill/>
                    <a:ln>
                      <a:noFill/>
                    </a:ln>
                  </pic:spPr>
                </pic:pic>
              </a:graphicData>
            </a:graphic>
          </wp:inline>
        </w:drawing>
      </w:r>
    </w:p>
    <w:p w:rsidR="005933C7" w:rsidRDefault="005933C7" w:rsidP="005933C7">
      <w:pPr>
        <w:rPr>
          <w:lang w:val="el-GR"/>
        </w:rPr>
      </w:pPr>
      <w:r w:rsidRPr="00220381">
        <w:rPr>
          <w:lang w:val="el-GR"/>
        </w:rPr>
        <w:t xml:space="preserve">Zoroaster, Ptolemy, </w:t>
      </w:r>
      <w:r w:rsidRPr="00220381">
        <w:rPr>
          <w:b/>
          <w:lang w:val="el-GR"/>
        </w:rPr>
        <w:t>Raphael</w:t>
      </w:r>
      <w:r w:rsidRPr="00220381">
        <w:rPr>
          <w:lang w:val="el-GR"/>
        </w:rPr>
        <w:t xml:space="preserve"> as Apelles</w:t>
      </w:r>
      <w:r>
        <w:rPr>
          <w:lang w:val="el-GR"/>
        </w:rPr>
        <w:t xml:space="preserve">, </w:t>
      </w:r>
      <w:r w:rsidRPr="00220381">
        <w:rPr>
          <w:lang w:val="el-GR"/>
        </w:rPr>
        <w:t xml:space="preserve"> and Perugino</w:t>
      </w:r>
      <w:r>
        <w:rPr>
          <w:lang w:val="en-US"/>
        </w:rPr>
        <w:t xml:space="preserve"> </w:t>
      </w:r>
      <w:r w:rsidRPr="00220381">
        <w:rPr>
          <w:lang w:val="el-GR"/>
        </w:rPr>
        <w:t xml:space="preserve">Il </w:t>
      </w:r>
      <w:r>
        <w:rPr>
          <w:lang w:val="en-US"/>
        </w:rPr>
        <w:t xml:space="preserve">or </w:t>
      </w:r>
      <w:r w:rsidRPr="00220381">
        <w:rPr>
          <w:lang w:val="el-GR"/>
        </w:rPr>
        <w:t>Sodoma or Timoteo Viti as Protogenes</w:t>
      </w:r>
    </w:p>
    <w:p w:rsidR="005933C7" w:rsidRPr="00607A37" w:rsidRDefault="005933C7" w:rsidP="005933C7">
      <w:pPr>
        <w:rPr>
          <w:lang w:val="en-US"/>
        </w:rPr>
      </w:pPr>
      <w:r>
        <w:rPr>
          <w:lang w:val="el-GR"/>
        </w:rPr>
        <w:tab/>
      </w:r>
      <w:r w:rsidRPr="00607A37">
        <w:rPr>
          <w:lang w:val="el-GR"/>
        </w:rPr>
        <w:t>Zoroaster</w:t>
      </w:r>
      <w:r>
        <w:rPr>
          <w:lang w:val="en-US"/>
        </w:rPr>
        <w:t xml:space="preserve">, </w:t>
      </w:r>
    </w:p>
    <w:p w:rsidR="005933C7" w:rsidRPr="00607A37" w:rsidRDefault="005933C7" w:rsidP="005933C7">
      <w:pPr>
        <w:rPr>
          <w:lang w:val="en-US"/>
        </w:rPr>
      </w:pPr>
      <w:hyperlink r:id="rId27" w:history="1">
        <w:r w:rsidRPr="007E76BD">
          <w:rPr>
            <w:rStyle w:val="Hyperlink"/>
            <w:lang w:val="el-GR"/>
          </w:rPr>
          <w:t>https://en.wikipedia.org/wiki/Zoroaster</w:t>
        </w:r>
      </w:hyperlink>
      <w:r>
        <w:rPr>
          <w:lang w:val="en-US"/>
        </w:rPr>
        <w:t xml:space="preserve">, </w:t>
      </w:r>
    </w:p>
    <w:p w:rsidR="005933C7" w:rsidRDefault="005933C7" w:rsidP="005933C7">
      <w:pPr>
        <w:rPr>
          <w:lang w:val="en-US"/>
        </w:rPr>
      </w:pPr>
      <w:r w:rsidRPr="00607A37">
        <w:rPr>
          <w:lang w:val="el-GR"/>
        </w:rPr>
        <w:t xml:space="preserve">Zoroaster,[a] also known as Zarathustra,[b] was a religious reformer and the spiritual founder of Zoroastrianism. He founded the first documented monotheistic religion in the world and also had an impact on Plato, Pythagoras, and the </w:t>
      </w:r>
      <w:r w:rsidRPr="005E70E5">
        <w:rPr>
          <w:b/>
          <w:lang w:val="el-GR"/>
        </w:rPr>
        <w:t>Abrahamic religions</w:t>
      </w:r>
      <w:r w:rsidRPr="00607A37">
        <w:rPr>
          <w:lang w:val="el-GR"/>
        </w:rPr>
        <w:t>, including Judaism, Christianity, and Islam.[9][10][11]</w:t>
      </w:r>
      <w:r>
        <w:rPr>
          <w:lang w:val="en-US"/>
        </w:rPr>
        <w:t xml:space="preserve"> …</w:t>
      </w:r>
    </w:p>
    <w:p w:rsidR="005933C7" w:rsidRPr="00607A37" w:rsidRDefault="005933C7" w:rsidP="005933C7">
      <w:pPr>
        <w:rPr>
          <w:lang w:val="en-US"/>
        </w:rPr>
      </w:pPr>
      <w:r>
        <w:rPr>
          <w:lang w:val="en-US"/>
        </w:rPr>
        <w:t xml:space="preserve">   </w:t>
      </w:r>
      <w:r w:rsidRPr="00607A37">
        <w:rPr>
          <w:lang w:val="en-US"/>
        </w:rPr>
        <w:t>Date</w:t>
      </w:r>
    </w:p>
    <w:p w:rsidR="005933C7" w:rsidRDefault="005933C7" w:rsidP="005933C7">
      <w:pPr>
        <w:rPr>
          <w:lang w:val="en-US"/>
        </w:rPr>
      </w:pPr>
      <w:r w:rsidRPr="00607A37">
        <w:rPr>
          <w:lang w:val="en-US"/>
        </w:rPr>
        <w:t xml:space="preserve">There is no consensus on the dating of Zoroaster. The Avesta gives no direct information about it, while historical sources are conflicting. Some scholars base their date reconstruction on the Proto-Indo-Iranian language and Proto-Indo-Iranian religion, while others use internal evidence.[14] </w:t>
      </w:r>
      <w:r w:rsidRPr="005E70E5">
        <w:rPr>
          <w:b/>
          <w:lang w:val="en-US"/>
        </w:rPr>
        <w:t>While many scholars today consider a date around 1000 BC to be the most likely,[7][8] others still consider a range of dates between 1500 and 500 BC to be possible</w:t>
      </w:r>
      <w:r w:rsidRPr="00607A37">
        <w:rPr>
          <w:lang w:val="en-US"/>
        </w:rPr>
        <w:t>.[2][3][4][5][6]</w:t>
      </w:r>
    </w:p>
    <w:p w:rsidR="005933C7" w:rsidRDefault="005933C7" w:rsidP="005933C7">
      <w:pPr>
        <w:pStyle w:val="Heading5"/>
        <w:spacing w:before="0"/>
        <w:rPr>
          <w:lang w:val="en-US"/>
        </w:rPr>
      </w:pPr>
      <w:r>
        <w:rPr>
          <w:lang w:val="en-US"/>
        </w:rPr>
        <w:tab/>
      </w:r>
      <w:r>
        <w:t>Πτολεμα</w:t>
      </w:r>
      <w:r>
        <w:rPr>
          <w:lang w:val="el-GR"/>
        </w:rPr>
        <w:t>ι</w:t>
      </w:r>
      <w:r>
        <w:t>ο</w:t>
      </w:r>
      <w:r>
        <w:rPr>
          <w:lang w:val="el-GR"/>
        </w:rPr>
        <w:t>σ</w:t>
      </w:r>
      <w:r>
        <w:t xml:space="preserve">, </w:t>
      </w:r>
      <w:r w:rsidRPr="00607A37">
        <w:rPr>
          <w:lang w:val="en-US"/>
        </w:rPr>
        <w:t>Ptolemy</w:t>
      </w:r>
      <w:r>
        <w:rPr>
          <w:lang w:val="en-US"/>
        </w:rPr>
        <w:t xml:space="preserve">, </w:t>
      </w:r>
      <w:r w:rsidRPr="00607A37">
        <w:rPr>
          <w:lang w:val="en-US"/>
        </w:rPr>
        <w:t>Claudius Ptolemy</w:t>
      </w:r>
      <w:r w:rsidRPr="00FA799C">
        <w:t xml:space="preserve"> </w:t>
      </w:r>
      <w:r w:rsidRPr="00FA799C">
        <w:rPr>
          <w:lang w:val="en-US"/>
        </w:rPr>
        <w:t>Claudius Ptolemaeus</w:t>
      </w:r>
      <w:r>
        <w:rPr>
          <w:lang w:val="en-US"/>
        </w:rPr>
        <w:t>,</w:t>
      </w:r>
      <w:r>
        <w:rPr>
          <w:lang w:val="el-GR"/>
        </w:rPr>
        <w:t xml:space="preserve"> </w:t>
      </w:r>
      <w:r>
        <w:rPr>
          <w:lang w:val="en-US"/>
        </w:rPr>
        <w:t xml:space="preserve"> </w:t>
      </w:r>
    </w:p>
    <w:p w:rsidR="005933C7" w:rsidRDefault="005933C7" w:rsidP="005933C7">
      <w:pPr>
        <w:rPr>
          <w:lang w:val="en-US"/>
        </w:rPr>
      </w:pPr>
      <w:hyperlink r:id="rId28" w:history="1">
        <w:r w:rsidRPr="007E76BD">
          <w:rPr>
            <w:rStyle w:val="Hyperlink"/>
            <w:lang w:val="en-US"/>
          </w:rPr>
          <w:t>https://en.wikipedia.org/wiki/Ptolemy</w:t>
        </w:r>
      </w:hyperlink>
      <w:r>
        <w:rPr>
          <w:lang w:val="en-US"/>
        </w:rPr>
        <w:t xml:space="preserve">, </w:t>
      </w:r>
    </w:p>
    <w:p w:rsidR="005933C7" w:rsidRDefault="005933C7" w:rsidP="005933C7">
      <w:pPr>
        <w:spacing w:after="200" w:line="276" w:lineRule="auto"/>
      </w:pPr>
      <w:r>
        <w:t>Claudius Ptolemy (/ˈtɒləmi/; Greek: Πτολεμα</w:t>
      </w:r>
      <w:r>
        <w:rPr>
          <w:lang w:val="el-GR"/>
        </w:rPr>
        <w:t>ι</w:t>
      </w:r>
      <w:r>
        <w:t>ο</w:t>
      </w:r>
      <w:r>
        <w:rPr>
          <w:lang w:val="el-GR"/>
        </w:rPr>
        <w:t>σ</w:t>
      </w:r>
      <w:r>
        <w:t xml:space="preserve">, Ptolemaios; Latin: Claudius Ptolemaeus; c. 100 – c. 170 AD)[1] was an Alexandrian mathematician, astronomer, astrologer, geographer, and music theorist,[2] who wrote about a dozen scientific treatises, </w:t>
      </w:r>
      <w:r w:rsidRPr="00EA4408">
        <w:rPr>
          <w:b/>
        </w:rPr>
        <w:t>three of which were of importance to later Byzantine, Islamic, and Western</w:t>
      </w:r>
      <w:r>
        <w:t xml:space="preserve"> European science. The first is the astronomical treatise now known as the </w:t>
      </w:r>
      <w:r w:rsidRPr="005E70E5">
        <w:rPr>
          <w:b/>
        </w:rPr>
        <w:t>Almagest</w:t>
      </w:r>
      <w:r>
        <w:rPr>
          <w:b/>
        </w:rPr>
        <w:t xml:space="preserve"> (</w:t>
      </w:r>
      <w:r>
        <w:rPr>
          <w:b/>
          <w:lang w:val="el-GR"/>
        </w:rPr>
        <w:t>Η Μεγιστη)</w:t>
      </w:r>
      <w:r w:rsidRPr="005E70E5">
        <w:rPr>
          <w:b/>
        </w:rPr>
        <w:t>,</w:t>
      </w:r>
      <w:r>
        <w:t xml:space="preserve"> although it was originally entitled the </w:t>
      </w:r>
      <w:r w:rsidRPr="005E70E5">
        <w:rPr>
          <w:b/>
        </w:rPr>
        <w:t>Mathēmatikē Syntaxis</w:t>
      </w:r>
      <w:r>
        <w:t xml:space="preserve"> </w:t>
      </w:r>
      <w:r>
        <w:rPr>
          <w:lang w:val="el-GR"/>
        </w:rPr>
        <w:t>(</w:t>
      </w:r>
      <w:r>
        <w:t xml:space="preserve">or Mathematical Treatise, and later known as The Greatest Treatise. The second is the Geography, which is a thorough discussion on maps and the geographic knowledge of the Greco-Roman world. </w:t>
      </w:r>
      <w:r w:rsidRPr="00607D15">
        <w:rPr>
          <w:b/>
        </w:rPr>
        <w:t>The third is the astrological treatise in</w:t>
      </w:r>
      <w:r>
        <w:t xml:space="preserve"> which he attempted to adapt horoscopic astrology to the Aristotelian natural philosophy of his day. This is sometimes known as the </w:t>
      </w:r>
      <w:r w:rsidRPr="00324809">
        <w:rPr>
          <w:b/>
        </w:rPr>
        <w:t>Apotelesmatika</w:t>
      </w:r>
      <w:r>
        <w:t xml:space="preserve"> (lit. "On the </w:t>
      </w:r>
      <w:r>
        <w:lastRenderedPageBreak/>
        <w:t xml:space="preserve">Effects") but more commonly known as the </w:t>
      </w:r>
      <w:r w:rsidRPr="009D15BD">
        <w:rPr>
          <w:b/>
        </w:rPr>
        <w:t>Tetrábiblos</w:t>
      </w:r>
      <w:r>
        <w:t>, from the Koine Greek meaning "Four Books", or by its Latin equivalent Quadripartite.</w:t>
      </w:r>
    </w:p>
    <w:p w:rsidR="005933C7" w:rsidRDefault="005933C7" w:rsidP="005933C7">
      <w:pPr>
        <w:spacing w:after="200" w:line="276" w:lineRule="auto"/>
      </w:pPr>
      <w:r w:rsidRPr="00324809">
        <w:t xml:space="preserve">Unlike most Greek mathematicians, Ptolemy's writings (foremost the Almagest) never ceased to be copied or commented upon, both in Late Antiquity and in the Middle Ages.[3] </w:t>
      </w:r>
      <w:r w:rsidRPr="00186746">
        <w:rPr>
          <w:b/>
        </w:rPr>
        <w:t>However, it is likely that only a few truly mastered the mathematics necessary to understand his works,</w:t>
      </w:r>
      <w:r w:rsidRPr="00324809">
        <w:t xml:space="preserve"> as evidenced particularly by the many abridged </w:t>
      </w:r>
      <w:r w:rsidRPr="00AE042A">
        <w:rPr>
          <w:b/>
        </w:rPr>
        <w:t>and watered-down</w:t>
      </w:r>
      <w:r w:rsidRPr="00324809">
        <w:t xml:space="preserve"> introductions to Ptolemy's astronomy that </w:t>
      </w:r>
      <w:r w:rsidRPr="0044622F">
        <w:rPr>
          <w:b/>
        </w:rPr>
        <w:t>were popular among the Arabs and Byzantines.</w:t>
      </w:r>
      <w:r w:rsidRPr="00324809">
        <w:t>[4][5]</w:t>
      </w:r>
    </w:p>
    <w:p w:rsidR="005933C7" w:rsidRDefault="005933C7" w:rsidP="005933C7">
      <w:pPr>
        <w:pStyle w:val="Heading5"/>
        <w:spacing w:before="0"/>
      </w:pPr>
      <w:r>
        <w:tab/>
        <w:t>Protogenes</w:t>
      </w:r>
    </w:p>
    <w:p w:rsidR="005933C7" w:rsidRDefault="005933C7" w:rsidP="005933C7">
      <w:pPr>
        <w:spacing w:after="200" w:line="276" w:lineRule="auto"/>
      </w:pPr>
      <w:r>
        <w:t>https://en.wikipedia.org › ...·Protogenes από en.wikipedia.org</w:t>
      </w:r>
    </w:p>
    <w:p w:rsidR="005933C7" w:rsidRDefault="005933C7" w:rsidP="005933C7">
      <w:pPr>
        <w:spacing w:after="200" w:line="276" w:lineRule="auto"/>
      </w:pPr>
      <w:r>
        <w:t>Protogenes was an ancient Greek painter,</w:t>
      </w:r>
      <w:r>
        <w:rPr>
          <w:lang w:val="el-GR"/>
        </w:rPr>
        <w:t xml:space="preserve"> ( </w:t>
      </w:r>
      <w:r>
        <w:rPr>
          <w:lang w:val="en-US"/>
        </w:rPr>
        <w:t xml:space="preserve">c. </w:t>
      </w:r>
      <w:r w:rsidRPr="00EA4408">
        <w:rPr>
          <w:lang w:val="en-US"/>
        </w:rPr>
        <w:t>4th century BC</w:t>
      </w:r>
      <w:r>
        <w:rPr>
          <w:lang w:val="el-GR"/>
        </w:rPr>
        <w:t>)</w:t>
      </w:r>
      <w:r>
        <w:t xml:space="preserve"> a contemporary rival of Apelles. As with the other famous ancient Greek painters, none of his work has survived, ...</w:t>
      </w:r>
    </w:p>
    <w:p w:rsidR="005933C7" w:rsidRPr="00BC4006" w:rsidRDefault="005933C7" w:rsidP="005933C7">
      <w:pPr>
        <w:pStyle w:val="Heading5"/>
        <w:spacing w:before="0"/>
        <w:rPr>
          <w:lang w:val="el-GR"/>
        </w:rPr>
      </w:pPr>
      <w:r>
        <w:rPr>
          <w:lang w:val="en-US"/>
        </w:rPr>
        <w:tab/>
      </w:r>
      <w:r>
        <w:rPr>
          <w:lang w:val="el-GR"/>
        </w:rPr>
        <w:t xml:space="preserve">ΑΙΣΧΥΛΟΣ, ΣΟΦΟΚΛΗΣ, ΕΥΡΙΠΙΔΗΣ, </w:t>
      </w:r>
      <w:r>
        <w:rPr>
          <w:lang w:val="en-US"/>
        </w:rPr>
        <w:t xml:space="preserve"> </w:t>
      </w:r>
      <w:r>
        <w:rPr>
          <w:lang w:val="el-GR"/>
        </w:rPr>
        <w:t xml:space="preserve">ΗΡΟΔΟΤΟΣ, ΘΟΥΚΥΔΙΔΗΣ, </w:t>
      </w:r>
    </w:p>
    <w:p w:rsidR="005933C7" w:rsidRPr="00A927EE" w:rsidRDefault="005933C7" w:rsidP="005933C7">
      <w:pPr>
        <w:spacing w:after="200" w:line="276" w:lineRule="auto"/>
        <w:rPr>
          <w:b/>
          <w:lang w:val="el-GR"/>
        </w:rPr>
      </w:pPr>
      <w:r>
        <w:rPr>
          <w:lang w:val="en-US"/>
        </w:rPr>
        <w:tab/>
      </w:r>
      <w:r w:rsidRPr="00A927EE">
        <w:rPr>
          <w:b/>
          <w:lang w:val="el-GR"/>
        </w:rPr>
        <w:t>Δεν εμφανιζονται</w:t>
      </w:r>
    </w:p>
    <w:p w:rsidR="00767628" w:rsidRPr="005933C7" w:rsidRDefault="00767628" w:rsidP="005933C7">
      <w:bookmarkStart w:id="0" w:name="_GoBack"/>
      <w:bookmarkEnd w:id="0"/>
    </w:p>
    <w:sectPr w:rsidR="00767628" w:rsidRPr="005933C7" w:rsidSect="001F374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30A" w:rsidRDefault="0080630A" w:rsidP="00A934EA">
      <w:r>
        <w:separator/>
      </w:r>
    </w:p>
  </w:endnote>
  <w:endnote w:type="continuationSeparator" w:id="0">
    <w:p w:rsidR="0080630A" w:rsidRDefault="0080630A" w:rsidP="00A93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1"/>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30A" w:rsidRDefault="0080630A" w:rsidP="00A934EA">
      <w:r>
        <w:separator/>
      </w:r>
    </w:p>
  </w:footnote>
  <w:footnote w:type="continuationSeparator" w:id="0">
    <w:p w:rsidR="0080630A" w:rsidRDefault="0080630A" w:rsidP="00A934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08EE6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F34345A"/>
    <w:multiLevelType w:val="hybridMultilevel"/>
    <w:tmpl w:val="094AA08E"/>
    <w:lvl w:ilvl="0" w:tplc="5E8216F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39A23925"/>
    <w:multiLevelType w:val="hybridMultilevel"/>
    <w:tmpl w:val="DE68F08A"/>
    <w:lvl w:ilvl="0" w:tplc="62328996">
      <w:start w:val="1"/>
      <w:numFmt w:val="bullet"/>
      <w:lvlText w:val="•"/>
      <w:lvlJc w:val="left"/>
      <w:pPr>
        <w:tabs>
          <w:tab w:val="num" w:pos="720"/>
        </w:tabs>
        <w:ind w:left="720" w:hanging="360"/>
      </w:pPr>
      <w:rPr>
        <w:rFonts w:ascii="Arial" w:hAnsi="Arial" w:hint="default"/>
      </w:rPr>
    </w:lvl>
    <w:lvl w:ilvl="1" w:tplc="B49A1E48" w:tentative="1">
      <w:start w:val="1"/>
      <w:numFmt w:val="bullet"/>
      <w:lvlText w:val="•"/>
      <w:lvlJc w:val="left"/>
      <w:pPr>
        <w:tabs>
          <w:tab w:val="num" w:pos="1440"/>
        </w:tabs>
        <w:ind w:left="1440" w:hanging="360"/>
      </w:pPr>
      <w:rPr>
        <w:rFonts w:ascii="Arial" w:hAnsi="Arial" w:hint="default"/>
      </w:rPr>
    </w:lvl>
    <w:lvl w:ilvl="2" w:tplc="FE18A8B6" w:tentative="1">
      <w:start w:val="1"/>
      <w:numFmt w:val="bullet"/>
      <w:lvlText w:val="•"/>
      <w:lvlJc w:val="left"/>
      <w:pPr>
        <w:tabs>
          <w:tab w:val="num" w:pos="2160"/>
        </w:tabs>
        <w:ind w:left="2160" w:hanging="360"/>
      </w:pPr>
      <w:rPr>
        <w:rFonts w:ascii="Arial" w:hAnsi="Arial" w:hint="default"/>
      </w:rPr>
    </w:lvl>
    <w:lvl w:ilvl="3" w:tplc="EF8EB8CC" w:tentative="1">
      <w:start w:val="1"/>
      <w:numFmt w:val="bullet"/>
      <w:lvlText w:val="•"/>
      <w:lvlJc w:val="left"/>
      <w:pPr>
        <w:tabs>
          <w:tab w:val="num" w:pos="2880"/>
        </w:tabs>
        <w:ind w:left="2880" w:hanging="360"/>
      </w:pPr>
      <w:rPr>
        <w:rFonts w:ascii="Arial" w:hAnsi="Arial" w:hint="default"/>
      </w:rPr>
    </w:lvl>
    <w:lvl w:ilvl="4" w:tplc="18BE99F8" w:tentative="1">
      <w:start w:val="1"/>
      <w:numFmt w:val="bullet"/>
      <w:lvlText w:val="•"/>
      <w:lvlJc w:val="left"/>
      <w:pPr>
        <w:tabs>
          <w:tab w:val="num" w:pos="3600"/>
        </w:tabs>
        <w:ind w:left="3600" w:hanging="360"/>
      </w:pPr>
      <w:rPr>
        <w:rFonts w:ascii="Arial" w:hAnsi="Arial" w:hint="default"/>
      </w:rPr>
    </w:lvl>
    <w:lvl w:ilvl="5" w:tplc="59F20440" w:tentative="1">
      <w:start w:val="1"/>
      <w:numFmt w:val="bullet"/>
      <w:lvlText w:val="•"/>
      <w:lvlJc w:val="left"/>
      <w:pPr>
        <w:tabs>
          <w:tab w:val="num" w:pos="4320"/>
        </w:tabs>
        <w:ind w:left="4320" w:hanging="360"/>
      </w:pPr>
      <w:rPr>
        <w:rFonts w:ascii="Arial" w:hAnsi="Arial" w:hint="default"/>
      </w:rPr>
    </w:lvl>
    <w:lvl w:ilvl="6" w:tplc="52F88322" w:tentative="1">
      <w:start w:val="1"/>
      <w:numFmt w:val="bullet"/>
      <w:lvlText w:val="•"/>
      <w:lvlJc w:val="left"/>
      <w:pPr>
        <w:tabs>
          <w:tab w:val="num" w:pos="5040"/>
        </w:tabs>
        <w:ind w:left="5040" w:hanging="360"/>
      </w:pPr>
      <w:rPr>
        <w:rFonts w:ascii="Arial" w:hAnsi="Arial" w:hint="default"/>
      </w:rPr>
    </w:lvl>
    <w:lvl w:ilvl="7" w:tplc="57F6FCCC" w:tentative="1">
      <w:start w:val="1"/>
      <w:numFmt w:val="bullet"/>
      <w:lvlText w:val="•"/>
      <w:lvlJc w:val="left"/>
      <w:pPr>
        <w:tabs>
          <w:tab w:val="num" w:pos="5760"/>
        </w:tabs>
        <w:ind w:left="5760" w:hanging="360"/>
      </w:pPr>
      <w:rPr>
        <w:rFonts w:ascii="Arial" w:hAnsi="Arial" w:hint="default"/>
      </w:rPr>
    </w:lvl>
    <w:lvl w:ilvl="8" w:tplc="B8E487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AEB765B"/>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5" w15:restartNumberingAfterBreak="0">
    <w:nsid w:val="4A696038"/>
    <w:multiLevelType w:val="hybridMultilevel"/>
    <w:tmpl w:val="B0C61A08"/>
    <w:lvl w:ilvl="0" w:tplc="122EB5FC">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B482CBE"/>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7" w15:restartNumberingAfterBreak="0">
    <w:nsid w:val="6CE96A82"/>
    <w:multiLevelType w:val="hybridMultilevel"/>
    <w:tmpl w:val="2C041E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7DE58AF"/>
    <w:multiLevelType w:val="hybridMultilevel"/>
    <w:tmpl w:val="FC20FAB0"/>
    <w:lvl w:ilvl="0" w:tplc="FEC692BA">
      <w:start w:val="1"/>
      <w:numFmt w:val="bullet"/>
      <w:lvlText w:val="•"/>
      <w:lvlJc w:val="left"/>
      <w:pPr>
        <w:tabs>
          <w:tab w:val="num" w:pos="720"/>
        </w:tabs>
        <w:ind w:left="720" w:hanging="360"/>
      </w:pPr>
      <w:rPr>
        <w:rFonts w:ascii="Arial" w:hAnsi="Arial" w:hint="default"/>
      </w:rPr>
    </w:lvl>
    <w:lvl w:ilvl="1" w:tplc="87F2EC88" w:tentative="1">
      <w:start w:val="1"/>
      <w:numFmt w:val="bullet"/>
      <w:lvlText w:val="•"/>
      <w:lvlJc w:val="left"/>
      <w:pPr>
        <w:tabs>
          <w:tab w:val="num" w:pos="1440"/>
        </w:tabs>
        <w:ind w:left="1440" w:hanging="360"/>
      </w:pPr>
      <w:rPr>
        <w:rFonts w:ascii="Arial" w:hAnsi="Arial" w:hint="default"/>
      </w:rPr>
    </w:lvl>
    <w:lvl w:ilvl="2" w:tplc="9A727388" w:tentative="1">
      <w:start w:val="1"/>
      <w:numFmt w:val="bullet"/>
      <w:lvlText w:val="•"/>
      <w:lvlJc w:val="left"/>
      <w:pPr>
        <w:tabs>
          <w:tab w:val="num" w:pos="2160"/>
        </w:tabs>
        <w:ind w:left="2160" w:hanging="360"/>
      </w:pPr>
      <w:rPr>
        <w:rFonts w:ascii="Arial" w:hAnsi="Arial" w:hint="default"/>
      </w:rPr>
    </w:lvl>
    <w:lvl w:ilvl="3" w:tplc="8D58DAB8" w:tentative="1">
      <w:start w:val="1"/>
      <w:numFmt w:val="bullet"/>
      <w:lvlText w:val="•"/>
      <w:lvlJc w:val="left"/>
      <w:pPr>
        <w:tabs>
          <w:tab w:val="num" w:pos="2880"/>
        </w:tabs>
        <w:ind w:left="2880" w:hanging="360"/>
      </w:pPr>
      <w:rPr>
        <w:rFonts w:ascii="Arial" w:hAnsi="Arial" w:hint="default"/>
      </w:rPr>
    </w:lvl>
    <w:lvl w:ilvl="4" w:tplc="5EFC63C8" w:tentative="1">
      <w:start w:val="1"/>
      <w:numFmt w:val="bullet"/>
      <w:lvlText w:val="•"/>
      <w:lvlJc w:val="left"/>
      <w:pPr>
        <w:tabs>
          <w:tab w:val="num" w:pos="3600"/>
        </w:tabs>
        <w:ind w:left="3600" w:hanging="360"/>
      </w:pPr>
      <w:rPr>
        <w:rFonts w:ascii="Arial" w:hAnsi="Arial" w:hint="default"/>
      </w:rPr>
    </w:lvl>
    <w:lvl w:ilvl="5" w:tplc="65DE6678" w:tentative="1">
      <w:start w:val="1"/>
      <w:numFmt w:val="bullet"/>
      <w:lvlText w:val="•"/>
      <w:lvlJc w:val="left"/>
      <w:pPr>
        <w:tabs>
          <w:tab w:val="num" w:pos="4320"/>
        </w:tabs>
        <w:ind w:left="4320" w:hanging="360"/>
      </w:pPr>
      <w:rPr>
        <w:rFonts w:ascii="Arial" w:hAnsi="Arial" w:hint="default"/>
      </w:rPr>
    </w:lvl>
    <w:lvl w:ilvl="6" w:tplc="AB0A3DA0" w:tentative="1">
      <w:start w:val="1"/>
      <w:numFmt w:val="bullet"/>
      <w:lvlText w:val="•"/>
      <w:lvlJc w:val="left"/>
      <w:pPr>
        <w:tabs>
          <w:tab w:val="num" w:pos="5040"/>
        </w:tabs>
        <w:ind w:left="5040" w:hanging="360"/>
      </w:pPr>
      <w:rPr>
        <w:rFonts w:ascii="Arial" w:hAnsi="Arial" w:hint="default"/>
      </w:rPr>
    </w:lvl>
    <w:lvl w:ilvl="7" w:tplc="7BF27ED4" w:tentative="1">
      <w:start w:val="1"/>
      <w:numFmt w:val="bullet"/>
      <w:lvlText w:val="•"/>
      <w:lvlJc w:val="left"/>
      <w:pPr>
        <w:tabs>
          <w:tab w:val="num" w:pos="5760"/>
        </w:tabs>
        <w:ind w:left="5760" w:hanging="360"/>
      </w:pPr>
      <w:rPr>
        <w:rFonts w:ascii="Arial" w:hAnsi="Arial" w:hint="default"/>
      </w:rPr>
    </w:lvl>
    <w:lvl w:ilvl="8" w:tplc="32FA214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4"/>
  </w:num>
  <w:num w:numId="3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9B2"/>
    <w:rsid w:val="000000E6"/>
    <w:rsid w:val="00000C01"/>
    <w:rsid w:val="00000EDC"/>
    <w:rsid w:val="00000F00"/>
    <w:rsid w:val="000014C0"/>
    <w:rsid w:val="000015D9"/>
    <w:rsid w:val="00001A9D"/>
    <w:rsid w:val="00001B7C"/>
    <w:rsid w:val="00001DC1"/>
    <w:rsid w:val="00002750"/>
    <w:rsid w:val="00002C3A"/>
    <w:rsid w:val="00003205"/>
    <w:rsid w:val="000033BB"/>
    <w:rsid w:val="000036C5"/>
    <w:rsid w:val="00003FC9"/>
    <w:rsid w:val="000048C2"/>
    <w:rsid w:val="000048FC"/>
    <w:rsid w:val="00004925"/>
    <w:rsid w:val="00004984"/>
    <w:rsid w:val="00004997"/>
    <w:rsid w:val="00004B1E"/>
    <w:rsid w:val="00004D54"/>
    <w:rsid w:val="000050BB"/>
    <w:rsid w:val="00005518"/>
    <w:rsid w:val="00005555"/>
    <w:rsid w:val="00005629"/>
    <w:rsid w:val="00005FC9"/>
    <w:rsid w:val="0000687E"/>
    <w:rsid w:val="00006B09"/>
    <w:rsid w:val="00006D81"/>
    <w:rsid w:val="000071BE"/>
    <w:rsid w:val="00007A10"/>
    <w:rsid w:val="00007B44"/>
    <w:rsid w:val="00007B8C"/>
    <w:rsid w:val="00007D84"/>
    <w:rsid w:val="00007D99"/>
    <w:rsid w:val="00007DE1"/>
    <w:rsid w:val="00007EA7"/>
    <w:rsid w:val="0001035B"/>
    <w:rsid w:val="00010A6B"/>
    <w:rsid w:val="00010C03"/>
    <w:rsid w:val="00010DB9"/>
    <w:rsid w:val="000111A2"/>
    <w:rsid w:val="000111D8"/>
    <w:rsid w:val="000114F4"/>
    <w:rsid w:val="00011536"/>
    <w:rsid w:val="0001197D"/>
    <w:rsid w:val="00011A5F"/>
    <w:rsid w:val="00011E40"/>
    <w:rsid w:val="0001219A"/>
    <w:rsid w:val="000128F7"/>
    <w:rsid w:val="00012BC2"/>
    <w:rsid w:val="000132C0"/>
    <w:rsid w:val="00014682"/>
    <w:rsid w:val="00014B2E"/>
    <w:rsid w:val="0001518B"/>
    <w:rsid w:val="0001587C"/>
    <w:rsid w:val="00015E8B"/>
    <w:rsid w:val="000163F8"/>
    <w:rsid w:val="00016619"/>
    <w:rsid w:val="00016801"/>
    <w:rsid w:val="00016821"/>
    <w:rsid w:val="000170BC"/>
    <w:rsid w:val="000204E5"/>
    <w:rsid w:val="000208E7"/>
    <w:rsid w:val="000216F6"/>
    <w:rsid w:val="000217DB"/>
    <w:rsid w:val="00021B12"/>
    <w:rsid w:val="00021B2D"/>
    <w:rsid w:val="00021B49"/>
    <w:rsid w:val="00022135"/>
    <w:rsid w:val="00023A60"/>
    <w:rsid w:val="00023D54"/>
    <w:rsid w:val="000248A4"/>
    <w:rsid w:val="00024BC9"/>
    <w:rsid w:val="00024C79"/>
    <w:rsid w:val="00025199"/>
    <w:rsid w:val="000253F0"/>
    <w:rsid w:val="00025A0E"/>
    <w:rsid w:val="00025D27"/>
    <w:rsid w:val="000264D0"/>
    <w:rsid w:val="00026566"/>
    <w:rsid w:val="00026C4B"/>
    <w:rsid w:val="00026EA4"/>
    <w:rsid w:val="000271D2"/>
    <w:rsid w:val="00030052"/>
    <w:rsid w:val="0003019B"/>
    <w:rsid w:val="000305D7"/>
    <w:rsid w:val="000306BD"/>
    <w:rsid w:val="0003118E"/>
    <w:rsid w:val="0003162F"/>
    <w:rsid w:val="00031907"/>
    <w:rsid w:val="00031C2F"/>
    <w:rsid w:val="00031E96"/>
    <w:rsid w:val="00031E9E"/>
    <w:rsid w:val="000321D7"/>
    <w:rsid w:val="00032397"/>
    <w:rsid w:val="00032563"/>
    <w:rsid w:val="00032678"/>
    <w:rsid w:val="00032694"/>
    <w:rsid w:val="000326AF"/>
    <w:rsid w:val="00032EC0"/>
    <w:rsid w:val="000330F1"/>
    <w:rsid w:val="000336D7"/>
    <w:rsid w:val="000345FD"/>
    <w:rsid w:val="0003484F"/>
    <w:rsid w:val="00034E28"/>
    <w:rsid w:val="00034E60"/>
    <w:rsid w:val="0003506D"/>
    <w:rsid w:val="000351D6"/>
    <w:rsid w:val="00035203"/>
    <w:rsid w:val="0003537A"/>
    <w:rsid w:val="000355FD"/>
    <w:rsid w:val="0003569A"/>
    <w:rsid w:val="000357E3"/>
    <w:rsid w:val="00035EFF"/>
    <w:rsid w:val="00035F56"/>
    <w:rsid w:val="00036199"/>
    <w:rsid w:val="00036378"/>
    <w:rsid w:val="000367F2"/>
    <w:rsid w:val="000369B6"/>
    <w:rsid w:val="00037011"/>
    <w:rsid w:val="00037941"/>
    <w:rsid w:val="00037BC3"/>
    <w:rsid w:val="00037BCF"/>
    <w:rsid w:val="00037D2B"/>
    <w:rsid w:val="000403CC"/>
    <w:rsid w:val="00040AF0"/>
    <w:rsid w:val="00040DBD"/>
    <w:rsid w:val="00040FE3"/>
    <w:rsid w:val="0004107C"/>
    <w:rsid w:val="00041539"/>
    <w:rsid w:val="00041AED"/>
    <w:rsid w:val="0004218F"/>
    <w:rsid w:val="0004274C"/>
    <w:rsid w:val="000435C4"/>
    <w:rsid w:val="00043796"/>
    <w:rsid w:val="00043AB1"/>
    <w:rsid w:val="00043EA6"/>
    <w:rsid w:val="00044065"/>
    <w:rsid w:val="00044B8B"/>
    <w:rsid w:val="00045774"/>
    <w:rsid w:val="00045AA8"/>
    <w:rsid w:val="00046318"/>
    <w:rsid w:val="000463A1"/>
    <w:rsid w:val="000465DE"/>
    <w:rsid w:val="00046A65"/>
    <w:rsid w:val="00046B9B"/>
    <w:rsid w:val="00046D27"/>
    <w:rsid w:val="000473FB"/>
    <w:rsid w:val="000475D6"/>
    <w:rsid w:val="00047AED"/>
    <w:rsid w:val="00047EFF"/>
    <w:rsid w:val="00050137"/>
    <w:rsid w:val="00050301"/>
    <w:rsid w:val="0005043B"/>
    <w:rsid w:val="00050EF0"/>
    <w:rsid w:val="00050F67"/>
    <w:rsid w:val="000510C7"/>
    <w:rsid w:val="000512E5"/>
    <w:rsid w:val="0005187F"/>
    <w:rsid w:val="000524C1"/>
    <w:rsid w:val="0005269E"/>
    <w:rsid w:val="00052C9F"/>
    <w:rsid w:val="00052E09"/>
    <w:rsid w:val="000530C7"/>
    <w:rsid w:val="0005327B"/>
    <w:rsid w:val="000534B4"/>
    <w:rsid w:val="00053822"/>
    <w:rsid w:val="00053919"/>
    <w:rsid w:val="00053A3F"/>
    <w:rsid w:val="00053BA7"/>
    <w:rsid w:val="00053EA1"/>
    <w:rsid w:val="000541AB"/>
    <w:rsid w:val="000548E9"/>
    <w:rsid w:val="00054926"/>
    <w:rsid w:val="00054D8D"/>
    <w:rsid w:val="000550C8"/>
    <w:rsid w:val="00055390"/>
    <w:rsid w:val="000556A0"/>
    <w:rsid w:val="00055CDE"/>
    <w:rsid w:val="00055F40"/>
    <w:rsid w:val="000560A0"/>
    <w:rsid w:val="000560AB"/>
    <w:rsid w:val="00056154"/>
    <w:rsid w:val="00056DA7"/>
    <w:rsid w:val="00057120"/>
    <w:rsid w:val="000571B6"/>
    <w:rsid w:val="00057310"/>
    <w:rsid w:val="000577E7"/>
    <w:rsid w:val="0005780C"/>
    <w:rsid w:val="00057974"/>
    <w:rsid w:val="00057C98"/>
    <w:rsid w:val="00057CF5"/>
    <w:rsid w:val="00057FB2"/>
    <w:rsid w:val="00060227"/>
    <w:rsid w:val="00060329"/>
    <w:rsid w:val="000608D4"/>
    <w:rsid w:val="00060ADD"/>
    <w:rsid w:val="00060C8E"/>
    <w:rsid w:val="000612AD"/>
    <w:rsid w:val="000616F3"/>
    <w:rsid w:val="0006210E"/>
    <w:rsid w:val="00062484"/>
    <w:rsid w:val="00063310"/>
    <w:rsid w:val="00063336"/>
    <w:rsid w:val="000636FB"/>
    <w:rsid w:val="000637F9"/>
    <w:rsid w:val="00063816"/>
    <w:rsid w:val="00063863"/>
    <w:rsid w:val="00063B5F"/>
    <w:rsid w:val="0006400A"/>
    <w:rsid w:val="0006469A"/>
    <w:rsid w:val="00064D9D"/>
    <w:rsid w:val="00064E18"/>
    <w:rsid w:val="0006546C"/>
    <w:rsid w:val="00065DD6"/>
    <w:rsid w:val="00066D5D"/>
    <w:rsid w:val="000678B4"/>
    <w:rsid w:val="00067B78"/>
    <w:rsid w:val="00067D75"/>
    <w:rsid w:val="00067E3E"/>
    <w:rsid w:val="00070018"/>
    <w:rsid w:val="0007056A"/>
    <w:rsid w:val="00070AA3"/>
    <w:rsid w:val="00070ACD"/>
    <w:rsid w:val="00070BFB"/>
    <w:rsid w:val="00070C3A"/>
    <w:rsid w:val="00070F63"/>
    <w:rsid w:val="000711AD"/>
    <w:rsid w:val="000717A7"/>
    <w:rsid w:val="000717B8"/>
    <w:rsid w:val="000718AA"/>
    <w:rsid w:val="00071BCD"/>
    <w:rsid w:val="00072058"/>
    <w:rsid w:val="0007254B"/>
    <w:rsid w:val="00072ACB"/>
    <w:rsid w:val="00072FDB"/>
    <w:rsid w:val="00073145"/>
    <w:rsid w:val="0007347A"/>
    <w:rsid w:val="000735DC"/>
    <w:rsid w:val="00073728"/>
    <w:rsid w:val="00073ADB"/>
    <w:rsid w:val="00073F3B"/>
    <w:rsid w:val="00073F45"/>
    <w:rsid w:val="00074363"/>
    <w:rsid w:val="0007446C"/>
    <w:rsid w:val="0007447A"/>
    <w:rsid w:val="00074B12"/>
    <w:rsid w:val="00074B31"/>
    <w:rsid w:val="000750AE"/>
    <w:rsid w:val="000752EB"/>
    <w:rsid w:val="0007553E"/>
    <w:rsid w:val="00075946"/>
    <w:rsid w:val="00075C19"/>
    <w:rsid w:val="000760C1"/>
    <w:rsid w:val="00076252"/>
    <w:rsid w:val="000763C7"/>
    <w:rsid w:val="0007701B"/>
    <w:rsid w:val="000772D4"/>
    <w:rsid w:val="00077368"/>
    <w:rsid w:val="00077671"/>
    <w:rsid w:val="00077FBA"/>
    <w:rsid w:val="000803B3"/>
    <w:rsid w:val="00080C3A"/>
    <w:rsid w:val="00080DE5"/>
    <w:rsid w:val="00080F8A"/>
    <w:rsid w:val="0008100E"/>
    <w:rsid w:val="00081331"/>
    <w:rsid w:val="000813D6"/>
    <w:rsid w:val="00081714"/>
    <w:rsid w:val="00081DE5"/>
    <w:rsid w:val="000824FF"/>
    <w:rsid w:val="0008252A"/>
    <w:rsid w:val="00082552"/>
    <w:rsid w:val="0008296E"/>
    <w:rsid w:val="00082ADF"/>
    <w:rsid w:val="00082F5C"/>
    <w:rsid w:val="000832CB"/>
    <w:rsid w:val="00083607"/>
    <w:rsid w:val="00083EF6"/>
    <w:rsid w:val="000840FC"/>
    <w:rsid w:val="000842BD"/>
    <w:rsid w:val="000842C7"/>
    <w:rsid w:val="000843E5"/>
    <w:rsid w:val="0008448D"/>
    <w:rsid w:val="000845DF"/>
    <w:rsid w:val="000848BB"/>
    <w:rsid w:val="00084AC1"/>
    <w:rsid w:val="00084E53"/>
    <w:rsid w:val="00084E83"/>
    <w:rsid w:val="00084EA8"/>
    <w:rsid w:val="00085614"/>
    <w:rsid w:val="000857D3"/>
    <w:rsid w:val="00085A90"/>
    <w:rsid w:val="00085B5F"/>
    <w:rsid w:val="00085DBC"/>
    <w:rsid w:val="00086389"/>
    <w:rsid w:val="00086C24"/>
    <w:rsid w:val="000878E8"/>
    <w:rsid w:val="00087904"/>
    <w:rsid w:val="0008798F"/>
    <w:rsid w:val="00087C9F"/>
    <w:rsid w:val="000900E7"/>
    <w:rsid w:val="000906D8"/>
    <w:rsid w:val="000918E6"/>
    <w:rsid w:val="00091CE7"/>
    <w:rsid w:val="00091D98"/>
    <w:rsid w:val="0009205B"/>
    <w:rsid w:val="000926A7"/>
    <w:rsid w:val="0009272D"/>
    <w:rsid w:val="000929D8"/>
    <w:rsid w:val="00092AAA"/>
    <w:rsid w:val="00093316"/>
    <w:rsid w:val="000935F7"/>
    <w:rsid w:val="000937D5"/>
    <w:rsid w:val="00094020"/>
    <w:rsid w:val="000941DE"/>
    <w:rsid w:val="00094A19"/>
    <w:rsid w:val="00094AF9"/>
    <w:rsid w:val="00094BE4"/>
    <w:rsid w:val="0009504E"/>
    <w:rsid w:val="000953D6"/>
    <w:rsid w:val="0009587E"/>
    <w:rsid w:val="000959D0"/>
    <w:rsid w:val="00095BDD"/>
    <w:rsid w:val="00095C53"/>
    <w:rsid w:val="0009660B"/>
    <w:rsid w:val="000966CE"/>
    <w:rsid w:val="000973F5"/>
    <w:rsid w:val="00097643"/>
    <w:rsid w:val="00097659"/>
    <w:rsid w:val="00097AE0"/>
    <w:rsid w:val="00097E28"/>
    <w:rsid w:val="00097F02"/>
    <w:rsid w:val="000A0636"/>
    <w:rsid w:val="000A0791"/>
    <w:rsid w:val="000A0E50"/>
    <w:rsid w:val="000A131C"/>
    <w:rsid w:val="000A16D9"/>
    <w:rsid w:val="000A194F"/>
    <w:rsid w:val="000A1D35"/>
    <w:rsid w:val="000A2718"/>
    <w:rsid w:val="000A303E"/>
    <w:rsid w:val="000A3669"/>
    <w:rsid w:val="000A3BCD"/>
    <w:rsid w:val="000A3C47"/>
    <w:rsid w:val="000A4496"/>
    <w:rsid w:val="000A4812"/>
    <w:rsid w:val="000A4842"/>
    <w:rsid w:val="000A5022"/>
    <w:rsid w:val="000A50D7"/>
    <w:rsid w:val="000A5854"/>
    <w:rsid w:val="000A5EF5"/>
    <w:rsid w:val="000A72A9"/>
    <w:rsid w:val="000A766B"/>
    <w:rsid w:val="000A79D3"/>
    <w:rsid w:val="000A7D09"/>
    <w:rsid w:val="000A7F12"/>
    <w:rsid w:val="000B0294"/>
    <w:rsid w:val="000B156B"/>
    <w:rsid w:val="000B1611"/>
    <w:rsid w:val="000B1670"/>
    <w:rsid w:val="000B194C"/>
    <w:rsid w:val="000B1F38"/>
    <w:rsid w:val="000B20A1"/>
    <w:rsid w:val="000B25FC"/>
    <w:rsid w:val="000B2B22"/>
    <w:rsid w:val="000B2FE4"/>
    <w:rsid w:val="000B3257"/>
    <w:rsid w:val="000B3274"/>
    <w:rsid w:val="000B3756"/>
    <w:rsid w:val="000B4A73"/>
    <w:rsid w:val="000B4B4F"/>
    <w:rsid w:val="000B4D49"/>
    <w:rsid w:val="000B4DF2"/>
    <w:rsid w:val="000B512F"/>
    <w:rsid w:val="000B5204"/>
    <w:rsid w:val="000B5243"/>
    <w:rsid w:val="000B53AA"/>
    <w:rsid w:val="000B5505"/>
    <w:rsid w:val="000B5691"/>
    <w:rsid w:val="000B5872"/>
    <w:rsid w:val="000B5961"/>
    <w:rsid w:val="000B6187"/>
    <w:rsid w:val="000B62C2"/>
    <w:rsid w:val="000B6AB1"/>
    <w:rsid w:val="000B70F4"/>
    <w:rsid w:val="000C0146"/>
    <w:rsid w:val="000C0734"/>
    <w:rsid w:val="000C0A4D"/>
    <w:rsid w:val="000C0C26"/>
    <w:rsid w:val="000C0F7B"/>
    <w:rsid w:val="000C194D"/>
    <w:rsid w:val="000C19F0"/>
    <w:rsid w:val="000C1E81"/>
    <w:rsid w:val="000C20E0"/>
    <w:rsid w:val="000C24D5"/>
    <w:rsid w:val="000C2BDD"/>
    <w:rsid w:val="000C3035"/>
    <w:rsid w:val="000C34F5"/>
    <w:rsid w:val="000C3866"/>
    <w:rsid w:val="000C38F1"/>
    <w:rsid w:val="000C4083"/>
    <w:rsid w:val="000C47A4"/>
    <w:rsid w:val="000C48B0"/>
    <w:rsid w:val="000C497A"/>
    <w:rsid w:val="000C51D8"/>
    <w:rsid w:val="000C539B"/>
    <w:rsid w:val="000C6995"/>
    <w:rsid w:val="000C6D08"/>
    <w:rsid w:val="000C7C8D"/>
    <w:rsid w:val="000D01A4"/>
    <w:rsid w:val="000D033E"/>
    <w:rsid w:val="000D0E72"/>
    <w:rsid w:val="000D0F8A"/>
    <w:rsid w:val="000D10D1"/>
    <w:rsid w:val="000D1222"/>
    <w:rsid w:val="000D1B26"/>
    <w:rsid w:val="000D254C"/>
    <w:rsid w:val="000D257B"/>
    <w:rsid w:val="000D2E80"/>
    <w:rsid w:val="000D3A5E"/>
    <w:rsid w:val="000D4143"/>
    <w:rsid w:val="000D489F"/>
    <w:rsid w:val="000D49A7"/>
    <w:rsid w:val="000D4DC4"/>
    <w:rsid w:val="000D5186"/>
    <w:rsid w:val="000D5354"/>
    <w:rsid w:val="000D549E"/>
    <w:rsid w:val="000D5AD9"/>
    <w:rsid w:val="000D5DA0"/>
    <w:rsid w:val="000D5DA8"/>
    <w:rsid w:val="000D6FA7"/>
    <w:rsid w:val="000D6FD7"/>
    <w:rsid w:val="000D6FDA"/>
    <w:rsid w:val="000D72F5"/>
    <w:rsid w:val="000D740B"/>
    <w:rsid w:val="000D76D9"/>
    <w:rsid w:val="000D7A84"/>
    <w:rsid w:val="000D7CF3"/>
    <w:rsid w:val="000D7E38"/>
    <w:rsid w:val="000D7EB3"/>
    <w:rsid w:val="000E022C"/>
    <w:rsid w:val="000E06D4"/>
    <w:rsid w:val="000E08FA"/>
    <w:rsid w:val="000E09F6"/>
    <w:rsid w:val="000E10E2"/>
    <w:rsid w:val="000E1265"/>
    <w:rsid w:val="000E13A7"/>
    <w:rsid w:val="000E1981"/>
    <w:rsid w:val="000E1CA9"/>
    <w:rsid w:val="000E1FF9"/>
    <w:rsid w:val="000E236C"/>
    <w:rsid w:val="000E2466"/>
    <w:rsid w:val="000E255F"/>
    <w:rsid w:val="000E333A"/>
    <w:rsid w:val="000E3548"/>
    <w:rsid w:val="000E387E"/>
    <w:rsid w:val="000E3C60"/>
    <w:rsid w:val="000E3C70"/>
    <w:rsid w:val="000E3D13"/>
    <w:rsid w:val="000E4AF3"/>
    <w:rsid w:val="000E5003"/>
    <w:rsid w:val="000E51CC"/>
    <w:rsid w:val="000E521A"/>
    <w:rsid w:val="000E52D8"/>
    <w:rsid w:val="000E590D"/>
    <w:rsid w:val="000E5EE8"/>
    <w:rsid w:val="000E60A8"/>
    <w:rsid w:val="000E6421"/>
    <w:rsid w:val="000E7CEB"/>
    <w:rsid w:val="000F0135"/>
    <w:rsid w:val="000F043B"/>
    <w:rsid w:val="000F0753"/>
    <w:rsid w:val="000F0DD0"/>
    <w:rsid w:val="000F0E77"/>
    <w:rsid w:val="000F1102"/>
    <w:rsid w:val="000F133C"/>
    <w:rsid w:val="000F1427"/>
    <w:rsid w:val="000F17C2"/>
    <w:rsid w:val="000F1966"/>
    <w:rsid w:val="000F24FF"/>
    <w:rsid w:val="000F259C"/>
    <w:rsid w:val="000F2825"/>
    <w:rsid w:val="000F2AEB"/>
    <w:rsid w:val="000F2AFC"/>
    <w:rsid w:val="000F2C1D"/>
    <w:rsid w:val="000F2DDF"/>
    <w:rsid w:val="000F2F8F"/>
    <w:rsid w:val="000F36A8"/>
    <w:rsid w:val="000F3BA5"/>
    <w:rsid w:val="000F3F6E"/>
    <w:rsid w:val="000F44C9"/>
    <w:rsid w:val="000F4D59"/>
    <w:rsid w:val="000F4FB2"/>
    <w:rsid w:val="000F4FBD"/>
    <w:rsid w:val="000F52FA"/>
    <w:rsid w:val="000F5A40"/>
    <w:rsid w:val="000F5AED"/>
    <w:rsid w:val="000F5B8C"/>
    <w:rsid w:val="000F5E34"/>
    <w:rsid w:val="000F5F15"/>
    <w:rsid w:val="000F6D5E"/>
    <w:rsid w:val="000F7429"/>
    <w:rsid w:val="000F7456"/>
    <w:rsid w:val="000F7BEA"/>
    <w:rsid w:val="000F7ED8"/>
    <w:rsid w:val="00100776"/>
    <w:rsid w:val="00100C66"/>
    <w:rsid w:val="00100FF1"/>
    <w:rsid w:val="001014F6"/>
    <w:rsid w:val="0010203F"/>
    <w:rsid w:val="001022FE"/>
    <w:rsid w:val="0010244E"/>
    <w:rsid w:val="00102D38"/>
    <w:rsid w:val="00102E92"/>
    <w:rsid w:val="00102E9A"/>
    <w:rsid w:val="00103228"/>
    <w:rsid w:val="00103358"/>
    <w:rsid w:val="00103837"/>
    <w:rsid w:val="0010447B"/>
    <w:rsid w:val="00104503"/>
    <w:rsid w:val="001046F6"/>
    <w:rsid w:val="001049B5"/>
    <w:rsid w:val="001049D1"/>
    <w:rsid w:val="00104D02"/>
    <w:rsid w:val="00104D83"/>
    <w:rsid w:val="0010507D"/>
    <w:rsid w:val="00105331"/>
    <w:rsid w:val="001056CA"/>
    <w:rsid w:val="00105A23"/>
    <w:rsid w:val="00105DF1"/>
    <w:rsid w:val="00105FEB"/>
    <w:rsid w:val="001062E7"/>
    <w:rsid w:val="00106469"/>
    <w:rsid w:val="00106649"/>
    <w:rsid w:val="00106916"/>
    <w:rsid w:val="00106BED"/>
    <w:rsid w:val="00107163"/>
    <w:rsid w:val="001071BF"/>
    <w:rsid w:val="00107ABF"/>
    <w:rsid w:val="00110C33"/>
    <w:rsid w:val="00110CB2"/>
    <w:rsid w:val="00110D83"/>
    <w:rsid w:val="00110DBE"/>
    <w:rsid w:val="0011133F"/>
    <w:rsid w:val="00111344"/>
    <w:rsid w:val="00111E9D"/>
    <w:rsid w:val="001126F9"/>
    <w:rsid w:val="00112CC1"/>
    <w:rsid w:val="00113291"/>
    <w:rsid w:val="001133AD"/>
    <w:rsid w:val="001136B0"/>
    <w:rsid w:val="001136F0"/>
    <w:rsid w:val="0011469E"/>
    <w:rsid w:val="00114804"/>
    <w:rsid w:val="00114C01"/>
    <w:rsid w:val="00114D9D"/>
    <w:rsid w:val="00114E39"/>
    <w:rsid w:val="00114E87"/>
    <w:rsid w:val="00115AC8"/>
    <w:rsid w:val="00116A1D"/>
    <w:rsid w:val="00116BC7"/>
    <w:rsid w:val="001175BD"/>
    <w:rsid w:val="001176C8"/>
    <w:rsid w:val="00117845"/>
    <w:rsid w:val="001178C4"/>
    <w:rsid w:val="001179BA"/>
    <w:rsid w:val="00117B2C"/>
    <w:rsid w:val="00117BCF"/>
    <w:rsid w:val="001207F0"/>
    <w:rsid w:val="0012088D"/>
    <w:rsid w:val="00120A75"/>
    <w:rsid w:val="00120ACF"/>
    <w:rsid w:val="00121334"/>
    <w:rsid w:val="001213E2"/>
    <w:rsid w:val="00121D45"/>
    <w:rsid w:val="00122653"/>
    <w:rsid w:val="00122BD6"/>
    <w:rsid w:val="00122F80"/>
    <w:rsid w:val="00122FF3"/>
    <w:rsid w:val="00122FFE"/>
    <w:rsid w:val="001232A3"/>
    <w:rsid w:val="001236A8"/>
    <w:rsid w:val="001237EA"/>
    <w:rsid w:val="00123874"/>
    <w:rsid w:val="00123974"/>
    <w:rsid w:val="00124026"/>
    <w:rsid w:val="00124EFC"/>
    <w:rsid w:val="00125EB2"/>
    <w:rsid w:val="00126468"/>
    <w:rsid w:val="001267BC"/>
    <w:rsid w:val="0012695B"/>
    <w:rsid w:val="0012719E"/>
    <w:rsid w:val="00127386"/>
    <w:rsid w:val="00127A4C"/>
    <w:rsid w:val="001300ED"/>
    <w:rsid w:val="0013015E"/>
    <w:rsid w:val="00130409"/>
    <w:rsid w:val="00130889"/>
    <w:rsid w:val="00130B9B"/>
    <w:rsid w:val="00130C14"/>
    <w:rsid w:val="00130C9E"/>
    <w:rsid w:val="001316CE"/>
    <w:rsid w:val="00131C83"/>
    <w:rsid w:val="00131ED1"/>
    <w:rsid w:val="001320DC"/>
    <w:rsid w:val="001322E5"/>
    <w:rsid w:val="00132563"/>
    <w:rsid w:val="0013259B"/>
    <w:rsid w:val="001327CB"/>
    <w:rsid w:val="0013284E"/>
    <w:rsid w:val="001328EA"/>
    <w:rsid w:val="00132E21"/>
    <w:rsid w:val="00132EF1"/>
    <w:rsid w:val="001330B8"/>
    <w:rsid w:val="001333A6"/>
    <w:rsid w:val="0013395B"/>
    <w:rsid w:val="00133B20"/>
    <w:rsid w:val="00133BAF"/>
    <w:rsid w:val="00133C46"/>
    <w:rsid w:val="00134076"/>
    <w:rsid w:val="00134080"/>
    <w:rsid w:val="001343C2"/>
    <w:rsid w:val="00134573"/>
    <w:rsid w:val="00134C5D"/>
    <w:rsid w:val="00134C91"/>
    <w:rsid w:val="00134E57"/>
    <w:rsid w:val="0013540E"/>
    <w:rsid w:val="00135948"/>
    <w:rsid w:val="00136545"/>
    <w:rsid w:val="0013659B"/>
    <w:rsid w:val="00136674"/>
    <w:rsid w:val="001366AE"/>
    <w:rsid w:val="001367D3"/>
    <w:rsid w:val="0013681C"/>
    <w:rsid w:val="00137133"/>
    <w:rsid w:val="00137187"/>
    <w:rsid w:val="00137258"/>
    <w:rsid w:val="001373EB"/>
    <w:rsid w:val="00137488"/>
    <w:rsid w:val="00137664"/>
    <w:rsid w:val="00137CD7"/>
    <w:rsid w:val="00140070"/>
    <w:rsid w:val="001408CF"/>
    <w:rsid w:val="001409CF"/>
    <w:rsid w:val="00140A52"/>
    <w:rsid w:val="00141541"/>
    <w:rsid w:val="001418D6"/>
    <w:rsid w:val="00141C48"/>
    <w:rsid w:val="001434C1"/>
    <w:rsid w:val="001437A8"/>
    <w:rsid w:val="001440CC"/>
    <w:rsid w:val="001443E8"/>
    <w:rsid w:val="001444E2"/>
    <w:rsid w:val="0014450A"/>
    <w:rsid w:val="001448F0"/>
    <w:rsid w:val="00144A3E"/>
    <w:rsid w:val="00144BEF"/>
    <w:rsid w:val="00144CBB"/>
    <w:rsid w:val="00144EB1"/>
    <w:rsid w:val="00145111"/>
    <w:rsid w:val="00145C71"/>
    <w:rsid w:val="00145D76"/>
    <w:rsid w:val="00145E0B"/>
    <w:rsid w:val="00146B70"/>
    <w:rsid w:val="00146DBC"/>
    <w:rsid w:val="001471F1"/>
    <w:rsid w:val="0014726F"/>
    <w:rsid w:val="001472D8"/>
    <w:rsid w:val="00147668"/>
    <w:rsid w:val="0014766C"/>
    <w:rsid w:val="00147760"/>
    <w:rsid w:val="00147800"/>
    <w:rsid w:val="00147B0A"/>
    <w:rsid w:val="00147D02"/>
    <w:rsid w:val="00150417"/>
    <w:rsid w:val="00150506"/>
    <w:rsid w:val="00150594"/>
    <w:rsid w:val="001505B8"/>
    <w:rsid w:val="00150C6F"/>
    <w:rsid w:val="00150F94"/>
    <w:rsid w:val="001518A0"/>
    <w:rsid w:val="001521CE"/>
    <w:rsid w:val="00152406"/>
    <w:rsid w:val="0015261A"/>
    <w:rsid w:val="0015265F"/>
    <w:rsid w:val="00152CA3"/>
    <w:rsid w:val="001533DD"/>
    <w:rsid w:val="001538D1"/>
    <w:rsid w:val="00154002"/>
    <w:rsid w:val="001542C3"/>
    <w:rsid w:val="00154349"/>
    <w:rsid w:val="00154494"/>
    <w:rsid w:val="00154632"/>
    <w:rsid w:val="00154646"/>
    <w:rsid w:val="001546EF"/>
    <w:rsid w:val="00154853"/>
    <w:rsid w:val="00154861"/>
    <w:rsid w:val="00154A78"/>
    <w:rsid w:val="0015555A"/>
    <w:rsid w:val="001555E3"/>
    <w:rsid w:val="00155B8B"/>
    <w:rsid w:val="00155B8D"/>
    <w:rsid w:val="00155D2A"/>
    <w:rsid w:val="0015687C"/>
    <w:rsid w:val="001571C5"/>
    <w:rsid w:val="00157474"/>
    <w:rsid w:val="0015773D"/>
    <w:rsid w:val="00157DC1"/>
    <w:rsid w:val="00157F99"/>
    <w:rsid w:val="00160A7F"/>
    <w:rsid w:val="00160D81"/>
    <w:rsid w:val="00161610"/>
    <w:rsid w:val="0016191A"/>
    <w:rsid w:val="00161EEA"/>
    <w:rsid w:val="0016235C"/>
    <w:rsid w:val="001624FD"/>
    <w:rsid w:val="00162528"/>
    <w:rsid w:val="00162C33"/>
    <w:rsid w:val="00162C4D"/>
    <w:rsid w:val="001637AF"/>
    <w:rsid w:val="001637BC"/>
    <w:rsid w:val="001638E5"/>
    <w:rsid w:val="001640FE"/>
    <w:rsid w:val="00164280"/>
    <w:rsid w:val="00164411"/>
    <w:rsid w:val="0016462E"/>
    <w:rsid w:val="00164648"/>
    <w:rsid w:val="001647C3"/>
    <w:rsid w:val="0016488F"/>
    <w:rsid w:val="00164EDE"/>
    <w:rsid w:val="001650A1"/>
    <w:rsid w:val="00165AFA"/>
    <w:rsid w:val="00166069"/>
    <w:rsid w:val="001660E1"/>
    <w:rsid w:val="0016612C"/>
    <w:rsid w:val="0016697D"/>
    <w:rsid w:val="00166C65"/>
    <w:rsid w:val="001671EF"/>
    <w:rsid w:val="0016726D"/>
    <w:rsid w:val="001679A1"/>
    <w:rsid w:val="00167EF3"/>
    <w:rsid w:val="00170730"/>
    <w:rsid w:val="0017074B"/>
    <w:rsid w:val="00170A22"/>
    <w:rsid w:val="00170DFA"/>
    <w:rsid w:val="001712FE"/>
    <w:rsid w:val="00171B1B"/>
    <w:rsid w:val="00171C27"/>
    <w:rsid w:val="00171C9C"/>
    <w:rsid w:val="00171E41"/>
    <w:rsid w:val="00172051"/>
    <w:rsid w:val="001720F8"/>
    <w:rsid w:val="0017220A"/>
    <w:rsid w:val="00172389"/>
    <w:rsid w:val="00172650"/>
    <w:rsid w:val="00172C23"/>
    <w:rsid w:val="00172E31"/>
    <w:rsid w:val="00172F2B"/>
    <w:rsid w:val="001734D4"/>
    <w:rsid w:val="00174023"/>
    <w:rsid w:val="00174214"/>
    <w:rsid w:val="00174803"/>
    <w:rsid w:val="00174844"/>
    <w:rsid w:val="0017486F"/>
    <w:rsid w:val="001750A2"/>
    <w:rsid w:val="001752B1"/>
    <w:rsid w:val="001758A6"/>
    <w:rsid w:val="00176242"/>
    <w:rsid w:val="001764AE"/>
    <w:rsid w:val="00176D75"/>
    <w:rsid w:val="00177CD4"/>
    <w:rsid w:val="00180105"/>
    <w:rsid w:val="001802DE"/>
    <w:rsid w:val="001804A7"/>
    <w:rsid w:val="001806FD"/>
    <w:rsid w:val="00180885"/>
    <w:rsid w:val="00180AF8"/>
    <w:rsid w:val="00180F5A"/>
    <w:rsid w:val="001810D1"/>
    <w:rsid w:val="001812C2"/>
    <w:rsid w:val="001813E8"/>
    <w:rsid w:val="00181644"/>
    <w:rsid w:val="00181E85"/>
    <w:rsid w:val="00181EAF"/>
    <w:rsid w:val="0018221B"/>
    <w:rsid w:val="00182257"/>
    <w:rsid w:val="001824BD"/>
    <w:rsid w:val="00182BDC"/>
    <w:rsid w:val="00182C75"/>
    <w:rsid w:val="00183364"/>
    <w:rsid w:val="00183663"/>
    <w:rsid w:val="00183802"/>
    <w:rsid w:val="00183C88"/>
    <w:rsid w:val="00183D89"/>
    <w:rsid w:val="0018407F"/>
    <w:rsid w:val="001842E6"/>
    <w:rsid w:val="001845CD"/>
    <w:rsid w:val="00184B6A"/>
    <w:rsid w:val="00185301"/>
    <w:rsid w:val="00185A84"/>
    <w:rsid w:val="00186192"/>
    <w:rsid w:val="00186746"/>
    <w:rsid w:val="00186848"/>
    <w:rsid w:val="00187826"/>
    <w:rsid w:val="001904EE"/>
    <w:rsid w:val="0019050B"/>
    <w:rsid w:val="00190661"/>
    <w:rsid w:val="00190D16"/>
    <w:rsid w:val="0019144B"/>
    <w:rsid w:val="00191457"/>
    <w:rsid w:val="00191A5B"/>
    <w:rsid w:val="00191F10"/>
    <w:rsid w:val="00192061"/>
    <w:rsid w:val="001922A4"/>
    <w:rsid w:val="00192740"/>
    <w:rsid w:val="001927BB"/>
    <w:rsid w:val="00192BA0"/>
    <w:rsid w:val="00192DEE"/>
    <w:rsid w:val="00192FBC"/>
    <w:rsid w:val="00193482"/>
    <w:rsid w:val="001935F1"/>
    <w:rsid w:val="00193C92"/>
    <w:rsid w:val="00193F95"/>
    <w:rsid w:val="001942C3"/>
    <w:rsid w:val="0019459F"/>
    <w:rsid w:val="001951D9"/>
    <w:rsid w:val="0019544D"/>
    <w:rsid w:val="00195AF9"/>
    <w:rsid w:val="00195C83"/>
    <w:rsid w:val="001964DE"/>
    <w:rsid w:val="001964EB"/>
    <w:rsid w:val="001968A9"/>
    <w:rsid w:val="0019698C"/>
    <w:rsid w:val="001971DE"/>
    <w:rsid w:val="00197465"/>
    <w:rsid w:val="00197C81"/>
    <w:rsid w:val="00197DCE"/>
    <w:rsid w:val="001A030E"/>
    <w:rsid w:val="001A033A"/>
    <w:rsid w:val="001A0389"/>
    <w:rsid w:val="001A04D1"/>
    <w:rsid w:val="001A0585"/>
    <w:rsid w:val="001A06BE"/>
    <w:rsid w:val="001A07BF"/>
    <w:rsid w:val="001A0AC0"/>
    <w:rsid w:val="001A0ECC"/>
    <w:rsid w:val="001A0F00"/>
    <w:rsid w:val="001A14BC"/>
    <w:rsid w:val="001A1830"/>
    <w:rsid w:val="001A1E95"/>
    <w:rsid w:val="001A1EF0"/>
    <w:rsid w:val="001A1F2C"/>
    <w:rsid w:val="001A2140"/>
    <w:rsid w:val="001A2AF0"/>
    <w:rsid w:val="001A30BA"/>
    <w:rsid w:val="001A3797"/>
    <w:rsid w:val="001A39E9"/>
    <w:rsid w:val="001A3CB7"/>
    <w:rsid w:val="001A3F3A"/>
    <w:rsid w:val="001A4009"/>
    <w:rsid w:val="001A4714"/>
    <w:rsid w:val="001A4FAF"/>
    <w:rsid w:val="001A5202"/>
    <w:rsid w:val="001A5D12"/>
    <w:rsid w:val="001A6069"/>
    <w:rsid w:val="001A60D2"/>
    <w:rsid w:val="001A6249"/>
    <w:rsid w:val="001A66B1"/>
    <w:rsid w:val="001A673F"/>
    <w:rsid w:val="001A69C3"/>
    <w:rsid w:val="001A6AE7"/>
    <w:rsid w:val="001A6B36"/>
    <w:rsid w:val="001A6B74"/>
    <w:rsid w:val="001A7CCC"/>
    <w:rsid w:val="001A7E83"/>
    <w:rsid w:val="001B0053"/>
    <w:rsid w:val="001B04AA"/>
    <w:rsid w:val="001B0621"/>
    <w:rsid w:val="001B0AF0"/>
    <w:rsid w:val="001B0C85"/>
    <w:rsid w:val="001B0E17"/>
    <w:rsid w:val="001B1205"/>
    <w:rsid w:val="001B3D21"/>
    <w:rsid w:val="001B4015"/>
    <w:rsid w:val="001B48FC"/>
    <w:rsid w:val="001B55F9"/>
    <w:rsid w:val="001B5671"/>
    <w:rsid w:val="001B5C95"/>
    <w:rsid w:val="001B5D17"/>
    <w:rsid w:val="001B5DBE"/>
    <w:rsid w:val="001B61F7"/>
    <w:rsid w:val="001B6CBB"/>
    <w:rsid w:val="001B7108"/>
    <w:rsid w:val="001B74E8"/>
    <w:rsid w:val="001B775E"/>
    <w:rsid w:val="001B7794"/>
    <w:rsid w:val="001B7F7E"/>
    <w:rsid w:val="001C0247"/>
    <w:rsid w:val="001C03F0"/>
    <w:rsid w:val="001C0986"/>
    <w:rsid w:val="001C13F4"/>
    <w:rsid w:val="001C185B"/>
    <w:rsid w:val="001C1D17"/>
    <w:rsid w:val="001C2089"/>
    <w:rsid w:val="001C21BC"/>
    <w:rsid w:val="001C2418"/>
    <w:rsid w:val="001C28BB"/>
    <w:rsid w:val="001C2BB6"/>
    <w:rsid w:val="001C2F03"/>
    <w:rsid w:val="001C2F8B"/>
    <w:rsid w:val="001C34C1"/>
    <w:rsid w:val="001C3546"/>
    <w:rsid w:val="001C3FEC"/>
    <w:rsid w:val="001C4003"/>
    <w:rsid w:val="001C4126"/>
    <w:rsid w:val="001C45A8"/>
    <w:rsid w:val="001C4D30"/>
    <w:rsid w:val="001C4EAE"/>
    <w:rsid w:val="001C591E"/>
    <w:rsid w:val="001C5AB4"/>
    <w:rsid w:val="001C5D09"/>
    <w:rsid w:val="001C60D0"/>
    <w:rsid w:val="001C6520"/>
    <w:rsid w:val="001C6650"/>
    <w:rsid w:val="001C6734"/>
    <w:rsid w:val="001C7267"/>
    <w:rsid w:val="001C73B5"/>
    <w:rsid w:val="001D03EB"/>
    <w:rsid w:val="001D0507"/>
    <w:rsid w:val="001D0901"/>
    <w:rsid w:val="001D099A"/>
    <w:rsid w:val="001D0FA8"/>
    <w:rsid w:val="001D1304"/>
    <w:rsid w:val="001D1366"/>
    <w:rsid w:val="001D13AF"/>
    <w:rsid w:val="001D165C"/>
    <w:rsid w:val="001D1AB2"/>
    <w:rsid w:val="001D1B0D"/>
    <w:rsid w:val="001D1B74"/>
    <w:rsid w:val="001D1F15"/>
    <w:rsid w:val="001D2214"/>
    <w:rsid w:val="001D2288"/>
    <w:rsid w:val="001D2711"/>
    <w:rsid w:val="001D27AB"/>
    <w:rsid w:val="001D2AE5"/>
    <w:rsid w:val="001D3144"/>
    <w:rsid w:val="001D38A2"/>
    <w:rsid w:val="001D3D8E"/>
    <w:rsid w:val="001D3E2D"/>
    <w:rsid w:val="001D40E4"/>
    <w:rsid w:val="001D43E1"/>
    <w:rsid w:val="001D4D97"/>
    <w:rsid w:val="001D511E"/>
    <w:rsid w:val="001D5555"/>
    <w:rsid w:val="001D5B71"/>
    <w:rsid w:val="001D5D2E"/>
    <w:rsid w:val="001D5F3C"/>
    <w:rsid w:val="001D63E4"/>
    <w:rsid w:val="001D67C4"/>
    <w:rsid w:val="001D67E4"/>
    <w:rsid w:val="001D6994"/>
    <w:rsid w:val="001D69C5"/>
    <w:rsid w:val="001D6AA9"/>
    <w:rsid w:val="001D6D1A"/>
    <w:rsid w:val="001D7012"/>
    <w:rsid w:val="001D72B7"/>
    <w:rsid w:val="001D7517"/>
    <w:rsid w:val="001D7642"/>
    <w:rsid w:val="001E0297"/>
    <w:rsid w:val="001E02B5"/>
    <w:rsid w:val="001E0357"/>
    <w:rsid w:val="001E0992"/>
    <w:rsid w:val="001E17D8"/>
    <w:rsid w:val="001E18AC"/>
    <w:rsid w:val="001E1C22"/>
    <w:rsid w:val="001E1FE7"/>
    <w:rsid w:val="001E2073"/>
    <w:rsid w:val="001E23FC"/>
    <w:rsid w:val="001E2776"/>
    <w:rsid w:val="001E2AEE"/>
    <w:rsid w:val="001E2D09"/>
    <w:rsid w:val="001E346A"/>
    <w:rsid w:val="001E370B"/>
    <w:rsid w:val="001E3749"/>
    <w:rsid w:val="001E38A7"/>
    <w:rsid w:val="001E4098"/>
    <w:rsid w:val="001E4228"/>
    <w:rsid w:val="001E4358"/>
    <w:rsid w:val="001E442B"/>
    <w:rsid w:val="001E4748"/>
    <w:rsid w:val="001E51E4"/>
    <w:rsid w:val="001E56F1"/>
    <w:rsid w:val="001E64EA"/>
    <w:rsid w:val="001E6728"/>
    <w:rsid w:val="001E67BB"/>
    <w:rsid w:val="001E6BA6"/>
    <w:rsid w:val="001E6DBF"/>
    <w:rsid w:val="001E6F65"/>
    <w:rsid w:val="001E7D02"/>
    <w:rsid w:val="001F017A"/>
    <w:rsid w:val="001F063B"/>
    <w:rsid w:val="001F087E"/>
    <w:rsid w:val="001F0DB0"/>
    <w:rsid w:val="001F1723"/>
    <w:rsid w:val="001F1A16"/>
    <w:rsid w:val="001F1CD0"/>
    <w:rsid w:val="001F1CFB"/>
    <w:rsid w:val="001F1D2A"/>
    <w:rsid w:val="001F200E"/>
    <w:rsid w:val="001F2AD8"/>
    <w:rsid w:val="001F2BD9"/>
    <w:rsid w:val="001F2DAF"/>
    <w:rsid w:val="001F2F4D"/>
    <w:rsid w:val="001F3119"/>
    <w:rsid w:val="001F32F8"/>
    <w:rsid w:val="001F3741"/>
    <w:rsid w:val="001F389F"/>
    <w:rsid w:val="001F3DD9"/>
    <w:rsid w:val="001F4187"/>
    <w:rsid w:val="001F4EF5"/>
    <w:rsid w:val="001F52E3"/>
    <w:rsid w:val="001F560B"/>
    <w:rsid w:val="001F5B45"/>
    <w:rsid w:val="001F5BDA"/>
    <w:rsid w:val="001F5E14"/>
    <w:rsid w:val="001F612B"/>
    <w:rsid w:val="001F6470"/>
    <w:rsid w:val="001F6506"/>
    <w:rsid w:val="001F7034"/>
    <w:rsid w:val="001F71B7"/>
    <w:rsid w:val="001F7697"/>
    <w:rsid w:val="001F7D09"/>
    <w:rsid w:val="00200214"/>
    <w:rsid w:val="00200500"/>
    <w:rsid w:val="00200AEA"/>
    <w:rsid w:val="00200E91"/>
    <w:rsid w:val="00200F60"/>
    <w:rsid w:val="002013C8"/>
    <w:rsid w:val="00201482"/>
    <w:rsid w:val="00201977"/>
    <w:rsid w:val="00201A2C"/>
    <w:rsid w:val="00202427"/>
    <w:rsid w:val="002029C7"/>
    <w:rsid w:val="00202A05"/>
    <w:rsid w:val="00202B15"/>
    <w:rsid w:val="002036B0"/>
    <w:rsid w:val="00203C30"/>
    <w:rsid w:val="00204355"/>
    <w:rsid w:val="002046F4"/>
    <w:rsid w:val="002047D5"/>
    <w:rsid w:val="00204958"/>
    <w:rsid w:val="002049B3"/>
    <w:rsid w:val="002049E3"/>
    <w:rsid w:val="00205C98"/>
    <w:rsid w:val="00205F09"/>
    <w:rsid w:val="00206229"/>
    <w:rsid w:val="00206499"/>
    <w:rsid w:val="00206549"/>
    <w:rsid w:val="00206C59"/>
    <w:rsid w:val="00206DFA"/>
    <w:rsid w:val="00206EDE"/>
    <w:rsid w:val="00207113"/>
    <w:rsid w:val="00207240"/>
    <w:rsid w:val="00207299"/>
    <w:rsid w:val="002072DD"/>
    <w:rsid w:val="0020734E"/>
    <w:rsid w:val="002073B0"/>
    <w:rsid w:val="002077C9"/>
    <w:rsid w:val="00207ED6"/>
    <w:rsid w:val="00210FB2"/>
    <w:rsid w:val="002110EE"/>
    <w:rsid w:val="002112A7"/>
    <w:rsid w:val="0021138B"/>
    <w:rsid w:val="00211E37"/>
    <w:rsid w:val="002120DC"/>
    <w:rsid w:val="002121EE"/>
    <w:rsid w:val="002121F2"/>
    <w:rsid w:val="002121F8"/>
    <w:rsid w:val="0021249B"/>
    <w:rsid w:val="00212A92"/>
    <w:rsid w:val="0021318E"/>
    <w:rsid w:val="0021340A"/>
    <w:rsid w:val="002136AB"/>
    <w:rsid w:val="00213718"/>
    <w:rsid w:val="002137C6"/>
    <w:rsid w:val="0021387F"/>
    <w:rsid w:val="00213C8E"/>
    <w:rsid w:val="00214A65"/>
    <w:rsid w:val="00214B4E"/>
    <w:rsid w:val="00214DAA"/>
    <w:rsid w:val="00214E2C"/>
    <w:rsid w:val="00214F0A"/>
    <w:rsid w:val="0021508B"/>
    <w:rsid w:val="00215162"/>
    <w:rsid w:val="00215296"/>
    <w:rsid w:val="0021541C"/>
    <w:rsid w:val="00215953"/>
    <w:rsid w:val="00215B68"/>
    <w:rsid w:val="00215D9B"/>
    <w:rsid w:val="00215E68"/>
    <w:rsid w:val="00215FB4"/>
    <w:rsid w:val="00216002"/>
    <w:rsid w:val="002161D2"/>
    <w:rsid w:val="002161F7"/>
    <w:rsid w:val="00216A30"/>
    <w:rsid w:val="00216CB8"/>
    <w:rsid w:val="00216E3B"/>
    <w:rsid w:val="00216E68"/>
    <w:rsid w:val="0021766C"/>
    <w:rsid w:val="002179D4"/>
    <w:rsid w:val="00220381"/>
    <w:rsid w:val="00220B31"/>
    <w:rsid w:val="00221447"/>
    <w:rsid w:val="002214A5"/>
    <w:rsid w:val="00221777"/>
    <w:rsid w:val="002218A2"/>
    <w:rsid w:val="00221A3E"/>
    <w:rsid w:val="00221E01"/>
    <w:rsid w:val="00221FE2"/>
    <w:rsid w:val="00222518"/>
    <w:rsid w:val="00222E88"/>
    <w:rsid w:val="002231A5"/>
    <w:rsid w:val="00223E5D"/>
    <w:rsid w:val="002245A2"/>
    <w:rsid w:val="00224B6C"/>
    <w:rsid w:val="002252CB"/>
    <w:rsid w:val="00225927"/>
    <w:rsid w:val="00225957"/>
    <w:rsid w:val="002259C6"/>
    <w:rsid w:val="00225F56"/>
    <w:rsid w:val="00226986"/>
    <w:rsid w:val="00226AE3"/>
    <w:rsid w:val="00226C11"/>
    <w:rsid w:val="00226C90"/>
    <w:rsid w:val="00227005"/>
    <w:rsid w:val="0022708C"/>
    <w:rsid w:val="0022718B"/>
    <w:rsid w:val="002271DD"/>
    <w:rsid w:val="002271DE"/>
    <w:rsid w:val="00227F01"/>
    <w:rsid w:val="0023085D"/>
    <w:rsid w:val="00230C3E"/>
    <w:rsid w:val="0023186D"/>
    <w:rsid w:val="0023192D"/>
    <w:rsid w:val="00232173"/>
    <w:rsid w:val="002324A3"/>
    <w:rsid w:val="00232F00"/>
    <w:rsid w:val="002330A3"/>
    <w:rsid w:val="00233942"/>
    <w:rsid w:val="00233D52"/>
    <w:rsid w:val="00234267"/>
    <w:rsid w:val="002348CF"/>
    <w:rsid w:val="00235518"/>
    <w:rsid w:val="002357B9"/>
    <w:rsid w:val="00235C4E"/>
    <w:rsid w:val="00235F18"/>
    <w:rsid w:val="00236297"/>
    <w:rsid w:val="002366BF"/>
    <w:rsid w:val="00236931"/>
    <w:rsid w:val="00236957"/>
    <w:rsid w:val="0023698D"/>
    <w:rsid w:val="002369CC"/>
    <w:rsid w:val="00236BDD"/>
    <w:rsid w:val="00237487"/>
    <w:rsid w:val="0023799D"/>
    <w:rsid w:val="002401B2"/>
    <w:rsid w:val="0024022D"/>
    <w:rsid w:val="00240366"/>
    <w:rsid w:val="00240B09"/>
    <w:rsid w:val="00240B46"/>
    <w:rsid w:val="00240B83"/>
    <w:rsid w:val="00242287"/>
    <w:rsid w:val="00242878"/>
    <w:rsid w:val="002431BD"/>
    <w:rsid w:val="00243394"/>
    <w:rsid w:val="00243885"/>
    <w:rsid w:val="002439F7"/>
    <w:rsid w:val="00243AF7"/>
    <w:rsid w:val="00243C1F"/>
    <w:rsid w:val="00243E7E"/>
    <w:rsid w:val="00243EEF"/>
    <w:rsid w:val="0024425C"/>
    <w:rsid w:val="002443CB"/>
    <w:rsid w:val="002443F1"/>
    <w:rsid w:val="00245094"/>
    <w:rsid w:val="0024515C"/>
    <w:rsid w:val="00245284"/>
    <w:rsid w:val="00245286"/>
    <w:rsid w:val="00245292"/>
    <w:rsid w:val="00245305"/>
    <w:rsid w:val="0024562E"/>
    <w:rsid w:val="0024640C"/>
    <w:rsid w:val="00246812"/>
    <w:rsid w:val="00246AD7"/>
    <w:rsid w:val="00246BE0"/>
    <w:rsid w:val="002473A8"/>
    <w:rsid w:val="00247F41"/>
    <w:rsid w:val="0025013D"/>
    <w:rsid w:val="002501D3"/>
    <w:rsid w:val="0025255A"/>
    <w:rsid w:val="00252BD1"/>
    <w:rsid w:val="00252E33"/>
    <w:rsid w:val="00253813"/>
    <w:rsid w:val="00253E70"/>
    <w:rsid w:val="00253E7F"/>
    <w:rsid w:val="0025419F"/>
    <w:rsid w:val="00254277"/>
    <w:rsid w:val="002542EA"/>
    <w:rsid w:val="00254998"/>
    <w:rsid w:val="00254C02"/>
    <w:rsid w:val="00255814"/>
    <w:rsid w:val="00255966"/>
    <w:rsid w:val="00255A78"/>
    <w:rsid w:val="00255A8F"/>
    <w:rsid w:val="00255C2F"/>
    <w:rsid w:val="00255C73"/>
    <w:rsid w:val="00255E5A"/>
    <w:rsid w:val="00255FB4"/>
    <w:rsid w:val="002563D2"/>
    <w:rsid w:val="00256447"/>
    <w:rsid w:val="00256725"/>
    <w:rsid w:val="0025687A"/>
    <w:rsid w:val="0025732A"/>
    <w:rsid w:val="002573AD"/>
    <w:rsid w:val="002579B0"/>
    <w:rsid w:val="00257B74"/>
    <w:rsid w:val="00257BFC"/>
    <w:rsid w:val="00257F63"/>
    <w:rsid w:val="00260067"/>
    <w:rsid w:val="00260229"/>
    <w:rsid w:val="00260403"/>
    <w:rsid w:val="00260484"/>
    <w:rsid w:val="002605FC"/>
    <w:rsid w:val="002606F3"/>
    <w:rsid w:val="002608F6"/>
    <w:rsid w:val="00260F5C"/>
    <w:rsid w:val="002610D0"/>
    <w:rsid w:val="002610E0"/>
    <w:rsid w:val="00261401"/>
    <w:rsid w:val="002616F3"/>
    <w:rsid w:val="00261A08"/>
    <w:rsid w:val="00261C63"/>
    <w:rsid w:val="00261F0F"/>
    <w:rsid w:val="00262438"/>
    <w:rsid w:val="00262AEB"/>
    <w:rsid w:val="00262DB4"/>
    <w:rsid w:val="00262F14"/>
    <w:rsid w:val="00263179"/>
    <w:rsid w:val="00264366"/>
    <w:rsid w:val="002652E6"/>
    <w:rsid w:val="002655F4"/>
    <w:rsid w:val="002658EB"/>
    <w:rsid w:val="00265FCE"/>
    <w:rsid w:val="0026601B"/>
    <w:rsid w:val="002662E1"/>
    <w:rsid w:val="00266814"/>
    <w:rsid w:val="00267497"/>
    <w:rsid w:val="00267578"/>
    <w:rsid w:val="00267B45"/>
    <w:rsid w:val="00267B85"/>
    <w:rsid w:val="00270391"/>
    <w:rsid w:val="002705CD"/>
    <w:rsid w:val="00271205"/>
    <w:rsid w:val="002715E7"/>
    <w:rsid w:val="0027161C"/>
    <w:rsid w:val="0027167A"/>
    <w:rsid w:val="00272512"/>
    <w:rsid w:val="00272748"/>
    <w:rsid w:val="00272A0A"/>
    <w:rsid w:val="00272B16"/>
    <w:rsid w:val="00273662"/>
    <w:rsid w:val="00273B1C"/>
    <w:rsid w:val="00273D30"/>
    <w:rsid w:val="00274686"/>
    <w:rsid w:val="00274934"/>
    <w:rsid w:val="00274A2C"/>
    <w:rsid w:val="00274A99"/>
    <w:rsid w:val="00274AB7"/>
    <w:rsid w:val="0027507C"/>
    <w:rsid w:val="002751FB"/>
    <w:rsid w:val="00275551"/>
    <w:rsid w:val="00275BC6"/>
    <w:rsid w:val="00275DF3"/>
    <w:rsid w:val="00276469"/>
    <w:rsid w:val="00276A51"/>
    <w:rsid w:val="00276B27"/>
    <w:rsid w:val="00276D0C"/>
    <w:rsid w:val="00276EAE"/>
    <w:rsid w:val="00277741"/>
    <w:rsid w:val="00277834"/>
    <w:rsid w:val="00280326"/>
    <w:rsid w:val="002806F2"/>
    <w:rsid w:val="0028085E"/>
    <w:rsid w:val="00280E43"/>
    <w:rsid w:val="0028127D"/>
    <w:rsid w:val="00281519"/>
    <w:rsid w:val="0028157A"/>
    <w:rsid w:val="0028179D"/>
    <w:rsid w:val="00281EE0"/>
    <w:rsid w:val="0028280F"/>
    <w:rsid w:val="0028323A"/>
    <w:rsid w:val="002832EF"/>
    <w:rsid w:val="0028381B"/>
    <w:rsid w:val="00284521"/>
    <w:rsid w:val="00284A3C"/>
    <w:rsid w:val="00284B71"/>
    <w:rsid w:val="00284DE0"/>
    <w:rsid w:val="00284F97"/>
    <w:rsid w:val="0028563B"/>
    <w:rsid w:val="00285C51"/>
    <w:rsid w:val="002860EE"/>
    <w:rsid w:val="002860FB"/>
    <w:rsid w:val="002861BD"/>
    <w:rsid w:val="00286973"/>
    <w:rsid w:val="00286A9B"/>
    <w:rsid w:val="00286C1E"/>
    <w:rsid w:val="00286F9C"/>
    <w:rsid w:val="00287027"/>
    <w:rsid w:val="00287471"/>
    <w:rsid w:val="00287C1D"/>
    <w:rsid w:val="00287E18"/>
    <w:rsid w:val="002907B1"/>
    <w:rsid w:val="0029083B"/>
    <w:rsid w:val="00290A4D"/>
    <w:rsid w:val="00290DC4"/>
    <w:rsid w:val="002914CB"/>
    <w:rsid w:val="0029170F"/>
    <w:rsid w:val="00292285"/>
    <w:rsid w:val="0029265B"/>
    <w:rsid w:val="00292757"/>
    <w:rsid w:val="00293878"/>
    <w:rsid w:val="00293EFE"/>
    <w:rsid w:val="00294019"/>
    <w:rsid w:val="0029482C"/>
    <w:rsid w:val="00294D15"/>
    <w:rsid w:val="0029522E"/>
    <w:rsid w:val="0029524E"/>
    <w:rsid w:val="00295890"/>
    <w:rsid w:val="0029590B"/>
    <w:rsid w:val="00295EB6"/>
    <w:rsid w:val="00295FD9"/>
    <w:rsid w:val="002961CD"/>
    <w:rsid w:val="00296217"/>
    <w:rsid w:val="00296AC5"/>
    <w:rsid w:val="00296C43"/>
    <w:rsid w:val="00296D38"/>
    <w:rsid w:val="00296EAC"/>
    <w:rsid w:val="002970E1"/>
    <w:rsid w:val="002972AB"/>
    <w:rsid w:val="0029755A"/>
    <w:rsid w:val="00297576"/>
    <w:rsid w:val="002976AD"/>
    <w:rsid w:val="00297754"/>
    <w:rsid w:val="002978F4"/>
    <w:rsid w:val="00297DA5"/>
    <w:rsid w:val="002A07D2"/>
    <w:rsid w:val="002A0B3A"/>
    <w:rsid w:val="002A101C"/>
    <w:rsid w:val="002A1092"/>
    <w:rsid w:val="002A18BA"/>
    <w:rsid w:val="002A1AEF"/>
    <w:rsid w:val="002A1CD2"/>
    <w:rsid w:val="002A1EAE"/>
    <w:rsid w:val="002A2071"/>
    <w:rsid w:val="002A22F1"/>
    <w:rsid w:val="002A25E6"/>
    <w:rsid w:val="002A29AB"/>
    <w:rsid w:val="002A2A8B"/>
    <w:rsid w:val="002A2DFD"/>
    <w:rsid w:val="002A2E20"/>
    <w:rsid w:val="002A2E31"/>
    <w:rsid w:val="002A32A6"/>
    <w:rsid w:val="002A3822"/>
    <w:rsid w:val="002A39CB"/>
    <w:rsid w:val="002A3A18"/>
    <w:rsid w:val="002A4791"/>
    <w:rsid w:val="002A4BC9"/>
    <w:rsid w:val="002A512E"/>
    <w:rsid w:val="002A568F"/>
    <w:rsid w:val="002A57C2"/>
    <w:rsid w:val="002A5AD3"/>
    <w:rsid w:val="002A5AF0"/>
    <w:rsid w:val="002A655A"/>
    <w:rsid w:val="002A6C4E"/>
    <w:rsid w:val="002A7168"/>
    <w:rsid w:val="002A7C3B"/>
    <w:rsid w:val="002A7D87"/>
    <w:rsid w:val="002B01CA"/>
    <w:rsid w:val="002B0232"/>
    <w:rsid w:val="002B0344"/>
    <w:rsid w:val="002B03BE"/>
    <w:rsid w:val="002B0595"/>
    <w:rsid w:val="002B0A8E"/>
    <w:rsid w:val="002B0B45"/>
    <w:rsid w:val="002B1327"/>
    <w:rsid w:val="002B13EE"/>
    <w:rsid w:val="002B178B"/>
    <w:rsid w:val="002B18E3"/>
    <w:rsid w:val="002B1A76"/>
    <w:rsid w:val="002B2BA8"/>
    <w:rsid w:val="002B3085"/>
    <w:rsid w:val="002B3191"/>
    <w:rsid w:val="002B399D"/>
    <w:rsid w:val="002B3C20"/>
    <w:rsid w:val="002B44A5"/>
    <w:rsid w:val="002B4505"/>
    <w:rsid w:val="002B4ACC"/>
    <w:rsid w:val="002B4DB9"/>
    <w:rsid w:val="002B4EB8"/>
    <w:rsid w:val="002B506E"/>
    <w:rsid w:val="002B57E0"/>
    <w:rsid w:val="002B598B"/>
    <w:rsid w:val="002B6206"/>
    <w:rsid w:val="002B6223"/>
    <w:rsid w:val="002B64B2"/>
    <w:rsid w:val="002B6EAF"/>
    <w:rsid w:val="002B7201"/>
    <w:rsid w:val="002B7865"/>
    <w:rsid w:val="002B7FBA"/>
    <w:rsid w:val="002C0275"/>
    <w:rsid w:val="002C0298"/>
    <w:rsid w:val="002C04CF"/>
    <w:rsid w:val="002C1650"/>
    <w:rsid w:val="002C197B"/>
    <w:rsid w:val="002C1B34"/>
    <w:rsid w:val="002C1F0D"/>
    <w:rsid w:val="002C2213"/>
    <w:rsid w:val="002C278C"/>
    <w:rsid w:val="002C2A09"/>
    <w:rsid w:val="002C2C31"/>
    <w:rsid w:val="002C34E0"/>
    <w:rsid w:val="002C352F"/>
    <w:rsid w:val="002C3813"/>
    <w:rsid w:val="002C3A65"/>
    <w:rsid w:val="002C3C57"/>
    <w:rsid w:val="002C3D78"/>
    <w:rsid w:val="002C49FA"/>
    <w:rsid w:val="002C4FEC"/>
    <w:rsid w:val="002C5953"/>
    <w:rsid w:val="002C5FD4"/>
    <w:rsid w:val="002C61CA"/>
    <w:rsid w:val="002C63B2"/>
    <w:rsid w:val="002C6A32"/>
    <w:rsid w:val="002C6C42"/>
    <w:rsid w:val="002C719E"/>
    <w:rsid w:val="002C7504"/>
    <w:rsid w:val="002C7588"/>
    <w:rsid w:val="002C7614"/>
    <w:rsid w:val="002C7800"/>
    <w:rsid w:val="002C79A7"/>
    <w:rsid w:val="002C7D24"/>
    <w:rsid w:val="002C7E1D"/>
    <w:rsid w:val="002C7FB7"/>
    <w:rsid w:val="002D00C3"/>
    <w:rsid w:val="002D0392"/>
    <w:rsid w:val="002D150B"/>
    <w:rsid w:val="002D1D6D"/>
    <w:rsid w:val="002D2AFA"/>
    <w:rsid w:val="002D30CD"/>
    <w:rsid w:val="002D3221"/>
    <w:rsid w:val="002D33B2"/>
    <w:rsid w:val="002D3650"/>
    <w:rsid w:val="002D375A"/>
    <w:rsid w:val="002D3782"/>
    <w:rsid w:val="002D393F"/>
    <w:rsid w:val="002D3A53"/>
    <w:rsid w:val="002D3BFD"/>
    <w:rsid w:val="002D3C1C"/>
    <w:rsid w:val="002D4228"/>
    <w:rsid w:val="002D431F"/>
    <w:rsid w:val="002D4C8F"/>
    <w:rsid w:val="002D52A7"/>
    <w:rsid w:val="002D575D"/>
    <w:rsid w:val="002D57E5"/>
    <w:rsid w:val="002D5E37"/>
    <w:rsid w:val="002D5F50"/>
    <w:rsid w:val="002D61AE"/>
    <w:rsid w:val="002D6989"/>
    <w:rsid w:val="002D69B1"/>
    <w:rsid w:val="002D6B2C"/>
    <w:rsid w:val="002D7284"/>
    <w:rsid w:val="002D73B1"/>
    <w:rsid w:val="002D74E1"/>
    <w:rsid w:val="002D7510"/>
    <w:rsid w:val="002D752C"/>
    <w:rsid w:val="002D758A"/>
    <w:rsid w:val="002D7761"/>
    <w:rsid w:val="002D77A1"/>
    <w:rsid w:val="002D7CCE"/>
    <w:rsid w:val="002D7FEA"/>
    <w:rsid w:val="002E015E"/>
    <w:rsid w:val="002E0214"/>
    <w:rsid w:val="002E08A7"/>
    <w:rsid w:val="002E1842"/>
    <w:rsid w:val="002E242F"/>
    <w:rsid w:val="002E245E"/>
    <w:rsid w:val="002E281A"/>
    <w:rsid w:val="002E2A1A"/>
    <w:rsid w:val="002E2CC8"/>
    <w:rsid w:val="002E2D31"/>
    <w:rsid w:val="002E2E48"/>
    <w:rsid w:val="002E2F19"/>
    <w:rsid w:val="002E376E"/>
    <w:rsid w:val="002E3AF5"/>
    <w:rsid w:val="002E3B83"/>
    <w:rsid w:val="002E3F5F"/>
    <w:rsid w:val="002E4177"/>
    <w:rsid w:val="002E4442"/>
    <w:rsid w:val="002E4634"/>
    <w:rsid w:val="002E4885"/>
    <w:rsid w:val="002E4C46"/>
    <w:rsid w:val="002E51E0"/>
    <w:rsid w:val="002E545D"/>
    <w:rsid w:val="002E5656"/>
    <w:rsid w:val="002E57C3"/>
    <w:rsid w:val="002E6020"/>
    <w:rsid w:val="002E61C7"/>
    <w:rsid w:val="002E6318"/>
    <w:rsid w:val="002E65F5"/>
    <w:rsid w:val="002E6B2E"/>
    <w:rsid w:val="002E6E3C"/>
    <w:rsid w:val="002E7A62"/>
    <w:rsid w:val="002E7D29"/>
    <w:rsid w:val="002E7DDD"/>
    <w:rsid w:val="002F08CC"/>
    <w:rsid w:val="002F1015"/>
    <w:rsid w:val="002F18C9"/>
    <w:rsid w:val="002F1A94"/>
    <w:rsid w:val="002F1BD8"/>
    <w:rsid w:val="002F20E6"/>
    <w:rsid w:val="002F22A2"/>
    <w:rsid w:val="002F25FF"/>
    <w:rsid w:val="002F278C"/>
    <w:rsid w:val="002F29CD"/>
    <w:rsid w:val="002F2D8A"/>
    <w:rsid w:val="002F357B"/>
    <w:rsid w:val="002F3654"/>
    <w:rsid w:val="002F37A1"/>
    <w:rsid w:val="002F3B83"/>
    <w:rsid w:val="002F41BE"/>
    <w:rsid w:val="002F453B"/>
    <w:rsid w:val="002F469E"/>
    <w:rsid w:val="002F46EF"/>
    <w:rsid w:val="002F5910"/>
    <w:rsid w:val="002F5B5A"/>
    <w:rsid w:val="002F5D63"/>
    <w:rsid w:val="002F5F8E"/>
    <w:rsid w:val="002F62AD"/>
    <w:rsid w:val="002F67CB"/>
    <w:rsid w:val="002F6972"/>
    <w:rsid w:val="002F6B03"/>
    <w:rsid w:val="002F6BFD"/>
    <w:rsid w:val="002F6C44"/>
    <w:rsid w:val="002F6D0F"/>
    <w:rsid w:val="002F6DE4"/>
    <w:rsid w:val="002F77C7"/>
    <w:rsid w:val="002F77EF"/>
    <w:rsid w:val="002F7820"/>
    <w:rsid w:val="002F7D99"/>
    <w:rsid w:val="00300787"/>
    <w:rsid w:val="00300CCC"/>
    <w:rsid w:val="0030168E"/>
    <w:rsid w:val="00301711"/>
    <w:rsid w:val="00301980"/>
    <w:rsid w:val="00301BD0"/>
    <w:rsid w:val="00301EBE"/>
    <w:rsid w:val="00302340"/>
    <w:rsid w:val="00302527"/>
    <w:rsid w:val="0030275A"/>
    <w:rsid w:val="00302A73"/>
    <w:rsid w:val="00302DDB"/>
    <w:rsid w:val="0030373B"/>
    <w:rsid w:val="0030374B"/>
    <w:rsid w:val="00303EA0"/>
    <w:rsid w:val="00303F8D"/>
    <w:rsid w:val="00304035"/>
    <w:rsid w:val="00304973"/>
    <w:rsid w:val="003054B9"/>
    <w:rsid w:val="003055CF"/>
    <w:rsid w:val="00305EFB"/>
    <w:rsid w:val="00305FBA"/>
    <w:rsid w:val="00306013"/>
    <w:rsid w:val="003061AF"/>
    <w:rsid w:val="003068D1"/>
    <w:rsid w:val="00306AAD"/>
    <w:rsid w:val="00306B05"/>
    <w:rsid w:val="00306E21"/>
    <w:rsid w:val="00307126"/>
    <w:rsid w:val="0030761E"/>
    <w:rsid w:val="00307F26"/>
    <w:rsid w:val="003100F2"/>
    <w:rsid w:val="00310982"/>
    <w:rsid w:val="00310BE2"/>
    <w:rsid w:val="00310E59"/>
    <w:rsid w:val="00310E99"/>
    <w:rsid w:val="00310F08"/>
    <w:rsid w:val="00311A97"/>
    <w:rsid w:val="00312033"/>
    <w:rsid w:val="00312135"/>
    <w:rsid w:val="003121B0"/>
    <w:rsid w:val="00312492"/>
    <w:rsid w:val="00312781"/>
    <w:rsid w:val="00312C27"/>
    <w:rsid w:val="00313111"/>
    <w:rsid w:val="003133FF"/>
    <w:rsid w:val="003136DE"/>
    <w:rsid w:val="003139AD"/>
    <w:rsid w:val="00313B19"/>
    <w:rsid w:val="00313C16"/>
    <w:rsid w:val="00314077"/>
    <w:rsid w:val="003144A5"/>
    <w:rsid w:val="0031450E"/>
    <w:rsid w:val="0031477B"/>
    <w:rsid w:val="0031481C"/>
    <w:rsid w:val="0031497A"/>
    <w:rsid w:val="00314D78"/>
    <w:rsid w:val="00315796"/>
    <w:rsid w:val="00315D54"/>
    <w:rsid w:val="00316109"/>
    <w:rsid w:val="00316391"/>
    <w:rsid w:val="003163D7"/>
    <w:rsid w:val="00316E2D"/>
    <w:rsid w:val="00316ED0"/>
    <w:rsid w:val="00316EFB"/>
    <w:rsid w:val="0031702D"/>
    <w:rsid w:val="00317149"/>
    <w:rsid w:val="00317287"/>
    <w:rsid w:val="00317328"/>
    <w:rsid w:val="003201CF"/>
    <w:rsid w:val="003208A1"/>
    <w:rsid w:val="00320AC3"/>
    <w:rsid w:val="00320B41"/>
    <w:rsid w:val="00320B77"/>
    <w:rsid w:val="00320B7F"/>
    <w:rsid w:val="00320FB5"/>
    <w:rsid w:val="00321CB8"/>
    <w:rsid w:val="00322A28"/>
    <w:rsid w:val="00322B7C"/>
    <w:rsid w:val="00322BAB"/>
    <w:rsid w:val="00322FDA"/>
    <w:rsid w:val="00323298"/>
    <w:rsid w:val="003235A0"/>
    <w:rsid w:val="003241C9"/>
    <w:rsid w:val="003241EF"/>
    <w:rsid w:val="003245F4"/>
    <w:rsid w:val="003246B2"/>
    <w:rsid w:val="00324809"/>
    <w:rsid w:val="00324A77"/>
    <w:rsid w:val="00324C64"/>
    <w:rsid w:val="003253B5"/>
    <w:rsid w:val="003268C4"/>
    <w:rsid w:val="00326C62"/>
    <w:rsid w:val="00327215"/>
    <w:rsid w:val="0032743A"/>
    <w:rsid w:val="003279CD"/>
    <w:rsid w:val="0033038D"/>
    <w:rsid w:val="0033042F"/>
    <w:rsid w:val="00330B40"/>
    <w:rsid w:val="00330BBA"/>
    <w:rsid w:val="00330C41"/>
    <w:rsid w:val="00331260"/>
    <w:rsid w:val="003313FE"/>
    <w:rsid w:val="003314D6"/>
    <w:rsid w:val="00331727"/>
    <w:rsid w:val="00331919"/>
    <w:rsid w:val="00331982"/>
    <w:rsid w:val="003319E5"/>
    <w:rsid w:val="00331B65"/>
    <w:rsid w:val="00331BA6"/>
    <w:rsid w:val="00331D5D"/>
    <w:rsid w:val="00332404"/>
    <w:rsid w:val="00332827"/>
    <w:rsid w:val="00332EC8"/>
    <w:rsid w:val="003330EE"/>
    <w:rsid w:val="0033363E"/>
    <w:rsid w:val="00333789"/>
    <w:rsid w:val="0033380F"/>
    <w:rsid w:val="00333980"/>
    <w:rsid w:val="00333D46"/>
    <w:rsid w:val="00333DA7"/>
    <w:rsid w:val="00333E74"/>
    <w:rsid w:val="0033441A"/>
    <w:rsid w:val="0033452D"/>
    <w:rsid w:val="003345FD"/>
    <w:rsid w:val="0033493E"/>
    <w:rsid w:val="00334947"/>
    <w:rsid w:val="00334B6C"/>
    <w:rsid w:val="003354E6"/>
    <w:rsid w:val="00335533"/>
    <w:rsid w:val="00335E11"/>
    <w:rsid w:val="00335F31"/>
    <w:rsid w:val="0033690E"/>
    <w:rsid w:val="00336A7C"/>
    <w:rsid w:val="00336BF4"/>
    <w:rsid w:val="00336E66"/>
    <w:rsid w:val="00337077"/>
    <w:rsid w:val="003370FC"/>
    <w:rsid w:val="003373A3"/>
    <w:rsid w:val="003407AD"/>
    <w:rsid w:val="00341086"/>
    <w:rsid w:val="003415B8"/>
    <w:rsid w:val="00341970"/>
    <w:rsid w:val="003419D1"/>
    <w:rsid w:val="003419E9"/>
    <w:rsid w:val="00341A38"/>
    <w:rsid w:val="003420E9"/>
    <w:rsid w:val="00342179"/>
    <w:rsid w:val="0034249A"/>
    <w:rsid w:val="0034259C"/>
    <w:rsid w:val="00342C50"/>
    <w:rsid w:val="003430E4"/>
    <w:rsid w:val="003432D9"/>
    <w:rsid w:val="00343A3D"/>
    <w:rsid w:val="00343F78"/>
    <w:rsid w:val="00343F80"/>
    <w:rsid w:val="003440C1"/>
    <w:rsid w:val="00344B3C"/>
    <w:rsid w:val="00344B87"/>
    <w:rsid w:val="003455DA"/>
    <w:rsid w:val="003459F3"/>
    <w:rsid w:val="00346682"/>
    <w:rsid w:val="00346B3D"/>
    <w:rsid w:val="00347012"/>
    <w:rsid w:val="00347147"/>
    <w:rsid w:val="00347454"/>
    <w:rsid w:val="00347661"/>
    <w:rsid w:val="00350277"/>
    <w:rsid w:val="00350BE1"/>
    <w:rsid w:val="00350C1A"/>
    <w:rsid w:val="00350C3D"/>
    <w:rsid w:val="0035198B"/>
    <w:rsid w:val="003519DA"/>
    <w:rsid w:val="00351B25"/>
    <w:rsid w:val="00351E29"/>
    <w:rsid w:val="00351F56"/>
    <w:rsid w:val="00352424"/>
    <w:rsid w:val="00352644"/>
    <w:rsid w:val="00352C23"/>
    <w:rsid w:val="00352D07"/>
    <w:rsid w:val="00352D54"/>
    <w:rsid w:val="003530D1"/>
    <w:rsid w:val="0035314D"/>
    <w:rsid w:val="003533A0"/>
    <w:rsid w:val="00353861"/>
    <w:rsid w:val="003538BD"/>
    <w:rsid w:val="00353ADA"/>
    <w:rsid w:val="003540C6"/>
    <w:rsid w:val="003542F6"/>
    <w:rsid w:val="0035488F"/>
    <w:rsid w:val="00354994"/>
    <w:rsid w:val="00354A26"/>
    <w:rsid w:val="00354D67"/>
    <w:rsid w:val="003550BA"/>
    <w:rsid w:val="003551C3"/>
    <w:rsid w:val="00355321"/>
    <w:rsid w:val="003554A2"/>
    <w:rsid w:val="003556CD"/>
    <w:rsid w:val="003559E1"/>
    <w:rsid w:val="00357631"/>
    <w:rsid w:val="00357ABC"/>
    <w:rsid w:val="00357BD3"/>
    <w:rsid w:val="00357D0D"/>
    <w:rsid w:val="00357F9A"/>
    <w:rsid w:val="003603BE"/>
    <w:rsid w:val="00360626"/>
    <w:rsid w:val="003607A7"/>
    <w:rsid w:val="0036161D"/>
    <w:rsid w:val="00361ADE"/>
    <w:rsid w:val="00361FC4"/>
    <w:rsid w:val="00362025"/>
    <w:rsid w:val="00362310"/>
    <w:rsid w:val="00362458"/>
    <w:rsid w:val="003627A1"/>
    <w:rsid w:val="003628C7"/>
    <w:rsid w:val="00362A33"/>
    <w:rsid w:val="00362B11"/>
    <w:rsid w:val="00362D33"/>
    <w:rsid w:val="00362DE3"/>
    <w:rsid w:val="00362DE8"/>
    <w:rsid w:val="00363170"/>
    <w:rsid w:val="003639FA"/>
    <w:rsid w:val="00363F74"/>
    <w:rsid w:val="003642F9"/>
    <w:rsid w:val="00364465"/>
    <w:rsid w:val="00364BBE"/>
    <w:rsid w:val="00364D24"/>
    <w:rsid w:val="00365188"/>
    <w:rsid w:val="00365479"/>
    <w:rsid w:val="003654B4"/>
    <w:rsid w:val="0036554B"/>
    <w:rsid w:val="003657AE"/>
    <w:rsid w:val="00365F48"/>
    <w:rsid w:val="0036616B"/>
    <w:rsid w:val="00366201"/>
    <w:rsid w:val="00366249"/>
    <w:rsid w:val="0036636D"/>
    <w:rsid w:val="003664D2"/>
    <w:rsid w:val="003666CA"/>
    <w:rsid w:val="00366C16"/>
    <w:rsid w:val="00366D55"/>
    <w:rsid w:val="00366FF5"/>
    <w:rsid w:val="0036797E"/>
    <w:rsid w:val="00367A22"/>
    <w:rsid w:val="00367C10"/>
    <w:rsid w:val="00367FBD"/>
    <w:rsid w:val="00370031"/>
    <w:rsid w:val="00370351"/>
    <w:rsid w:val="00370C37"/>
    <w:rsid w:val="00370E11"/>
    <w:rsid w:val="003714A8"/>
    <w:rsid w:val="003717B2"/>
    <w:rsid w:val="00371FAA"/>
    <w:rsid w:val="00372460"/>
    <w:rsid w:val="003729DD"/>
    <w:rsid w:val="00372D31"/>
    <w:rsid w:val="00372DD9"/>
    <w:rsid w:val="003734CE"/>
    <w:rsid w:val="00373927"/>
    <w:rsid w:val="00373CE4"/>
    <w:rsid w:val="003744D2"/>
    <w:rsid w:val="0037494D"/>
    <w:rsid w:val="00374C10"/>
    <w:rsid w:val="003756E5"/>
    <w:rsid w:val="00375B4D"/>
    <w:rsid w:val="00375C7C"/>
    <w:rsid w:val="00375DCF"/>
    <w:rsid w:val="003765FB"/>
    <w:rsid w:val="00376877"/>
    <w:rsid w:val="00376A87"/>
    <w:rsid w:val="00377088"/>
    <w:rsid w:val="00377535"/>
    <w:rsid w:val="0037764E"/>
    <w:rsid w:val="00377C4C"/>
    <w:rsid w:val="00377D7C"/>
    <w:rsid w:val="003802F2"/>
    <w:rsid w:val="003802F6"/>
    <w:rsid w:val="00380744"/>
    <w:rsid w:val="00380E9A"/>
    <w:rsid w:val="00380F05"/>
    <w:rsid w:val="00380F65"/>
    <w:rsid w:val="0038172E"/>
    <w:rsid w:val="00381810"/>
    <w:rsid w:val="00381A40"/>
    <w:rsid w:val="00381C7E"/>
    <w:rsid w:val="00381E23"/>
    <w:rsid w:val="0038251C"/>
    <w:rsid w:val="003827B4"/>
    <w:rsid w:val="0038287C"/>
    <w:rsid w:val="00382A2B"/>
    <w:rsid w:val="00382F8B"/>
    <w:rsid w:val="003836CB"/>
    <w:rsid w:val="00383705"/>
    <w:rsid w:val="003841A6"/>
    <w:rsid w:val="00384483"/>
    <w:rsid w:val="0038484F"/>
    <w:rsid w:val="00384F14"/>
    <w:rsid w:val="0038585B"/>
    <w:rsid w:val="00385B2C"/>
    <w:rsid w:val="00385E20"/>
    <w:rsid w:val="003865AB"/>
    <w:rsid w:val="00386E1C"/>
    <w:rsid w:val="00386E92"/>
    <w:rsid w:val="003870FD"/>
    <w:rsid w:val="0038731E"/>
    <w:rsid w:val="003874B4"/>
    <w:rsid w:val="00390347"/>
    <w:rsid w:val="0039054C"/>
    <w:rsid w:val="00390BA0"/>
    <w:rsid w:val="00391FC5"/>
    <w:rsid w:val="0039202D"/>
    <w:rsid w:val="003920DF"/>
    <w:rsid w:val="00392498"/>
    <w:rsid w:val="003926D6"/>
    <w:rsid w:val="003928EC"/>
    <w:rsid w:val="003929EC"/>
    <w:rsid w:val="00392C24"/>
    <w:rsid w:val="0039304D"/>
    <w:rsid w:val="003936C1"/>
    <w:rsid w:val="00393DAB"/>
    <w:rsid w:val="00394018"/>
    <w:rsid w:val="00394324"/>
    <w:rsid w:val="00394654"/>
    <w:rsid w:val="0039498F"/>
    <w:rsid w:val="00394DC5"/>
    <w:rsid w:val="003953B4"/>
    <w:rsid w:val="00395D57"/>
    <w:rsid w:val="003963CD"/>
    <w:rsid w:val="0039640B"/>
    <w:rsid w:val="0039722B"/>
    <w:rsid w:val="00397B3E"/>
    <w:rsid w:val="003A009B"/>
    <w:rsid w:val="003A0614"/>
    <w:rsid w:val="003A157F"/>
    <w:rsid w:val="003A15F6"/>
    <w:rsid w:val="003A1B40"/>
    <w:rsid w:val="003A1D3E"/>
    <w:rsid w:val="003A1F10"/>
    <w:rsid w:val="003A1FBE"/>
    <w:rsid w:val="003A2978"/>
    <w:rsid w:val="003A2B48"/>
    <w:rsid w:val="003A302D"/>
    <w:rsid w:val="003A3332"/>
    <w:rsid w:val="003A4023"/>
    <w:rsid w:val="003A45A9"/>
    <w:rsid w:val="003A4C76"/>
    <w:rsid w:val="003A5235"/>
    <w:rsid w:val="003A589F"/>
    <w:rsid w:val="003A597A"/>
    <w:rsid w:val="003A5A17"/>
    <w:rsid w:val="003A5A3A"/>
    <w:rsid w:val="003A5A96"/>
    <w:rsid w:val="003A604E"/>
    <w:rsid w:val="003A6ACA"/>
    <w:rsid w:val="003A6D4D"/>
    <w:rsid w:val="003A7A25"/>
    <w:rsid w:val="003A7D78"/>
    <w:rsid w:val="003A7DEB"/>
    <w:rsid w:val="003B0672"/>
    <w:rsid w:val="003B09AE"/>
    <w:rsid w:val="003B0A20"/>
    <w:rsid w:val="003B1219"/>
    <w:rsid w:val="003B178B"/>
    <w:rsid w:val="003B1D8B"/>
    <w:rsid w:val="003B1F57"/>
    <w:rsid w:val="003B1FD2"/>
    <w:rsid w:val="003B2843"/>
    <w:rsid w:val="003B3006"/>
    <w:rsid w:val="003B33DA"/>
    <w:rsid w:val="003B394A"/>
    <w:rsid w:val="003B4013"/>
    <w:rsid w:val="003B4625"/>
    <w:rsid w:val="003B4B45"/>
    <w:rsid w:val="003B50DD"/>
    <w:rsid w:val="003B5BCD"/>
    <w:rsid w:val="003B5CD7"/>
    <w:rsid w:val="003B5D4F"/>
    <w:rsid w:val="003B5FA8"/>
    <w:rsid w:val="003B6063"/>
    <w:rsid w:val="003B657C"/>
    <w:rsid w:val="003B669A"/>
    <w:rsid w:val="003B6734"/>
    <w:rsid w:val="003B6B94"/>
    <w:rsid w:val="003B754A"/>
    <w:rsid w:val="003B7CAD"/>
    <w:rsid w:val="003B7EF7"/>
    <w:rsid w:val="003C01EF"/>
    <w:rsid w:val="003C0269"/>
    <w:rsid w:val="003C0A45"/>
    <w:rsid w:val="003C16E1"/>
    <w:rsid w:val="003C17B8"/>
    <w:rsid w:val="003C1DF9"/>
    <w:rsid w:val="003C22F8"/>
    <w:rsid w:val="003C2966"/>
    <w:rsid w:val="003C2AA4"/>
    <w:rsid w:val="003C2D55"/>
    <w:rsid w:val="003C3311"/>
    <w:rsid w:val="003C3377"/>
    <w:rsid w:val="003C36F2"/>
    <w:rsid w:val="003C3C18"/>
    <w:rsid w:val="003C3F7F"/>
    <w:rsid w:val="003C4547"/>
    <w:rsid w:val="003C4728"/>
    <w:rsid w:val="003C4C49"/>
    <w:rsid w:val="003C4DC1"/>
    <w:rsid w:val="003C4FB7"/>
    <w:rsid w:val="003C5112"/>
    <w:rsid w:val="003C52BF"/>
    <w:rsid w:val="003C566D"/>
    <w:rsid w:val="003C592D"/>
    <w:rsid w:val="003C6248"/>
    <w:rsid w:val="003C6447"/>
    <w:rsid w:val="003C6B8F"/>
    <w:rsid w:val="003C6D11"/>
    <w:rsid w:val="003C70D8"/>
    <w:rsid w:val="003C713F"/>
    <w:rsid w:val="003C7262"/>
    <w:rsid w:val="003C7632"/>
    <w:rsid w:val="003C7CA8"/>
    <w:rsid w:val="003C7CF8"/>
    <w:rsid w:val="003C7E8F"/>
    <w:rsid w:val="003C7F1A"/>
    <w:rsid w:val="003D1219"/>
    <w:rsid w:val="003D142E"/>
    <w:rsid w:val="003D14A6"/>
    <w:rsid w:val="003D170E"/>
    <w:rsid w:val="003D1790"/>
    <w:rsid w:val="003D247B"/>
    <w:rsid w:val="003D3561"/>
    <w:rsid w:val="003D36E4"/>
    <w:rsid w:val="003D3A1D"/>
    <w:rsid w:val="003D3B82"/>
    <w:rsid w:val="003D3C4B"/>
    <w:rsid w:val="003D4309"/>
    <w:rsid w:val="003D4892"/>
    <w:rsid w:val="003D4B0B"/>
    <w:rsid w:val="003D5076"/>
    <w:rsid w:val="003D5081"/>
    <w:rsid w:val="003D5B2B"/>
    <w:rsid w:val="003D6272"/>
    <w:rsid w:val="003D6597"/>
    <w:rsid w:val="003D66B1"/>
    <w:rsid w:val="003D6C3B"/>
    <w:rsid w:val="003D6D75"/>
    <w:rsid w:val="003D6E0D"/>
    <w:rsid w:val="003D730A"/>
    <w:rsid w:val="003D7332"/>
    <w:rsid w:val="003D7335"/>
    <w:rsid w:val="003D74AE"/>
    <w:rsid w:val="003D7730"/>
    <w:rsid w:val="003D7ADF"/>
    <w:rsid w:val="003D7E3B"/>
    <w:rsid w:val="003E0D1A"/>
    <w:rsid w:val="003E1990"/>
    <w:rsid w:val="003E19C8"/>
    <w:rsid w:val="003E209E"/>
    <w:rsid w:val="003E2734"/>
    <w:rsid w:val="003E2BAF"/>
    <w:rsid w:val="003E2EB2"/>
    <w:rsid w:val="003E34B2"/>
    <w:rsid w:val="003E3731"/>
    <w:rsid w:val="003E3D35"/>
    <w:rsid w:val="003E4255"/>
    <w:rsid w:val="003E428E"/>
    <w:rsid w:val="003E4503"/>
    <w:rsid w:val="003E4A5F"/>
    <w:rsid w:val="003E4B3B"/>
    <w:rsid w:val="003E4FB1"/>
    <w:rsid w:val="003E5337"/>
    <w:rsid w:val="003E567A"/>
    <w:rsid w:val="003E5804"/>
    <w:rsid w:val="003E5955"/>
    <w:rsid w:val="003E59C6"/>
    <w:rsid w:val="003E61B5"/>
    <w:rsid w:val="003E6582"/>
    <w:rsid w:val="003E6E39"/>
    <w:rsid w:val="003E73B2"/>
    <w:rsid w:val="003E7653"/>
    <w:rsid w:val="003F03EC"/>
    <w:rsid w:val="003F03F2"/>
    <w:rsid w:val="003F0696"/>
    <w:rsid w:val="003F077D"/>
    <w:rsid w:val="003F0858"/>
    <w:rsid w:val="003F0C4D"/>
    <w:rsid w:val="003F0F02"/>
    <w:rsid w:val="003F17B5"/>
    <w:rsid w:val="003F1B18"/>
    <w:rsid w:val="003F23D7"/>
    <w:rsid w:val="003F2FB1"/>
    <w:rsid w:val="003F3234"/>
    <w:rsid w:val="003F3414"/>
    <w:rsid w:val="003F354C"/>
    <w:rsid w:val="003F36C9"/>
    <w:rsid w:val="003F430C"/>
    <w:rsid w:val="003F4472"/>
    <w:rsid w:val="003F465E"/>
    <w:rsid w:val="003F4915"/>
    <w:rsid w:val="003F54EB"/>
    <w:rsid w:val="003F57AD"/>
    <w:rsid w:val="003F5A9F"/>
    <w:rsid w:val="003F617B"/>
    <w:rsid w:val="003F647B"/>
    <w:rsid w:val="003F688C"/>
    <w:rsid w:val="003F69DB"/>
    <w:rsid w:val="003F6A9B"/>
    <w:rsid w:val="003F6B93"/>
    <w:rsid w:val="003F73B2"/>
    <w:rsid w:val="003F7616"/>
    <w:rsid w:val="003F7D7D"/>
    <w:rsid w:val="00400149"/>
    <w:rsid w:val="00400202"/>
    <w:rsid w:val="004004B0"/>
    <w:rsid w:val="004005D7"/>
    <w:rsid w:val="00400BAC"/>
    <w:rsid w:val="00401243"/>
    <w:rsid w:val="004032A6"/>
    <w:rsid w:val="004034AA"/>
    <w:rsid w:val="004034DA"/>
    <w:rsid w:val="0040351C"/>
    <w:rsid w:val="004035A4"/>
    <w:rsid w:val="004036BD"/>
    <w:rsid w:val="00403793"/>
    <w:rsid w:val="004037F8"/>
    <w:rsid w:val="00403BF1"/>
    <w:rsid w:val="004048CC"/>
    <w:rsid w:val="004054A3"/>
    <w:rsid w:val="004054B3"/>
    <w:rsid w:val="00405948"/>
    <w:rsid w:val="00406040"/>
    <w:rsid w:val="004069FF"/>
    <w:rsid w:val="00406D6A"/>
    <w:rsid w:val="00406F33"/>
    <w:rsid w:val="00406F6E"/>
    <w:rsid w:val="0040729A"/>
    <w:rsid w:val="0040738C"/>
    <w:rsid w:val="00407A48"/>
    <w:rsid w:val="00407F2A"/>
    <w:rsid w:val="0041127A"/>
    <w:rsid w:val="0041159A"/>
    <w:rsid w:val="00412039"/>
    <w:rsid w:val="004125C0"/>
    <w:rsid w:val="00412C2C"/>
    <w:rsid w:val="00413360"/>
    <w:rsid w:val="00413388"/>
    <w:rsid w:val="00414732"/>
    <w:rsid w:val="004148D5"/>
    <w:rsid w:val="004149F8"/>
    <w:rsid w:val="00414DB2"/>
    <w:rsid w:val="0041514C"/>
    <w:rsid w:val="0041527C"/>
    <w:rsid w:val="004154C2"/>
    <w:rsid w:val="0041554F"/>
    <w:rsid w:val="00415857"/>
    <w:rsid w:val="0041586B"/>
    <w:rsid w:val="00415A53"/>
    <w:rsid w:val="00415B44"/>
    <w:rsid w:val="00415E5B"/>
    <w:rsid w:val="00416360"/>
    <w:rsid w:val="0041645F"/>
    <w:rsid w:val="004165CD"/>
    <w:rsid w:val="0041668B"/>
    <w:rsid w:val="00417079"/>
    <w:rsid w:val="004170E6"/>
    <w:rsid w:val="00417305"/>
    <w:rsid w:val="0041755C"/>
    <w:rsid w:val="00417612"/>
    <w:rsid w:val="00417767"/>
    <w:rsid w:val="00417E2A"/>
    <w:rsid w:val="00417EEA"/>
    <w:rsid w:val="00420179"/>
    <w:rsid w:val="004211C3"/>
    <w:rsid w:val="004213AC"/>
    <w:rsid w:val="0042195F"/>
    <w:rsid w:val="00422336"/>
    <w:rsid w:val="00422B26"/>
    <w:rsid w:val="004238C8"/>
    <w:rsid w:val="0042434A"/>
    <w:rsid w:val="00424712"/>
    <w:rsid w:val="00424BD0"/>
    <w:rsid w:val="00424C32"/>
    <w:rsid w:val="00424C8C"/>
    <w:rsid w:val="00425065"/>
    <w:rsid w:val="00425795"/>
    <w:rsid w:val="00425B76"/>
    <w:rsid w:val="00426337"/>
    <w:rsid w:val="00426372"/>
    <w:rsid w:val="00426C75"/>
    <w:rsid w:val="004275FB"/>
    <w:rsid w:val="004276E8"/>
    <w:rsid w:val="00427846"/>
    <w:rsid w:val="004279DF"/>
    <w:rsid w:val="00427C4F"/>
    <w:rsid w:val="00427C62"/>
    <w:rsid w:val="00430595"/>
    <w:rsid w:val="004311CA"/>
    <w:rsid w:val="00431303"/>
    <w:rsid w:val="004314B4"/>
    <w:rsid w:val="0043155A"/>
    <w:rsid w:val="004315DF"/>
    <w:rsid w:val="0043191E"/>
    <w:rsid w:val="0043196C"/>
    <w:rsid w:val="00431E03"/>
    <w:rsid w:val="00431E37"/>
    <w:rsid w:val="00431F31"/>
    <w:rsid w:val="004322CE"/>
    <w:rsid w:val="004324F3"/>
    <w:rsid w:val="00432563"/>
    <w:rsid w:val="00432799"/>
    <w:rsid w:val="0043281E"/>
    <w:rsid w:val="00432B01"/>
    <w:rsid w:val="00432EA7"/>
    <w:rsid w:val="0043372D"/>
    <w:rsid w:val="00433794"/>
    <w:rsid w:val="00433F9A"/>
    <w:rsid w:val="00433FB1"/>
    <w:rsid w:val="004341D6"/>
    <w:rsid w:val="00434512"/>
    <w:rsid w:val="00434957"/>
    <w:rsid w:val="00434A2A"/>
    <w:rsid w:val="004353A7"/>
    <w:rsid w:val="00435909"/>
    <w:rsid w:val="00435B05"/>
    <w:rsid w:val="0043614B"/>
    <w:rsid w:val="0043617B"/>
    <w:rsid w:val="00436EF3"/>
    <w:rsid w:val="004373A3"/>
    <w:rsid w:val="00437556"/>
    <w:rsid w:val="00437701"/>
    <w:rsid w:val="00437FE6"/>
    <w:rsid w:val="00440542"/>
    <w:rsid w:val="0044072A"/>
    <w:rsid w:val="004408C4"/>
    <w:rsid w:val="004408CA"/>
    <w:rsid w:val="00440B7C"/>
    <w:rsid w:val="00440DD7"/>
    <w:rsid w:val="00441291"/>
    <w:rsid w:val="004417C9"/>
    <w:rsid w:val="00441814"/>
    <w:rsid w:val="0044197B"/>
    <w:rsid w:val="00441C3B"/>
    <w:rsid w:val="004421C0"/>
    <w:rsid w:val="004426B3"/>
    <w:rsid w:val="00442E72"/>
    <w:rsid w:val="00443807"/>
    <w:rsid w:val="00443E86"/>
    <w:rsid w:val="004445F4"/>
    <w:rsid w:val="0044465B"/>
    <w:rsid w:val="0044500C"/>
    <w:rsid w:val="00445130"/>
    <w:rsid w:val="00445172"/>
    <w:rsid w:val="0044518D"/>
    <w:rsid w:val="004455F0"/>
    <w:rsid w:val="004459CA"/>
    <w:rsid w:val="00445D38"/>
    <w:rsid w:val="00445D65"/>
    <w:rsid w:val="0044622F"/>
    <w:rsid w:val="0044662F"/>
    <w:rsid w:val="00446A9D"/>
    <w:rsid w:val="00447436"/>
    <w:rsid w:val="00447694"/>
    <w:rsid w:val="004477AE"/>
    <w:rsid w:val="00447CD6"/>
    <w:rsid w:val="00447F53"/>
    <w:rsid w:val="00447FD4"/>
    <w:rsid w:val="004506F9"/>
    <w:rsid w:val="0045070B"/>
    <w:rsid w:val="004508D5"/>
    <w:rsid w:val="0045099A"/>
    <w:rsid w:val="00450A57"/>
    <w:rsid w:val="00450BCA"/>
    <w:rsid w:val="004513D1"/>
    <w:rsid w:val="0045164C"/>
    <w:rsid w:val="00451713"/>
    <w:rsid w:val="00451987"/>
    <w:rsid w:val="0045199C"/>
    <w:rsid w:val="00451F55"/>
    <w:rsid w:val="00452AE6"/>
    <w:rsid w:val="004534FD"/>
    <w:rsid w:val="0045385F"/>
    <w:rsid w:val="0045446D"/>
    <w:rsid w:val="00455F23"/>
    <w:rsid w:val="00455F27"/>
    <w:rsid w:val="00456645"/>
    <w:rsid w:val="00456943"/>
    <w:rsid w:val="00457055"/>
    <w:rsid w:val="00457229"/>
    <w:rsid w:val="00457532"/>
    <w:rsid w:val="0045782C"/>
    <w:rsid w:val="00457A01"/>
    <w:rsid w:val="00457B9D"/>
    <w:rsid w:val="0046007E"/>
    <w:rsid w:val="00460CE0"/>
    <w:rsid w:val="00462290"/>
    <w:rsid w:val="004626AA"/>
    <w:rsid w:val="00462E2F"/>
    <w:rsid w:val="00462E73"/>
    <w:rsid w:val="0046392F"/>
    <w:rsid w:val="00463DB2"/>
    <w:rsid w:val="0046440C"/>
    <w:rsid w:val="004644F5"/>
    <w:rsid w:val="004651EB"/>
    <w:rsid w:val="004655FA"/>
    <w:rsid w:val="00465964"/>
    <w:rsid w:val="00465AD7"/>
    <w:rsid w:val="00465B35"/>
    <w:rsid w:val="00465CC2"/>
    <w:rsid w:val="00465F51"/>
    <w:rsid w:val="00466028"/>
    <w:rsid w:val="00466238"/>
    <w:rsid w:val="004663E6"/>
    <w:rsid w:val="004663EE"/>
    <w:rsid w:val="00466C11"/>
    <w:rsid w:val="00466E3B"/>
    <w:rsid w:val="00466F7F"/>
    <w:rsid w:val="004670CD"/>
    <w:rsid w:val="0046721E"/>
    <w:rsid w:val="00467AE4"/>
    <w:rsid w:val="00467BEB"/>
    <w:rsid w:val="00467EA3"/>
    <w:rsid w:val="0047060E"/>
    <w:rsid w:val="00470AB0"/>
    <w:rsid w:val="00470CD8"/>
    <w:rsid w:val="004719F9"/>
    <w:rsid w:val="00472318"/>
    <w:rsid w:val="0047233D"/>
    <w:rsid w:val="00472568"/>
    <w:rsid w:val="004726C8"/>
    <w:rsid w:val="00472777"/>
    <w:rsid w:val="00472807"/>
    <w:rsid w:val="004729ED"/>
    <w:rsid w:val="00472BC4"/>
    <w:rsid w:val="004736E1"/>
    <w:rsid w:val="00473B53"/>
    <w:rsid w:val="0047452A"/>
    <w:rsid w:val="004745D1"/>
    <w:rsid w:val="00475149"/>
    <w:rsid w:val="00475310"/>
    <w:rsid w:val="004756D3"/>
    <w:rsid w:val="004756E7"/>
    <w:rsid w:val="004757E6"/>
    <w:rsid w:val="004758EC"/>
    <w:rsid w:val="00475910"/>
    <w:rsid w:val="00475C67"/>
    <w:rsid w:val="0047690B"/>
    <w:rsid w:val="00476BE0"/>
    <w:rsid w:val="00476F06"/>
    <w:rsid w:val="00477339"/>
    <w:rsid w:val="00477BB0"/>
    <w:rsid w:val="004800E1"/>
    <w:rsid w:val="004803C7"/>
    <w:rsid w:val="004805CE"/>
    <w:rsid w:val="004807A2"/>
    <w:rsid w:val="004813A2"/>
    <w:rsid w:val="004815E2"/>
    <w:rsid w:val="00481697"/>
    <w:rsid w:val="00481AAD"/>
    <w:rsid w:val="00481D3C"/>
    <w:rsid w:val="00482366"/>
    <w:rsid w:val="00482803"/>
    <w:rsid w:val="00482EBD"/>
    <w:rsid w:val="00482ECA"/>
    <w:rsid w:val="004830C1"/>
    <w:rsid w:val="00483735"/>
    <w:rsid w:val="00483C26"/>
    <w:rsid w:val="00484299"/>
    <w:rsid w:val="00484504"/>
    <w:rsid w:val="0048483B"/>
    <w:rsid w:val="004848C5"/>
    <w:rsid w:val="00484D8F"/>
    <w:rsid w:val="0048504A"/>
    <w:rsid w:val="00485A8E"/>
    <w:rsid w:val="004861D8"/>
    <w:rsid w:val="004862F8"/>
    <w:rsid w:val="00486C70"/>
    <w:rsid w:val="00487398"/>
    <w:rsid w:val="00487860"/>
    <w:rsid w:val="004879F1"/>
    <w:rsid w:val="004900C5"/>
    <w:rsid w:val="0049049E"/>
    <w:rsid w:val="004904A3"/>
    <w:rsid w:val="004907BC"/>
    <w:rsid w:val="00490C3C"/>
    <w:rsid w:val="00490E69"/>
    <w:rsid w:val="004914A2"/>
    <w:rsid w:val="004915EF"/>
    <w:rsid w:val="00491656"/>
    <w:rsid w:val="00491BC3"/>
    <w:rsid w:val="00491DB4"/>
    <w:rsid w:val="004922D4"/>
    <w:rsid w:val="00492342"/>
    <w:rsid w:val="004924AA"/>
    <w:rsid w:val="0049282C"/>
    <w:rsid w:val="00492B77"/>
    <w:rsid w:val="00492EE3"/>
    <w:rsid w:val="00492FAE"/>
    <w:rsid w:val="00493180"/>
    <w:rsid w:val="00493267"/>
    <w:rsid w:val="004938EA"/>
    <w:rsid w:val="00493FED"/>
    <w:rsid w:val="00494003"/>
    <w:rsid w:val="004944FB"/>
    <w:rsid w:val="0049453D"/>
    <w:rsid w:val="00494E85"/>
    <w:rsid w:val="00495395"/>
    <w:rsid w:val="004956C6"/>
    <w:rsid w:val="0049581A"/>
    <w:rsid w:val="00495A22"/>
    <w:rsid w:val="00495A76"/>
    <w:rsid w:val="00495D01"/>
    <w:rsid w:val="00496468"/>
    <w:rsid w:val="00496911"/>
    <w:rsid w:val="00497563"/>
    <w:rsid w:val="004976BC"/>
    <w:rsid w:val="00497A18"/>
    <w:rsid w:val="00497E06"/>
    <w:rsid w:val="004A08E0"/>
    <w:rsid w:val="004A0AC7"/>
    <w:rsid w:val="004A0C48"/>
    <w:rsid w:val="004A0C96"/>
    <w:rsid w:val="004A1125"/>
    <w:rsid w:val="004A130B"/>
    <w:rsid w:val="004A2321"/>
    <w:rsid w:val="004A2876"/>
    <w:rsid w:val="004A2B23"/>
    <w:rsid w:val="004A2E8D"/>
    <w:rsid w:val="004A2ECC"/>
    <w:rsid w:val="004A2F9A"/>
    <w:rsid w:val="004A31CB"/>
    <w:rsid w:val="004A3209"/>
    <w:rsid w:val="004A37FD"/>
    <w:rsid w:val="004A394C"/>
    <w:rsid w:val="004A3A7F"/>
    <w:rsid w:val="004A3CEF"/>
    <w:rsid w:val="004A41A5"/>
    <w:rsid w:val="004A47FE"/>
    <w:rsid w:val="004A5BFD"/>
    <w:rsid w:val="004A6563"/>
    <w:rsid w:val="004A6EBA"/>
    <w:rsid w:val="004A766C"/>
    <w:rsid w:val="004A7AAF"/>
    <w:rsid w:val="004B01A3"/>
    <w:rsid w:val="004B01CA"/>
    <w:rsid w:val="004B0204"/>
    <w:rsid w:val="004B035E"/>
    <w:rsid w:val="004B0886"/>
    <w:rsid w:val="004B0952"/>
    <w:rsid w:val="004B0A2D"/>
    <w:rsid w:val="004B0CB4"/>
    <w:rsid w:val="004B14FA"/>
    <w:rsid w:val="004B25EA"/>
    <w:rsid w:val="004B30E8"/>
    <w:rsid w:val="004B36D6"/>
    <w:rsid w:val="004B3842"/>
    <w:rsid w:val="004B3DC3"/>
    <w:rsid w:val="004B3E84"/>
    <w:rsid w:val="004B41C5"/>
    <w:rsid w:val="004B452A"/>
    <w:rsid w:val="004B4944"/>
    <w:rsid w:val="004B49E7"/>
    <w:rsid w:val="004B50A6"/>
    <w:rsid w:val="004B50C9"/>
    <w:rsid w:val="004B53F5"/>
    <w:rsid w:val="004B5D66"/>
    <w:rsid w:val="004B5EFA"/>
    <w:rsid w:val="004B6642"/>
    <w:rsid w:val="004B6937"/>
    <w:rsid w:val="004B6A87"/>
    <w:rsid w:val="004B7676"/>
    <w:rsid w:val="004B7D5B"/>
    <w:rsid w:val="004C01C9"/>
    <w:rsid w:val="004C0B48"/>
    <w:rsid w:val="004C0D9B"/>
    <w:rsid w:val="004C0DCA"/>
    <w:rsid w:val="004C119D"/>
    <w:rsid w:val="004C1438"/>
    <w:rsid w:val="004C19C2"/>
    <w:rsid w:val="004C1AE9"/>
    <w:rsid w:val="004C1DC6"/>
    <w:rsid w:val="004C2B3E"/>
    <w:rsid w:val="004C2CF8"/>
    <w:rsid w:val="004C2F5D"/>
    <w:rsid w:val="004C3432"/>
    <w:rsid w:val="004C35A6"/>
    <w:rsid w:val="004C3958"/>
    <w:rsid w:val="004C3971"/>
    <w:rsid w:val="004C3BC4"/>
    <w:rsid w:val="004C4B85"/>
    <w:rsid w:val="004C4DDF"/>
    <w:rsid w:val="004C4F17"/>
    <w:rsid w:val="004C4F19"/>
    <w:rsid w:val="004C5451"/>
    <w:rsid w:val="004C6028"/>
    <w:rsid w:val="004C6183"/>
    <w:rsid w:val="004C623F"/>
    <w:rsid w:val="004C649B"/>
    <w:rsid w:val="004C6B1F"/>
    <w:rsid w:val="004C6C0E"/>
    <w:rsid w:val="004C6F6B"/>
    <w:rsid w:val="004C70C0"/>
    <w:rsid w:val="004C7185"/>
    <w:rsid w:val="004C759A"/>
    <w:rsid w:val="004C773A"/>
    <w:rsid w:val="004D01B3"/>
    <w:rsid w:val="004D0750"/>
    <w:rsid w:val="004D0BC4"/>
    <w:rsid w:val="004D0C17"/>
    <w:rsid w:val="004D0F63"/>
    <w:rsid w:val="004D141C"/>
    <w:rsid w:val="004D2040"/>
    <w:rsid w:val="004D21C4"/>
    <w:rsid w:val="004D23CE"/>
    <w:rsid w:val="004D2B7B"/>
    <w:rsid w:val="004D36C1"/>
    <w:rsid w:val="004D3F21"/>
    <w:rsid w:val="004D3F40"/>
    <w:rsid w:val="004D3F4A"/>
    <w:rsid w:val="004D4270"/>
    <w:rsid w:val="004D4E39"/>
    <w:rsid w:val="004D5332"/>
    <w:rsid w:val="004D5AA9"/>
    <w:rsid w:val="004D5B57"/>
    <w:rsid w:val="004D5EB3"/>
    <w:rsid w:val="004D5F29"/>
    <w:rsid w:val="004D6632"/>
    <w:rsid w:val="004D66FF"/>
    <w:rsid w:val="004D69E4"/>
    <w:rsid w:val="004D7407"/>
    <w:rsid w:val="004D7AA2"/>
    <w:rsid w:val="004D7DF8"/>
    <w:rsid w:val="004E002E"/>
    <w:rsid w:val="004E0F27"/>
    <w:rsid w:val="004E1414"/>
    <w:rsid w:val="004E14BA"/>
    <w:rsid w:val="004E163E"/>
    <w:rsid w:val="004E1B3F"/>
    <w:rsid w:val="004E1C46"/>
    <w:rsid w:val="004E1D96"/>
    <w:rsid w:val="004E1F4E"/>
    <w:rsid w:val="004E21FD"/>
    <w:rsid w:val="004E294E"/>
    <w:rsid w:val="004E2D04"/>
    <w:rsid w:val="004E3040"/>
    <w:rsid w:val="004E3251"/>
    <w:rsid w:val="004E32D9"/>
    <w:rsid w:val="004E3417"/>
    <w:rsid w:val="004E3918"/>
    <w:rsid w:val="004E395B"/>
    <w:rsid w:val="004E3A58"/>
    <w:rsid w:val="004E3D3F"/>
    <w:rsid w:val="004E4987"/>
    <w:rsid w:val="004E4A92"/>
    <w:rsid w:val="004E4AAB"/>
    <w:rsid w:val="004E5442"/>
    <w:rsid w:val="004E5D6A"/>
    <w:rsid w:val="004E62CD"/>
    <w:rsid w:val="004E668A"/>
    <w:rsid w:val="004E68A7"/>
    <w:rsid w:val="004E7C87"/>
    <w:rsid w:val="004F01D4"/>
    <w:rsid w:val="004F0BFE"/>
    <w:rsid w:val="004F0FA1"/>
    <w:rsid w:val="004F0FAC"/>
    <w:rsid w:val="004F12A3"/>
    <w:rsid w:val="004F20B0"/>
    <w:rsid w:val="004F2714"/>
    <w:rsid w:val="004F2AF5"/>
    <w:rsid w:val="004F3500"/>
    <w:rsid w:val="004F354B"/>
    <w:rsid w:val="004F398C"/>
    <w:rsid w:val="004F3E4C"/>
    <w:rsid w:val="004F46D3"/>
    <w:rsid w:val="004F517C"/>
    <w:rsid w:val="004F544A"/>
    <w:rsid w:val="004F57E8"/>
    <w:rsid w:val="004F596A"/>
    <w:rsid w:val="004F59CE"/>
    <w:rsid w:val="004F60F1"/>
    <w:rsid w:val="004F64AA"/>
    <w:rsid w:val="004F67A8"/>
    <w:rsid w:val="004F6A0D"/>
    <w:rsid w:val="004F6A17"/>
    <w:rsid w:val="004F7293"/>
    <w:rsid w:val="004F7534"/>
    <w:rsid w:val="004F7981"/>
    <w:rsid w:val="004F7A03"/>
    <w:rsid w:val="004F7B95"/>
    <w:rsid w:val="004F7E65"/>
    <w:rsid w:val="0050010E"/>
    <w:rsid w:val="005002AC"/>
    <w:rsid w:val="005003DA"/>
    <w:rsid w:val="00500637"/>
    <w:rsid w:val="00500728"/>
    <w:rsid w:val="0050072B"/>
    <w:rsid w:val="00500EBB"/>
    <w:rsid w:val="00501252"/>
    <w:rsid w:val="00501644"/>
    <w:rsid w:val="00501B2A"/>
    <w:rsid w:val="00501B94"/>
    <w:rsid w:val="00502416"/>
    <w:rsid w:val="00502C5E"/>
    <w:rsid w:val="00502CAF"/>
    <w:rsid w:val="0050302A"/>
    <w:rsid w:val="00503289"/>
    <w:rsid w:val="00503359"/>
    <w:rsid w:val="00503578"/>
    <w:rsid w:val="00503C92"/>
    <w:rsid w:val="00503F3D"/>
    <w:rsid w:val="00504618"/>
    <w:rsid w:val="0050485C"/>
    <w:rsid w:val="00504A0C"/>
    <w:rsid w:val="00504C44"/>
    <w:rsid w:val="00504D75"/>
    <w:rsid w:val="00505391"/>
    <w:rsid w:val="0050582D"/>
    <w:rsid w:val="00505964"/>
    <w:rsid w:val="0050598E"/>
    <w:rsid w:val="00505A59"/>
    <w:rsid w:val="00505DDC"/>
    <w:rsid w:val="00505E99"/>
    <w:rsid w:val="005064D1"/>
    <w:rsid w:val="00506720"/>
    <w:rsid w:val="005068B3"/>
    <w:rsid w:val="005074F6"/>
    <w:rsid w:val="00507537"/>
    <w:rsid w:val="00507E24"/>
    <w:rsid w:val="00510046"/>
    <w:rsid w:val="00510675"/>
    <w:rsid w:val="00510824"/>
    <w:rsid w:val="00510E62"/>
    <w:rsid w:val="005114D6"/>
    <w:rsid w:val="00512534"/>
    <w:rsid w:val="005126BB"/>
    <w:rsid w:val="0051299C"/>
    <w:rsid w:val="00512DC4"/>
    <w:rsid w:val="00513667"/>
    <w:rsid w:val="005136DD"/>
    <w:rsid w:val="00513F1B"/>
    <w:rsid w:val="00513F34"/>
    <w:rsid w:val="00514414"/>
    <w:rsid w:val="0051463B"/>
    <w:rsid w:val="00514A2E"/>
    <w:rsid w:val="00514BB0"/>
    <w:rsid w:val="00514D9B"/>
    <w:rsid w:val="0051517C"/>
    <w:rsid w:val="005151D5"/>
    <w:rsid w:val="005164EB"/>
    <w:rsid w:val="005166F5"/>
    <w:rsid w:val="005167E5"/>
    <w:rsid w:val="00516CDF"/>
    <w:rsid w:val="00516EFB"/>
    <w:rsid w:val="005174C1"/>
    <w:rsid w:val="00517FA0"/>
    <w:rsid w:val="005201E3"/>
    <w:rsid w:val="00520584"/>
    <w:rsid w:val="00520D31"/>
    <w:rsid w:val="00520DAA"/>
    <w:rsid w:val="00520FDE"/>
    <w:rsid w:val="0052107E"/>
    <w:rsid w:val="005217FA"/>
    <w:rsid w:val="00521B5E"/>
    <w:rsid w:val="00521E42"/>
    <w:rsid w:val="0052207D"/>
    <w:rsid w:val="005221A5"/>
    <w:rsid w:val="005222F0"/>
    <w:rsid w:val="0052232F"/>
    <w:rsid w:val="005223CE"/>
    <w:rsid w:val="005233F1"/>
    <w:rsid w:val="0052371D"/>
    <w:rsid w:val="00523AAE"/>
    <w:rsid w:val="00523DEF"/>
    <w:rsid w:val="00524176"/>
    <w:rsid w:val="00524E28"/>
    <w:rsid w:val="005250CD"/>
    <w:rsid w:val="00525109"/>
    <w:rsid w:val="0052543E"/>
    <w:rsid w:val="0052569F"/>
    <w:rsid w:val="005263F4"/>
    <w:rsid w:val="00526BE3"/>
    <w:rsid w:val="005273ED"/>
    <w:rsid w:val="005275BE"/>
    <w:rsid w:val="0053022E"/>
    <w:rsid w:val="005303C7"/>
    <w:rsid w:val="00531157"/>
    <w:rsid w:val="005319AE"/>
    <w:rsid w:val="00531C2A"/>
    <w:rsid w:val="00532C52"/>
    <w:rsid w:val="0053338E"/>
    <w:rsid w:val="00533460"/>
    <w:rsid w:val="005337B2"/>
    <w:rsid w:val="005339B4"/>
    <w:rsid w:val="005339F0"/>
    <w:rsid w:val="00533DE9"/>
    <w:rsid w:val="0053407D"/>
    <w:rsid w:val="0053452F"/>
    <w:rsid w:val="005345A1"/>
    <w:rsid w:val="00534A60"/>
    <w:rsid w:val="00534CBF"/>
    <w:rsid w:val="0053551E"/>
    <w:rsid w:val="005356A8"/>
    <w:rsid w:val="005357E2"/>
    <w:rsid w:val="00535892"/>
    <w:rsid w:val="00535935"/>
    <w:rsid w:val="00535BE1"/>
    <w:rsid w:val="0053620D"/>
    <w:rsid w:val="00536AF9"/>
    <w:rsid w:val="005377D0"/>
    <w:rsid w:val="005402D9"/>
    <w:rsid w:val="00540600"/>
    <w:rsid w:val="0054060A"/>
    <w:rsid w:val="005406FA"/>
    <w:rsid w:val="005409BE"/>
    <w:rsid w:val="00540CE1"/>
    <w:rsid w:val="00541116"/>
    <w:rsid w:val="00541630"/>
    <w:rsid w:val="00541AC6"/>
    <w:rsid w:val="00542499"/>
    <w:rsid w:val="00542A97"/>
    <w:rsid w:val="00542F25"/>
    <w:rsid w:val="00543315"/>
    <w:rsid w:val="0054333A"/>
    <w:rsid w:val="00543BE2"/>
    <w:rsid w:val="00543ED3"/>
    <w:rsid w:val="00543F70"/>
    <w:rsid w:val="005441E2"/>
    <w:rsid w:val="00544301"/>
    <w:rsid w:val="005449CD"/>
    <w:rsid w:val="00544BF3"/>
    <w:rsid w:val="00545878"/>
    <w:rsid w:val="005458B2"/>
    <w:rsid w:val="00545B41"/>
    <w:rsid w:val="00545C22"/>
    <w:rsid w:val="00545C6B"/>
    <w:rsid w:val="00545C6D"/>
    <w:rsid w:val="00545C88"/>
    <w:rsid w:val="00545D0B"/>
    <w:rsid w:val="00545F05"/>
    <w:rsid w:val="00546181"/>
    <w:rsid w:val="0054665E"/>
    <w:rsid w:val="005469EE"/>
    <w:rsid w:val="00546C2B"/>
    <w:rsid w:val="005474BE"/>
    <w:rsid w:val="00547ABD"/>
    <w:rsid w:val="00547DBC"/>
    <w:rsid w:val="00550014"/>
    <w:rsid w:val="00550928"/>
    <w:rsid w:val="00550DF0"/>
    <w:rsid w:val="0055137B"/>
    <w:rsid w:val="005517F8"/>
    <w:rsid w:val="005518E8"/>
    <w:rsid w:val="00551988"/>
    <w:rsid w:val="00551CB6"/>
    <w:rsid w:val="00551CB9"/>
    <w:rsid w:val="00551FBA"/>
    <w:rsid w:val="005522D3"/>
    <w:rsid w:val="0055262B"/>
    <w:rsid w:val="00553377"/>
    <w:rsid w:val="005535C9"/>
    <w:rsid w:val="005549AF"/>
    <w:rsid w:val="005549B3"/>
    <w:rsid w:val="00554BCE"/>
    <w:rsid w:val="005552E4"/>
    <w:rsid w:val="005555FE"/>
    <w:rsid w:val="00555625"/>
    <w:rsid w:val="00555CA1"/>
    <w:rsid w:val="0055616C"/>
    <w:rsid w:val="00556631"/>
    <w:rsid w:val="00556B4C"/>
    <w:rsid w:val="005575B8"/>
    <w:rsid w:val="00560200"/>
    <w:rsid w:val="005607DD"/>
    <w:rsid w:val="00560BF3"/>
    <w:rsid w:val="00560C4E"/>
    <w:rsid w:val="00560F65"/>
    <w:rsid w:val="005610B2"/>
    <w:rsid w:val="005617D7"/>
    <w:rsid w:val="00561845"/>
    <w:rsid w:val="00561A31"/>
    <w:rsid w:val="00562611"/>
    <w:rsid w:val="00562CE4"/>
    <w:rsid w:val="00562F00"/>
    <w:rsid w:val="005633B4"/>
    <w:rsid w:val="00563DBE"/>
    <w:rsid w:val="00564584"/>
    <w:rsid w:val="00564CAA"/>
    <w:rsid w:val="005650EF"/>
    <w:rsid w:val="005652E9"/>
    <w:rsid w:val="00565327"/>
    <w:rsid w:val="00566102"/>
    <w:rsid w:val="00566157"/>
    <w:rsid w:val="00566698"/>
    <w:rsid w:val="00566A77"/>
    <w:rsid w:val="00566FFE"/>
    <w:rsid w:val="005671E0"/>
    <w:rsid w:val="00567580"/>
    <w:rsid w:val="00567881"/>
    <w:rsid w:val="00567C05"/>
    <w:rsid w:val="00567DA8"/>
    <w:rsid w:val="005705A0"/>
    <w:rsid w:val="005705C9"/>
    <w:rsid w:val="00570709"/>
    <w:rsid w:val="0057097E"/>
    <w:rsid w:val="00570A0B"/>
    <w:rsid w:val="00570A58"/>
    <w:rsid w:val="00570C04"/>
    <w:rsid w:val="00571289"/>
    <w:rsid w:val="005718A2"/>
    <w:rsid w:val="00571CE4"/>
    <w:rsid w:val="00571EBB"/>
    <w:rsid w:val="005727F9"/>
    <w:rsid w:val="005728EA"/>
    <w:rsid w:val="0057291E"/>
    <w:rsid w:val="00572A75"/>
    <w:rsid w:val="00572FF4"/>
    <w:rsid w:val="005730EF"/>
    <w:rsid w:val="005738A5"/>
    <w:rsid w:val="00574B11"/>
    <w:rsid w:val="00574E01"/>
    <w:rsid w:val="00575274"/>
    <w:rsid w:val="005754CF"/>
    <w:rsid w:val="00575670"/>
    <w:rsid w:val="005758AA"/>
    <w:rsid w:val="00576109"/>
    <w:rsid w:val="00576112"/>
    <w:rsid w:val="00576985"/>
    <w:rsid w:val="00576C11"/>
    <w:rsid w:val="00576E15"/>
    <w:rsid w:val="00577350"/>
    <w:rsid w:val="0057747C"/>
    <w:rsid w:val="00577857"/>
    <w:rsid w:val="00577B8C"/>
    <w:rsid w:val="0058000D"/>
    <w:rsid w:val="0058027F"/>
    <w:rsid w:val="00580AC6"/>
    <w:rsid w:val="005814F4"/>
    <w:rsid w:val="005815BA"/>
    <w:rsid w:val="00581C96"/>
    <w:rsid w:val="00581E2D"/>
    <w:rsid w:val="00581ECC"/>
    <w:rsid w:val="00582663"/>
    <w:rsid w:val="00582682"/>
    <w:rsid w:val="005826C5"/>
    <w:rsid w:val="0058274A"/>
    <w:rsid w:val="00582D77"/>
    <w:rsid w:val="0058335A"/>
    <w:rsid w:val="00583822"/>
    <w:rsid w:val="00583834"/>
    <w:rsid w:val="00583913"/>
    <w:rsid w:val="005840FA"/>
    <w:rsid w:val="005841CC"/>
    <w:rsid w:val="00584CCF"/>
    <w:rsid w:val="00584E33"/>
    <w:rsid w:val="00584F71"/>
    <w:rsid w:val="005855DF"/>
    <w:rsid w:val="00585948"/>
    <w:rsid w:val="00585953"/>
    <w:rsid w:val="0058620F"/>
    <w:rsid w:val="005865E6"/>
    <w:rsid w:val="00586D95"/>
    <w:rsid w:val="005872DA"/>
    <w:rsid w:val="00587304"/>
    <w:rsid w:val="00587327"/>
    <w:rsid w:val="00587578"/>
    <w:rsid w:val="00587DDC"/>
    <w:rsid w:val="00587E8C"/>
    <w:rsid w:val="00590017"/>
    <w:rsid w:val="00590026"/>
    <w:rsid w:val="005900E7"/>
    <w:rsid w:val="00590146"/>
    <w:rsid w:val="00590360"/>
    <w:rsid w:val="005905CF"/>
    <w:rsid w:val="00590901"/>
    <w:rsid w:val="00590B38"/>
    <w:rsid w:val="0059134C"/>
    <w:rsid w:val="00591559"/>
    <w:rsid w:val="00591655"/>
    <w:rsid w:val="00591B9F"/>
    <w:rsid w:val="005920D5"/>
    <w:rsid w:val="00592213"/>
    <w:rsid w:val="005922A8"/>
    <w:rsid w:val="00592350"/>
    <w:rsid w:val="0059273A"/>
    <w:rsid w:val="00592951"/>
    <w:rsid w:val="005932B5"/>
    <w:rsid w:val="005933C7"/>
    <w:rsid w:val="005933E7"/>
    <w:rsid w:val="00593610"/>
    <w:rsid w:val="005936AA"/>
    <w:rsid w:val="0059372B"/>
    <w:rsid w:val="00593945"/>
    <w:rsid w:val="00593B95"/>
    <w:rsid w:val="005942AD"/>
    <w:rsid w:val="0059472E"/>
    <w:rsid w:val="005948C0"/>
    <w:rsid w:val="00594BD7"/>
    <w:rsid w:val="00594DFF"/>
    <w:rsid w:val="0059554A"/>
    <w:rsid w:val="00595BB2"/>
    <w:rsid w:val="0059670D"/>
    <w:rsid w:val="00596980"/>
    <w:rsid w:val="00596AAE"/>
    <w:rsid w:val="00596D7D"/>
    <w:rsid w:val="00597169"/>
    <w:rsid w:val="00597245"/>
    <w:rsid w:val="0059732D"/>
    <w:rsid w:val="00597521"/>
    <w:rsid w:val="005976AA"/>
    <w:rsid w:val="005977B1"/>
    <w:rsid w:val="00597ABD"/>
    <w:rsid w:val="005A006E"/>
    <w:rsid w:val="005A03A8"/>
    <w:rsid w:val="005A0532"/>
    <w:rsid w:val="005A0C2F"/>
    <w:rsid w:val="005A1050"/>
    <w:rsid w:val="005A163D"/>
    <w:rsid w:val="005A1AAD"/>
    <w:rsid w:val="005A20F0"/>
    <w:rsid w:val="005A244F"/>
    <w:rsid w:val="005A254D"/>
    <w:rsid w:val="005A29BB"/>
    <w:rsid w:val="005A2A78"/>
    <w:rsid w:val="005A2CEF"/>
    <w:rsid w:val="005A3976"/>
    <w:rsid w:val="005A403A"/>
    <w:rsid w:val="005A45A5"/>
    <w:rsid w:val="005A48A2"/>
    <w:rsid w:val="005A48F1"/>
    <w:rsid w:val="005A493E"/>
    <w:rsid w:val="005A49E1"/>
    <w:rsid w:val="005A4E66"/>
    <w:rsid w:val="005A58DA"/>
    <w:rsid w:val="005A58DE"/>
    <w:rsid w:val="005A5966"/>
    <w:rsid w:val="005A5E36"/>
    <w:rsid w:val="005A7011"/>
    <w:rsid w:val="005A735F"/>
    <w:rsid w:val="005A771A"/>
    <w:rsid w:val="005A7839"/>
    <w:rsid w:val="005A7997"/>
    <w:rsid w:val="005A7C6E"/>
    <w:rsid w:val="005A7CF3"/>
    <w:rsid w:val="005B0323"/>
    <w:rsid w:val="005B0D0C"/>
    <w:rsid w:val="005B1037"/>
    <w:rsid w:val="005B10C2"/>
    <w:rsid w:val="005B1147"/>
    <w:rsid w:val="005B172F"/>
    <w:rsid w:val="005B1997"/>
    <w:rsid w:val="005B1DA6"/>
    <w:rsid w:val="005B3150"/>
    <w:rsid w:val="005B33EF"/>
    <w:rsid w:val="005B35FA"/>
    <w:rsid w:val="005B3955"/>
    <w:rsid w:val="005B3F82"/>
    <w:rsid w:val="005B4784"/>
    <w:rsid w:val="005B4D7A"/>
    <w:rsid w:val="005B54D5"/>
    <w:rsid w:val="005B556C"/>
    <w:rsid w:val="005B6020"/>
    <w:rsid w:val="005B6029"/>
    <w:rsid w:val="005B61F9"/>
    <w:rsid w:val="005B67BF"/>
    <w:rsid w:val="005B7388"/>
    <w:rsid w:val="005C00FB"/>
    <w:rsid w:val="005C0255"/>
    <w:rsid w:val="005C03EB"/>
    <w:rsid w:val="005C0405"/>
    <w:rsid w:val="005C0C6A"/>
    <w:rsid w:val="005C0D49"/>
    <w:rsid w:val="005C1308"/>
    <w:rsid w:val="005C151B"/>
    <w:rsid w:val="005C1673"/>
    <w:rsid w:val="005C1944"/>
    <w:rsid w:val="005C1E2E"/>
    <w:rsid w:val="005C1F27"/>
    <w:rsid w:val="005C21B2"/>
    <w:rsid w:val="005C22CA"/>
    <w:rsid w:val="005C23EA"/>
    <w:rsid w:val="005C27C9"/>
    <w:rsid w:val="005C29A1"/>
    <w:rsid w:val="005C2D93"/>
    <w:rsid w:val="005C3089"/>
    <w:rsid w:val="005C30AC"/>
    <w:rsid w:val="005C31C5"/>
    <w:rsid w:val="005C3607"/>
    <w:rsid w:val="005C368A"/>
    <w:rsid w:val="005C3852"/>
    <w:rsid w:val="005C3D5B"/>
    <w:rsid w:val="005C4282"/>
    <w:rsid w:val="005C4390"/>
    <w:rsid w:val="005C4625"/>
    <w:rsid w:val="005C5297"/>
    <w:rsid w:val="005C6345"/>
    <w:rsid w:val="005C6C7E"/>
    <w:rsid w:val="005C71A4"/>
    <w:rsid w:val="005C77F8"/>
    <w:rsid w:val="005C7BFB"/>
    <w:rsid w:val="005C7C44"/>
    <w:rsid w:val="005D0285"/>
    <w:rsid w:val="005D0389"/>
    <w:rsid w:val="005D0B80"/>
    <w:rsid w:val="005D0DB3"/>
    <w:rsid w:val="005D0EF4"/>
    <w:rsid w:val="005D14A9"/>
    <w:rsid w:val="005D1EB4"/>
    <w:rsid w:val="005D2423"/>
    <w:rsid w:val="005D247F"/>
    <w:rsid w:val="005D24C8"/>
    <w:rsid w:val="005D2CDA"/>
    <w:rsid w:val="005D2D28"/>
    <w:rsid w:val="005D3206"/>
    <w:rsid w:val="005D33E5"/>
    <w:rsid w:val="005D3714"/>
    <w:rsid w:val="005D39AF"/>
    <w:rsid w:val="005D3B38"/>
    <w:rsid w:val="005D3C40"/>
    <w:rsid w:val="005D4186"/>
    <w:rsid w:val="005D467A"/>
    <w:rsid w:val="005D4E87"/>
    <w:rsid w:val="005D5068"/>
    <w:rsid w:val="005D53E3"/>
    <w:rsid w:val="005D53FD"/>
    <w:rsid w:val="005D5714"/>
    <w:rsid w:val="005D59BC"/>
    <w:rsid w:val="005D5BE9"/>
    <w:rsid w:val="005D5BF1"/>
    <w:rsid w:val="005D5D2B"/>
    <w:rsid w:val="005D6170"/>
    <w:rsid w:val="005D69B0"/>
    <w:rsid w:val="005D6E27"/>
    <w:rsid w:val="005D6F68"/>
    <w:rsid w:val="005D7572"/>
    <w:rsid w:val="005D7C02"/>
    <w:rsid w:val="005E00A4"/>
    <w:rsid w:val="005E031E"/>
    <w:rsid w:val="005E05A1"/>
    <w:rsid w:val="005E0DBB"/>
    <w:rsid w:val="005E14CA"/>
    <w:rsid w:val="005E15E3"/>
    <w:rsid w:val="005E1658"/>
    <w:rsid w:val="005E1A53"/>
    <w:rsid w:val="005E1B39"/>
    <w:rsid w:val="005E274C"/>
    <w:rsid w:val="005E2A32"/>
    <w:rsid w:val="005E2BEB"/>
    <w:rsid w:val="005E2DCE"/>
    <w:rsid w:val="005E2F61"/>
    <w:rsid w:val="005E2FFA"/>
    <w:rsid w:val="005E3269"/>
    <w:rsid w:val="005E3288"/>
    <w:rsid w:val="005E35EF"/>
    <w:rsid w:val="005E445D"/>
    <w:rsid w:val="005E4519"/>
    <w:rsid w:val="005E4811"/>
    <w:rsid w:val="005E4E5C"/>
    <w:rsid w:val="005E546B"/>
    <w:rsid w:val="005E5685"/>
    <w:rsid w:val="005E5B94"/>
    <w:rsid w:val="005E62A9"/>
    <w:rsid w:val="005E6532"/>
    <w:rsid w:val="005E69DA"/>
    <w:rsid w:val="005E6A78"/>
    <w:rsid w:val="005E70E5"/>
    <w:rsid w:val="005F0080"/>
    <w:rsid w:val="005F00EE"/>
    <w:rsid w:val="005F0454"/>
    <w:rsid w:val="005F0459"/>
    <w:rsid w:val="005F0873"/>
    <w:rsid w:val="005F19F5"/>
    <w:rsid w:val="005F1A09"/>
    <w:rsid w:val="005F1EDA"/>
    <w:rsid w:val="005F2231"/>
    <w:rsid w:val="005F29B6"/>
    <w:rsid w:val="005F3415"/>
    <w:rsid w:val="005F36F8"/>
    <w:rsid w:val="005F3982"/>
    <w:rsid w:val="005F3BAC"/>
    <w:rsid w:val="005F4A98"/>
    <w:rsid w:val="005F4B7C"/>
    <w:rsid w:val="005F4EC1"/>
    <w:rsid w:val="005F4F3A"/>
    <w:rsid w:val="005F5B3B"/>
    <w:rsid w:val="005F5E1F"/>
    <w:rsid w:val="005F632B"/>
    <w:rsid w:val="005F644C"/>
    <w:rsid w:val="005F64B9"/>
    <w:rsid w:val="005F661D"/>
    <w:rsid w:val="005F6BE9"/>
    <w:rsid w:val="005F6D90"/>
    <w:rsid w:val="005F6E2F"/>
    <w:rsid w:val="005F7668"/>
    <w:rsid w:val="005F7B23"/>
    <w:rsid w:val="005F7BAE"/>
    <w:rsid w:val="005F7CD1"/>
    <w:rsid w:val="006008DF"/>
    <w:rsid w:val="006011FB"/>
    <w:rsid w:val="006011FE"/>
    <w:rsid w:val="00601503"/>
    <w:rsid w:val="0060155C"/>
    <w:rsid w:val="006015B5"/>
    <w:rsid w:val="00601758"/>
    <w:rsid w:val="00602EF1"/>
    <w:rsid w:val="00603007"/>
    <w:rsid w:val="006038FF"/>
    <w:rsid w:val="0060422F"/>
    <w:rsid w:val="006049E8"/>
    <w:rsid w:val="00604C83"/>
    <w:rsid w:val="00605606"/>
    <w:rsid w:val="00605E10"/>
    <w:rsid w:val="006069F3"/>
    <w:rsid w:val="00606C48"/>
    <w:rsid w:val="00606FCD"/>
    <w:rsid w:val="006072B3"/>
    <w:rsid w:val="00607327"/>
    <w:rsid w:val="006073F8"/>
    <w:rsid w:val="00607534"/>
    <w:rsid w:val="006077BF"/>
    <w:rsid w:val="00607968"/>
    <w:rsid w:val="00607A37"/>
    <w:rsid w:val="00607ABB"/>
    <w:rsid w:val="006107F5"/>
    <w:rsid w:val="00610A56"/>
    <w:rsid w:val="006111A2"/>
    <w:rsid w:val="006119D0"/>
    <w:rsid w:val="00611A74"/>
    <w:rsid w:val="00612002"/>
    <w:rsid w:val="00612744"/>
    <w:rsid w:val="006127C1"/>
    <w:rsid w:val="006131D6"/>
    <w:rsid w:val="0061376D"/>
    <w:rsid w:val="0061398F"/>
    <w:rsid w:val="00613CBA"/>
    <w:rsid w:val="00614107"/>
    <w:rsid w:val="006143E0"/>
    <w:rsid w:val="00614822"/>
    <w:rsid w:val="00614BC4"/>
    <w:rsid w:val="00614D05"/>
    <w:rsid w:val="00614D95"/>
    <w:rsid w:val="006150BD"/>
    <w:rsid w:val="006151D6"/>
    <w:rsid w:val="0061587F"/>
    <w:rsid w:val="00615A02"/>
    <w:rsid w:val="006160FB"/>
    <w:rsid w:val="006169B6"/>
    <w:rsid w:val="00616D4C"/>
    <w:rsid w:val="00617F47"/>
    <w:rsid w:val="00617FBB"/>
    <w:rsid w:val="006208D1"/>
    <w:rsid w:val="00620A17"/>
    <w:rsid w:val="00620B79"/>
    <w:rsid w:val="00620CBF"/>
    <w:rsid w:val="00620F52"/>
    <w:rsid w:val="0062105A"/>
    <w:rsid w:val="00621295"/>
    <w:rsid w:val="0062147B"/>
    <w:rsid w:val="00621563"/>
    <w:rsid w:val="00621AA3"/>
    <w:rsid w:val="00621B87"/>
    <w:rsid w:val="00621FA6"/>
    <w:rsid w:val="00622304"/>
    <w:rsid w:val="00622A42"/>
    <w:rsid w:val="00622C5E"/>
    <w:rsid w:val="00622C8A"/>
    <w:rsid w:val="006235D4"/>
    <w:rsid w:val="006237CF"/>
    <w:rsid w:val="00623B9D"/>
    <w:rsid w:val="00624471"/>
    <w:rsid w:val="0062477C"/>
    <w:rsid w:val="00624A61"/>
    <w:rsid w:val="00624AB8"/>
    <w:rsid w:val="00624E1B"/>
    <w:rsid w:val="006250CC"/>
    <w:rsid w:val="006258F1"/>
    <w:rsid w:val="00625CFE"/>
    <w:rsid w:val="00625F4B"/>
    <w:rsid w:val="00626470"/>
    <w:rsid w:val="00626B3A"/>
    <w:rsid w:val="00626FCE"/>
    <w:rsid w:val="006271C1"/>
    <w:rsid w:val="006275F0"/>
    <w:rsid w:val="006276B7"/>
    <w:rsid w:val="0062789F"/>
    <w:rsid w:val="00627BE5"/>
    <w:rsid w:val="006302BD"/>
    <w:rsid w:val="006302DB"/>
    <w:rsid w:val="00630422"/>
    <w:rsid w:val="00630430"/>
    <w:rsid w:val="0063087B"/>
    <w:rsid w:val="006308F2"/>
    <w:rsid w:val="00631A23"/>
    <w:rsid w:val="00631C26"/>
    <w:rsid w:val="00631D37"/>
    <w:rsid w:val="00631E38"/>
    <w:rsid w:val="00632A4A"/>
    <w:rsid w:val="00632C18"/>
    <w:rsid w:val="00633040"/>
    <w:rsid w:val="006333A3"/>
    <w:rsid w:val="00633ED5"/>
    <w:rsid w:val="006347E5"/>
    <w:rsid w:val="00634D0B"/>
    <w:rsid w:val="00635460"/>
    <w:rsid w:val="00635695"/>
    <w:rsid w:val="006361B9"/>
    <w:rsid w:val="00636A5A"/>
    <w:rsid w:val="00636D8F"/>
    <w:rsid w:val="00636E0E"/>
    <w:rsid w:val="00640047"/>
    <w:rsid w:val="0064021E"/>
    <w:rsid w:val="00640C07"/>
    <w:rsid w:val="00641195"/>
    <w:rsid w:val="0064140C"/>
    <w:rsid w:val="00641A89"/>
    <w:rsid w:val="00642078"/>
    <w:rsid w:val="0064239D"/>
    <w:rsid w:val="00642506"/>
    <w:rsid w:val="006425A4"/>
    <w:rsid w:val="00642E58"/>
    <w:rsid w:val="00642E94"/>
    <w:rsid w:val="00642EE1"/>
    <w:rsid w:val="00643158"/>
    <w:rsid w:val="006433FC"/>
    <w:rsid w:val="0064367A"/>
    <w:rsid w:val="0064381C"/>
    <w:rsid w:val="00644243"/>
    <w:rsid w:val="006449A9"/>
    <w:rsid w:val="006452FE"/>
    <w:rsid w:val="00645602"/>
    <w:rsid w:val="00645759"/>
    <w:rsid w:val="00645B9E"/>
    <w:rsid w:val="0064602D"/>
    <w:rsid w:val="00646219"/>
    <w:rsid w:val="00646288"/>
    <w:rsid w:val="00646538"/>
    <w:rsid w:val="006469E1"/>
    <w:rsid w:val="00646DA0"/>
    <w:rsid w:val="00647819"/>
    <w:rsid w:val="00647857"/>
    <w:rsid w:val="0065035C"/>
    <w:rsid w:val="006503EC"/>
    <w:rsid w:val="00650DC1"/>
    <w:rsid w:val="00650DDE"/>
    <w:rsid w:val="0065124D"/>
    <w:rsid w:val="006515E8"/>
    <w:rsid w:val="00651AC1"/>
    <w:rsid w:val="00651CB1"/>
    <w:rsid w:val="00651D35"/>
    <w:rsid w:val="00651F9E"/>
    <w:rsid w:val="0065205F"/>
    <w:rsid w:val="00652145"/>
    <w:rsid w:val="0065231F"/>
    <w:rsid w:val="00652747"/>
    <w:rsid w:val="006527EC"/>
    <w:rsid w:val="0065287C"/>
    <w:rsid w:val="00652969"/>
    <w:rsid w:val="00652A14"/>
    <w:rsid w:val="006532FE"/>
    <w:rsid w:val="00653698"/>
    <w:rsid w:val="00653727"/>
    <w:rsid w:val="0065379B"/>
    <w:rsid w:val="006538C2"/>
    <w:rsid w:val="00653D36"/>
    <w:rsid w:val="006543B4"/>
    <w:rsid w:val="00654B21"/>
    <w:rsid w:val="006554B7"/>
    <w:rsid w:val="0065591F"/>
    <w:rsid w:val="00655B6A"/>
    <w:rsid w:val="00655DFF"/>
    <w:rsid w:val="00655F6E"/>
    <w:rsid w:val="00656042"/>
    <w:rsid w:val="006560D4"/>
    <w:rsid w:val="006564B4"/>
    <w:rsid w:val="006565D8"/>
    <w:rsid w:val="0065673D"/>
    <w:rsid w:val="00656DFC"/>
    <w:rsid w:val="0065709F"/>
    <w:rsid w:val="00657B21"/>
    <w:rsid w:val="00657C1A"/>
    <w:rsid w:val="006600CD"/>
    <w:rsid w:val="006603AD"/>
    <w:rsid w:val="00660423"/>
    <w:rsid w:val="00660CF5"/>
    <w:rsid w:val="00660D85"/>
    <w:rsid w:val="00660FA8"/>
    <w:rsid w:val="006610CB"/>
    <w:rsid w:val="006614FF"/>
    <w:rsid w:val="00661806"/>
    <w:rsid w:val="00662350"/>
    <w:rsid w:val="00662C3E"/>
    <w:rsid w:val="00662F25"/>
    <w:rsid w:val="0066339E"/>
    <w:rsid w:val="00663E82"/>
    <w:rsid w:val="006647BF"/>
    <w:rsid w:val="006651E7"/>
    <w:rsid w:val="00665CF0"/>
    <w:rsid w:val="00666549"/>
    <w:rsid w:val="006666D9"/>
    <w:rsid w:val="00666731"/>
    <w:rsid w:val="00666AAB"/>
    <w:rsid w:val="00666AF7"/>
    <w:rsid w:val="00667682"/>
    <w:rsid w:val="006676B2"/>
    <w:rsid w:val="006678CE"/>
    <w:rsid w:val="00667BB7"/>
    <w:rsid w:val="00667BE7"/>
    <w:rsid w:val="0067024B"/>
    <w:rsid w:val="00670A70"/>
    <w:rsid w:val="00670C88"/>
    <w:rsid w:val="00671ABB"/>
    <w:rsid w:val="00671AC4"/>
    <w:rsid w:val="00671B51"/>
    <w:rsid w:val="00671DB7"/>
    <w:rsid w:val="00671FB7"/>
    <w:rsid w:val="00672B96"/>
    <w:rsid w:val="006732EC"/>
    <w:rsid w:val="0067375A"/>
    <w:rsid w:val="00673AD1"/>
    <w:rsid w:val="00673C94"/>
    <w:rsid w:val="00673E45"/>
    <w:rsid w:val="00673F23"/>
    <w:rsid w:val="00674249"/>
    <w:rsid w:val="00674366"/>
    <w:rsid w:val="0067457D"/>
    <w:rsid w:val="00674749"/>
    <w:rsid w:val="00674D4B"/>
    <w:rsid w:val="006752AE"/>
    <w:rsid w:val="00675C69"/>
    <w:rsid w:val="0067663E"/>
    <w:rsid w:val="006766D9"/>
    <w:rsid w:val="006767ED"/>
    <w:rsid w:val="00676969"/>
    <w:rsid w:val="00676A09"/>
    <w:rsid w:val="00676F62"/>
    <w:rsid w:val="006770B8"/>
    <w:rsid w:val="0067745D"/>
    <w:rsid w:val="006777AA"/>
    <w:rsid w:val="006777E1"/>
    <w:rsid w:val="00677A36"/>
    <w:rsid w:val="00677DFE"/>
    <w:rsid w:val="00680481"/>
    <w:rsid w:val="006804A2"/>
    <w:rsid w:val="00680BA5"/>
    <w:rsid w:val="00680E33"/>
    <w:rsid w:val="00681E6E"/>
    <w:rsid w:val="00681FCC"/>
    <w:rsid w:val="00682947"/>
    <w:rsid w:val="00682B1C"/>
    <w:rsid w:val="00682C3C"/>
    <w:rsid w:val="00682E1B"/>
    <w:rsid w:val="00682F9F"/>
    <w:rsid w:val="00683020"/>
    <w:rsid w:val="0068342A"/>
    <w:rsid w:val="00683B84"/>
    <w:rsid w:val="00683C37"/>
    <w:rsid w:val="00683FDF"/>
    <w:rsid w:val="00684AF5"/>
    <w:rsid w:val="00684F2B"/>
    <w:rsid w:val="00685ED7"/>
    <w:rsid w:val="00685FDF"/>
    <w:rsid w:val="006867A2"/>
    <w:rsid w:val="00686B0F"/>
    <w:rsid w:val="00686B2C"/>
    <w:rsid w:val="00686D55"/>
    <w:rsid w:val="00686DEB"/>
    <w:rsid w:val="006872DF"/>
    <w:rsid w:val="00690296"/>
    <w:rsid w:val="006903A7"/>
    <w:rsid w:val="006905D9"/>
    <w:rsid w:val="00691246"/>
    <w:rsid w:val="00691ED9"/>
    <w:rsid w:val="00691F12"/>
    <w:rsid w:val="00691F5A"/>
    <w:rsid w:val="00692088"/>
    <w:rsid w:val="00692511"/>
    <w:rsid w:val="0069286C"/>
    <w:rsid w:val="00692882"/>
    <w:rsid w:val="00692897"/>
    <w:rsid w:val="00692901"/>
    <w:rsid w:val="00693117"/>
    <w:rsid w:val="0069325F"/>
    <w:rsid w:val="006933C3"/>
    <w:rsid w:val="0069359C"/>
    <w:rsid w:val="0069392A"/>
    <w:rsid w:val="006939E7"/>
    <w:rsid w:val="00693BBD"/>
    <w:rsid w:val="006948A9"/>
    <w:rsid w:val="00694B86"/>
    <w:rsid w:val="00694F76"/>
    <w:rsid w:val="006958F2"/>
    <w:rsid w:val="006966B5"/>
    <w:rsid w:val="00697256"/>
    <w:rsid w:val="006975A0"/>
    <w:rsid w:val="00697F8F"/>
    <w:rsid w:val="00697FBE"/>
    <w:rsid w:val="00697FE6"/>
    <w:rsid w:val="006A01A4"/>
    <w:rsid w:val="006A03F2"/>
    <w:rsid w:val="006A04E3"/>
    <w:rsid w:val="006A05AC"/>
    <w:rsid w:val="006A06D9"/>
    <w:rsid w:val="006A1152"/>
    <w:rsid w:val="006A1340"/>
    <w:rsid w:val="006A1588"/>
    <w:rsid w:val="006A15E3"/>
    <w:rsid w:val="006A1803"/>
    <w:rsid w:val="006A187E"/>
    <w:rsid w:val="006A1A3A"/>
    <w:rsid w:val="006A1B03"/>
    <w:rsid w:val="006A20B1"/>
    <w:rsid w:val="006A20E2"/>
    <w:rsid w:val="006A215F"/>
    <w:rsid w:val="006A21E4"/>
    <w:rsid w:val="006A2376"/>
    <w:rsid w:val="006A28F4"/>
    <w:rsid w:val="006A2C20"/>
    <w:rsid w:val="006A3338"/>
    <w:rsid w:val="006A355C"/>
    <w:rsid w:val="006A39B7"/>
    <w:rsid w:val="006A3B3D"/>
    <w:rsid w:val="006A3F84"/>
    <w:rsid w:val="006A42E9"/>
    <w:rsid w:val="006A4D25"/>
    <w:rsid w:val="006A4E59"/>
    <w:rsid w:val="006A4F76"/>
    <w:rsid w:val="006A52C2"/>
    <w:rsid w:val="006A52F5"/>
    <w:rsid w:val="006A55BF"/>
    <w:rsid w:val="006A55ED"/>
    <w:rsid w:val="006A600B"/>
    <w:rsid w:val="006A616C"/>
    <w:rsid w:val="006A61E7"/>
    <w:rsid w:val="006A66D5"/>
    <w:rsid w:val="006A71FA"/>
    <w:rsid w:val="006A7388"/>
    <w:rsid w:val="006A768E"/>
    <w:rsid w:val="006A7766"/>
    <w:rsid w:val="006A7847"/>
    <w:rsid w:val="006A7CA2"/>
    <w:rsid w:val="006A7D75"/>
    <w:rsid w:val="006B0B02"/>
    <w:rsid w:val="006B1228"/>
    <w:rsid w:val="006B200C"/>
    <w:rsid w:val="006B2766"/>
    <w:rsid w:val="006B290E"/>
    <w:rsid w:val="006B2F1D"/>
    <w:rsid w:val="006B330F"/>
    <w:rsid w:val="006B3BAB"/>
    <w:rsid w:val="006B3D8A"/>
    <w:rsid w:val="006B422A"/>
    <w:rsid w:val="006B4386"/>
    <w:rsid w:val="006B447A"/>
    <w:rsid w:val="006B5068"/>
    <w:rsid w:val="006B5A71"/>
    <w:rsid w:val="006B6194"/>
    <w:rsid w:val="006B62AC"/>
    <w:rsid w:val="006B6848"/>
    <w:rsid w:val="006B692C"/>
    <w:rsid w:val="006B6BFB"/>
    <w:rsid w:val="006B72BA"/>
    <w:rsid w:val="006B7304"/>
    <w:rsid w:val="006B776A"/>
    <w:rsid w:val="006B7A67"/>
    <w:rsid w:val="006B7E47"/>
    <w:rsid w:val="006B7E72"/>
    <w:rsid w:val="006B7F67"/>
    <w:rsid w:val="006C0024"/>
    <w:rsid w:val="006C0076"/>
    <w:rsid w:val="006C0112"/>
    <w:rsid w:val="006C01E7"/>
    <w:rsid w:val="006C034A"/>
    <w:rsid w:val="006C06CD"/>
    <w:rsid w:val="006C0B11"/>
    <w:rsid w:val="006C0D09"/>
    <w:rsid w:val="006C1083"/>
    <w:rsid w:val="006C1488"/>
    <w:rsid w:val="006C16B7"/>
    <w:rsid w:val="006C179D"/>
    <w:rsid w:val="006C1CBA"/>
    <w:rsid w:val="006C2297"/>
    <w:rsid w:val="006C2593"/>
    <w:rsid w:val="006C2BA3"/>
    <w:rsid w:val="006C317B"/>
    <w:rsid w:val="006C37A0"/>
    <w:rsid w:val="006C3A4A"/>
    <w:rsid w:val="006C3B86"/>
    <w:rsid w:val="006C3D52"/>
    <w:rsid w:val="006C48AA"/>
    <w:rsid w:val="006C492A"/>
    <w:rsid w:val="006C4973"/>
    <w:rsid w:val="006C4E91"/>
    <w:rsid w:val="006C5542"/>
    <w:rsid w:val="006C5B62"/>
    <w:rsid w:val="006C6069"/>
    <w:rsid w:val="006C644D"/>
    <w:rsid w:val="006C6DFC"/>
    <w:rsid w:val="006C7A67"/>
    <w:rsid w:val="006C7F90"/>
    <w:rsid w:val="006D067B"/>
    <w:rsid w:val="006D1034"/>
    <w:rsid w:val="006D1C12"/>
    <w:rsid w:val="006D1E37"/>
    <w:rsid w:val="006D226E"/>
    <w:rsid w:val="006D25EC"/>
    <w:rsid w:val="006D265B"/>
    <w:rsid w:val="006D2B90"/>
    <w:rsid w:val="006D2FDF"/>
    <w:rsid w:val="006D30D0"/>
    <w:rsid w:val="006D32E2"/>
    <w:rsid w:val="006D39C1"/>
    <w:rsid w:val="006D3BB9"/>
    <w:rsid w:val="006D3C3D"/>
    <w:rsid w:val="006D3FC6"/>
    <w:rsid w:val="006D4094"/>
    <w:rsid w:val="006D416A"/>
    <w:rsid w:val="006D45A2"/>
    <w:rsid w:val="006D5368"/>
    <w:rsid w:val="006D57E1"/>
    <w:rsid w:val="006D619C"/>
    <w:rsid w:val="006D6585"/>
    <w:rsid w:val="006D693B"/>
    <w:rsid w:val="006D6A13"/>
    <w:rsid w:val="006D74CE"/>
    <w:rsid w:val="006E01CC"/>
    <w:rsid w:val="006E0444"/>
    <w:rsid w:val="006E1AA0"/>
    <w:rsid w:val="006E1F14"/>
    <w:rsid w:val="006E212F"/>
    <w:rsid w:val="006E23F8"/>
    <w:rsid w:val="006E252C"/>
    <w:rsid w:val="006E2E52"/>
    <w:rsid w:val="006E2F3E"/>
    <w:rsid w:val="006E3042"/>
    <w:rsid w:val="006E357B"/>
    <w:rsid w:val="006E42BC"/>
    <w:rsid w:val="006E4577"/>
    <w:rsid w:val="006E4914"/>
    <w:rsid w:val="006E4D47"/>
    <w:rsid w:val="006E4F37"/>
    <w:rsid w:val="006E5012"/>
    <w:rsid w:val="006E518C"/>
    <w:rsid w:val="006E51FD"/>
    <w:rsid w:val="006E529B"/>
    <w:rsid w:val="006E564A"/>
    <w:rsid w:val="006E5810"/>
    <w:rsid w:val="006E5D65"/>
    <w:rsid w:val="006E5D92"/>
    <w:rsid w:val="006E5F60"/>
    <w:rsid w:val="006E60D5"/>
    <w:rsid w:val="006E6764"/>
    <w:rsid w:val="006E67B7"/>
    <w:rsid w:val="006E6BCB"/>
    <w:rsid w:val="006E6D0E"/>
    <w:rsid w:val="006E6E85"/>
    <w:rsid w:val="006E70F1"/>
    <w:rsid w:val="006E74BC"/>
    <w:rsid w:val="006E7E89"/>
    <w:rsid w:val="006F0114"/>
    <w:rsid w:val="006F055C"/>
    <w:rsid w:val="006F09A2"/>
    <w:rsid w:val="006F0A36"/>
    <w:rsid w:val="006F0FC6"/>
    <w:rsid w:val="006F11D3"/>
    <w:rsid w:val="006F11FC"/>
    <w:rsid w:val="006F1B7B"/>
    <w:rsid w:val="006F1CB5"/>
    <w:rsid w:val="006F21B2"/>
    <w:rsid w:val="006F2EDB"/>
    <w:rsid w:val="006F3A31"/>
    <w:rsid w:val="006F3A64"/>
    <w:rsid w:val="006F3B29"/>
    <w:rsid w:val="006F3FAA"/>
    <w:rsid w:val="006F41CC"/>
    <w:rsid w:val="006F42AF"/>
    <w:rsid w:val="006F45DC"/>
    <w:rsid w:val="006F46D2"/>
    <w:rsid w:val="006F4B86"/>
    <w:rsid w:val="006F559C"/>
    <w:rsid w:val="006F563C"/>
    <w:rsid w:val="006F6160"/>
    <w:rsid w:val="006F6286"/>
    <w:rsid w:val="006F63D3"/>
    <w:rsid w:val="006F64C1"/>
    <w:rsid w:val="006F6892"/>
    <w:rsid w:val="006F6E72"/>
    <w:rsid w:val="006F7170"/>
    <w:rsid w:val="006F720E"/>
    <w:rsid w:val="006F74A6"/>
    <w:rsid w:val="006F7BE0"/>
    <w:rsid w:val="006F7FA5"/>
    <w:rsid w:val="007002C4"/>
    <w:rsid w:val="007010A7"/>
    <w:rsid w:val="007017D6"/>
    <w:rsid w:val="007022B8"/>
    <w:rsid w:val="00702706"/>
    <w:rsid w:val="0070273C"/>
    <w:rsid w:val="00703405"/>
    <w:rsid w:val="00703642"/>
    <w:rsid w:val="0070373F"/>
    <w:rsid w:val="00703863"/>
    <w:rsid w:val="00703BF1"/>
    <w:rsid w:val="00703F6D"/>
    <w:rsid w:val="0070421A"/>
    <w:rsid w:val="00704A78"/>
    <w:rsid w:val="00705363"/>
    <w:rsid w:val="00705980"/>
    <w:rsid w:val="00705A87"/>
    <w:rsid w:val="00706158"/>
    <w:rsid w:val="00706669"/>
    <w:rsid w:val="00707057"/>
    <w:rsid w:val="007070C6"/>
    <w:rsid w:val="007072BF"/>
    <w:rsid w:val="00707389"/>
    <w:rsid w:val="007074FD"/>
    <w:rsid w:val="007076AF"/>
    <w:rsid w:val="007078C0"/>
    <w:rsid w:val="00710754"/>
    <w:rsid w:val="0071085C"/>
    <w:rsid w:val="00710C7B"/>
    <w:rsid w:val="00710D2B"/>
    <w:rsid w:val="00711239"/>
    <w:rsid w:val="007112BE"/>
    <w:rsid w:val="007115AE"/>
    <w:rsid w:val="007117F4"/>
    <w:rsid w:val="0071194B"/>
    <w:rsid w:val="007119F8"/>
    <w:rsid w:val="0071260B"/>
    <w:rsid w:val="007127CB"/>
    <w:rsid w:val="0071289E"/>
    <w:rsid w:val="007128CE"/>
    <w:rsid w:val="00712FF8"/>
    <w:rsid w:val="007130AD"/>
    <w:rsid w:val="00713A04"/>
    <w:rsid w:val="00713CE5"/>
    <w:rsid w:val="00713FBA"/>
    <w:rsid w:val="00714186"/>
    <w:rsid w:val="007144D0"/>
    <w:rsid w:val="007147B1"/>
    <w:rsid w:val="00714BA0"/>
    <w:rsid w:val="007151F6"/>
    <w:rsid w:val="007152CF"/>
    <w:rsid w:val="0071551D"/>
    <w:rsid w:val="007156C6"/>
    <w:rsid w:val="007158C0"/>
    <w:rsid w:val="007159B8"/>
    <w:rsid w:val="00715FF1"/>
    <w:rsid w:val="00716448"/>
    <w:rsid w:val="00716783"/>
    <w:rsid w:val="007167BD"/>
    <w:rsid w:val="00716BAA"/>
    <w:rsid w:val="0071756B"/>
    <w:rsid w:val="00717609"/>
    <w:rsid w:val="0071760C"/>
    <w:rsid w:val="00717801"/>
    <w:rsid w:val="00717A47"/>
    <w:rsid w:val="007204A8"/>
    <w:rsid w:val="00720B45"/>
    <w:rsid w:val="00720E7D"/>
    <w:rsid w:val="00720FE4"/>
    <w:rsid w:val="00721061"/>
    <w:rsid w:val="007218B5"/>
    <w:rsid w:val="0072193B"/>
    <w:rsid w:val="00721DB2"/>
    <w:rsid w:val="007234DC"/>
    <w:rsid w:val="00723D22"/>
    <w:rsid w:val="00723D73"/>
    <w:rsid w:val="00723E7F"/>
    <w:rsid w:val="007248F3"/>
    <w:rsid w:val="00724A5D"/>
    <w:rsid w:val="007254E0"/>
    <w:rsid w:val="00725695"/>
    <w:rsid w:val="007256DE"/>
    <w:rsid w:val="00725D1B"/>
    <w:rsid w:val="00725EA4"/>
    <w:rsid w:val="00725FA2"/>
    <w:rsid w:val="007260C5"/>
    <w:rsid w:val="00726532"/>
    <w:rsid w:val="0072688C"/>
    <w:rsid w:val="00726AAF"/>
    <w:rsid w:val="00726B07"/>
    <w:rsid w:val="00726BC4"/>
    <w:rsid w:val="00726DE5"/>
    <w:rsid w:val="007273AA"/>
    <w:rsid w:val="007274D5"/>
    <w:rsid w:val="007275C8"/>
    <w:rsid w:val="00727CD3"/>
    <w:rsid w:val="00727D5B"/>
    <w:rsid w:val="0073039F"/>
    <w:rsid w:val="0073053A"/>
    <w:rsid w:val="007307A0"/>
    <w:rsid w:val="00730A01"/>
    <w:rsid w:val="00730F85"/>
    <w:rsid w:val="007315FB"/>
    <w:rsid w:val="0073168E"/>
    <w:rsid w:val="00731B2F"/>
    <w:rsid w:val="00731CFF"/>
    <w:rsid w:val="007326B9"/>
    <w:rsid w:val="007327D6"/>
    <w:rsid w:val="00733A16"/>
    <w:rsid w:val="0073419B"/>
    <w:rsid w:val="00734674"/>
    <w:rsid w:val="00734BDD"/>
    <w:rsid w:val="00734C55"/>
    <w:rsid w:val="00734E8F"/>
    <w:rsid w:val="00735859"/>
    <w:rsid w:val="00735AE7"/>
    <w:rsid w:val="00735B94"/>
    <w:rsid w:val="00735EEB"/>
    <w:rsid w:val="00735FBC"/>
    <w:rsid w:val="0073626D"/>
    <w:rsid w:val="007363E1"/>
    <w:rsid w:val="007366D3"/>
    <w:rsid w:val="007367F3"/>
    <w:rsid w:val="00736FBE"/>
    <w:rsid w:val="00737144"/>
    <w:rsid w:val="0073765E"/>
    <w:rsid w:val="00737875"/>
    <w:rsid w:val="00740597"/>
    <w:rsid w:val="007408B5"/>
    <w:rsid w:val="00740F10"/>
    <w:rsid w:val="00740FD4"/>
    <w:rsid w:val="00741222"/>
    <w:rsid w:val="00741296"/>
    <w:rsid w:val="00741B4F"/>
    <w:rsid w:val="007421CA"/>
    <w:rsid w:val="007423A0"/>
    <w:rsid w:val="00742581"/>
    <w:rsid w:val="0074332D"/>
    <w:rsid w:val="007446D2"/>
    <w:rsid w:val="0074489F"/>
    <w:rsid w:val="00744B59"/>
    <w:rsid w:val="007459F1"/>
    <w:rsid w:val="00745E7E"/>
    <w:rsid w:val="00746161"/>
    <w:rsid w:val="00746D69"/>
    <w:rsid w:val="00746E4C"/>
    <w:rsid w:val="00747343"/>
    <w:rsid w:val="00747A13"/>
    <w:rsid w:val="00747A88"/>
    <w:rsid w:val="00747AF1"/>
    <w:rsid w:val="00747E5A"/>
    <w:rsid w:val="00747FE3"/>
    <w:rsid w:val="00747FF3"/>
    <w:rsid w:val="007510AE"/>
    <w:rsid w:val="00751266"/>
    <w:rsid w:val="00751600"/>
    <w:rsid w:val="00751DAF"/>
    <w:rsid w:val="00752146"/>
    <w:rsid w:val="0075214E"/>
    <w:rsid w:val="00752322"/>
    <w:rsid w:val="0075362F"/>
    <w:rsid w:val="007536A9"/>
    <w:rsid w:val="00753A0A"/>
    <w:rsid w:val="00753D1F"/>
    <w:rsid w:val="00753FA1"/>
    <w:rsid w:val="00754533"/>
    <w:rsid w:val="00754CBA"/>
    <w:rsid w:val="00754E47"/>
    <w:rsid w:val="0075540A"/>
    <w:rsid w:val="00755650"/>
    <w:rsid w:val="007557E8"/>
    <w:rsid w:val="00755F7D"/>
    <w:rsid w:val="00756AA6"/>
    <w:rsid w:val="00756ACC"/>
    <w:rsid w:val="00756E96"/>
    <w:rsid w:val="007571B4"/>
    <w:rsid w:val="007571E3"/>
    <w:rsid w:val="0075725F"/>
    <w:rsid w:val="00757CF2"/>
    <w:rsid w:val="00757D1F"/>
    <w:rsid w:val="007602D3"/>
    <w:rsid w:val="00760417"/>
    <w:rsid w:val="007609C2"/>
    <w:rsid w:val="00760BF3"/>
    <w:rsid w:val="00760EDC"/>
    <w:rsid w:val="00761384"/>
    <w:rsid w:val="007613F5"/>
    <w:rsid w:val="007615A1"/>
    <w:rsid w:val="0076190D"/>
    <w:rsid w:val="00761E91"/>
    <w:rsid w:val="00762422"/>
    <w:rsid w:val="00762C64"/>
    <w:rsid w:val="00763D36"/>
    <w:rsid w:val="00764196"/>
    <w:rsid w:val="00764216"/>
    <w:rsid w:val="00764DE6"/>
    <w:rsid w:val="00764E9F"/>
    <w:rsid w:val="00764EB8"/>
    <w:rsid w:val="00765148"/>
    <w:rsid w:val="00765E09"/>
    <w:rsid w:val="00765F48"/>
    <w:rsid w:val="00765F86"/>
    <w:rsid w:val="007661EB"/>
    <w:rsid w:val="00766782"/>
    <w:rsid w:val="00766A73"/>
    <w:rsid w:val="0076732D"/>
    <w:rsid w:val="0076749A"/>
    <w:rsid w:val="00767628"/>
    <w:rsid w:val="0076781F"/>
    <w:rsid w:val="00767932"/>
    <w:rsid w:val="00767DC1"/>
    <w:rsid w:val="00770B28"/>
    <w:rsid w:val="00770CA6"/>
    <w:rsid w:val="0077148C"/>
    <w:rsid w:val="0077151A"/>
    <w:rsid w:val="00771656"/>
    <w:rsid w:val="00771770"/>
    <w:rsid w:val="007719BB"/>
    <w:rsid w:val="00771DD0"/>
    <w:rsid w:val="0077262D"/>
    <w:rsid w:val="00772677"/>
    <w:rsid w:val="0077334C"/>
    <w:rsid w:val="007733B2"/>
    <w:rsid w:val="00773598"/>
    <w:rsid w:val="00773DF1"/>
    <w:rsid w:val="00774936"/>
    <w:rsid w:val="00775740"/>
    <w:rsid w:val="00775887"/>
    <w:rsid w:val="007758C5"/>
    <w:rsid w:val="00775D7B"/>
    <w:rsid w:val="00775DFF"/>
    <w:rsid w:val="00776152"/>
    <w:rsid w:val="00776624"/>
    <w:rsid w:val="0077683B"/>
    <w:rsid w:val="00776BAE"/>
    <w:rsid w:val="00776CD2"/>
    <w:rsid w:val="00776D00"/>
    <w:rsid w:val="00776F1C"/>
    <w:rsid w:val="00776FF5"/>
    <w:rsid w:val="00777150"/>
    <w:rsid w:val="007779D6"/>
    <w:rsid w:val="0078032B"/>
    <w:rsid w:val="007805FE"/>
    <w:rsid w:val="00780859"/>
    <w:rsid w:val="00780AC2"/>
    <w:rsid w:val="00781095"/>
    <w:rsid w:val="007818D0"/>
    <w:rsid w:val="007823D6"/>
    <w:rsid w:val="0078240C"/>
    <w:rsid w:val="00782E86"/>
    <w:rsid w:val="0078337F"/>
    <w:rsid w:val="00784290"/>
    <w:rsid w:val="007844D5"/>
    <w:rsid w:val="0078467C"/>
    <w:rsid w:val="00784F46"/>
    <w:rsid w:val="007858AD"/>
    <w:rsid w:val="0078593B"/>
    <w:rsid w:val="00785BDD"/>
    <w:rsid w:val="00785F6A"/>
    <w:rsid w:val="00786230"/>
    <w:rsid w:val="0078626C"/>
    <w:rsid w:val="00786664"/>
    <w:rsid w:val="00786B20"/>
    <w:rsid w:val="00786D97"/>
    <w:rsid w:val="007870F3"/>
    <w:rsid w:val="007874B3"/>
    <w:rsid w:val="00787CFF"/>
    <w:rsid w:val="00787E70"/>
    <w:rsid w:val="0079029A"/>
    <w:rsid w:val="0079085C"/>
    <w:rsid w:val="007913F9"/>
    <w:rsid w:val="00791479"/>
    <w:rsid w:val="0079160E"/>
    <w:rsid w:val="00791C93"/>
    <w:rsid w:val="0079221A"/>
    <w:rsid w:val="00792609"/>
    <w:rsid w:val="0079273B"/>
    <w:rsid w:val="007929D8"/>
    <w:rsid w:val="007934F1"/>
    <w:rsid w:val="007936A7"/>
    <w:rsid w:val="0079387B"/>
    <w:rsid w:val="00793CCC"/>
    <w:rsid w:val="00794477"/>
    <w:rsid w:val="0079454B"/>
    <w:rsid w:val="00794921"/>
    <w:rsid w:val="007949D8"/>
    <w:rsid w:val="007949FD"/>
    <w:rsid w:val="00794ED7"/>
    <w:rsid w:val="007964E9"/>
    <w:rsid w:val="00796925"/>
    <w:rsid w:val="00796D75"/>
    <w:rsid w:val="00797236"/>
    <w:rsid w:val="007973F9"/>
    <w:rsid w:val="00797621"/>
    <w:rsid w:val="00797CE9"/>
    <w:rsid w:val="007A083C"/>
    <w:rsid w:val="007A0AE0"/>
    <w:rsid w:val="007A0D5C"/>
    <w:rsid w:val="007A10B1"/>
    <w:rsid w:val="007A11AB"/>
    <w:rsid w:val="007A1713"/>
    <w:rsid w:val="007A18DA"/>
    <w:rsid w:val="007A1E7A"/>
    <w:rsid w:val="007A1EE3"/>
    <w:rsid w:val="007A1F56"/>
    <w:rsid w:val="007A20FF"/>
    <w:rsid w:val="007A21AE"/>
    <w:rsid w:val="007A2B1B"/>
    <w:rsid w:val="007A3614"/>
    <w:rsid w:val="007A3762"/>
    <w:rsid w:val="007A3DBF"/>
    <w:rsid w:val="007A432F"/>
    <w:rsid w:val="007A4706"/>
    <w:rsid w:val="007A473B"/>
    <w:rsid w:val="007A489B"/>
    <w:rsid w:val="007A4E14"/>
    <w:rsid w:val="007A4E7D"/>
    <w:rsid w:val="007A4FE1"/>
    <w:rsid w:val="007A577E"/>
    <w:rsid w:val="007A5B23"/>
    <w:rsid w:val="007A5D96"/>
    <w:rsid w:val="007A6A2A"/>
    <w:rsid w:val="007A6BB4"/>
    <w:rsid w:val="007A6D82"/>
    <w:rsid w:val="007A700F"/>
    <w:rsid w:val="007A70E2"/>
    <w:rsid w:val="007A75BC"/>
    <w:rsid w:val="007A7812"/>
    <w:rsid w:val="007A7AF2"/>
    <w:rsid w:val="007A7BC7"/>
    <w:rsid w:val="007B070D"/>
    <w:rsid w:val="007B0A3E"/>
    <w:rsid w:val="007B0C28"/>
    <w:rsid w:val="007B0E7F"/>
    <w:rsid w:val="007B1131"/>
    <w:rsid w:val="007B173C"/>
    <w:rsid w:val="007B1D9B"/>
    <w:rsid w:val="007B1E8C"/>
    <w:rsid w:val="007B24F1"/>
    <w:rsid w:val="007B265E"/>
    <w:rsid w:val="007B3140"/>
    <w:rsid w:val="007B37FB"/>
    <w:rsid w:val="007B39DE"/>
    <w:rsid w:val="007B3A21"/>
    <w:rsid w:val="007B3F44"/>
    <w:rsid w:val="007B44D3"/>
    <w:rsid w:val="007B4BD5"/>
    <w:rsid w:val="007B4C61"/>
    <w:rsid w:val="007B5574"/>
    <w:rsid w:val="007B5638"/>
    <w:rsid w:val="007B5719"/>
    <w:rsid w:val="007B5C6C"/>
    <w:rsid w:val="007B64A7"/>
    <w:rsid w:val="007B64F6"/>
    <w:rsid w:val="007B6604"/>
    <w:rsid w:val="007B6B80"/>
    <w:rsid w:val="007B6BDA"/>
    <w:rsid w:val="007B6C3F"/>
    <w:rsid w:val="007C05E6"/>
    <w:rsid w:val="007C11F2"/>
    <w:rsid w:val="007C1320"/>
    <w:rsid w:val="007C13F6"/>
    <w:rsid w:val="007C1ADB"/>
    <w:rsid w:val="007C1B88"/>
    <w:rsid w:val="007C22D1"/>
    <w:rsid w:val="007C260D"/>
    <w:rsid w:val="007C3065"/>
    <w:rsid w:val="007C33C9"/>
    <w:rsid w:val="007C3DFA"/>
    <w:rsid w:val="007C4028"/>
    <w:rsid w:val="007C433A"/>
    <w:rsid w:val="007C46FC"/>
    <w:rsid w:val="007C48EE"/>
    <w:rsid w:val="007C4A04"/>
    <w:rsid w:val="007C4C18"/>
    <w:rsid w:val="007C4C2D"/>
    <w:rsid w:val="007C4D4F"/>
    <w:rsid w:val="007C5BDD"/>
    <w:rsid w:val="007C6050"/>
    <w:rsid w:val="007C6A47"/>
    <w:rsid w:val="007C6AAF"/>
    <w:rsid w:val="007C7884"/>
    <w:rsid w:val="007C78D9"/>
    <w:rsid w:val="007C7DA3"/>
    <w:rsid w:val="007C7FF7"/>
    <w:rsid w:val="007D0ABA"/>
    <w:rsid w:val="007D0BF1"/>
    <w:rsid w:val="007D0C6F"/>
    <w:rsid w:val="007D0D78"/>
    <w:rsid w:val="007D0EDF"/>
    <w:rsid w:val="007D10B4"/>
    <w:rsid w:val="007D14D3"/>
    <w:rsid w:val="007D1B5B"/>
    <w:rsid w:val="007D1C8E"/>
    <w:rsid w:val="007D1D8C"/>
    <w:rsid w:val="007D1FB5"/>
    <w:rsid w:val="007D201E"/>
    <w:rsid w:val="007D21AF"/>
    <w:rsid w:val="007D232E"/>
    <w:rsid w:val="007D26DA"/>
    <w:rsid w:val="007D2789"/>
    <w:rsid w:val="007D28E6"/>
    <w:rsid w:val="007D3243"/>
    <w:rsid w:val="007D3A7A"/>
    <w:rsid w:val="007D3BD1"/>
    <w:rsid w:val="007D3C28"/>
    <w:rsid w:val="007D41B4"/>
    <w:rsid w:val="007D4323"/>
    <w:rsid w:val="007D4342"/>
    <w:rsid w:val="007D43CD"/>
    <w:rsid w:val="007D4406"/>
    <w:rsid w:val="007D459C"/>
    <w:rsid w:val="007D4B9A"/>
    <w:rsid w:val="007D4CEB"/>
    <w:rsid w:val="007D5603"/>
    <w:rsid w:val="007D5B99"/>
    <w:rsid w:val="007D5E04"/>
    <w:rsid w:val="007D65CB"/>
    <w:rsid w:val="007D6CB5"/>
    <w:rsid w:val="007D6DC0"/>
    <w:rsid w:val="007E00AB"/>
    <w:rsid w:val="007E03AC"/>
    <w:rsid w:val="007E0784"/>
    <w:rsid w:val="007E0AAC"/>
    <w:rsid w:val="007E1452"/>
    <w:rsid w:val="007E1C5A"/>
    <w:rsid w:val="007E1D13"/>
    <w:rsid w:val="007E240A"/>
    <w:rsid w:val="007E25C2"/>
    <w:rsid w:val="007E2856"/>
    <w:rsid w:val="007E2C8B"/>
    <w:rsid w:val="007E2D72"/>
    <w:rsid w:val="007E2E82"/>
    <w:rsid w:val="007E37D4"/>
    <w:rsid w:val="007E45AC"/>
    <w:rsid w:val="007E4A15"/>
    <w:rsid w:val="007E4C42"/>
    <w:rsid w:val="007E4CAC"/>
    <w:rsid w:val="007E4EC8"/>
    <w:rsid w:val="007E539C"/>
    <w:rsid w:val="007E5433"/>
    <w:rsid w:val="007E566F"/>
    <w:rsid w:val="007E5802"/>
    <w:rsid w:val="007E5A00"/>
    <w:rsid w:val="007E5B2C"/>
    <w:rsid w:val="007E5FB2"/>
    <w:rsid w:val="007E6165"/>
    <w:rsid w:val="007E65E2"/>
    <w:rsid w:val="007E6F9D"/>
    <w:rsid w:val="007E7157"/>
    <w:rsid w:val="007E7218"/>
    <w:rsid w:val="007E721E"/>
    <w:rsid w:val="007E7313"/>
    <w:rsid w:val="007E74D8"/>
    <w:rsid w:val="007E7E42"/>
    <w:rsid w:val="007E7F4F"/>
    <w:rsid w:val="007F033F"/>
    <w:rsid w:val="007F0497"/>
    <w:rsid w:val="007F08D5"/>
    <w:rsid w:val="007F0A84"/>
    <w:rsid w:val="007F12F8"/>
    <w:rsid w:val="007F1397"/>
    <w:rsid w:val="007F19BE"/>
    <w:rsid w:val="007F1A06"/>
    <w:rsid w:val="007F1EE4"/>
    <w:rsid w:val="007F25C6"/>
    <w:rsid w:val="007F39E4"/>
    <w:rsid w:val="007F3DF1"/>
    <w:rsid w:val="007F45B8"/>
    <w:rsid w:val="007F45C4"/>
    <w:rsid w:val="007F4AD1"/>
    <w:rsid w:val="007F5433"/>
    <w:rsid w:val="007F5A32"/>
    <w:rsid w:val="007F5A58"/>
    <w:rsid w:val="007F5C96"/>
    <w:rsid w:val="007F5E28"/>
    <w:rsid w:val="007F5F07"/>
    <w:rsid w:val="007F6C8D"/>
    <w:rsid w:val="007F71A6"/>
    <w:rsid w:val="007F71D2"/>
    <w:rsid w:val="007F72EC"/>
    <w:rsid w:val="007F7343"/>
    <w:rsid w:val="007F7862"/>
    <w:rsid w:val="007F7C98"/>
    <w:rsid w:val="00800099"/>
    <w:rsid w:val="008000D6"/>
    <w:rsid w:val="00800D98"/>
    <w:rsid w:val="008011A1"/>
    <w:rsid w:val="008012DB"/>
    <w:rsid w:val="00801708"/>
    <w:rsid w:val="00801920"/>
    <w:rsid w:val="00801A66"/>
    <w:rsid w:val="00801B04"/>
    <w:rsid w:val="00801D49"/>
    <w:rsid w:val="00801D4B"/>
    <w:rsid w:val="00801D8F"/>
    <w:rsid w:val="00801E26"/>
    <w:rsid w:val="00802187"/>
    <w:rsid w:val="00802403"/>
    <w:rsid w:val="00802738"/>
    <w:rsid w:val="00802A36"/>
    <w:rsid w:val="00802C5F"/>
    <w:rsid w:val="008033BD"/>
    <w:rsid w:val="00803454"/>
    <w:rsid w:val="00803FBD"/>
    <w:rsid w:val="008048E5"/>
    <w:rsid w:val="00805493"/>
    <w:rsid w:val="0080587A"/>
    <w:rsid w:val="00805F20"/>
    <w:rsid w:val="0080630A"/>
    <w:rsid w:val="0080686E"/>
    <w:rsid w:val="00806DE9"/>
    <w:rsid w:val="0080705F"/>
    <w:rsid w:val="0080717B"/>
    <w:rsid w:val="0080719B"/>
    <w:rsid w:val="0080741B"/>
    <w:rsid w:val="008075C9"/>
    <w:rsid w:val="0080764E"/>
    <w:rsid w:val="00807733"/>
    <w:rsid w:val="00807C21"/>
    <w:rsid w:val="00807C8F"/>
    <w:rsid w:val="00807EAA"/>
    <w:rsid w:val="0081039D"/>
    <w:rsid w:val="0081039E"/>
    <w:rsid w:val="008107D2"/>
    <w:rsid w:val="00810CC4"/>
    <w:rsid w:val="00811106"/>
    <w:rsid w:val="008114A8"/>
    <w:rsid w:val="00811BA1"/>
    <w:rsid w:val="00811DE9"/>
    <w:rsid w:val="00812532"/>
    <w:rsid w:val="0081263E"/>
    <w:rsid w:val="00812817"/>
    <w:rsid w:val="008129F2"/>
    <w:rsid w:val="00812A3C"/>
    <w:rsid w:val="00812D39"/>
    <w:rsid w:val="008130E6"/>
    <w:rsid w:val="00813960"/>
    <w:rsid w:val="00814417"/>
    <w:rsid w:val="00814736"/>
    <w:rsid w:val="0081475E"/>
    <w:rsid w:val="00814C8E"/>
    <w:rsid w:val="00814DE5"/>
    <w:rsid w:val="0081506E"/>
    <w:rsid w:val="008157C9"/>
    <w:rsid w:val="00815A6F"/>
    <w:rsid w:val="00815D17"/>
    <w:rsid w:val="00815E42"/>
    <w:rsid w:val="00816444"/>
    <w:rsid w:val="00816480"/>
    <w:rsid w:val="0081678A"/>
    <w:rsid w:val="0081685C"/>
    <w:rsid w:val="00816B55"/>
    <w:rsid w:val="00816C5D"/>
    <w:rsid w:val="00816EEC"/>
    <w:rsid w:val="00817142"/>
    <w:rsid w:val="00817159"/>
    <w:rsid w:val="00820204"/>
    <w:rsid w:val="008202A1"/>
    <w:rsid w:val="0082099A"/>
    <w:rsid w:val="00820ECD"/>
    <w:rsid w:val="00822053"/>
    <w:rsid w:val="008220A5"/>
    <w:rsid w:val="00822340"/>
    <w:rsid w:val="008223CE"/>
    <w:rsid w:val="008226AE"/>
    <w:rsid w:val="00822B6D"/>
    <w:rsid w:val="00823832"/>
    <w:rsid w:val="00823CD1"/>
    <w:rsid w:val="00824014"/>
    <w:rsid w:val="0082412A"/>
    <w:rsid w:val="008241B3"/>
    <w:rsid w:val="008248D3"/>
    <w:rsid w:val="008249CA"/>
    <w:rsid w:val="00824CD3"/>
    <w:rsid w:val="00825A62"/>
    <w:rsid w:val="00825AD6"/>
    <w:rsid w:val="00826294"/>
    <w:rsid w:val="008270F9"/>
    <w:rsid w:val="00827394"/>
    <w:rsid w:val="008274A8"/>
    <w:rsid w:val="00827547"/>
    <w:rsid w:val="00827688"/>
    <w:rsid w:val="00827E99"/>
    <w:rsid w:val="00830C82"/>
    <w:rsid w:val="00830C99"/>
    <w:rsid w:val="0083156C"/>
    <w:rsid w:val="00831C92"/>
    <w:rsid w:val="00831C9C"/>
    <w:rsid w:val="00832587"/>
    <w:rsid w:val="00832677"/>
    <w:rsid w:val="00832F55"/>
    <w:rsid w:val="008333DB"/>
    <w:rsid w:val="008339EA"/>
    <w:rsid w:val="00833A9B"/>
    <w:rsid w:val="00834230"/>
    <w:rsid w:val="00834453"/>
    <w:rsid w:val="00834B80"/>
    <w:rsid w:val="008350FD"/>
    <w:rsid w:val="00835581"/>
    <w:rsid w:val="00835B10"/>
    <w:rsid w:val="00835D4E"/>
    <w:rsid w:val="00836559"/>
    <w:rsid w:val="00837446"/>
    <w:rsid w:val="008374B5"/>
    <w:rsid w:val="008409AE"/>
    <w:rsid w:val="00841E6C"/>
    <w:rsid w:val="0084220E"/>
    <w:rsid w:val="00842635"/>
    <w:rsid w:val="00842ABC"/>
    <w:rsid w:val="00842B57"/>
    <w:rsid w:val="00842CA3"/>
    <w:rsid w:val="00842D3E"/>
    <w:rsid w:val="00842D90"/>
    <w:rsid w:val="00842F2D"/>
    <w:rsid w:val="00843105"/>
    <w:rsid w:val="00843159"/>
    <w:rsid w:val="008432D4"/>
    <w:rsid w:val="00843476"/>
    <w:rsid w:val="008437DF"/>
    <w:rsid w:val="00843899"/>
    <w:rsid w:val="00843B16"/>
    <w:rsid w:val="00844313"/>
    <w:rsid w:val="00844828"/>
    <w:rsid w:val="00844EFE"/>
    <w:rsid w:val="00845103"/>
    <w:rsid w:val="0084558B"/>
    <w:rsid w:val="00845979"/>
    <w:rsid w:val="00845D2A"/>
    <w:rsid w:val="00845DDD"/>
    <w:rsid w:val="00845E95"/>
    <w:rsid w:val="0084643D"/>
    <w:rsid w:val="00846452"/>
    <w:rsid w:val="0084655F"/>
    <w:rsid w:val="008466A3"/>
    <w:rsid w:val="00846FCC"/>
    <w:rsid w:val="008477DA"/>
    <w:rsid w:val="0084789E"/>
    <w:rsid w:val="00847979"/>
    <w:rsid w:val="00847C2A"/>
    <w:rsid w:val="00847E19"/>
    <w:rsid w:val="00847FC7"/>
    <w:rsid w:val="00850407"/>
    <w:rsid w:val="008504EF"/>
    <w:rsid w:val="008507E5"/>
    <w:rsid w:val="00850EBE"/>
    <w:rsid w:val="00850FEA"/>
    <w:rsid w:val="00851070"/>
    <w:rsid w:val="008511E2"/>
    <w:rsid w:val="008514A9"/>
    <w:rsid w:val="008515F0"/>
    <w:rsid w:val="008516A7"/>
    <w:rsid w:val="00851813"/>
    <w:rsid w:val="00851C5C"/>
    <w:rsid w:val="008522F5"/>
    <w:rsid w:val="00852537"/>
    <w:rsid w:val="00852563"/>
    <w:rsid w:val="008526A8"/>
    <w:rsid w:val="00852C54"/>
    <w:rsid w:val="00853230"/>
    <w:rsid w:val="00853701"/>
    <w:rsid w:val="00853774"/>
    <w:rsid w:val="00853796"/>
    <w:rsid w:val="00853FD4"/>
    <w:rsid w:val="0085422E"/>
    <w:rsid w:val="00854357"/>
    <w:rsid w:val="00855224"/>
    <w:rsid w:val="008554DE"/>
    <w:rsid w:val="008556CF"/>
    <w:rsid w:val="00855ADF"/>
    <w:rsid w:val="00855C8A"/>
    <w:rsid w:val="00856131"/>
    <w:rsid w:val="008561D1"/>
    <w:rsid w:val="00856492"/>
    <w:rsid w:val="00856745"/>
    <w:rsid w:val="0085685C"/>
    <w:rsid w:val="00856C7D"/>
    <w:rsid w:val="00856E9D"/>
    <w:rsid w:val="0085715F"/>
    <w:rsid w:val="008603E3"/>
    <w:rsid w:val="008604B3"/>
    <w:rsid w:val="0086051D"/>
    <w:rsid w:val="00860CD7"/>
    <w:rsid w:val="00860E80"/>
    <w:rsid w:val="0086192B"/>
    <w:rsid w:val="00861B4E"/>
    <w:rsid w:val="00861C53"/>
    <w:rsid w:val="008621CB"/>
    <w:rsid w:val="00862690"/>
    <w:rsid w:val="008634F4"/>
    <w:rsid w:val="0086390F"/>
    <w:rsid w:val="00863E8D"/>
    <w:rsid w:val="00863F02"/>
    <w:rsid w:val="00864016"/>
    <w:rsid w:val="00864210"/>
    <w:rsid w:val="00864554"/>
    <w:rsid w:val="008645AF"/>
    <w:rsid w:val="00864B40"/>
    <w:rsid w:val="00864CC7"/>
    <w:rsid w:val="00864E27"/>
    <w:rsid w:val="00865970"/>
    <w:rsid w:val="008659C5"/>
    <w:rsid w:val="00865C63"/>
    <w:rsid w:val="00865DE0"/>
    <w:rsid w:val="00865EAE"/>
    <w:rsid w:val="0086631D"/>
    <w:rsid w:val="00866AC2"/>
    <w:rsid w:val="00866B7D"/>
    <w:rsid w:val="0086719B"/>
    <w:rsid w:val="0086740E"/>
    <w:rsid w:val="00867742"/>
    <w:rsid w:val="00867774"/>
    <w:rsid w:val="008678AA"/>
    <w:rsid w:val="00867A88"/>
    <w:rsid w:val="008700F7"/>
    <w:rsid w:val="00870F01"/>
    <w:rsid w:val="00870F98"/>
    <w:rsid w:val="00871517"/>
    <w:rsid w:val="0087189B"/>
    <w:rsid w:val="00871B9E"/>
    <w:rsid w:val="008722CF"/>
    <w:rsid w:val="00872554"/>
    <w:rsid w:val="00872D94"/>
    <w:rsid w:val="00873083"/>
    <w:rsid w:val="0087325F"/>
    <w:rsid w:val="00873440"/>
    <w:rsid w:val="00873AB3"/>
    <w:rsid w:val="00873B8C"/>
    <w:rsid w:val="00874041"/>
    <w:rsid w:val="00874F1A"/>
    <w:rsid w:val="0087502A"/>
    <w:rsid w:val="008755FF"/>
    <w:rsid w:val="00875763"/>
    <w:rsid w:val="00876B21"/>
    <w:rsid w:val="008773BC"/>
    <w:rsid w:val="00880006"/>
    <w:rsid w:val="00880B1F"/>
    <w:rsid w:val="00880E0B"/>
    <w:rsid w:val="00880EE3"/>
    <w:rsid w:val="00880F82"/>
    <w:rsid w:val="0088194D"/>
    <w:rsid w:val="00881A3E"/>
    <w:rsid w:val="00881BFB"/>
    <w:rsid w:val="00881C8F"/>
    <w:rsid w:val="00881D18"/>
    <w:rsid w:val="0088203B"/>
    <w:rsid w:val="0088219B"/>
    <w:rsid w:val="008824A8"/>
    <w:rsid w:val="00882F8B"/>
    <w:rsid w:val="008832E2"/>
    <w:rsid w:val="008832E7"/>
    <w:rsid w:val="008839D0"/>
    <w:rsid w:val="00883DC7"/>
    <w:rsid w:val="00884632"/>
    <w:rsid w:val="00884717"/>
    <w:rsid w:val="00884C26"/>
    <w:rsid w:val="008851B2"/>
    <w:rsid w:val="00885490"/>
    <w:rsid w:val="008854B0"/>
    <w:rsid w:val="00885A89"/>
    <w:rsid w:val="00885CCB"/>
    <w:rsid w:val="00885EB5"/>
    <w:rsid w:val="008860B5"/>
    <w:rsid w:val="00886A43"/>
    <w:rsid w:val="008870E2"/>
    <w:rsid w:val="008872E7"/>
    <w:rsid w:val="0088739C"/>
    <w:rsid w:val="008875DE"/>
    <w:rsid w:val="008878D2"/>
    <w:rsid w:val="00887E66"/>
    <w:rsid w:val="00890128"/>
    <w:rsid w:val="008901F3"/>
    <w:rsid w:val="008902D7"/>
    <w:rsid w:val="00890AC7"/>
    <w:rsid w:val="00890DFE"/>
    <w:rsid w:val="008912CD"/>
    <w:rsid w:val="0089168F"/>
    <w:rsid w:val="008918BA"/>
    <w:rsid w:val="00891ADF"/>
    <w:rsid w:val="00891CF8"/>
    <w:rsid w:val="00891ECE"/>
    <w:rsid w:val="00892033"/>
    <w:rsid w:val="00892227"/>
    <w:rsid w:val="0089255D"/>
    <w:rsid w:val="0089258D"/>
    <w:rsid w:val="00893004"/>
    <w:rsid w:val="008942D7"/>
    <w:rsid w:val="00894374"/>
    <w:rsid w:val="0089443A"/>
    <w:rsid w:val="00895005"/>
    <w:rsid w:val="008951F2"/>
    <w:rsid w:val="00895332"/>
    <w:rsid w:val="008954E5"/>
    <w:rsid w:val="00895580"/>
    <w:rsid w:val="00895CE0"/>
    <w:rsid w:val="00896EB6"/>
    <w:rsid w:val="00897403"/>
    <w:rsid w:val="00897644"/>
    <w:rsid w:val="008976A5"/>
    <w:rsid w:val="00897BFE"/>
    <w:rsid w:val="008A0A02"/>
    <w:rsid w:val="008A1DC2"/>
    <w:rsid w:val="008A22A2"/>
    <w:rsid w:val="008A22D5"/>
    <w:rsid w:val="008A239C"/>
    <w:rsid w:val="008A2667"/>
    <w:rsid w:val="008A2A6A"/>
    <w:rsid w:val="008A3184"/>
    <w:rsid w:val="008A31A3"/>
    <w:rsid w:val="008A419E"/>
    <w:rsid w:val="008A41B7"/>
    <w:rsid w:val="008A44B0"/>
    <w:rsid w:val="008A4B32"/>
    <w:rsid w:val="008A579B"/>
    <w:rsid w:val="008A68D0"/>
    <w:rsid w:val="008A6BD5"/>
    <w:rsid w:val="008A739A"/>
    <w:rsid w:val="008A7463"/>
    <w:rsid w:val="008A7948"/>
    <w:rsid w:val="008B0ECD"/>
    <w:rsid w:val="008B2346"/>
    <w:rsid w:val="008B238D"/>
    <w:rsid w:val="008B24D1"/>
    <w:rsid w:val="008B295B"/>
    <w:rsid w:val="008B2B01"/>
    <w:rsid w:val="008B2F55"/>
    <w:rsid w:val="008B343F"/>
    <w:rsid w:val="008B356A"/>
    <w:rsid w:val="008B39F2"/>
    <w:rsid w:val="008B3ACB"/>
    <w:rsid w:val="008B3BF5"/>
    <w:rsid w:val="008B427E"/>
    <w:rsid w:val="008B46DA"/>
    <w:rsid w:val="008B4962"/>
    <w:rsid w:val="008B56C0"/>
    <w:rsid w:val="008B5B0A"/>
    <w:rsid w:val="008B64FE"/>
    <w:rsid w:val="008B68E0"/>
    <w:rsid w:val="008B6E17"/>
    <w:rsid w:val="008B744D"/>
    <w:rsid w:val="008B7673"/>
    <w:rsid w:val="008B7FAF"/>
    <w:rsid w:val="008C0D4F"/>
    <w:rsid w:val="008C0DA6"/>
    <w:rsid w:val="008C0F05"/>
    <w:rsid w:val="008C0FC8"/>
    <w:rsid w:val="008C151C"/>
    <w:rsid w:val="008C187E"/>
    <w:rsid w:val="008C18CD"/>
    <w:rsid w:val="008C1975"/>
    <w:rsid w:val="008C1A93"/>
    <w:rsid w:val="008C1C96"/>
    <w:rsid w:val="008C2136"/>
    <w:rsid w:val="008C2395"/>
    <w:rsid w:val="008C249A"/>
    <w:rsid w:val="008C2A67"/>
    <w:rsid w:val="008C2DE7"/>
    <w:rsid w:val="008C331A"/>
    <w:rsid w:val="008C3499"/>
    <w:rsid w:val="008C38F6"/>
    <w:rsid w:val="008C3FEC"/>
    <w:rsid w:val="008C4182"/>
    <w:rsid w:val="008C4292"/>
    <w:rsid w:val="008C4748"/>
    <w:rsid w:val="008C483F"/>
    <w:rsid w:val="008C4B71"/>
    <w:rsid w:val="008C4B75"/>
    <w:rsid w:val="008C4C71"/>
    <w:rsid w:val="008C4D6A"/>
    <w:rsid w:val="008C4D7A"/>
    <w:rsid w:val="008C4E2F"/>
    <w:rsid w:val="008C4E3A"/>
    <w:rsid w:val="008C526F"/>
    <w:rsid w:val="008C5C0F"/>
    <w:rsid w:val="008C5D6E"/>
    <w:rsid w:val="008C5F4D"/>
    <w:rsid w:val="008C6445"/>
    <w:rsid w:val="008C7AE6"/>
    <w:rsid w:val="008C7B6F"/>
    <w:rsid w:val="008D041C"/>
    <w:rsid w:val="008D0757"/>
    <w:rsid w:val="008D08CC"/>
    <w:rsid w:val="008D0F6D"/>
    <w:rsid w:val="008D11DC"/>
    <w:rsid w:val="008D12D8"/>
    <w:rsid w:val="008D1C3E"/>
    <w:rsid w:val="008D2323"/>
    <w:rsid w:val="008D28B5"/>
    <w:rsid w:val="008D28E2"/>
    <w:rsid w:val="008D2DAD"/>
    <w:rsid w:val="008D30FC"/>
    <w:rsid w:val="008D334D"/>
    <w:rsid w:val="008D36EC"/>
    <w:rsid w:val="008D384B"/>
    <w:rsid w:val="008D3DBE"/>
    <w:rsid w:val="008D3FE8"/>
    <w:rsid w:val="008D4345"/>
    <w:rsid w:val="008D4A57"/>
    <w:rsid w:val="008D4A93"/>
    <w:rsid w:val="008D52E5"/>
    <w:rsid w:val="008D53B0"/>
    <w:rsid w:val="008D5473"/>
    <w:rsid w:val="008D5B41"/>
    <w:rsid w:val="008D5EB0"/>
    <w:rsid w:val="008D60A7"/>
    <w:rsid w:val="008D63BA"/>
    <w:rsid w:val="008D6510"/>
    <w:rsid w:val="008D65D4"/>
    <w:rsid w:val="008D6611"/>
    <w:rsid w:val="008D6796"/>
    <w:rsid w:val="008D6812"/>
    <w:rsid w:val="008D6C2F"/>
    <w:rsid w:val="008D7A91"/>
    <w:rsid w:val="008E01A8"/>
    <w:rsid w:val="008E0308"/>
    <w:rsid w:val="008E03AD"/>
    <w:rsid w:val="008E0664"/>
    <w:rsid w:val="008E0723"/>
    <w:rsid w:val="008E098B"/>
    <w:rsid w:val="008E0A0E"/>
    <w:rsid w:val="008E0D69"/>
    <w:rsid w:val="008E0FE4"/>
    <w:rsid w:val="008E11BE"/>
    <w:rsid w:val="008E12A1"/>
    <w:rsid w:val="008E13C8"/>
    <w:rsid w:val="008E16DC"/>
    <w:rsid w:val="008E2716"/>
    <w:rsid w:val="008E28CA"/>
    <w:rsid w:val="008E34A1"/>
    <w:rsid w:val="008E36B2"/>
    <w:rsid w:val="008E3856"/>
    <w:rsid w:val="008E3F1E"/>
    <w:rsid w:val="008E4043"/>
    <w:rsid w:val="008E4170"/>
    <w:rsid w:val="008E427B"/>
    <w:rsid w:val="008E4585"/>
    <w:rsid w:val="008E5116"/>
    <w:rsid w:val="008E54F7"/>
    <w:rsid w:val="008E661A"/>
    <w:rsid w:val="008E7102"/>
    <w:rsid w:val="008E76F7"/>
    <w:rsid w:val="008E7A79"/>
    <w:rsid w:val="008E7D9E"/>
    <w:rsid w:val="008E7F0B"/>
    <w:rsid w:val="008F0122"/>
    <w:rsid w:val="008F0210"/>
    <w:rsid w:val="008F04C9"/>
    <w:rsid w:val="008F0536"/>
    <w:rsid w:val="008F096B"/>
    <w:rsid w:val="008F0A3E"/>
    <w:rsid w:val="008F0CE4"/>
    <w:rsid w:val="008F100F"/>
    <w:rsid w:val="008F169D"/>
    <w:rsid w:val="008F19D3"/>
    <w:rsid w:val="008F214B"/>
    <w:rsid w:val="008F2344"/>
    <w:rsid w:val="008F239C"/>
    <w:rsid w:val="008F257D"/>
    <w:rsid w:val="008F2FA4"/>
    <w:rsid w:val="008F36F8"/>
    <w:rsid w:val="008F3980"/>
    <w:rsid w:val="008F3EEC"/>
    <w:rsid w:val="008F4562"/>
    <w:rsid w:val="008F486E"/>
    <w:rsid w:val="008F4959"/>
    <w:rsid w:val="008F4CE6"/>
    <w:rsid w:val="008F5C4F"/>
    <w:rsid w:val="008F5E78"/>
    <w:rsid w:val="008F62CD"/>
    <w:rsid w:val="008F6A41"/>
    <w:rsid w:val="008F6BF6"/>
    <w:rsid w:val="008F6FF8"/>
    <w:rsid w:val="008F764C"/>
    <w:rsid w:val="008F7734"/>
    <w:rsid w:val="008F780F"/>
    <w:rsid w:val="008F7A5F"/>
    <w:rsid w:val="00900271"/>
    <w:rsid w:val="0090075A"/>
    <w:rsid w:val="00900790"/>
    <w:rsid w:val="009009F3"/>
    <w:rsid w:val="00900AD6"/>
    <w:rsid w:val="00900D3D"/>
    <w:rsid w:val="00901943"/>
    <w:rsid w:val="0090198C"/>
    <w:rsid w:val="00901E4F"/>
    <w:rsid w:val="00901F40"/>
    <w:rsid w:val="009021EC"/>
    <w:rsid w:val="00902771"/>
    <w:rsid w:val="00902E65"/>
    <w:rsid w:val="009030DF"/>
    <w:rsid w:val="0090373D"/>
    <w:rsid w:val="00903AA7"/>
    <w:rsid w:val="00903B1A"/>
    <w:rsid w:val="00903D9E"/>
    <w:rsid w:val="009047A8"/>
    <w:rsid w:val="00904A76"/>
    <w:rsid w:val="009051BF"/>
    <w:rsid w:val="009052DD"/>
    <w:rsid w:val="00905456"/>
    <w:rsid w:val="009055FA"/>
    <w:rsid w:val="00905790"/>
    <w:rsid w:val="009058DF"/>
    <w:rsid w:val="00905FDE"/>
    <w:rsid w:val="00906126"/>
    <w:rsid w:val="0090629D"/>
    <w:rsid w:val="00906814"/>
    <w:rsid w:val="00906A17"/>
    <w:rsid w:val="00906D45"/>
    <w:rsid w:val="00906F9D"/>
    <w:rsid w:val="00907A43"/>
    <w:rsid w:val="0091003F"/>
    <w:rsid w:val="0091065C"/>
    <w:rsid w:val="0091070D"/>
    <w:rsid w:val="00911258"/>
    <w:rsid w:val="009120FC"/>
    <w:rsid w:val="00912C88"/>
    <w:rsid w:val="00913618"/>
    <w:rsid w:val="0091368C"/>
    <w:rsid w:val="00913B92"/>
    <w:rsid w:val="00913C59"/>
    <w:rsid w:val="00914015"/>
    <w:rsid w:val="00914058"/>
    <w:rsid w:val="009146AE"/>
    <w:rsid w:val="00914863"/>
    <w:rsid w:val="00914AD7"/>
    <w:rsid w:val="00914F64"/>
    <w:rsid w:val="0091525B"/>
    <w:rsid w:val="009154FA"/>
    <w:rsid w:val="00915647"/>
    <w:rsid w:val="0091579A"/>
    <w:rsid w:val="0091601F"/>
    <w:rsid w:val="009160BD"/>
    <w:rsid w:val="0091639B"/>
    <w:rsid w:val="00916977"/>
    <w:rsid w:val="00916B21"/>
    <w:rsid w:val="00916CB0"/>
    <w:rsid w:val="00916D74"/>
    <w:rsid w:val="00916FCD"/>
    <w:rsid w:val="00917285"/>
    <w:rsid w:val="0091754B"/>
    <w:rsid w:val="00917E5D"/>
    <w:rsid w:val="00917FCC"/>
    <w:rsid w:val="009201C8"/>
    <w:rsid w:val="00920217"/>
    <w:rsid w:val="00920417"/>
    <w:rsid w:val="00920AF6"/>
    <w:rsid w:val="00920E5A"/>
    <w:rsid w:val="009210FE"/>
    <w:rsid w:val="0092149B"/>
    <w:rsid w:val="009218FC"/>
    <w:rsid w:val="00921ECA"/>
    <w:rsid w:val="0092306F"/>
    <w:rsid w:val="009232A7"/>
    <w:rsid w:val="00923AD0"/>
    <w:rsid w:val="00923C38"/>
    <w:rsid w:val="00923F8C"/>
    <w:rsid w:val="0092458A"/>
    <w:rsid w:val="00924EAB"/>
    <w:rsid w:val="00925184"/>
    <w:rsid w:val="00925391"/>
    <w:rsid w:val="00925437"/>
    <w:rsid w:val="009260F1"/>
    <w:rsid w:val="00926131"/>
    <w:rsid w:val="00926B2C"/>
    <w:rsid w:val="00927034"/>
    <w:rsid w:val="009274EE"/>
    <w:rsid w:val="009275B9"/>
    <w:rsid w:val="009276E1"/>
    <w:rsid w:val="009279BA"/>
    <w:rsid w:val="00927A89"/>
    <w:rsid w:val="009300B4"/>
    <w:rsid w:val="0093043A"/>
    <w:rsid w:val="00930699"/>
    <w:rsid w:val="009310C4"/>
    <w:rsid w:val="009310F8"/>
    <w:rsid w:val="009314B5"/>
    <w:rsid w:val="00931734"/>
    <w:rsid w:val="00931A32"/>
    <w:rsid w:val="00931BEC"/>
    <w:rsid w:val="00931C46"/>
    <w:rsid w:val="00931DDC"/>
    <w:rsid w:val="00932331"/>
    <w:rsid w:val="0093297D"/>
    <w:rsid w:val="00932B6D"/>
    <w:rsid w:val="00932F93"/>
    <w:rsid w:val="00932FA4"/>
    <w:rsid w:val="009331FF"/>
    <w:rsid w:val="0093337F"/>
    <w:rsid w:val="009335A2"/>
    <w:rsid w:val="00933C4B"/>
    <w:rsid w:val="00934175"/>
    <w:rsid w:val="009343D3"/>
    <w:rsid w:val="0093483B"/>
    <w:rsid w:val="009354FB"/>
    <w:rsid w:val="00935B97"/>
    <w:rsid w:val="00935E66"/>
    <w:rsid w:val="00935F0F"/>
    <w:rsid w:val="0093670E"/>
    <w:rsid w:val="00937764"/>
    <w:rsid w:val="009400EE"/>
    <w:rsid w:val="00940222"/>
    <w:rsid w:val="00940383"/>
    <w:rsid w:val="00940539"/>
    <w:rsid w:val="0094059A"/>
    <w:rsid w:val="00940C9C"/>
    <w:rsid w:val="00941144"/>
    <w:rsid w:val="009414AC"/>
    <w:rsid w:val="00941758"/>
    <w:rsid w:val="00941B7A"/>
    <w:rsid w:val="009437AC"/>
    <w:rsid w:val="00943838"/>
    <w:rsid w:val="00943FE5"/>
    <w:rsid w:val="00944536"/>
    <w:rsid w:val="0094480C"/>
    <w:rsid w:val="00944C44"/>
    <w:rsid w:val="009451F9"/>
    <w:rsid w:val="009452E9"/>
    <w:rsid w:val="00945A08"/>
    <w:rsid w:val="00945A2A"/>
    <w:rsid w:val="00945BBA"/>
    <w:rsid w:val="00945F87"/>
    <w:rsid w:val="009464C4"/>
    <w:rsid w:val="0094652A"/>
    <w:rsid w:val="0094653C"/>
    <w:rsid w:val="009466C6"/>
    <w:rsid w:val="009468B3"/>
    <w:rsid w:val="00946D35"/>
    <w:rsid w:val="00946F59"/>
    <w:rsid w:val="0094709D"/>
    <w:rsid w:val="009473F9"/>
    <w:rsid w:val="00947597"/>
    <w:rsid w:val="009479F3"/>
    <w:rsid w:val="009501FD"/>
    <w:rsid w:val="009503F3"/>
    <w:rsid w:val="00950549"/>
    <w:rsid w:val="0095095E"/>
    <w:rsid w:val="00950B3B"/>
    <w:rsid w:val="00950CBD"/>
    <w:rsid w:val="00951068"/>
    <w:rsid w:val="00951558"/>
    <w:rsid w:val="00951851"/>
    <w:rsid w:val="009518A9"/>
    <w:rsid w:val="00951D1E"/>
    <w:rsid w:val="00951D22"/>
    <w:rsid w:val="0095232C"/>
    <w:rsid w:val="009526AB"/>
    <w:rsid w:val="00952BF1"/>
    <w:rsid w:val="00952E3C"/>
    <w:rsid w:val="0095370A"/>
    <w:rsid w:val="00953A78"/>
    <w:rsid w:val="00953BED"/>
    <w:rsid w:val="00953F3C"/>
    <w:rsid w:val="009543DE"/>
    <w:rsid w:val="0095447B"/>
    <w:rsid w:val="00954844"/>
    <w:rsid w:val="00954D24"/>
    <w:rsid w:val="00955088"/>
    <w:rsid w:val="00955708"/>
    <w:rsid w:val="00955F8F"/>
    <w:rsid w:val="00956154"/>
    <w:rsid w:val="00956403"/>
    <w:rsid w:val="00956D8E"/>
    <w:rsid w:val="00956E8B"/>
    <w:rsid w:val="009574DD"/>
    <w:rsid w:val="009578E3"/>
    <w:rsid w:val="009606E9"/>
    <w:rsid w:val="00960716"/>
    <w:rsid w:val="00960E8D"/>
    <w:rsid w:val="00961183"/>
    <w:rsid w:val="00961296"/>
    <w:rsid w:val="0096142B"/>
    <w:rsid w:val="0096277A"/>
    <w:rsid w:val="009629B5"/>
    <w:rsid w:val="00962ABC"/>
    <w:rsid w:val="00964290"/>
    <w:rsid w:val="00964FB9"/>
    <w:rsid w:val="00965099"/>
    <w:rsid w:val="00965359"/>
    <w:rsid w:val="0096541F"/>
    <w:rsid w:val="009654C9"/>
    <w:rsid w:val="00965544"/>
    <w:rsid w:val="00965E44"/>
    <w:rsid w:val="009668A7"/>
    <w:rsid w:val="00966A36"/>
    <w:rsid w:val="00966B45"/>
    <w:rsid w:val="00966D5F"/>
    <w:rsid w:val="00966F30"/>
    <w:rsid w:val="00967198"/>
    <w:rsid w:val="009672BD"/>
    <w:rsid w:val="00967405"/>
    <w:rsid w:val="009679F3"/>
    <w:rsid w:val="00967B4E"/>
    <w:rsid w:val="00967CE1"/>
    <w:rsid w:val="009701C6"/>
    <w:rsid w:val="009703A8"/>
    <w:rsid w:val="00970506"/>
    <w:rsid w:val="009706A7"/>
    <w:rsid w:val="00970A88"/>
    <w:rsid w:val="00970C71"/>
    <w:rsid w:val="00970CC4"/>
    <w:rsid w:val="00970EA0"/>
    <w:rsid w:val="00970F21"/>
    <w:rsid w:val="00971337"/>
    <w:rsid w:val="0097178B"/>
    <w:rsid w:val="00971DBB"/>
    <w:rsid w:val="00972E0A"/>
    <w:rsid w:val="00973EC8"/>
    <w:rsid w:val="00974164"/>
    <w:rsid w:val="0097432F"/>
    <w:rsid w:val="00974464"/>
    <w:rsid w:val="00974B6C"/>
    <w:rsid w:val="0097614C"/>
    <w:rsid w:val="009763FA"/>
    <w:rsid w:val="00976460"/>
    <w:rsid w:val="00977020"/>
    <w:rsid w:val="0097712F"/>
    <w:rsid w:val="0097745A"/>
    <w:rsid w:val="00977842"/>
    <w:rsid w:val="00977950"/>
    <w:rsid w:val="00977ED7"/>
    <w:rsid w:val="00980072"/>
    <w:rsid w:val="009801CB"/>
    <w:rsid w:val="0098044C"/>
    <w:rsid w:val="00980551"/>
    <w:rsid w:val="009806B6"/>
    <w:rsid w:val="00980F14"/>
    <w:rsid w:val="00980FC8"/>
    <w:rsid w:val="009810D7"/>
    <w:rsid w:val="00981287"/>
    <w:rsid w:val="0098141A"/>
    <w:rsid w:val="0098143A"/>
    <w:rsid w:val="00981598"/>
    <w:rsid w:val="00981ACD"/>
    <w:rsid w:val="00981E0C"/>
    <w:rsid w:val="00982725"/>
    <w:rsid w:val="0098296E"/>
    <w:rsid w:val="00982CF6"/>
    <w:rsid w:val="009833B6"/>
    <w:rsid w:val="0098371C"/>
    <w:rsid w:val="0098377F"/>
    <w:rsid w:val="00983B32"/>
    <w:rsid w:val="00983F25"/>
    <w:rsid w:val="00984689"/>
    <w:rsid w:val="009849C1"/>
    <w:rsid w:val="00984B3D"/>
    <w:rsid w:val="00984B4E"/>
    <w:rsid w:val="009852BC"/>
    <w:rsid w:val="0098581D"/>
    <w:rsid w:val="00985909"/>
    <w:rsid w:val="00985C51"/>
    <w:rsid w:val="00985C61"/>
    <w:rsid w:val="00985FF2"/>
    <w:rsid w:val="0098656A"/>
    <w:rsid w:val="0098698E"/>
    <w:rsid w:val="00986FD9"/>
    <w:rsid w:val="00987453"/>
    <w:rsid w:val="00987662"/>
    <w:rsid w:val="0098770B"/>
    <w:rsid w:val="009879F2"/>
    <w:rsid w:val="00987A77"/>
    <w:rsid w:val="00987CC0"/>
    <w:rsid w:val="00990359"/>
    <w:rsid w:val="0099099E"/>
    <w:rsid w:val="0099117C"/>
    <w:rsid w:val="00991240"/>
    <w:rsid w:val="00991420"/>
    <w:rsid w:val="009915ED"/>
    <w:rsid w:val="00992381"/>
    <w:rsid w:val="00992422"/>
    <w:rsid w:val="0099284E"/>
    <w:rsid w:val="00992B01"/>
    <w:rsid w:val="00992CA2"/>
    <w:rsid w:val="00992F0D"/>
    <w:rsid w:val="00992FF9"/>
    <w:rsid w:val="00993278"/>
    <w:rsid w:val="00993332"/>
    <w:rsid w:val="00993B61"/>
    <w:rsid w:val="00993BB3"/>
    <w:rsid w:val="00993C66"/>
    <w:rsid w:val="00993E98"/>
    <w:rsid w:val="009942CC"/>
    <w:rsid w:val="0099439D"/>
    <w:rsid w:val="0099482A"/>
    <w:rsid w:val="00994CA7"/>
    <w:rsid w:val="00995E2D"/>
    <w:rsid w:val="0099637D"/>
    <w:rsid w:val="00996645"/>
    <w:rsid w:val="00996709"/>
    <w:rsid w:val="00996BA7"/>
    <w:rsid w:val="00996EB7"/>
    <w:rsid w:val="00997422"/>
    <w:rsid w:val="00997C76"/>
    <w:rsid w:val="00997CC6"/>
    <w:rsid w:val="009A04AB"/>
    <w:rsid w:val="009A0E31"/>
    <w:rsid w:val="009A1304"/>
    <w:rsid w:val="009A15CD"/>
    <w:rsid w:val="009A1921"/>
    <w:rsid w:val="009A2484"/>
    <w:rsid w:val="009A259B"/>
    <w:rsid w:val="009A25C6"/>
    <w:rsid w:val="009A2807"/>
    <w:rsid w:val="009A2918"/>
    <w:rsid w:val="009A2AE1"/>
    <w:rsid w:val="009A2C9B"/>
    <w:rsid w:val="009A2D38"/>
    <w:rsid w:val="009A34C7"/>
    <w:rsid w:val="009A37C2"/>
    <w:rsid w:val="009A396A"/>
    <w:rsid w:val="009A3A4A"/>
    <w:rsid w:val="009A3D0F"/>
    <w:rsid w:val="009A3F73"/>
    <w:rsid w:val="009A40B0"/>
    <w:rsid w:val="009A440E"/>
    <w:rsid w:val="009A4470"/>
    <w:rsid w:val="009A4669"/>
    <w:rsid w:val="009A4A8F"/>
    <w:rsid w:val="009A4C05"/>
    <w:rsid w:val="009A4DA4"/>
    <w:rsid w:val="009A550E"/>
    <w:rsid w:val="009A5EEB"/>
    <w:rsid w:val="009A642D"/>
    <w:rsid w:val="009A64D7"/>
    <w:rsid w:val="009A66D1"/>
    <w:rsid w:val="009A73FF"/>
    <w:rsid w:val="009A787E"/>
    <w:rsid w:val="009A7C43"/>
    <w:rsid w:val="009A7D44"/>
    <w:rsid w:val="009B0145"/>
    <w:rsid w:val="009B0510"/>
    <w:rsid w:val="009B0720"/>
    <w:rsid w:val="009B0B6D"/>
    <w:rsid w:val="009B0BB2"/>
    <w:rsid w:val="009B0F8F"/>
    <w:rsid w:val="009B0FC5"/>
    <w:rsid w:val="009B1262"/>
    <w:rsid w:val="009B1406"/>
    <w:rsid w:val="009B1412"/>
    <w:rsid w:val="009B177F"/>
    <w:rsid w:val="009B1AF4"/>
    <w:rsid w:val="009B1CB5"/>
    <w:rsid w:val="009B1CE0"/>
    <w:rsid w:val="009B200A"/>
    <w:rsid w:val="009B20F9"/>
    <w:rsid w:val="009B2ADA"/>
    <w:rsid w:val="009B2DD6"/>
    <w:rsid w:val="009B3171"/>
    <w:rsid w:val="009B3F17"/>
    <w:rsid w:val="009B3F50"/>
    <w:rsid w:val="009B41DA"/>
    <w:rsid w:val="009B44AA"/>
    <w:rsid w:val="009B4C3E"/>
    <w:rsid w:val="009B4E35"/>
    <w:rsid w:val="009B539F"/>
    <w:rsid w:val="009B5B8C"/>
    <w:rsid w:val="009B5BAD"/>
    <w:rsid w:val="009B5C43"/>
    <w:rsid w:val="009B6307"/>
    <w:rsid w:val="009B66FC"/>
    <w:rsid w:val="009B6C7C"/>
    <w:rsid w:val="009B6CB9"/>
    <w:rsid w:val="009B7013"/>
    <w:rsid w:val="009B72CC"/>
    <w:rsid w:val="009B7665"/>
    <w:rsid w:val="009B7850"/>
    <w:rsid w:val="009C00A9"/>
    <w:rsid w:val="009C00F5"/>
    <w:rsid w:val="009C0255"/>
    <w:rsid w:val="009C03AD"/>
    <w:rsid w:val="009C040E"/>
    <w:rsid w:val="009C05C7"/>
    <w:rsid w:val="009C0C99"/>
    <w:rsid w:val="009C0F8D"/>
    <w:rsid w:val="009C0FC0"/>
    <w:rsid w:val="009C1268"/>
    <w:rsid w:val="009C1740"/>
    <w:rsid w:val="009C2717"/>
    <w:rsid w:val="009C29F6"/>
    <w:rsid w:val="009C2A19"/>
    <w:rsid w:val="009C2AD8"/>
    <w:rsid w:val="009C2DF4"/>
    <w:rsid w:val="009C3701"/>
    <w:rsid w:val="009C3973"/>
    <w:rsid w:val="009C3A8C"/>
    <w:rsid w:val="009C3BB0"/>
    <w:rsid w:val="009C3BD2"/>
    <w:rsid w:val="009C3C1A"/>
    <w:rsid w:val="009C4095"/>
    <w:rsid w:val="009C419B"/>
    <w:rsid w:val="009C41C4"/>
    <w:rsid w:val="009C43AF"/>
    <w:rsid w:val="009C46F9"/>
    <w:rsid w:val="009C4913"/>
    <w:rsid w:val="009C4A55"/>
    <w:rsid w:val="009C4BAF"/>
    <w:rsid w:val="009C5574"/>
    <w:rsid w:val="009C5617"/>
    <w:rsid w:val="009C5AA9"/>
    <w:rsid w:val="009C5B81"/>
    <w:rsid w:val="009C610F"/>
    <w:rsid w:val="009C63A4"/>
    <w:rsid w:val="009C69F0"/>
    <w:rsid w:val="009C75BE"/>
    <w:rsid w:val="009C7688"/>
    <w:rsid w:val="009C799E"/>
    <w:rsid w:val="009D0582"/>
    <w:rsid w:val="009D09D1"/>
    <w:rsid w:val="009D0BF3"/>
    <w:rsid w:val="009D0C73"/>
    <w:rsid w:val="009D0E48"/>
    <w:rsid w:val="009D1576"/>
    <w:rsid w:val="009D1C89"/>
    <w:rsid w:val="009D2052"/>
    <w:rsid w:val="009D218B"/>
    <w:rsid w:val="009D21D6"/>
    <w:rsid w:val="009D2A3C"/>
    <w:rsid w:val="009D2B3F"/>
    <w:rsid w:val="009D397F"/>
    <w:rsid w:val="009D3AAE"/>
    <w:rsid w:val="009D3DEF"/>
    <w:rsid w:val="009D3DF0"/>
    <w:rsid w:val="009D444B"/>
    <w:rsid w:val="009D5178"/>
    <w:rsid w:val="009D542A"/>
    <w:rsid w:val="009D5FA7"/>
    <w:rsid w:val="009D6026"/>
    <w:rsid w:val="009D6146"/>
    <w:rsid w:val="009D6204"/>
    <w:rsid w:val="009D62CC"/>
    <w:rsid w:val="009D6862"/>
    <w:rsid w:val="009D69EA"/>
    <w:rsid w:val="009D6CC0"/>
    <w:rsid w:val="009D6E5E"/>
    <w:rsid w:val="009D73E4"/>
    <w:rsid w:val="009D7B5F"/>
    <w:rsid w:val="009D7F8C"/>
    <w:rsid w:val="009E00E0"/>
    <w:rsid w:val="009E02D8"/>
    <w:rsid w:val="009E0429"/>
    <w:rsid w:val="009E0622"/>
    <w:rsid w:val="009E0C23"/>
    <w:rsid w:val="009E0EF8"/>
    <w:rsid w:val="009E125B"/>
    <w:rsid w:val="009E1299"/>
    <w:rsid w:val="009E1803"/>
    <w:rsid w:val="009E184F"/>
    <w:rsid w:val="009E1E52"/>
    <w:rsid w:val="009E1F6A"/>
    <w:rsid w:val="009E27DB"/>
    <w:rsid w:val="009E3123"/>
    <w:rsid w:val="009E3277"/>
    <w:rsid w:val="009E37A7"/>
    <w:rsid w:val="009E3942"/>
    <w:rsid w:val="009E3A47"/>
    <w:rsid w:val="009E3AF7"/>
    <w:rsid w:val="009E3C05"/>
    <w:rsid w:val="009E3CAF"/>
    <w:rsid w:val="009E3DE4"/>
    <w:rsid w:val="009E3E0E"/>
    <w:rsid w:val="009E41CA"/>
    <w:rsid w:val="009E45D8"/>
    <w:rsid w:val="009E495C"/>
    <w:rsid w:val="009E4B23"/>
    <w:rsid w:val="009E5598"/>
    <w:rsid w:val="009E5AA2"/>
    <w:rsid w:val="009E617D"/>
    <w:rsid w:val="009E618F"/>
    <w:rsid w:val="009E61C5"/>
    <w:rsid w:val="009E66B5"/>
    <w:rsid w:val="009E6AB5"/>
    <w:rsid w:val="009E6E26"/>
    <w:rsid w:val="009E71E8"/>
    <w:rsid w:val="009E7341"/>
    <w:rsid w:val="009E78F0"/>
    <w:rsid w:val="009E7A26"/>
    <w:rsid w:val="009E7D50"/>
    <w:rsid w:val="009E7E49"/>
    <w:rsid w:val="009F0B18"/>
    <w:rsid w:val="009F0B25"/>
    <w:rsid w:val="009F0F1B"/>
    <w:rsid w:val="009F15A9"/>
    <w:rsid w:val="009F1E64"/>
    <w:rsid w:val="009F2A75"/>
    <w:rsid w:val="009F34C7"/>
    <w:rsid w:val="009F380C"/>
    <w:rsid w:val="009F3DDA"/>
    <w:rsid w:val="009F4D77"/>
    <w:rsid w:val="009F50CE"/>
    <w:rsid w:val="009F525A"/>
    <w:rsid w:val="009F5458"/>
    <w:rsid w:val="009F555E"/>
    <w:rsid w:val="009F5626"/>
    <w:rsid w:val="009F5EEC"/>
    <w:rsid w:val="009F62C9"/>
    <w:rsid w:val="009F6515"/>
    <w:rsid w:val="009F6BF5"/>
    <w:rsid w:val="009F6DCF"/>
    <w:rsid w:val="009F722A"/>
    <w:rsid w:val="009F764C"/>
    <w:rsid w:val="009F7BC6"/>
    <w:rsid w:val="009F7D6F"/>
    <w:rsid w:val="00A005F1"/>
    <w:rsid w:val="00A00D2C"/>
    <w:rsid w:val="00A014AB"/>
    <w:rsid w:val="00A016CB"/>
    <w:rsid w:val="00A01A1E"/>
    <w:rsid w:val="00A01A51"/>
    <w:rsid w:val="00A02172"/>
    <w:rsid w:val="00A027A0"/>
    <w:rsid w:val="00A02B56"/>
    <w:rsid w:val="00A0323F"/>
    <w:rsid w:val="00A03477"/>
    <w:rsid w:val="00A035C3"/>
    <w:rsid w:val="00A03AA8"/>
    <w:rsid w:val="00A03C1D"/>
    <w:rsid w:val="00A03D91"/>
    <w:rsid w:val="00A03FC5"/>
    <w:rsid w:val="00A0408E"/>
    <w:rsid w:val="00A0432F"/>
    <w:rsid w:val="00A044CD"/>
    <w:rsid w:val="00A0494B"/>
    <w:rsid w:val="00A04AE7"/>
    <w:rsid w:val="00A04F3D"/>
    <w:rsid w:val="00A0567A"/>
    <w:rsid w:val="00A056A9"/>
    <w:rsid w:val="00A05950"/>
    <w:rsid w:val="00A05F42"/>
    <w:rsid w:val="00A062F2"/>
    <w:rsid w:val="00A06C47"/>
    <w:rsid w:val="00A06CC1"/>
    <w:rsid w:val="00A072D2"/>
    <w:rsid w:val="00A073F6"/>
    <w:rsid w:val="00A07BFD"/>
    <w:rsid w:val="00A101D2"/>
    <w:rsid w:val="00A10477"/>
    <w:rsid w:val="00A10976"/>
    <w:rsid w:val="00A1148C"/>
    <w:rsid w:val="00A11605"/>
    <w:rsid w:val="00A11C81"/>
    <w:rsid w:val="00A11DB6"/>
    <w:rsid w:val="00A12B33"/>
    <w:rsid w:val="00A12C1F"/>
    <w:rsid w:val="00A12E22"/>
    <w:rsid w:val="00A1305D"/>
    <w:rsid w:val="00A132FD"/>
    <w:rsid w:val="00A134D2"/>
    <w:rsid w:val="00A13B5A"/>
    <w:rsid w:val="00A13C0A"/>
    <w:rsid w:val="00A13C42"/>
    <w:rsid w:val="00A13CC5"/>
    <w:rsid w:val="00A14183"/>
    <w:rsid w:val="00A14485"/>
    <w:rsid w:val="00A1468D"/>
    <w:rsid w:val="00A1482D"/>
    <w:rsid w:val="00A14A4D"/>
    <w:rsid w:val="00A158EB"/>
    <w:rsid w:val="00A160F4"/>
    <w:rsid w:val="00A16334"/>
    <w:rsid w:val="00A164CA"/>
    <w:rsid w:val="00A16523"/>
    <w:rsid w:val="00A1740E"/>
    <w:rsid w:val="00A17B3F"/>
    <w:rsid w:val="00A17DF6"/>
    <w:rsid w:val="00A202A9"/>
    <w:rsid w:val="00A20929"/>
    <w:rsid w:val="00A2147D"/>
    <w:rsid w:val="00A21822"/>
    <w:rsid w:val="00A21AB2"/>
    <w:rsid w:val="00A21E8D"/>
    <w:rsid w:val="00A22294"/>
    <w:rsid w:val="00A22510"/>
    <w:rsid w:val="00A227EB"/>
    <w:rsid w:val="00A232F6"/>
    <w:rsid w:val="00A233CA"/>
    <w:rsid w:val="00A2361C"/>
    <w:rsid w:val="00A23D7D"/>
    <w:rsid w:val="00A23FD4"/>
    <w:rsid w:val="00A24092"/>
    <w:rsid w:val="00A247C4"/>
    <w:rsid w:val="00A2488B"/>
    <w:rsid w:val="00A24A82"/>
    <w:rsid w:val="00A262B0"/>
    <w:rsid w:val="00A26758"/>
    <w:rsid w:val="00A26814"/>
    <w:rsid w:val="00A2699D"/>
    <w:rsid w:val="00A26F9F"/>
    <w:rsid w:val="00A2717B"/>
    <w:rsid w:val="00A276B7"/>
    <w:rsid w:val="00A27D36"/>
    <w:rsid w:val="00A30058"/>
    <w:rsid w:val="00A30877"/>
    <w:rsid w:val="00A308CE"/>
    <w:rsid w:val="00A30AF3"/>
    <w:rsid w:val="00A30CA1"/>
    <w:rsid w:val="00A30CC8"/>
    <w:rsid w:val="00A30DA2"/>
    <w:rsid w:val="00A31196"/>
    <w:rsid w:val="00A313E2"/>
    <w:rsid w:val="00A318D5"/>
    <w:rsid w:val="00A3193E"/>
    <w:rsid w:val="00A321FE"/>
    <w:rsid w:val="00A3237B"/>
    <w:rsid w:val="00A32483"/>
    <w:rsid w:val="00A325B6"/>
    <w:rsid w:val="00A3274B"/>
    <w:rsid w:val="00A32757"/>
    <w:rsid w:val="00A3275D"/>
    <w:rsid w:val="00A33424"/>
    <w:rsid w:val="00A33501"/>
    <w:rsid w:val="00A3360E"/>
    <w:rsid w:val="00A3375F"/>
    <w:rsid w:val="00A337F7"/>
    <w:rsid w:val="00A33918"/>
    <w:rsid w:val="00A33C6B"/>
    <w:rsid w:val="00A343F9"/>
    <w:rsid w:val="00A3449A"/>
    <w:rsid w:val="00A345C0"/>
    <w:rsid w:val="00A34E69"/>
    <w:rsid w:val="00A350FB"/>
    <w:rsid w:val="00A350FC"/>
    <w:rsid w:val="00A35970"/>
    <w:rsid w:val="00A35B71"/>
    <w:rsid w:val="00A35CDF"/>
    <w:rsid w:val="00A360D5"/>
    <w:rsid w:val="00A3677A"/>
    <w:rsid w:val="00A36BFB"/>
    <w:rsid w:val="00A377B7"/>
    <w:rsid w:val="00A37936"/>
    <w:rsid w:val="00A40360"/>
    <w:rsid w:val="00A40523"/>
    <w:rsid w:val="00A40696"/>
    <w:rsid w:val="00A407A1"/>
    <w:rsid w:val="00A4093C"/>
    <w:rsid w:val="00A41960"/>
    <w:rsid w:val="00A41DF5"/>
    <w:rsid w:val="00A42E4C"/>
    <w:rsid w:val="00A42FB9"/>
    <w:rsid w:val="00A43351"/>
    <w:rsid w:val="00A433D5"/>
    <w:rsid w:val="00A4355A"/>
    <w:rsid w:val="00A43796"/>
    <w:rsid w:val="00A43874"/>
    <w:rsid w:val="00A4396F"/>
    <w:rsid w:val="00A43E7A"/>
    <w:rsid w:val="00A4480A"/>
    <w:rsid w:val="00A44A05"/>
    <w:rsid w:val="00A44F51"/>
    <w:rsid w:val="00A45372"/>
    <w:rsid w:val="00A4577F"/>
    <w:rsid w:val="00A45F9E"/>
    <w:rsid w:val="00A46466"/>
    <w:rsid w:val="00A464D5"/>
    <w:rsid w:val="00A46838"/>
    <w:rsid w:val="00A46C1B"/>
    <w:rsid w:val="00A46D54"/>
    <w:rsid w:val="00A46F7C"/>
    <w:rsid w:val="00A4703D"/>
    <w:rsid w:val="00A47491"/>
    <w:rsid w:val="00A47573"/>
    <w:rsid w:val="00A4761C"/>
    <w:rsid w:val="00A47B6D"/>
    <w:rsid w:val="00A5041D"/>
    <w:rsid w:val="00A514B9"/>
    <w:rsid w:val="00A522B2"/>
    <w:rsid w:val="00A52348"/>
    <w:rsid w:val="00A5242A"/>
    <w:rsid w:val="00A52D00"/>
    <w:rsid w:val="00A52ED5"/>
    <w:rsid w:val="00A530CB"/>
    <w:rsid w:val="00A531C0"/>
    <w:rsid w:val="00A535F5"/>
    <w:rsid w:val="00A53A66"/>
    <w:rsid w:val="00A53CDC"/>
    <w:rsid w:val="00A53DEF"/>
    <w:rsid w:val="00A53E65"/>
    <w:rsid w:val="00A543CC"/>
    <w:rsid w:val="00A54449"/>
    <w:rsid w:val="00A5454A"/>
    <w:rsid w:val="00A5471B"/>
    <w:rsid w:val="00A5492E"/>
    <w:rsid w:val="00A5508C"/>
    <w:rsid w:val="00A550C9"/>
    <w:rsid w:val="00A555B7"/>
    <w:rsid w:val="00A55D93"/>
    <w:rsid w:val="00A565B3"/>
    <w:rsid w:val="00A56702"/>
    <w:rsid w:val="00A5671D"/>
    <w:rsid w:val="00A5698F"/>
    <w:rsid w:val="00A569C6"/>
    <w:rsid w:val="00A56BA5"/>
    <w:rsid w:val="00A56C26"/>
    <w:rsid w:val="00A57AB9"/>
    <w:rsid w:val="00A57E55"/>
    <w:rsid w:val="00A57E8A"/>
    <w:rsid w:val="00A6003B"/>
    <w:rsid w:val="00A6023C"/>
    <w:rsid w:val="00A6026E"/>
    <w:rsid w:val="00A6049A"/>
    <w:rsid w:val="00A60926"/>
    <w:rsid w:val="00A60DC0"/>
    <w:rsid w:val="00A60F0F"/>
    <w:rsid w:val="00A60F93"/>
    <w:rsid w:val="00A61084"/>
    <w:rsid w:val="00A61496"/>
    <w:rsid w:val="00A614E2"/>
    <w:rsid w:val="00A6159C"/>
    <w:rsid w:val="00A618FF"/>
    <w:rsid w:val="00A61D2C"/>
    <w:rsid w:val="00A622F2"/>
    <w:rsid w:val="00A62C08"/>
    <w:rsid w:val="00A6328F"/>
    <w:rsid w:val="00A63388"/>
    <w:rsid w:val="00A634AF"/>
    <w:rsid w:val="00A63A6B"/>
    <w:rsid w:val="00A63F07"/>
    <w:rsid w:val="00A64152"/>
    <w:rsid w:val="00A64214"/>
    <w:rsid w:val="00A64823"/>
    <w:rsid w:val="00A64986"/>
    <w:rsid w:val="00A649E0"/>
    <w:rsid w:val="00A64A06"/>
    <w:rsid w:val="00A64A2E"/>
    <w:rsid w:val="00A64A3C"/>
    <w:rsid w:val="00A64F0F"/>
    <w:rsid w:val="00A656CA"/>
    <w:rsid w:val="00A65ED6"/>
    <w:rsid w:val="00A65EE4"/>
    <w:rsid w:val="00A661F1"/>
    <w:rsid w:val="00A66C09"/>
    <w:rsid w:val="00A67006"/>
    <w:rsid w:val="00A67830"/>
    <w:rsid w:val="00A7027C"/>
    <w:rsid w:val="00A705C5"/>
    <w:rsid w:val="00A709CC"/>
    <w:rsid w:val="00A717EE"/>
    <w:rsid w:val="00A725D4"/>
    <w:rsid w:val="00A728F7"/>
    <w:rsid w:val="00A73403"/>
    <w:rsid w:val="00A73A99"/>
    <w:rsid w:val="00A73C6B"/>
    <w:rsid w:val="00A73CFC"/>
    <w:rsid w:val="00A73E6E"/>
    <w:rsid w:val="00A744C8"/>
    <w:rsid w:val="00A74725"/>
    <w:rsid w:val="00A74A45"/>
    <w:rsid w:val="00A74BD3"/>
    <w:rsid w:val="00A74E9C"/>
    <w:rsid w:val="00A74EA6"/>
    <w:rsid w:val="00A75440"/>
    <w:rsid w:val="00A756D5"/>
    <w:rsid w:val="00A75708"/>
    <w:rsid w:val="00A757BA"/>
    <w:rsid w:val="00A75D71"/>
    <w:rsid w:val="00A75F83"/>
    <w:rsid w:val="00A761BC"/>
    <w:rsid w:val="00A764FF"/>
    <w:rsid w:val="00A76805"/>
    <w:rsid w:val="00A7691A"/>
    <w:rsid w:val="00A769F1"/>
    <w:rsid w:val="00A7744E"/>
    <w:rsid w:val="00A77765"/>
    <w:rsid w:val="00A77A2E"/>
    <w:rsid w:val="00A77E55"/>
    <w:rsid w:val="00A80340"/>
    <w:rsid w:val="00A8047E"/>
    <w:rsid w:val="00A80503"/>
    <w:rsid w:val="00A8051A"/>
    <w:rsid w:val="00A80640"/>
    <w:rsid w:val="00A810D6"/>
    <w:rsid w:val="00A81465"/>
    <w:rsid w:val="00A81A0F"/>
    <w:rsid w:val="00A81A98"/>
    <w:rsid w:val="00A81AAD"/>
    <w:rsid w:val="00A81DC8"/>
    <w:rsid w:val="00A81EDE"/>
    <w:rsid w:val="00A820BD"/>
    <w:rsid w:val="00A8224C"/>
    <w:rsid w:val="00A82348"/>
    <w:rsid w:val="00A82544"/>
    <w:rsid w:val="00A8259D"/>
    <w:rsid w:val="00A82626"/>
    <w:rsid w:val="00A830AE"/>
    <w:rsid w:val="00A83127"/>
    <w:rsid w:val="00A832F7"/>
    <w:rsid w:val="00A835C1"/>
    <w:rsid w:val="00A83DB4"/>
    <w:rsid w:val="00A84797"/>
    <w:rsid w:val="00A84E8F"/>
    <w:rsid w:val="00A84F91"/>
    <w:rsid w:val="00A85EAD"/>
    <w:rsid w:val="00A862BD"/>
    <w:rsid w:val="00A862EF"/>
    <w:rsid w:val="00A867D5"/>
    <w:rsid w:val="00A8689D"/>
    <w:rsid w:val="00A868E0"/>
    <w:rsid w:val="00A86B87"/>
    <w:rsid w:val="00A86D5A"/>
    <w:rsid w:val="00A901C9"/>
    <w:rsid w:val="00A903B4"/>
    <w:rsid w:val="00A90B13"/>
    <w:rsid w:val="00A90B8E"/>
    <w:rsid w:val="00A90C3C"/>
    <w:rsid w:val="00A90E7A"/>
    <w:rsid w:val="00A91140"/>
    <w:rsid w:val="00A91360"/>
    <w:rsid w:val="00A9181E"/>
    <w:rsid w:val="00A91B88"/>
    <w:rsid w:val="00A91C83"/>
    <w:rsid w:val="00A91F5B"/>
    <w:rsid w:val="00A92246"/>
    <w:rsid w:val="00A92960"/>
    <w:rsid w:val="00A92AB2"/>
    <w:rsid w:val="00A92B03"/>
    <w:rsid w:val="00A932A4"/>
    <w:rsid w:val="00A934EA"/>
    <w:rsid w:val="00A93870"/>
    <w:rsid w:val="00A93BE9"/>
    <w:rsid w:val="00A9436C"/>
    <w:rsid w:val="00A94733"/>
    <w:rsid w:val="00A9515C"/>
    <w:rsid w:val="00A952FB"/>
    <w:rsid w:val="00A95613"/>
    <w:rsid w:val="00A956B3"/>
    <w:rsid w:val="00A963DD"/>
    <w:rsid w:val="00A96404"/>
    <w:rsid w:val="00A96D9C"/>
    <w:rsid w:val="00A973CD"/>
    <w:rsid w:val="00A97538"/>
    <w:rsid w:val="00A979C2"/>
    <w:rsid w:val="00A97B0B"/>
    <w:rsid w:val="00AA00DD"/>
    <w:rsid w:val="00AA015B"/>
    <w:rsid w:val="00AA01DC"/>
    <w:rsid w:val="00AA0E52"/>
    <w:rsid w:val="00AA1361"/>
    <w:rsid w:val="00AA1940"/>
    <w:rsid w:val="00AA1A8B"/>
    <w:rsid w:val="00AA21E0"/>
    <w:rsid w:val="00AA2392"/>
    <w:rsid w:val="00AA25AF"/>
    <w:rsid w:val="00AA2620"/>
    <w:rsid w:val="00AA28C3"/>
    <w:rsid w:val="00AA2A74"/>
    <w:rsid w:val="00AA3660"/>
    <w:rsid w:val="00AA3A3F"/>
    <w:rsid w:val="00AA3D92"/>
    <w:rsid w:val="00AA3F10"/>
    <w:rsid w:val="00AA4140"/>
    <w:rsid w:val="00AA4803"/>
    <w:rsid w:val="00AA4A8E"/>
    <w:rsid w:val="00AA4DB0"/>
    <w:rsid w:val="00AA5238"/>
    <w:rsid w:val="00AA5859"/>
    <w:rsid w:val="00AA614F"/>
    <w:rsid w:val="00AA66B7"/>
    <w:rsid w:val="00AA674D"/>
    <w:rsid w:val="00AA69E0"/>
    <w:rsid w:val="00AA71BD"/>
    <w:rsid w:val="00AA71C2"/>
    <w:rsid w:val="00AA7756"/>
    <w:rsid w:val="00AA7A15"/>
    <w:rsid w:val="00AA7A66"/>
    <w:rsid w:val="00AB062F"/>
    <w:rsid w:val="00AB0717"/>
    <w:rsid w:val="00AB0888"/>
    <w:rsid w:val="00AB162B"/>
    <w:rsid w:val="00AB18C6"/>
    <w:rsid w:val="00AB1B27"/>
    <w:rsid w:val="00AB1CB8"/>
    <w:rsid w:val="00AB1CE6"/>
    <w:rsid w:val="00AB1F72"/>
    <w:rsid w:val="00AB2863"/>
    <w:rsid w:val="00AB2A69"/>
    <w:rsid w:val="00AB2EF9"/>
    <w:rsid w:val="00AB2FF0"/>
    <w:rsid w:val="00AB31EB"/>
    <w:rsid w:val="00AB32F5"/>
    <w:rsid w:val="00AB35DC"/>
    <w:rsid w:val="00AB3802"/>
    <w:rsid w:val="00AB38E3"/>
    <w:rsid w:val="00AB399C"/>
    <w:rsid w:val="00AB39DB"/>
    <w:rsid w:val="00AB3CF0"/>
    <w:rsid w:val="00AB42A2"/>
    <w:rsid w:val="00AB46D6"/>
    <w:rsid w:val="00AB4771"/>
    <w:rsid w:val="00AB4A22"/>
    <w:rsid w:val="00AB4C82"/>
    <w:rsid w:val="00AB50F8"/>
    <w:rsid w:val="00AB52E7"/>
    <w:rsid w:val="00AB53B9"/>
    <w:rsid w:val="00AB542B"/>
    <w:rsid w:val="00AB56E4"/>
    <w:rsid w:val="00AB5F85"/>
    <w:rsid w:val="00AB60F7"/>
    <w:rsid w:val="00AB6115"/>
    <w:rsid w:val="00AB6835"/>
    <w:rsid w:val="00AB6A59"/>
    <w:rsid w:val="00AB7582"/>
    <w:rsid w:val="00AB7660"/>
    <w:rsid w:val="00AB768C"/>
    <w:rsid w:val="00AB7809"/>
    <w:rsid w:val="00AB786B"/>
    <w:rsid w:val="00AB7F62"/>
    <w:rsid w:val="00AC0830"/>
    <w:rsid w:val="00AC1605"/>
    <w:rsid w:val="00AC1A3C"/>
    <w:rsid w:val="00AC1DB9"/>
    <w:rsid w:val="00AC1FD7"/>
    <w:rsid w:val="00AC1FFA"/>
    <w:rsid w:val="00AC2279"/>
    <w:rsid w:val="00AC29FF"/>
    <w:rsid w:val="00AC2CC1"/>
    <w:rsid w:val="00AC2EAE"/>
    <w:rsid w:val="00AC3457"/>
    <w:rsid w:val="00AC34E6"/>
    <w:rsid w:val="00AC3BD0"/>
    <w:rsid w:val="00AC3D70"/>
    <w:rsid w:val="00AC3DDC"/>
    <w:rsid w:val="00AC3DF6"/>
    <w:rsid w:val="00AC3F1D"/>
    <w:rsid w:val="00AC3F8A"/>
    <w:rsid w:val="00AC447B"/>
    <w:rsid w:val="00AC4946"/>
    <w:rsid w:val="00AC4A67"/>
    <w:rsid w:val="00AC4C79"/>
    <w:rsid w:val="00AC4FB2"/>
    <w:rsid w:val="00AC4FDA"/>
    <w:rsid w:val="00AC530C"/>
    <w:rsid w:val="00AC55AB"/>
    <w:rsid w:val="00AC58DE"/>
    <w:rsid w:val="00AC65BB"/>
    <w:rsid w:val="00AC6635"/>
    <w:rsid w:val="00AC6644"/>
    <w:rsid w:val="00AC6D1B"/>
    <w:rsid w:val="00AC6D6B"/>
    <w:rsid w:val="00AC6EC2"/>
    <w:rsid w:val="00AC6F3B"/>
    <w:rsid w:val="00AC755F"/>
    <w:rsid w:val="00AC78CF"/>
    <w:rsid w:val="00AD0218"/>
    <w:rsid w:val="00AD0975"/>
    <w:rsid w:val="00AD0D5C"/>
    <w:rsid w:val="00AD12E6"/>
    <w:rsid w:val="00AD1584"/>
    <w:rsid w:val="00AD158F"/>
    <w:rsid w:val="00AD1841"/>
    <w:rsid w:val="00AD1877"/>
    <w:rsid w:val="00AD18BC"/>
    <w:rsid w:val="00AD2039"/>
    <w:rsid w:val="00AD21A9"/>
    <w:rsid w:val="00AD21F3"/>
    <w:rsid w:val="00AD22B0"/>
    <w:rsid w:val="00AD24CC"/>
    <w:rsid w:val="00AD2615"/>
    <w:rsid w:val="00AD2AFB"/>
    <w:rsid w:val="00AD377E"/>
    <w:rsid w:val="00AD38D9"/>
    <w:rsid w:val="00AD395A"/>
    <w:rsid w:val="00AD3A72"/>
    <w:rsid w:val="00AD40F3"/>
    <w:rsid w:val="00AD428C"/>
    <w:rsid w:val="00AD450C"/>
    <w:rsid w:val="00AD45AE"/>
    <w:rsid w:val="00AD4657"/>
    <w:rsid w:val="00AD48CC"/>
    <w:rsid w:val="00AD4E0C"/>
    <w:rsid w:val="00AD548F"/>
    <w:rsid w:val="00AD5906"/>
    <w:rsid w:val="00AD5C6C"/>
    <w:rsid w:val="00AD603A"/>
    <w:rsid w:val="00AD6272"/>
    <w:rsid w:val="00AD62F8"/>
    <w:rsid w:val="00AD6F37"/>
    <w:rsid w:val="00AD718C"/>
    <w:rsid w:val="00AD72ED"/>
    <w:rsid w:val="00AD75E8"/>
    <w:rsid w:val="00AD77EF"/>
    <w:rsid w:val="00AD78D3"/>
    <w:rsid w:val="00AD7B48"/>
    <w:rsid w:val="00AE03C0"/>
    <w:rsid w:val="00AE042A"/>
    <w:rsid w:val="00AE05C0"/>
    <w:rsid w:val="00AE0DD6"/>
    <w:rsid w:val="00AE15BA"/>
    <w:rsid w:val="00AE1661"/>
    <w:rsid w:val="00AE17AE"/>
    <w:rsid w:val="00AE191B"/>
    <w:rsid w:val="00AE20DC"/>
    <w:rsid w:val="00AE21C2"/>
    <w:rsid w:val="00AE21E5"/>
    <w:rsid w:val="00AE29E0"/>
    <w:rsid w:val="00AE2E5A"/>
    <w:rsid w:val="00AE2FD9"/>
    <w:rsid w:val="00AE32FE"/>
    <w:rsid w:val="00AE3373"/>
    <w:rsid w:val="00AE37F9"/>
    <w:rsid w:val="00AE3846"/>
    <w:rsid w:val="00AE38B3"/>
    <w:rsid w:val="00AE3932"/>
    <w:rsid w:val="00AE4768"/>
    <w:rsid w:val="00AE5099"/>
    <w:rsid w:val="00AE514F"/>
    <w:rsid w:val="00AE5637"/>
    <w:rsid w:val="00AE5954"/>
    <w:rsid w:val="00AE5B10"/>
    <w:rsid w:val="00AE68FF"/>
    <w:rsid w:val="00AE6B9B"/>
    <w:rsid w:val="00AE6EDB"/>
    <w:rsid w:val="00AE7067"/>
    <w:rsid w:val="00AE780D"/>
    <w:rsid w:val="00AE796F"/>
    <w:rsid w:val="00AE79C8"/>
    <w:rsid w:val="00AE7C18"/>
    <w:rsid w:val="00AF01CF"/>
    <w:rsid w:val="00AF0D76"/>
    <w:rsid w:val="00AF0E25"/>
    <w:rsid w:val="00AF0E35"/>
    <w:rsid w:val="00AF1399"/>
    <w:rsid w:val="00AF1BF1"/>
    <w:rsid w:val="00AF2376"/>
    <w:rsid w:val="00AF2DED"/>
    <w:rsid w:val="00AF2E3C"/>
    <w:rsid w:val="00AF3009"/>
    <w:rsid w:val="00AF370A"/>
    <w:rsid w:val="00AF398C"/>
    <w:rsid w:val="00AF3B0F"/>
    <w:rsid w:val="00AF3BFD"/>
    <w:rsid w:val="00AF49C0"/>
    <w:rsid w:val="00AF4A31"/>
    <w:rsid w:val="00AF4C34"/>
    <w:rsid w:val="00AF4E50"/>
    <w:rsid w:val="00AF678D"/>
    <w:rsid w:val="00AF67B5"/>
    <w:rsid w:val="00AF68CB"/>
    <w:rsid w:val="00AF6D91"/>
    <w:rsid w:val="00AF71F3"/>
    <w:rsid w:val="00AF7282"/>
    <w:rsid w:val="00AF75FE"/>
    <w:rsid w:val="00AF775C"/>
    <w:rsid w:val="00AF7837"/>
    <w:rsid w:val="00B003EA"/>
    <w:rsid w:val="00B00786"/>
    <w:rsid w:val="00B00AC4"/>
    <w:rsid w:val="00B01139"/>
    <w:rsid w:val="00B01272"/>
    <w:rsid w:val="00B014D1"/>
    <w:rsid w:val="00B01891"/>
    <w:rsid w:val="00B01B14"/>
    <w:rsid w:val="00B02280"/>
    <w:rsid w:val="00B02347"/>
    <w:rsid w:val="00B023E7"/>
    <w:rsid w:val="00B02A7D"/>
    <w:rsid w:val="00B0300B"/>
    <w:rsid w:val="00B0323D"/>
    <w:rsid w:val="00B036E8"/>
    <w:rsid w:val="00B0413B"/>
    <w:rsid w:val="00B0456C"/>
    <w:rsid w:val="00B05145"/>
    <w:rsid w:val="00B055AF"/>
    <w:rsid w:val="00B057DD"/>
    <w:rsid w:val="00B05AA4"/>
    <w:rsid w:val="00B05E08"/>
    <w:rsid w:val="00B0675C"/>
    <w:rsid w:val="00B067E1"/>
    <w:rsid w:val="00B06885"/>
    <w:rsid w:val="00B06D5E"/>
    <w:rsid w:val="00B070F4"/>
    <w:rsid w:val="00B0763F"/>
    <w:rsid w:val="00B07811"/>
    <w:rsid w:val="00B07861"/>
    <w:rsid w:val="00B1052F"/>
    <w:rsid w:val="00B10918"/>
    <w:rsid w:val="00B10F63"/>
    <w:rsid w:val="00B11232"/>
    <w:rsid w:val="00B112C0"/>
    <w:rsid w:val="00B113E5"/>
    <w:rsid w:val="00B114FA"/>
    <w:rsid w:val="00B11979"/>
    <w:rsid w:val="00B11F80"/>
    <w:rsid w:val="00B126EC"/>
    <w:rsid w:val="00B12C9E"/>
    <w:rsid w:val="00B12E96"/>
    <w:rsid w:val="00B1302B"/>
    <w:rsid w:val="00B138CF"/>
    <w:rsid w:val="00B13ED0"/>
    <w:rsid w:val="00B14900"/>
    <w:rsid w:val="00B14955"/>
    <w:rsid w:val="00B14ED6"/>
    <w:rsid w:val="00B1529C"/>
    <w:rsid w:val="00B15BC2"/>
    <w:rsid w:val="00B16910"/>
    <w:rsid w:val="00B17979"/>
    <w:rsid w:val="00B17A30"/>
    <w:rsid w:val="00B17AE2"/>
    <w:rsid w:val="00B17C92"/>
    <w:rsid w:val="00B17E75"/>
    <w:rsid w:val="00B17F3C"/>
    <w:rsid w:val="00B17F65"/>
    <w:rsid w:val="00B2039B"/>
    <w:rsid w:val="00B206C8"/>
    <w:rsid w:val="00B20885"/>
    <w:rsid w:val="00B20A30"/>
    <w:rsid w:val="00B20B40"/>
    <w:rsid w:val="00B20B9C"/>
    <w:rsid w:val="00B21266"/>
    <w:rsid w:val="00B21331"/>
    <w:rsid w:val="00B21BC2"/>
    <w:rsid w:val="00B220D9"/>
    <w:rsid w:val="00B229E4"/>
    <w:rsid w:val="00B22A94"/>
    <w:rsid w:val="00B22F1D"/>
    <w:rsid w:val="00B2313A"/>
    <w:rsid w:val="00B234E6"/>
    <w:rsid w:val="00B2377A"/>
    <w:rsid w:val="00B23FD5"/>
    <w:rsid w:val="00B240F8"/>
    <w:rsid w:val="00B2410C"/>
    <w:rsid w:val="00B2477D"/>
    <w:rsid w:val="00B24881"/>
    <w:rsid w:val="00B24ADD"/>
    <w:rsid w:val="00B24C68"/>
    <w:rsid w:val="00B2536B"/>
    <w:rsid w:val="00B25513"/>
    <w:rsid w:val="00B25582"/>
    <w:rsid w:val="00B25622"/>
    <w:rsid w:val="00B25B6C"/>
    <w:rsid w:val="00B264CF"/>
    <w:rsid w:val="00B268D4"/>
    <w:rsid w:val="00B26C4F"/>
    <w:rsid w:val="00B2748A"/>
    <w:rsid w:val="00B279A3"/>
    <w:rsid w:val="00B27A5C"/>
    <w:rsid w:val="00B27C06"/>
    <w:rsid w:val="00B27D01"/>
    <w:rsid w:val="00B3044A"/>
    <w:rsid w:val="00B30513"/>
    <w:rsid w:val="00B30A06"/>
    <w:rsid w:val="00B30C0C"/>
    <w:rsid w:val="00B31011"/>
    <w:rsid w:val="00B31177"/>
    <w:rsid w:val="00B315D0"/>
    <w:rsid w:val="00B3184B"/>
    <w:rsid w:val="00B31936"/>
    <w:rsid w:val="00B31BAB"/>
    <w:rsid w:val="00B321F6"/>
    <w:rsid w:val="00B323AC"/>
    <w:rsid w:val="00B3268D"/>
    <w:rsid w:val="00B32755"/>
    <w:rsid w:val="00B32CBF"/>
    <w:rsid w:val="00B33041"/>
    <w:rsid w:val="00B3358E"/>
    <w:rsid w:val="00B336A6"/>
    <w:rsid w:val="00B34240"/>
    <w:rsid w:val="00B3430E"/>
    <w:rsid w:val="00B346AA"/>
    <w:rsid w:val="00B34F86"/>
    <w:rsid w:val="00B3594D"/>
    <w:rsid w:val="00B35F8E"/>
    <w:rsid w:val="00B36859"/>
    <w:rsid w:val="00B36D08"/>
    <w:rsid w:val="00B36D0A"/>
    <w:rsid w:val="00B374A4"/>
    <w:rsid w:val="00B378BC"/>
    <w:rsid w:val="00B37A35"/>
    <w:rsid w:val="00B37FB8"/>
    <w:rsid w:val="00B4057D"/>
    <w:rsid w:val="00B405A3"/>
    <w:rsid w:val="00B409A5"/>
    <w:rsid w:val="00B4134D"/>
    <w:rsid w:val="00B419BE"/>
    <w:rsid w:val="00B41BDF"/>
    <w:rsid w:val="00B41D43"/>
    <w:rsid w:val="00B4202D"/>
    <w:rsid w:val="00B423DE"/>
    <w:rsid w:val="00B425FA"/>
    <w:rsid w:val="00B42816"/>
    <w:rsid w:val="00B4293A"/>
    <w:rsid w:val="00B437FB"/>
    <w:rsid w:val="00B439BB"/>
    <w:rsid w:val="00B43A2B"/>
    <w:rsid w:val="00B445B5"/>
    <w:rsid w:val="00B44BB4"/>
    <w:rsid w:val="00B45789"/>
    <w:rsid w:val="00B459F1"/>
    <w:rsid w:val="00B468A3"/>
    <w:rsid w:val="00B468F2"/>
    <w:rsid w:val="00B46993"/>
    <w:rsid w:val="00B46BC1"/>
    <w:rsid w:val="00B46EEF"/>
    <w:rsid w:val="00B471CA"/>
    <w:rsid w:val="00B47598"/>
    <w:rsid w:val="00B47FB1"/>
    <w:rsid w:val="00B50877"/>
    <w:rsid w:val="00B50A0B"/>
    <w:rsid w:val="00B51579"/>
    <w:rsid w:val="00B517BC"/>
    <w:rsid w:val="00B51AA5"/>
    <w:rsid w:val="00B51C29"/>
    <w:rsid w:val="00B51CF9"/>
    <w:rsid w:val="00B51DCE"/>
    <w:rsid w:val="00B51E09"/>
    <w:rsid w:val="00B5212B"/>
    <w:rsid w:val="00B527AC"/>
    <w:rsid w:val="00B52A85"/>
    <w:rsid w:val="00B535FE"/>
    <w:rsid w:val="00B53862"/>
    <w:rsid w:val="00B538CD"/>
    <w:rsid w:val="00B53BE2"/>
    <w:rsid w:val="00B541D2"/>
    <w:rsid w:val="00B547FE"/>
    <w:rsid w:val="00B5496A"/>
    <w:rsid w:val="00B55826"/>
    <w:rsid w:val="00B55F52"/>
    <w:rsid w:val="00B56055"/>
    <w:rsid w:val="00B56108"/>
    <w:rsid w:val="00B5612C"/>
    <w:rsid w:val="00B5619A"/>
    <w:rsid w:val="00B562C5"/>
    <w:rsid w:val="00B56ADB"/>
    <w:rsid w:val="00B56CBC"/>
    <w:rsid w:val="00B6006C"/>
    <w:rsid w:val="00B6067B"/>
    <w:rsid w:val="00B60E63"/>
    <w:rsid w:val="00B61624"/>
    <w:rsid w:val="00B61A51"/>
    <w:rsid w:val="00B61A93"/>
    <w:rsid w:val="00B6242D"/>
    <w:rsid w:val="00B6264C"/>
    <w:rsid w:val="00B62861"/>
    <w:rsid w:val="00B62B5A"/>
    <w:rsid w:val="00B62C6F"/>
    <w:rsid w:val="00B63974"/>
    <w:rsid w:val="00B63F33"/>
    <w:rsid w:val="00B6415D"/>
    <w:rsid w:val="00B642B0"/>
    <w:rsid w:val="00B64453"/>
    <w:rsid w:val="00B644D0"/>
    <w:rsid w:val="00B646ED"/>
    <w:rsid w:val="00B6480D"/>
    <w:rsid w:val="00B64C71"/>
    <w:rsid w:val="00B64E4A"/>
    <w:rsid w:val="00B65247"/>
    <w:rsid w:val="00B65330"/>
    <w:rsid w:val="00B655B2"/>
    <w:rsid w:val="00B658F2"/>
    <w:rsid w:val="00B65C9E"/>
    <w:rsid w:val="00B65D02"/>
    <w:rsid w:val="00B65DCA"/>
    <w:rsid w:val="00B65F29"/>
    <w:rsid w:val="00B66298"/>
    <w:rsid w:val="00B6646D"/>
    <w:rsid w:val="00B66550"/>
    <w:rsid w:val="00B6674A"/>
    <w:rsid w:val="00B66FC1"/>
    <w:rsid w:val="00B67A70"/>
    <w:rsid w:val="00B67B47"/>
    <w:rsid w:val="00B67D98"/>
    <w:rsid w:val="00B67FB8"/>
    <w:rsid w:val="00B7082C"/>
    <w:rsid w:val="00B70D37"/>
    <w:rsid w:val="00B70EA3"/>
    <w:rsid w:val="00B71615"/>
    <w:rsid w:val="00B7193C"/>
    <w:rsid w:val="00B71F22"/>
    <w:rsid w:val="00B72139"/>
    <w:rsid w:val="00B724D9"/>
    <w:rsid w:val="00B72579"/>
    <w:rsid w:val="00B72B14"/>
    <w:rsid w:val="00B72B38"/>
    <w:rsid w:val="00B72B66"/>
    <w:rsid w:val="00B72DAB"/>
    <w:rsid w:val="00B72EA0"/>
    <w:rsid w:val="00B7353E"/>
    <w:rsid w:val="00B73ABA"/>
    <w:rsid w:val="00B73F25"/>
    <w:rsid w:val="00B74455"/>
    <w:rsid w:val="00B74830"/>
    <w:rsid w:val="00B76268"/>
    <w:rsid w:val="00B763F5"/>
    <w:rsid w:val="00B76462"/>
    <w:rsid w:val="00B7662A"/>
    <w:rsid w:val="00B76995"/>
    <w:rsid w:val="00B76C7E"/>
    <w:rsid w:val="00B76EDB"/>
    <w:rsid w:val="00B77597"/>
    <w:rsid w:val="00B77F0F"/>
    <w:rsid w:val="00B80B57"/>
    <w:rsid w:val="00B80DC6"/>
    <w:rsid w:val="00B80FD1"/>
    <w:rsid w:val="00B814AC"/>
    <w:rsid w:val="00B81A8B"/>
    <w:rsid w:val="00B81BAD"/>
    <w:rsid w:val="00B82346"/>
    <w:rsid w:val="00B82625"/>
    <w:rsid w:val="00B82D36"/>
    <w:rsid w:val="00B83024"/>
    <w:rsid w:val="00B83305"/>
    <w:rsid w:val="00B833AB"/>
    <w:rsid w:val="00B834FA"/>
    <w:rsid w:val="00B8491F"/>
    <w:rsid w:val="00B84D0C"/>
    <w:rsid w:val="00B8596D"/>
    <w:rsid w:val="00B85B4E"/>
    <w:rsid w:val="00B85E3E"/>
    <w:rsid w:val="00B86596"/>
    <w:rsid w:val="00B86872"/>
    <w:rsid w:val="00B86D64"/>
    <w:rsid w:val="00B87524"/>
    <w:rsid w:val="00B87537"/>
    <w:rsid w:val="00B875C8"/>
    <w:rsid w:val="00B87638"/>
    <w:rsid w:val="00B876D1"/>
    <w:rsid w:val="00B877B1"/>
    <w:rsid w:val="00B8794E"/>
    <w:rsid w:val="00B87B1F"/>
    <w:rsid w:val="00B87F3F"/>
    <w:rsid w:val="00B90021"/>
    <w:rsid w:val="00B90838"/>
    <w:rsid w:val="00B90EC6"/>
    <w:rsid w:val="00B90FDC"/>
    <w:rsid w:val="00B91433"/>
    <w:rsid w:val="00B91E29"/>
    <w:rsid w:val="00B91FB6"/>
    <w:rsid w:val="00B92178"/>
    <w:rsid w:val="00B921A9"/>
    <w:rsid w:val="00B92A54"/>
    <w:rsid w:val="00B92F7B"/>
    <w:rsid w:val="00B9319D"/>
    <w:rsid w:val="00B93284"/>
    <w:rsid w:val="00B93660"/>
    <w:rsid w:val="00B93868"/>
    <w:rsid w:val="00B93A2A"/>
    <w:rsid w:val="00B93D7C"/>
    <w:rsid w:val="00B9458F"/>
    <w:rsid w:val="00B94632"/>
    <w:rsid w:val="00B955A9"/>
    <w:rsid w:val="00B9647D"/>
    <w:rsid w:val="00B966FE"/>
    <w:rsid w:val="00B97B90"/>
    <w:rsid w:val="00B97CBF"/>
    <w:rsid w:val="00BA0391"/>
    <w:rsid w:val="00BA0C4C"/>
    <w:rsid w:val="00BA0D15"/>
    <w:rsid w:val="00BA1433"/>
    <w:rsid w:val="00BA1B51"/>
    <w:rsid w:val="00BA2649"/>
    <w:rsid w:val="00BA29AC"/>
    <w:rsid w:val="00BA2A6E"/>
    <w:rsid w:val="00BA3BB9"/>
    <w:rsid w:val="00BA4619"/>
    <w:rsid w:val="00BA4983"/>
    <w:rsid w:val="00BA542A"/>
    <w:rsid w:val="00BA543B"/>
    <w:rsid w:val="00BA5529"/>
    <w:rsid w:val="00BA55A6"/>
    <w:rsid w:val="00BA55B0"/>
    <w:rsid w:val="00BA5678"/>
    <w:rsid w:val="00BA58AC"/>
    <w:rsid w:val="00BA59F8"/>
    <w:rsid w:val="00BA5A57"/>
    <w:rsid w:val="00BA5B6B"/>
    <w:rsid w:val="00BA5C69"/>
    <w:rsid w:val="00BA5F38"/>
    <w:rsid w:val="00BA6628"/>
    <w:rsid w:val="00BA70D1"/>
    <w:rsid w:val="00BA73DD"/>
    <w:rsid w:val="00BA7695"/>
    <w:rsid w:val="00BA7740"/>
    <w:rsid w:val="00BA7C18"/>
    <w:rsid w:val="00BB0408"/>
    <w:rsid w:val="00BB0901"/>
    <w:rsid w:val="00BB0973"/>
    <w:rsid w:val="00BB0E39"/>
    <w:rsid w:val="00BB1593"/>
    <w:rsid w:val="00BB1836"/>
    <w:rsid w:val="00BB192E"/>
    <w:rsid w:val="00BB1E8F"/>
    <w:rsid w:val="00BB2049"/>
    <w:rsid w:val="00BB21B8"/>
    <w:rsid w:val="00BB21C0"/>
    <w:rsid w:val="00BB2B72"/>
    <w:rsid w:val="00BB3183"/>
    <w:rsid w:val="00BB3332"/>
    <w:rsid w:val="00BB3A8C"/>
    <w:rsid w:val="00BB3ADA"/>
    <w:rsid w:val="00BB443B"/>
    <w:rsid w:val="00BB4482"/>
    <w:rsid w:val="00BB449A"/>
    <w:rsid w:val="00BB46EE"/>
    <w:rsid w:val="00BB50E7"/>
    <w:rsid w:val="00BB53D8"/>
    <w:rsid w:val="00BB5545"/>
    <w:rsid w:val="00BB5A8C"/>
    <w:rsid w:val="00BB65C0"/>
    <w:rsid w:val="00BB67AC"/>
    <w:rsid w:val="00BB6941"/>
    <w:rsid w:val="00BB728A"/>
    <w:rsid w:val="00BB756B"/>
    <w:rsid w:val="00BB7D28"/>
    <w:rsid w:val="00BB7E29"/>
    <w:rsid w:val="00BC0278"/>
    <w:rsid w:val="00BC099D"/>
    <w:rsid w:val="00BC0DE4"/>
    <w:rsid w:val="00BC1387"/>
    <w:rsid w:val="00BC1747"/>
    <w:rsid w:val="00BC1D57"/>
    <w:rsid w:val="00BC2128"/>
    <w:rsid w:val="00BC244B"/>
    <w:rsid w:val="00BC249E"/>
    <w:rsid w:val="00BC2663"/>
    <w:rsid w:val="00BC2714"/>
    <w:rsid w:val="00BC323E"/>
    <w:rsid w:val="00BC3390"/>
    <w:rsid w:val="00BC38CB"/>
    <w:rsid w:val="00BC3E5E"/>
    <w:rsid w:val="00BC4271"/>
    <w:rsid w:val="00BC44C1"/>
    <w:rsid w:val="00BC4D87"/>
    <w:rsid w:val="00BC5171"/>
    <w:rsid w:val="00BC64AC"/>
    <w:rsid w:val="00BC6522"/>
    <w:rsid w:val="00BC655C"/>
    <w:rsid w:val="00BC6748"/>
    <w:rsid w:val="00BC6F97"/>
    <w:rsid w:val="00BC6FE6"/>
    <w:rsid w:val="00BC7521"/>
    <w:rsid w:val="00BC76BC"/>
    <w:rsid w:val="00BD0007"/>
    <w:rsid w:val="00BD0AD6"/>
    <w:rsid w:val="00BD176E"/>
    <w:rsid w:val="00BD1DED"/>
    <w:rsid w:val="00BD220F"/>
    <w:rsid w:val="00BD2251"/>
    <w:rsid w:val="00BD22E4"/>
    <w:rsid w:val="00BD23AC"/>
    <w:rsid w:val="00BD2E40"/>
    <w:rsid w:val="00BD2EA3"/>
    <w:rsid w:val="00BD3139"/>
    <w:rsid w:val="00BD3482"/>
    <w:rsid w:val="00BD34D2"/>
    <w:rsid w:val="00BD353E"/>
    <w:rsid w:val="00BD3798"/>
    <w:rsid w:val="00BD3CC8"/>
    <w:rsid w:val="00BD3D96"/>
    <w:rsid w:val="00BD4298"/>
    <w:rsid w:val="00BD4557"/>
    <w:rsid w:val="00BD464A"/>
    <w:rsid w:val="00BD4C92"/>
    <w:rsid w:val="00BD5D3A"/>
    <w:rsid w:val="00BD63D5"/>
    <w:rsid w:val="00BD6743"/>
    <w:rsid w:val="00BD6877"/>
    <w:rsid w:val="00BD6C21"/>
    <w:rsid w:val="00BD70B6"/>
    <w:rsid w:val="00BD7556"/>
    <w:rsid w:val="00BD76E2"/>
    <w:rsid w:val="00BD7D8F"/>
    <w:rsid w:val="00BD7EF5"/>
    <w:rsid w:val="00BE0354"/>
    <w:rsid w:val="00BE0675"/>
    <w:rsid w:val="00BE06F9"/>
    <w:rsid w:val="00BE07C9"/>
    <w:rsid w:val="00BE0801"/>
    <w:rsid w:val="00BE0E50"/>
    <w:rsid w:val="00BE20B1"/>
    <w:rsid w:val="00BE2169"/>
    <w:rsid w:val="00BE2420"/>
    <w:rsid w:val="00BE2CA6"/>
    <w:rsid w:val="00BE2FE9"/>
    <w:rsid w:val="00BE4A38"/>
    <w:rsid w:val="00BE4E03"/>
    <w:rsid w:val="00BE55BF"/>
    <w:rsid w:val="00BE6537"/>
    <w:rsid w:val="00BE6669"/>
    <w:rsid w:val="00BE6C75"/>
    <w:rsid w:val="00BE71AA"/>
    <w:rsid w:val="00BE7454"/>
    <w:rsid w:val="00BE7669"/>
    <w:rsid w:val="00BE7725"/>
    <w:rsid w:val="00BE7746"/>
    <w:rsid w:val="00BE7795"/>
    <w:rsid w:val="00BE7A11"/>
    <w:rsid w:val="00BE7DD9"/>
    <w:rsid w:val="00BE7E94"/>
    <w:rsid w:val="00BF090F"/>
    <w:rsid w:val="00BF0FC8"/>
    <w:rsid w:val="00BF1A6B"/>
    <w:rsid w:val="00BF1A82"/>
    <w:rsid w:val="00BF1B0E"/>
    <w:rsid w:val="00BF1F6E"/>
    <w:rsid w:val="00BF1FDD"/>
    <w:rsid w:val="00BF23C3"/>
    <w:rsid w:val="00BF23CA"/>
    <w:rsid w:val="00BF3416"/>
    <w:rsid w:val="00BF417E"/>
    <w:rsid w:val="00BF4B6D"/>
    <w:rsid w:val="00BF4BF9"/>
    <w:rsid w:val="00BF4E65"/>
    <w:rsid w:val="00BF4EEF"/>
    <w:rsid w:val="00BF4F25"/>
    <w:rsid w:val="00BF4F5E"/>
    <w:rsid w:val="00BF54C9"/>
    <w:rsid w:val="00BF5882"/>
    <w:rsid w:val="00BF5B15"/>
    <w:rsid w:val="00BF5E1B"/>
    <w:rsid w:val="00BF5E56"/>
    <w:rsid w:val="00BF623E"/>
    <w:rsid w:val="00BF6501"/>
    <w:rsid w:val="00BF69A7"/>
    <w:rsid w:val="00BF6AF4"/>
    <w:rsid w:val="00BF71CC"/>
    <w:rsid w:val="00BF7211"/>
    <w:rsid w:val="00BF7590"/>
    <w:rsid w:val="00BF7907"/>
    <w:rsid w:val="00BF79FE"/>
    <w:rsid w:val="00C00C8B"/>
    <w:rsid w:val="00C013CB"/>
    <w:rsid w:val="00C014D2"/>
    <w:rsid w:val="00C0168F"/>
    <w:rsid w:val="00C01751"/>
    <w:rsid w:val="00C01DCC"/>
    <w:rsid w:val="00C01F15"/>
    <w:rsid w:val="00C022D7"/>
    <w:rsid w:val="00C022DE"/>
    <w:rsid w:val="00C0241A"/>
    <w:rsid w:val="00C02C79"/>
    <w:rsid w:val="00C02D4C"/>
    <w:rsid w:val="00C02ED5"/>
    <w:rsid w:val="00C039A2"/>
    <w:rsid w:val="00C03ADC"/>
    <w:rsid w:val="00C03B55"/>
    <w:rsid w:val="00C03D95"/>
    <w:rsid w:val="00C0432E"/>
    <w:rsid w:val="00C0440E"/>
    <w:rsid w:val="00C04480"/>
    <w:rsid w:val="00C0468D"/>
    <w:rsid w:val="00C053C7"/>
    <w:rsid w:val="00C05537"/>
    <w:rsid w:val="00C05768"/>
    <w:rsid w:val="00C0598E"/>
    <w:rsid w:val="00C06171"/>
    <w:rsid w:val="00C066F7"/>
    <w:rsid w:val="00C06A04"/>
    <w:rsid w:val="00C06C72"/>
    <w:rsid w:val="00C06CB4"/>
    <w:rsid w:val="00C06CCA"/>
    <w:rsid w:val="00C06DC3"/>
    <w:rsid w:val="00C06DD6"/>
    <w:rsid w:val="00C070C1"/>
    <w:rsid w:val="00C07133"/>
    <w:rsid w:val="00C0752C"/>
    <w:rsid w:val="00C07987"/>
    <w:rsid w:val="00C079C6"/>
    <w:rsid w:val="00C07DC0"/>
    <w:rsid w:val="00C07F14"/>
    <w:rsid w:val="00C101D0"/>
    <w:rsid w:val="00C102F8"/>
    <w:rsid w:val="00C103CF"/>
    <w:rsid w:val="00C10701"/>
    <w:rsid w:val="00C10D46"/>
    <w:rsid w:val="00C11297"/>
    <w:rsid w:val="00C11337"/>
    <w:rsid w:val="00C1187B"/>
    <w:rsid w:val="00C11C5D"/>
    <w:rsid w:val="00C122E8"/>
    <w:rsid w:val="00C123EB"/>
    <w:rsid w:val="00C1254C"/>
    <w:rsid w:val="00C12761"/>
    <w:rsid w:val="00C128E8"/>
    <w:rsid w:val="00C1291D"/>
    <w:rsid w:val="00C12AAD"/>
    <w:rsid w:val="00C12D41"/>
    <w:rsid w:val="00C137D8"/>
    <w:rsid w:val="00C139F8"/>
    <w:rsid w:val="00C14BB1"/>
    <w:rsid w:val="00C14F24"/>
    <w:rsid w:val="00C1516D"/>
    <w:rsid w:val="00C151C4"/>
    <w:rsid w:val="00C15659"/>
    <w:rsid w:val="00C15CC6"/>
    <w:rsid w:val="00C16043"/>
    <w:rsid w:val="00C16067"/>
    <w:rsid w:val="00C16078"/>
    <w:rsid w:val="00C16E7D"/>
    <w:rsid w:val="00C170FE"/>
    <w:rsid w:val="00C17171"/>
    <w:rsid w:val="00C174C0"/>
    <w:rsid w:val="00C17DAA"/>
    <w:rsid w:val="00C17DE5"/>
    <w:rsid w:val="00C17E1B"/>
    <w:rsid w:val="00C2002C"/>
    <w:rsid w:val="00C2041E"/>
    <w:rsid w:val="00C204AD"/>
    <w:rsid w:val="00C207D8"/>
    <w:rsid w:val="00C209F1"/>
    <w:rsid w:val="00C20AD8"/>
    <w:rsid w:val="00C20FE7"/>
    <w:rsid w:val="00C20FFF"/>
    <w:rsid w:val="00C215ED"/>
    <w:rsid w:val="00C216A9"/>
    <w:rsid w:val="00C21AC2"/>
    <w:rsid w:val="00C21E3E"/>
    <w:rsid w:val="00C22070"/>
    <w:rsid w:val="00C22635"/>
    <w:rsid w:val="00C22780"/>
    <w:rsid w:val="00C229D3"/>
    <w:rsid w:val="00C22C41"/>
    <w:rsid w:val="00C239E7"/>
    <w:rsid w:val="00C23E33"/>
    <w:rsid w:val="00C23FF6"/>
    <w:rsid w:val="00C244A1"/>
    <w:rsid w:val="00C24D5F"/>
    <w:rsid w:val="00C24D65"/>
    <w:rsid w:val="00C250D5"/>
    <w:rsid w:val="00C25393"/>
    <w:rsid w:val="00C253C6"/>
    <w:rsid w:val="00C259EF"/>
    <w:rsid w:val="00C25BE0"/>
    <w:rsid w:val="00C25C57"/>
    <w:rsid w:val="00C26B95"/>
    <w:rsid w:val="00C26D59"/>
    <w:rsid w:val="00C2705F"/>
    <w:rsid w:val="00C2743F"/>
    <w:rsid w:val="00C27A14"/>
    <w:rsid w:val="00C27FEA"/>
    <w:rsid w:val="00C30416"/>
    <w:rsid w:val="00C30520"/>
    <w:rsid w:val="00C305CD"/>
    <w:rsid w:val="00C306FA"/>
    <w:rsid w:val="00C3088E"/>
    <w:rsid w:val="00C309AB"/>
    <w:rsid w:val="00C30C7D"/>
    <w:rsid w:val="00C31081"/>
    <w:rsid w:val="00C31223"/>
    <w:rsid w:val="00C312B8"/>
    <w:rsid w:val="00C31678"/>
    <w:rsid w:val="00C31A98"/>
    <w:rsid w:val="00C32003"/>
    <w:rsid w:val="00C32204"/>
    <w:rsid w:val="00C3255D"/>
    <w:rsid w:val="00C32A08"/>
    <w:rsid w:val="00C330BF"/>
    <w:rsid w:val="00C337D5"/>
    <w:rsid w:val="00C338B9"/>
    <w:rsid w:val="00C33CA9"/>
    <w:rsid w:val="00C33DE6"/>
    <w:rsid w:val="00C34784"/>
    <w:rsid w:val="00C34960"/>
    <w:rsid w:val="00C35220"/>
    <w:rsid w:val="00C35538"/>
    <w:rsid w:val="00C355DF"/>
    <w:rsid w:val="00C358E3"/>
    <w:rsid w:val="00C35DF5"/>
    <w:rsid w:val="00C36031"/>
    <w:rsid w:val="00C36D5B"/>
    <w:rsid w:val="00C37A61"/>
    <w:rsid w:val="00C37AAD"/>
    <w:rsid w:val="00C37C3C"/>
    <w:rsid w:val="00C4000B"/>
    <w:rsid w:val="00C4007E"/>
    <w:rsid w:val="00C4118B"/>
    <w:rsid w:val="00C41436"/>
    <w:rsid w:val="00C414FC"/>
    <w:rsid w:val="00C4186A"/>
    <w:rsid w:val="00C41B7A"/>
    <w:rsid w:val="00C41CD5"/>
    <w:rsid w:val="00C41F4A"/>
    <w:rsid w:val="00C4239C"/>
    <w:rsid w:val="00C42AEF"/>
    <w:rsid w:val="00C42B7C"/>
    <w:rsid w:val="00C42C46"/>
    <w:rsid w:val="00C42D10"/>
    <w:rsid w:val="00C42E3B"/>
    <w:rsid w:val="00C4304A"/>
    <w:rsid w:val="00C434A6"/>
    <w:rsid w:val="00C434AE"/>
    <w:rsid w:val="00C43634"/>
    <w:rsid w:val="00C4363F"/>
    <w:rsid w:val="00C43784"/>
    <w:rsid w:val="00C43874"/>
    <w:rsid w:val="00C44090"/>
    <w:rsid w:val="00C440F4"/>
    <w:rsid w:val="00C44494"/>
    <w:rsid w:val="00C453C6"/>
    <w:rsid w:val="00C4571C"/>
    <w:rsid w:val="00C45758"/>
    <w:rsid w:val="00C458BD"/>
    <w:rsid w:val="00C46707"/>
    <w:rsid w:val="00C46D39"/>
    <w:rsid w:val="00C47558"/>
    <w:rsid w:val="00C47DF6"/>
    <w:rsid w:val="00C510C7"/>
    <w:rsid w:val="00C51320"/>
    <w:rsid w:val="00C515E0"/>
    <w:rsid w:val="00C516D7"/>
    <w:rsid w:val="00C5194E"/>
    <w:rsid w:val="00C51A93"/>
    <w:rsid w:val="00C51AAE"/>
    <w:rsid w:val="00C51AE2"/>
    <w:rsid w:val="00C51BA6"/>
    <w:rsid w:val="00C51F2E"/>
    <w:rsid w:val="00C524F3"/>
    <w:rsid w:val="00C52E7B"/>
    <w:rsid w:val="00C534C3"/>
    <w:rsid w:val="00C53906"/>
    <w:rsid w:val="00C53B08"/>
    <w:rsid w:val="00C54625"/>
    <w:rsid w:val="00C54833"/>
    <w:rsid w:val="00C54AC9"/>
    <w:rsid w:val="00C54E85"/>
    <w:rsid w:val="00C54FD3"/>
    <w:rsid w:val="00C55056"/>
    <w:rsid w:val="00C550BD"/>
    <w:rsid w:val="00C557FC"/>
    <w:rsid w:val="00C55951"/>
    <w:rsid w:val="00C55B26"/>
    <w:rsid w:val="00C55DFE"/>
    <w:rsid w:val="00C561F2"/>
    <w:rsid w:val="00C56488"/>
    <w:rsid w:val="00C56525"/>
    <w:rsid w:val="00C56C3E"/>
    <w:rsid w:val="00C573C8"/>
    <w:rsid w:val="00C574BE"/>
    <w:rsid w:val="00C574D4"/>
    <w:rsid w:val="00C577D0"/>
    <w:rsid w:val="00C57AB2"/>
    <w:rsid w:val="00C57B4A"/>
    <w:rsid w:val="00C60073"/>
    <w:rsid w:val="00C60388"/>
    <w:rsid w:val="00C6096F"/>
    <w:rsid w:val="00C60C34"/>
    <w:rsid w:val="00C60C6C"/>
    <w:rsid w:val="00C61575"/>
    <w:rsid w:val="00C61591"/>
    <w:rsid w:val="00C61616"/>
    <w:rsid w:val="00C6170D"/>
    <w:rsid w:val="00C61F33"/>
    <w:rsid w:val="00C6212A"/>
    <w:rsid w:val="00C6249C"/>
    <w:rsid w:val="00C626A6"/>
    <w:rsid w:val="00C6278C"/>
    <w:rsid w:val="00C6294B"/>
    <w:rsid w:val="00C62CBB"/>
    <w:rsid w:val="00C62D66"/>
    <w:rsid w:val="00C635DE"/>
    <w:rsid w:val="00C639C4"/>
    <w:rsid w:val="00C63C02"/>
    <w:rsid w:val="00C63DFE"/>
    <w:rsid w:val="00C646FD"/>
    <w:rsid w:val="00C648F5"/>
    <w:rsid w:val="00C649FF"/>
    <w:rsid w:val="00C64B3D"/>
    <w:rsid w:val="00C64F4B"/>
    <w:rsid w:val="00C650A2"/>
    <w:rsid w:val="00C65171"/>
    <w:rsid w:val="00C658A1"/>
    <w:rsid w:val="00C65B62"/>
    <w:rsid w:val="00C65B83"/>
    <w:rsid w:val="00C65C1A"/>
    <w:rsid w:val="00C65DF3"/>
    <w:rsid w:val="00C6612C"/>
    <w:rsid w:val="00C6693A"/>
    <w:rsid w:val="00C67DC2"/>
    <w:rsid w:val="00C7063E"/>
    <w:rsid w:val="00C707DB"/>
    <w:rsid w:val="00C707FF"/>
    <w:rsid w:val="00C70853"/>
    <w:rsid w:val="00C70897"/>
    <w:rsid w:val="00C71014"/>
    <w:rsid w:val="00C71371"/>
    <w:rsid w:val="00C71451"/>
    <w:rsid w:val="00C7152A"/>
    <w:rsid w:val="00C71721"/>
    <w:rsid w:val="00C72097"/>
    <w:rsid w:val="00C72155"/>
    <w:rsid w:val="00C72320"/>
    <w:rsid w:val="00C7257B"/>
    <w:rsid w:val="00C72D65"/>
    <w:rsid w:val="00C72F44"/>
    <w:rsid w:val="00C73200"/>
    <w:rsid w:val="00C734A5"/>
    <w:rsid w:val="00C73DD4"/>
    <w:rsid w:val="00C7412E"/>
    <w:rsid w:val="00C74365"/>
    <w:rsid w:val="00C756C7"/>
    <w:rsid w:val="00C75A10"/>
    <w:rsid w:val="00C75EE6"/>
    <w:rsid w:val="00C760F7"/>
    <w:rsid w:val="00C76206"/>
    <w:rsid w:val="00C767E9"/>
    <w:rsid w:val="00C76C57"/>
    <w:rsid w:val="00C76CAE"/>
    <w:rsid w:val="00C76DD3"/>
    <w:rsid w:val="00C773B0"/>
    <w:rsid w:val="00C774C5"/>
    <w:rsid w:val="00C7759C"/>
    <w:rsid w:val="00C77775"/>
    <w:rsid w:val="00C777A2"/>
    <w:rsid w:val="00C777AB"/>
    <w:rsid w:val="00C779A3"/>
    <w:rsid w:val="00C77B2A"/>
    <w:rsid w:val="00C77CAB"/>
    <w:rsid w:val="00C77F2A"/>
    <w:rsid w:val="00C8006E"/>
    <w:rsid w:val="00C801A4"/>
    <w:rsid w:val="00C80490"/>
    <w:rsid w:val="00C80AE2"/>
    <w:rsid w:val="00C80C56"/>
    <w:rsid w:val="00C81928"/>
    <w:rsid w:val="00C81ADF"/>
    <w:rsid w:val="00C81B5C"/>
    <w:rsid w:val="00C82515"/>
    <w:rsid w:val="00C82598"/>
    <w:rsid w:val="00C82BAF"/>
    <w:rsid w:val="00C82D8F"/>
    <w:rsid w:val="00C8407E"/>
    <w:rsid w:val="00C842D0"/>
    <w:rsid w:val="00C84844"/>
    <w:rsid w:val="00C84BE9"/>
    <w:rsid w:val="00C84CD9"/>
    <w:rsid w:val="00C84F4C"/>
    <w:rsid w:val="00C85523"/>
    <w:rsid w:val="00C85564"/>
    <w:rsid w:val="00C8558D"/>
    <w:rsid w:val="00C86762"/>
    <w:rsid w:val="00C86F2F"/>
    <w:rsid w:val="00C878C1"/>
    <w:rsid w:val="00C878DA"/>
    <w:rsid w:val="00C87A0B"/>
    <w:rsid w:val="00C87D25"/>
    <w:rsid w:val="00C87EAE"/>
    <w:rsid w:val="00C90680"/>
    <w:rsid w:val="00C909CC"/>
    <w:rsid w:val="00C90A58"/>
    <w:rsid w:val="00C90E65"/>
    <w:rsid w:val="00C90F5F"/>
    <w:rsid w:val="00C91B19"/>
    <w:rsid w:val="00C91C8C"/>
    <w:rsid w:val="00C91D15"/>
    <w:rsid w:val="00C91EAA"/>
    <w:rsid w:val="00C92118"/>
    <w:rsid w:val="00C926F7"/>
    <w:rsid w:val="00C92788"/>
    <w:rsid w:val="00C92CF3"/>
    <w:rsid w:val="00C93D09"/>
    <w:rsid w:val="00C948AC"/>
    <w:rsid w:val="00C94914"/>
    <w:rsid w:val="00C9512C"/>
    <w:rsid w:val="00C95384"/>
    <w:rsid w:val="00C95518"/>
    <w:rsid w:val="00C95ABC"/>
    <w:rsid w:val="00C95F58"/>
    <w:rsid w:val="00C9667F"/>
    <w:rsid w:val="00C96685"/>
    <w:rsid w:val="00C97D8F"/>
    <w:rsid w:val="00C97EFD"/>
    <w:rsid w:val="00CA07B1"/>
    <w:rsid w:val="00CA086B"/>
    <w:rsid w:val="00CA0915"/>
    <w:rsid w:val="00CA0AB6"/>
    <w:rsid w:val="00CA10E5"/>
    <w:rsid w:val="00CA1189"/>
    <w:rsid w:val="00CA12B2"/>
    <w:rsid w:val="00CA131F"/>
    <w:rsid w:val="00CA171A"/>
    <w:rsid w:val="00CA177E"/>
    <w:rsid w:val="00CA2238"/>
    <w:rsid w:val="00CA2305"/>
    <w:rsid w:val="00CA26A4"/>
    <w:rsid w:val="00CA2B24"/>
    <w:rsid w:val="00CA3199"/>
    <w:rsid w:val="00CA39AB"/>
    <w:rsid w:val="00CA47F1"/>
    <w:rsid w:val="00CA49A4"/>
    <w:rsid w:val="00CA4CEA"/>
    <w:rsid w:val="00CA5228"/>
    <w:rsid w:val="00CA583A"/>
    <w:rsid w:val="00CA5D67"/>
    <w:rsid w:val="00CA6169"/>
    <w:rsid w:val="00CA6B0D"/>
    <w:rsid w:val="00CA6F4D"/>
    <w:rsid w:val="00CA6F92"/>
    <w:rsid w:val="00CA7259"/>
    <w:rsid w:val="00CA742A"/>
    <w:rsid w:val="00CA76CC"/>
    <w:rsid w:val="00CA7B63"/>
    <w:rsid w:val="00CB01C9"/>
    <w:rsid w:val="00CB08FA"/>
    <w:rsid w:val="00CB0BFC"/>
    <w:rsid w:val="00CB0C4B"/>
    <w:rsid w:val="00CB1149"/>
    <w:rsid w:val="00CB1157"/>
    <w:rsid w:val="00CB1259"/>
    <w:rsid w:val="00CB16E6"/>
    <w:rsid w:val="00CB18C2"/>
    <w:rsid w:val="00CB2200"/>
    <w:rsid w:val="00CB236B"/>
    <w:rsid w:val="00CB241B"/>
    <w:rsid w:val="00CB2520"/>
    <w:rsid w:val="00CB2582"/>
    <w:rsid w:val="00CB25AE"/>
    <w:rsid w:val="00CB2AAE"/>
    <w:rsid w:val="00CB2B0C"/>
    <w:rsid w:val="00CB2B74"/>
    <w:rsid w:val="00CB34D1"/>
    <w:rsid w:val="00CB39F5"/>
    <w:rsid w:val="00CB3A1E"/>
    <w:rsid w:val="00CB3A37"/>
    <w:rsid w:val="00CB3FEB"/>
    <w:rsid w:val="00CB4B09"/>
    <w:rsid w:val="00CB4CCB"/>
    <w:rsid w:val="00CB5308"/>
    <w:rsid w:val="00CB5DB5"/>
    <w:rsid w:val="00CB5E03"/>
    <w:rsid w:val="00CB5FA6"/>
    <w:rsid w:val="00CB62EB"/>
    <w:rsid w:val="00CB667F"/>
    <w:rsid w:val="00CB67AA"/>
    <w:rsid w:val="00CB746E"/>
    <w:rsid w:val="00CB75C4"/>
    <w:rsid w:val="00CC07BE"/>
    <w:rsid w:val="00CC089A"/>
    <w:rsid w:val="00CC0942"/>
    <w:rsid w:val="00CC0FAD"/>
    <w:rsid w:val="00CC117C"/>
    <w:rsid w:val="00CC1241"/>
    <w:rsid w:val="00CC14FC"/>
    <w:rsid w:val="00CC1571"/>
    <w:rsid w:val="00CC1B8C"/>
    <w:rsid w:val="00CC1C05"/>
    <w:rsid w:val="00CC2787"/>
    <w:rsid w:val="00CC27DF"/>
    <w:rsid w:val="00CC2B55"/>
    <w:rsid w:val="00CC2C5E"/>
    <w:rsid w:val="00CC2F9C"/>
    <w:rsid w:val="00CC337D"/>
    <w:rsid w:val="00CC3CF8"/>
    <w:rsid w:val="00CC4246"/>
    <w:rsid w:val="00CC4513"/>
    <w:rsid w:val="00CC4983"/>
    <w:rsid w:val="00CC49CC"/>
    <w:rsid w:val="00CC4AE0"/>
    <w:rsid w:val="00CC4B93"/>
    <w:rsid w:val="00CC4F02"/>
    <w:rsid w:val="00CC4F11"/>
    <w:rsid w:val="00CC4F6D"/>
    <w:rsid w:val="00CC528F"/>
    <w:rsid w:val="00CC54F4"/>
    <w:rsid w:val="00CC5A60"/>
    <w:rsid w:val="00CC5A94"/>
    <w:rsid w:val="00CC5C36"/>
    <w:rsid w:val="00CC5E5B"/>
    <w:rsid w:val="00CC6635"/>
    <w:rsid w:val="00CC6852"/>
    <w:rsid w:val="00CC6B4D"/>
    <w:rsid w:val="00CC7095"/>
    <w:rsid w:val="00CC796E"/>
    <w:rsid w:val="00CC79DA"/>
    <w:rsid w:val="00CC7BE7"/>
    <w:rsid w:val="00CD0753"/>
    <w:rsid w:val="00CD0881"/>
    <w:rsid w:val="00CD0D60"/>
    <w:rsid w:val="00CD1269"/>
    <w:rsid w:val="00CD12A0"/>
    <w:rsid w:val="00CD1627"/>
    <w:rsid w:val="00CD1EF2"/>
    <w:rsid w:val="00CD232C"/>
    <w:rsid w:val="00CD25F4"/>
    <w:rsid w:val="00CD26CA"/>
    <w:rsid w:val="00CD2D47"/>
    <w:rsid w:val="00CD2E1F"/>
    <w:rsid w:val="00CD2E3F"/>
    <w:rsid w:val="00CD3F0C"/>
    <w:rsid w:val="00CD4798"/>
    <w:rsid w:val="00CD5303"/>
    <w:rsid w:val="00CD5A0D"/>
    <w:rsid w:val="00CD5A3D"/>
    <w:rsid w:val="00CD637B"/>
    <w:rsid w:val="00CD7571"/>
    <w:rsid w:val="00CD7CA7"/>
    <w:rsid w:val="00CE07EA"/>
    <w:rsid w:val="00CE0DC8"/>
    <w:rsid w:val="00CE0F0A"/>
    <w:rsid w:val="00CE0FAD"/>
    <w:rsid w:val="00CE0FDA"/>
    <w:rsid w:val="00CE1270"/>
    <w:rsid w:val="00CE1521"/>
    <w:rsid w:val="00CE1FF7"/>
    <w:rsid w:val="00CE208F"/>
    <w:rsid w:val="00CE20F7"/>
    <w:rsid w:val="00CE217B"/>
    <w:rsid w:val="00CE22EC"/>
    <w:rsid w:val="00CE3217"/>
    <w:rsid w:val="00CE3820"/>
    <w:rsid w:val="00CE3CA7"/>
    <w:rsid w:val="00CE4508"/>
    <w:rsid w:val="00CE4C79"/>
    <w:rsid w:val="00CE4E2B"/>
    <w:rsid w:val="00CE5307"/>
    <w:rsid w:val="00CE539A"/>
    <w:rsid w:val="00CE5419"/>
    <w:rsid w:val="00CE56B4"/>
    <w:rsid w:val="00CE57F5"/>
    <w:rsid w:val="00CE594F"/>
    <w:rsid w:val="00CE6050"/>
    <w:rsid w:val="00CE6544"/>
    <w:rsid w:val="00CE6A08"/>
    <w:rsid w:val="00CE71F3"/>
    <w:rsid w:val="00CE76EF"/>
    <w:rsid w:val="00CE7F77"/>
    <w:rsid w:val="00CF0529"/>
    <w:rsid w:val="00CF06C8"/>
    <w:rsid w:val="00CF0F44"/>
    <w:rsid w:val="00CF104E"/>
    <w:rsid w:val="00CF1602"/>
    <w:rsid w:val="00CF18BF"/>
    <w:rsid w:val="00CF1ABE"/>
    <w:rsid w:val="00CF244A"/>
    <w:rsid w:val="00CF268A"/>
    <w:rsid w:val="00CF2ED5"/>
    <w:rsid w:val="00CF33C5"/>
    <w:rsid w:val="00CF3619"/>
    <w:rsid w:val="00CF371C"/>
    <w:rsid w:val="00CF3855"/>
    <w:rsid w:val="00CF38A7"/>
    <w:rsid w:val="00CF40A1"/>
    <w:rsid w:val="00CF4406"/>
    <w:rsid w:val="00CF48A9"/>
    <w:rsid w:val="00CF4A42"/>
    <w:rsid w:val="00CF5226"/>
    <w:rsid w:val="00CF54F7"/>
    <w:rsid w:val="00CF57D8"/>
    <w:rsid w:val="00CF5979"/>
    <w:rsid w:val="00CF59AB"/>
    <w:rsid w:val="00CF5C2B"/>
    <w:rsid w:val="00CF5D7F"/>
    <w:rsid w:val="00CF6075"/>
    <w:rsid w:val="00CF62BF"/>
    <w:rsid w:val="00CF6DCD"/>
    <w:rsid w:val="00CF707F"/>
    <w:rsid w:val="00CF73C1"/>
    <w:rsid w:val="00CF75DF"/>
    <w:rsid w:val="00CF7884"/>
    <w:rsid w:val="00CF7B2D"/>
    <w:rsid w:val="00D00314"/>
    <w:rsid w:val="00D0041E"/>
    <w:rsid w:val="00D00B19"/>
    <w:rsid w:val="00D00DFD"/>
    <w:rsid w:val="00D010CA"/>
    <w:rsid w:val="00D01646"/>
    <w:rsid w:val="00D016BA"/>
    <w:rsid w:val="00D02254"/>
    <w:rsid w:val="00D02612"/>
    <w:rsid w:val="00D0282A"/>
    <w:rsid w:val="00D03210"/>
    <w:rsid w:val="00D033D7"/>
    <w:rsid w:val="00D035C9"/>
    <w:rsid w:val="00D039B7"/>
    <w:rsid w:val="00D03A2A"/>
    <w:rsid w:val="00D04056"/>
    <w:rsid w:val="00D0426F"/>
    <w:rsid w:val="00D04469"/>
    <w:rsid w:val="00D04666"/>
    <w:rsid w:val="00D049A4"/>
    <w:rsid w:val="00D04A74"/>
    <w:rsid w:val="00D04A98"/>
    <w:rsid w:val="00D04EED"/>
    <w:rsid w:val="00D04FF6"/>
    <w:rsid w:val="00D05400"/>
    <w:rsid w:val="00D058CC"/>
    <w:rsid w:val="00D05C04"/>
    <w:rsid w:val="00D05E1F"/>
    <w:rsid w:val="00D05E59"/>
    <w:rsid w:val="00D061EA"/>
    <w:rsid w:val="00D06801"/>
    <w:rsid w:val="00D069E2"/>
    <w:rsid w:val="00D06A23"/>
    <w:rsid w:val="00D06F21"/>
    <w:rsid w:val="00D0702D"/>
    <w:rsid w:val="00D07329"/>
    <w:rsid w:val="00D07C29"/>
    <w:rsid w:val="00D10709"/>
    <w:rsid w:val="00D10D0F"/>
    <w:rsid w:val="00D1100A"/>
    <w:rsid w:val="00D11374"/>
    <w:rsid w:val="00D1145C"/>
    <w:rsid w:val="00D114BF"/>
    <w:rsid w:val="00D11787"/>
    <w:rsid w:val="00D1183A"/>
    <w:rsid w:val="00D118BF"/>
    <w:rsid w:val="00D11C35"/>
    <w:rsid w:val="00D11C97"/>
    <w:rsid w:val="00D11DFE"/>
    <w:rsid w:val="00D11E66"/>
    <w:rsid w:val="00D11FA4"/>
    <w:rsid w:val="00D12829"/>
    <w:rsid w:val="00D128C0"/>
    <w:rsid w:val="00D12A2B"/>
    <w:rsid w:val="00D12C0B"/>
    <w:rsid w:val="00D12C14"/>
    <w:rsid w:val="00D12DFE"/>
    <w:rsid w:val="00D1324D"/>
    <w:rsid w:val="00D13476"/>
    <w:rsid w:val="00D1460B"/>
    <w:rsid w:val="00D14687"/>
    <w:rsid w:val="00D146AB"/>
    <w:rsid w:val="00D14C2B"/>
    <w:rsid w:val="00D14E4A"/>
    <w:rsid w:val="00D14E88"/>
    <w:rsid w:val="00D14E8C"/>
    <w:rsid w:val="00D15112"/>
    <w:rsid w:val="00D1550D"/>
    <w:rsid w:val="00D156CA"/>
    <w:rsid w:val="00D1590D"/>
    <w:rsid w:val="00D15EDE"/>
    <w:rsid w:val="00D16561"/>
    <w:rsid w:val="00D16880"/>
    <w:rsid w:val="00D16C84"/>
    <w:rsid w:val="00D16DFE"/>
    <w:rsid w:val="00D1713E"/>
    <w:rsid w:val="00D171EC"/>
    <w:rsid w:val="00D17258"/>
    <w:rsid w:val="00D175D5"/>
    <w:rsid w:val="00D17B4F"/>
    <w:rsid w:val="00D17D41"/>
    <w:rsid w:val="00D20634"/>
    <w:rsid w:val="00D206E6"/>
    <w:rsid w:val="00D20A78"/>
    <w:rsid w:val="00D21103"/>
    <w:rsid w:val="00D2113A"/>
    <w:rsid w:val="00D21383"/>
    <w:rsid w:val="00D21B89"/>
    <w:rsid w:val="00D2215F"/>
    <w:rsid w:val="00D226DB"/>
    <w:rsid w:val="00D22755"/>
    <w:rsid w:val="00D22E8E"/>
    <w:rsid w:val="00D2371D"/>
    <w:rsid w:val="00D2397F"/>
    <w:rsid w:val="00D23FBA"/>
    <w:rsid w:val="00D23FFE"/>
    <w:rsid w:val="00D241B4"/>
    <w:rsid w:val="00D243FE"/>
    <w:rsid w:val="00D246B3"/>
    <w:rsid w:val="00D24784"/>
    <w:rsid w:val="00D24787"/>
    <w:rsid w:val="00D2486C"/>
    <w:rsid w:val="00D24A3C"/>
    <w:rsid w:val="00D24B59"/>
    <w:rsid w:val="00D24C2C"/>
    <w:rsid w:val="00D24CBD"/>
    <w:rsid w:val="00D24F07"/>
    <w:rsid w:val="00D25037"/>
    <w:rsid w:val="00D25207"/>
    <w:rsid w:val="00D25674"/>
    <w:rsid w:val="00D25981"/>
    <w:rsid w:val="00D25C24"/>
    <w:rsid w:val="00D25C7E"/>
    <w:rsid w:val="00D26162"/>
    <w:rsid w:val="00D2622F"/>
    <w:rsid w:val="00D26E19"/>
    <w:rsid w:val="00D279CA"/>
    <w:rsid w:val="00D27B65"/>
    <w:rsid w:val="00D30902"/>
    <w:rsid w:val="00D30B3B"/>
    <w:rsid w:val="00D30DEC"/>
    <w:rsid w:val="00D30ECC"/>
    <w:rsid w:val="00D31B07"/>
    <w:rsid w:val="00D31CC3"/>
    <w:rsid w:val="00D31CE6"/>
    <w:rsid w:val="00D31CF1"/>
    <w:rsid w:val="00D31DBD"/>
    <w:rsid w:val="00D31E3F"/>
    <w:rsid w:val="00D31EF6"/>
    <w:rsid w:val="00D32326"/>
    <w:rsid w:val="00D32646"/>
    <w:rsid w:val="00D328B3"/>
    <w:rsid w:val="00D32B57"/>
    <w:rsid w:val="00D32ED0"/>
    <w:rsid w:val="00D33901"/>
    <w:rsid w:val="00D33C60"/>
    <w:rsid w:val="00D33F71"/>
    <w:rsid w:val="00D34388"/>
    <w:rsid w:val="00D34505"/>
    <w:rsid w:val="00D35555"/>
    <w:rsid w:val="00D35D38"/>
    <w:rsid w:val="00D35E53"/>
    <w:rsid w:val="00D35F75"/>
    <w:rsid w:val="00D36D79"/>
    <w:rsid w:val="00D376D3"/>
    <w:rsid w:val="00D37E36"/>
    <w:rsid w:val="00D403D6"/>
    <w:rsid w:val="00D4059A"/>
    <w:rsid w:val="00D40C7F"/>
    <w:rsid w:val="00D4252C"/>
    <w:rsid w:val="00D427F5"/>
    <w:rsid w:val="00D428E6"/>
    <w:rsid w:val="00D428F7"/>
    <w:rsid w:val="00D42A20"/>
    <w:rsid w:val="00D4305E"/>
    <w:rsid w:val="00D4320E"/>
    <w:rsid w:val="00D437B2"/>
    <w:rsid w:val="00D43FE4"/>
    <w:rsid w:val="00D4433E"/>
    <w:rsid w:val="00D44617"/>
    <w:rsid w:val="00D44B23"/>
    <w:rsid w:val="00D4562C"/>
    <w:rsid w:val="00D45BC5"/>
    <w:rsid w:val="00D45D05"/>
    <w:rsid w:val="00D463FA"/>
    <w:rsid w:val="00D468D4"/>
    <w:rsid w:val="00D4692D"/>
    <w:rsid w:val="00D473C9"/>
    <w:rsid w:val="00D5002A"/>
    <w:rsid w:val="00D50950"/>
    <w:rsid w:val="00D50EDE"/>
    <w:rsid w:val="00D51094"/>
    <w:rsid w:val="00D51211"/>
    <w:rsid w:val="00D512D3"/>
    <w:rsid w:val="00D51639"/>
    <w:rsid w:val="00D5182B"/>
    <w:rsid w:val="00D51BAF"/>
    <w:rsid w:val="00D52123"/>
    <w:rsid w:val="00D5218A"/>
    <w:rsid w:val="00D52B97"/>
    <w:rsid w:val="00D52D55"/>
    <w:rsid w:val="00D52FAC"/>
    <w:rsid w:val="00D531FF"/>
    <w:rsid w:val="00D53323"/>
    <w:rsid w:val="00D534FD"/>
    <w:rsid w:val="00D5363E"/>
    <w:rsid w:val="00D53F9B"/>
    <w:rsid w:val="00D53FAA"/>
    <w:rsid w:val="00D541B3"/>
    <w:rsid w:val="00D54420"/>
    <w:rsid w:val="00D54A05"/>
    <w:rsid w:val="00D54EC6"/>
    <w:rsid w:val="00D54FC8"/>
    <w:rsid w:val="00D55223"/>
    <w:rsid w:val="00D557F4"/>
    <w:rsid w:val="00D56872"/>
    <w:rsid w:val="00D56E33"/>
    <w:rsid w:val="00D57EFE"/>
    <w:rsid w:val="00D57F4C"/>
    <w:rsid w:val="00D602EE"/>
    <w:rsid w:val="00D605AA"/>
    <w:rsid w:val="00D60F9B"/>
    <w:rsid w:val="00D60FB7"/>
    <w:rsid w:val="00D616A1"/>
    <w:rsid w:val="00D6187B"/>
    <w:rsid w:val="00D618A9"/>
    <w:rsid w:val="00D61CD2"/>
    <w:rsid w:val="00D61D6B"/>
    <w:rsid w:val="00D62130"/>
    <w:rsid w:val="00D6238A"/>
    <w:rsid w:val="00D623DC"/>
    <w:rsid w:val="00D62586"/>
    <w:rsid w:val="00D626AA"/>
    <w:rsid w:val="00D62E50"/>
    <w:rsid w:val="00D62FCF"/>
    <w:rsid w:val="00D6394E"/>
    <w:rsid w:val="00D64363"/>
    <w:rsid w:val="00D643A0"/>
    <w:rsid w:val="00D643FF"/>
    <w:rsid w:val="00D645E7"/>
    <w:rsid w:val="00D64A54"/>
    <w:rsid w:val="00D6546F"/>
    <w:rsid w:val="00D655A6"/>
    <w:rsid w:val="00D659A8"/>
    <w:rsid w:val="00D65C82"/>
    <w:rsid w:val="00D66227"/>
    <w:rsid w:val="00D6636B"/>
    <w:rsid w:val="00D66E82"/>
    <w:rsid w:val="00D6722E"/>
    <w:rsid w:val="00D6731D"/>
    <w:rsid w:val="00D67AD6"/>
    <w:rsid w:val="00D70FA3"/>
    <w:rsid w:val="00D7101E"/>
    <w:rsid w:val="00D71131"/>
    <w:rsid w:val="00D71150"/>
    <w:rsid w:val="00D7203D"/>
    <w:rsid w:val="00D7231F"/>
    <w:rsid w:val="00D7285B"/>
    <w:rsid w:val="00D72861"/>
    <w:rsid w:val="00D72CFA"/>
    <w:rsid w:val="00D72FE3"/>
    <w:rsid w:val="00D7320C"/>
    <w:rsid w:val="00D73314"/>
    <w:rsid w:val="00D734C0"/>
    <w:rsid w:val="00D73A43"/>
    <w:rsid w:val="00D740F0"/>
    <w:rsid w:val="00D74254"/>
    <w:rsid w:val="00D74617"/>
    <w:rsid w:val="00D74857"/>
    <w:rsid w:val="00D74DC2"/>
    <w:rsid w:val="00D75173"/>
    <w:rsid w:val="00D75215"/>
    <w:rsid w:val="00D75339"/>
    <w:rsid w:val="00D7583C"/>
    <w:rsid w:val="00D7624F"/>
    <w:rsid w:val="00D76297"/>
    <w:rsid w:val="00D773FD"/>
    <w:rsid w:val="00D7758A"/>
    <w:rsid w:val="00D7758C"/>
    <w:rsid w:val="00D7760D"/>
    <w:rsid w:val="00D77667"/>
    <w:rsid w:val="00D777E5"/>
    <w:rsid w:val="00D77E65"/>
    <w:rsid w:val="00D77E96"/>
    <w:rsid w:val="00D802A8"/>
    <w:rsid w:val="00D80A5B"/>
    <w:rsid w:val="00D80D37"/>
    <w:rsid w:val="00D81234"/>
    <w:rsid w:val="00D817A2"/>
    <w:rsid w:val="00D817EA"/>
    <w:rsid w:val="00D81CBB"/>
    <w:rsid w:val="00D8214E"/>
    <w:rsid w:val="00D82312"/>
    <w:rsid w:val="00D82B47"/>
    <w:rsid w:val="00D82D9A"/>
    <w:rsid w:val="00D830C6"/>
    <w:rsid w:val="00D83164"/>
    <w:rsid w:val="00D833BC"/>
    <w:rsid w:val="00D83A28"/>
    <w:rsid w:val="00D83EA5"/>
    <w:rsid w:val="00D84499"/>
    <w:rsid w:val="00D844DE"/>
    <w:rsid w:val="00D8453E"/>
    <w:rsid w:val="00D848E1"/>
    <w:rsid w:val="00D84DEB"/>
    <w:rsid w:val="00D85238"/>
    <w:rsid w:val="00D85622"/>
    <w:rsid w:val="00D85C6C"/>
    <w:rsid w:val="00D86074"/>
    <w:rsid w:val="00D86BFA"/>
    <w:rsid w:val="00D86C6D"/>
    <w:rsid w:val="00D876F1"/>
    <w:rsid w:val="00D87A8E"/>
    <w:rsid w:val="00D87F85"/>
    <w:rsid w:val="00D9020B"/>
    <w:rsid w:val="00D90412"/>
    <w:rsid w:val="00D9055F"/>
    <w:rsid w:val="00D907BB"/>
    <w:rsid w:val="00D9093D"/>
    <w:rsid w:val="00D910D8"/>
    <w:rsid w:val="00D91162"/>
    <w:rsid w:val="00D9178E"/>
    <w:rsid w:val="00D92150"/>
    <w:rsid w:val="00D933A9"/>
    <w:rsid w:val="00D9355E"/>
    <w:rsid w:val="00D937FA"/>
    <w:rsid w:val="00D93B6C"/>
    <w:rsid w:val="00D93BD1"/>
    <w:rsid w:val="00D942EE"/>
    <w:rsid w:val="00D9437A"/>
    <w:rsid w:val="00D94D41"/>
    <w:rsid w:val="00D9507D"/>
    <w:rsid w:val="00D95241"/>
    <w:rsid w:val="00D95308"/>
    <w:rsid w:val="00D95511"/>
    <w:rsid w:val="00D957F9"/>
    <w:rsid w:val="00D95AB1"/>
    <w:rsid w:val="00D95B0D"/>
    <w:rsid w:val="00D9625D"/>
    <w:rsid w:val="00D963BB"/>
    <w:rsid w:val="00D96410"/>
    <w:rsid w:val="00D966E3"/>
    <w:rsid w:val="00D9679E"/>
    <w:rsid w:val="00D9682A"/>
    <w:rsid w:val="00D96DD1"/>
    <w:rsid w:val="00D971D1"/>
    <w:rsid w:val="00D9731B"/>
    <w:rsid w:val="00D97322"/>
    <w:rsid w:val="00D97344"/>
    <w:rsid w:val="00D97362"/>
    <w:rsid w:val="00D97AC1"/>
    <w:rsid w:val="00D97B89"/>
    <w:rsid w:val="00D97D7F"/>
    <w:rsid w:val="00DA04B4"/>
    <w:rsid w:val="00DA058F"/>
    <w:rsid w:val="00DA0627"/>
    <w:rsid w:val="00DA08C9"/>
    <w:rsid w:val="00DA0B67"/>
    <w:rsid w:val="00DA0D01"/>
    <w:rsid w:val="00DA149B"/>
    <w:rsid w:val="00DA1757"/>
    <w:rsid w:val="00DA1B8B"/>
    <w:rsid w:val="00DA1DD6"/>
    <w:rsid w:val="00DA1F4A"/>
    <w:rsid w:val="00DA22EB"/>
    <w:rsid w:val="00DA2482"/>
    <w:rsid w:val="00DA281B"/>
    <w:rsid w:val="00DA2C3C"/>
    <w:rsid w:val="00DA2DA9"/>
    <w:rsid w:val="00DA2DD6"/>
    <w:rsid w:val="00DA2EB0"/>
    <w:rsid w:val="00DA3269"/>
    <w:rsid w:val="00DA339C"/>
    <w:rsid w:val="00DA363B"/>
    <w:rsid w:val="00DA3AF3"/>
    <w:rsid w:val="00DA3DFD"/>
    <w:rsid w:val="00DA49BF"/>
    <w:rsid w:val="00DA4AEF"/>
    <w:rsid w:val="00DA4E15"/>
    <w:rsid w:val="00DA4EBD"/>
    <w:rsid w:val="00DA5006"/>
    <w:rsid w:val="00DA56B5"/>
    <w:rsid w:val="00DA57A0"/>
    <w:rsid w:val="00DA58CB"/>
    <w:rsid w:val="00DA5BC3"/>
    <w:rsid w:val="00DA5F85"/>
    <w:rsid w:val="00DA6018"/>
    <w:rsid w:val="00DA6642"/>
    <w:rsid w:val="00DA6B75"/>
    <w:rsid w:val="00DA6E24"/>
    <w:rsid w:val="00DA732A"/>
    <w:rsid w:val="00DA74C8"/>
    <w:rsid w:val="00DA7AC5"/>
    <w:rsid w:val="00DA7F73"/>
    <w:rsid w:val="00DB0537"/>
    <w:rsid w:val="00DB0F4D"/>
    <w:rsid w:val="00DB1691"/>
    <w:rsid w:val="00DB179E"/>
    <w:rsid w:val="00DB1B1A"/>
    <w:rsid w:val="00DB29CA"/>
    <w:rsid w:val="00DB2BAC"/>
    <w:rsid w:val="00DB2E94"/>
    <w:rsid w:val="00DB367A"/>
    <w:rsid w:val="00DB3CA9"/>
    <w:rsid w:val="00DB3E64"/>
    <w:rsid w:val="00DB3FB3"/>
    <w:rsid w:val="00DB46B5"/>
    <w:rsid w:val="00DB4877"/>
    <w:rsid w:val="00DB48BE"/>
    <w:rsid w:val="00DB4ADA"/>
    <w:rsid w:val="00DB54C2"/>
    <w:rsid w:val="00DB55C7"/>
    <w:rsid w:val="00DB56CD"/>
    <w:rsid w:val="00DB5CEC"/>
    <w:rsid w:val="00DB6496"/>
    <w:rsid w:val="00DB64AE"/>
    <w:rsid w:val="00DB6828"/>
    <w:rsid w:val="00DB69D9"/>
    <w:rsid w:val="00DB6B44"/>
    <w:rsid w:val="00DB72B1"/>
    <w:rsid w:val="00DB73E0"/>
    <w:rsid w:val="00DB7676"/>
    <w:rsid w:val="00DC0A2F"/>
    <w:rsid w:val="00DC0EC3"/>
    <w:rsid w:val="00DC1A95"/>
    <w:rsid w:val="00DC1D79"/>
    <w:rsid w:val="00DC20F8"/>
    <w:rsid w:val="00DC22BF"/>
    <w:rsid w:val="00DC2C31"/>
    <w:rsid w:val="00DC2CCE"/>
    <w:rsid w:val="00DC2F08"/>
    <w:rsid w:val="00DC368D"/>
    <w:rsid w:val="00DC394E"/>
    <w:rsid w:val="00DC42BA"/>
    <w:rsid w:val="00DC49C9"/>
    <w:rsid w:val="00DC49D6"/>
    <w:rsid w:val="00DC4A0B"/>
    <w:rsid w:val="00DC4EDB"/>
    <w:rsid w:val="00DC4EDF"/>
    <w:rsid w:val="00DC51C7"/>
    <w:rsid w:val="00DC558D"/>
    <w:rsid w:val="00DC56C1"/>
    <w:rsid w:val="00DC5F50"/>
    <w:rsid w:val="00DC61C8"/>
    <w:rsid w:val="00DC6979"/>
    <w:rsid w:val="00DC6EF0"/>
    <w:rsid w:val="00DC6FCD"/>
    <w:rsid w:val="00DC7070"/>
    <w:rsid w:val="00DC7329"/>
    <w:rsid w:val="00DC7508"/>
    <w:rsid w:val="00DC78EA"/>
    <w:rsid w:val="00DC7A44"/>
    <w:rsid w:val="00DC7A95"/>
    <w:rsid w:val="00DC7EB1"/>
    <w:rsid w:val="00DD0859"/>
    <w:rsid w:val="00DD0890"/>
    <w:rsid w:val="00DD1280"/>
    <w:rsid w:val="00DD166C"/>
    <w:rsid w:val="00DD1907"/>
    <w:rsid w:val="00DD1930"/>
    <w:rsid w:val="00DD2190"/>
    <w:rsid w:val="00DD276B"/>
    <w:rsid w:val="00DD2F0C"/>
    <w:rsid w:val="00DD32D7"/>
    <w:rsid w:val="00DD3799"/>
    <w:rsid w:val="00DD37D1"/>
    <w:rsid w:val="00DD3C21"/>
    <w:rsid w:val="00DD3DDB"/>
    <w:rsid w:val="00DD3F6B"/>
    <w:rsid w:val="00DD5A42"/>
    <w:rsid w:val="00DD5B18"/>
    <w:rsid w:val="00DD5D1C"/>
    <w:rsid w:val="00DD5F32"/>
    <w:rsid w:val="00DD6196"/>
    <w:rsid w:val="00DD6225"/>
    <w:rsid w:val="00DD69E7"/>
    <w:rsid w:val="00DD7010"/>
    <w:rsid w:val="00DD751A"/>
    <w:rsid w:val="00DD76B6"/>
    <w:rsid w:val="00DD76DF"/>
    <w:rsid w:val="00DD778D"/>
    <w:rsid w:val="00DD78BE"/>
    <w:rsid w:val="00DE016D"/>
    <w:rsid w:val="00DE0309"/>
    <w:rsid w:val="00DE0AE6"/>
    <w:rsid w:val="00DE0B03"/>
    <w:rsid w:val="00DE10D1"/>
    <w:rsid w:val="00DE10E7"/>
    <w:rsid w:val="00DE11C2"/>
    <w:rsid w:val="00DE1487"/>
    <w:rsid w:val="00DE187E"/>
    <w:rsid w:val="00DE1F53"/>
    <w:rsid w:val="00DE1F99"/>
    <w:rsid w:val="00DE2127"/>
    <w:rsid w:val="00DE2510"/>
    <w:rsid w:val="00DE26EE"/>
    <w:rsid w:val="00DE277F"/>
    <w:rsid w:val="00DE2812"/>
    <w:rsid w:val="00DE283E"/>
    <w:rsid w:val="00DE35FD"/>
    <w:rsid w:val="00DE37A5"/>
    <w:rsid w:val="00DE436D"/>
    <w:rsid w:val="00DE46F2"/>
    <w:rsid w:val="00DE4993"/>
    <w:rsid w:val="00DE4D1F"/>
    <w:rsid w:val="00DE53F5"/>
    <w:rsid w:val="00DE5576"/>
    <w:rsid w:val="00DE589F"/>
    <w:rsid w:val="00DE59D1"/>
    <w:rsid w:val="00DE5A54"/>
    <w:rsid w:val="00DE5B3C"/>
    <w:rsid w:val="00DE60A3"/>
    <w:rsid w:val="00DE619F"/>
    <w:rsid w:val="00DE6231"/>
    <w:rsid w:val="00DE623B"/>
    <w:rsid w:val="00DE669F"/>
    <w:rsid w:val="00DE66C6"/>
    <w:rsid w:val="00DE67EA"/>
    <w:rsid w:val="00DE69FB"/>
    <w:rsid w:val="00DE6AA5"/>
    <w:rsid w:val="00DE6ED8"/>
    <w:rsid w:val="00DE75EB"/>
    <w:rsid w:val="00DE7D35"/>
    <w:rsid w:val="00DF0150"/>
    <w:rsid w:val="00DF0B61"/>
    <w:rsid w:val="00DF0DCC"/>
    <w:rsid w:val="00DF11EF"/>
    <w:rsid w:val="00DF1271"/>
    <w:rsid w:val="00DF18FD"/>
    <w:rsid w:val="00DF1970"/>
    <w:rsid w:val="00DF1CF0"/>
    <w:rsid w:val="00DF24BF"/>
    <w:rsid w:val="00DF29EB"/>
    <w:rsid w:val="00DF39F1"/>
    <w:rsid w:val="00DF3F1D"/>
    <w:rsid w:val="00DF3FD5"/>
    <w:rsid w:val="00DF420C"/>
    <w:rsid w:val="00DF4D51"/>
    <w:rsid w:val="00DF4DBB"/>
    <w:rsid w:val="00DF5B1A"/>
    <w:rsid w:val="00DF5CC7"/>
    <w:rsid w:val="00DF5D8D"/>
    <w:rsid w:val="00DF6252"/>
    <w:rsid w:val="00DF6271"/>
    <w:rsid w:val="00DF650E"/>
    <w:rsid w:val="00DF6C16"/>
    <w:rsid w:val="00DF6C84"/>
    <w:rsid w:val="00DF75AE"/>
    <w:rsid w:val="00DF7B89"/>
    <w:rsid w:val="00DF7C70"/>
    <w:rsid w:val="00DF7CCB"/>
    <w:rsid w:val="00DF7E09"/>
    <w:rsid w:val="00E00FF4"/>
    <w:rsid w:val="00E0125C"/>
    <w:rsid w:val="00E0167B"/>
    <w:rsid w:val="00E0171B"/>
    <w:rsid w:val="00E026BF"/>
    <w:rsid w:val="00E028D2"/>
    <w:rsid w:val="00E02C5F"/>
    <w:rsid w:val="00E0308B"/>
    <w:rsid w:val="00E038A0"/>
    <w:rsid w:val="00E038AE"/>
    <w:rsid w:val="00E03C2F"/>
    <w:rsid w:val="00E0413A"/>
    <w:rsid w:val="00E04337"/>
    <w:rsid w:val="00E043DE"/>
    <w:rsid w:val="00E04A01"/>
    <w:rsid w:val="00E05576"/>
    <w:rsid w:val="00E06AEA"/>
    <w:rsid w:val="00E06C45"/>
    <w:rsid w:val="00E07104"/>
    <w:rsid w:val="00E07119"/>
    <w:rsid w:val="00E077BC"/>
    <w:rsid w:val="00E07D39"/>
    <w:rsid w:val="00E07F5E"/>
    <w:rsid w:val="00E102B0"/>
    <w:rsid w:val="00E1049D"/>
    <w:rsid w:val="00E10827"/>
    <w:rsid w:val="00E10CFF"/>
    <w:rsid w:val="00E1122A"/>
    <w:rsid w:val="00E118D7"/>
    <w:rsid w:val="00E11936"/>
    <w:rsid w:val="00E11D73"/>
    <w:rsid w:val="00E123B3"/>
    <w:rsid w:val="00E124C2"/>
    <w:rsid w:val="00E1279A"/>
    <w:rsid w:val="00E12D02"/>
    <w:rsid w:val="00E12F37"/>
    <w:rsid w:val="00E1329F"/>
    <w:rsid w:val="00E13B32"/>
    <w:rsid w:val="00E13BE2"/>
    <w:rsid w:val="00E13EF1"/>
    <w:rsid w:val="00E13F96"/>
    <w:rsid w:val="00E13FE7"/>
    <w:rsid w:val="00E141F5"/>
    <w:rsid w:val="00E14449"/>
    <w:rsid w:val="00E14B8D"/>
    <w:rsid w:val="00E14D54"/>
    <w:rsid w:val="00E1529E"/>
    <w:rsid w:val="00E1557B"/>
    <w:rsid w:val="00E15613"/>
    <w:rsid w:val="00E1590B"/>
    <w:rsid w:val="00E15C6B"/>
    <w:rsid w:val="00E15D6C"/>
    <w:rsid w:val="00E15DE1"/>
    <w:rsid w:val="00E161B9"/>
    <w:rsid w:val="00E16893"/>
    <w:rsid w:val="00E16939"/>
    <w:rsid w:val="00E16ABF"/>
    <w:rsid w:val="00E16CAB"/>
    <w:rsid w:val="00E16FAA"/>
    <w:rsid w:val="00E17537"/>
    <w:rsid w:val="00E175FA"/>
    <w:rsid w:val="00E20352"/>
    <w:rsid w:val="00E20977"/>
    <w:rsid w:val="00E20E80"/>
    <w:rsid w:val="00E21AEF"/>
    <w:rsid w:val="00E21BD5"/>
    <w:rsid w:val="00E21CB9"/>
    <w:rsid w:val="00E21E05"/>
    <w:rsid w:val="00E225BB"/>
    <w:rsid w:val="00E22C1D"/>
    <w:rsid w:val="00E23094"/>
    <w:rsid w:val="00E230DF"/>
    <w:rsid w:val="00E23528"/>
    <w:rsid w:val="00E238D8"/>
    <w:rsid w:val="00E23C62"/>
    <w:rsid w:val="00E23D1D"/>
    <w:rsid w:val="00E24247"/>
    <w:rsid w:val="00E24552"/>
    <w:rsid w:val="00E24697"/>
    <w:rsid w:val="00E24F67"/>
    <w:rsid w:val="00E25031"/>
    <w:rsid w:val="00E25C2F"/>
    <w:rsid w:val="00E25D82"/>
    <w:rsid w:val="00E263F5"/>
    <w:rsid w:val="00E2674C"/>
    <w:rsid w:val="00E26E48"/>
    <w:rsid w:val="00E2785B"/>
    <w:rsid w:val="00E302E1"/>
    <w:rsid w:val="00E3063E"/>
    <w:rsid w:val="00E3080D"/>
    <w:rsid w:val="00E308AF"/>
    <w:rsid w:val="00E30D63"/>
    <w:rsid w:val="00E3109F"/>
    <w:rsid w:val="00E318C3"/>
    <w:rsid w:val="00E32498"/>
    <w:rsid w:val="00E32590"/>
    <w:rsid w:val="00E32913"/>
    <w:rsid w:val="00E329CB"/>
    <w:rsid w:val="00E33604"/>
    <w:rsid w:val="00E33DAC"/>
    <w:rsid w:val="00E343AA"/>
    <w:rsid w:val="00E345C8"/>
    <w:rsid w:val="00E34782"/>
    <w:rsid w:val="00E34C89"/>
    <w:rsid w:val="00E350FB"/>
    <w:rsid w:val="00E35381"/>
    <w:rsid w:val="00E3599E"/>
    <w:rsid w:val="00E35C21"/>
    <w:rsid w:val="00E36076"/>
    <w:rsid w:val="00E36219"/>
    <w:rsid w:val="00E36593"/>
    <w:rsid w:val="00E36925"/>
    <w:rsid w:val="00E36DF1"/>
    <w:rsid w:val="00E3760C"/>
    <w:rsid w:val="00E376EC"/>
    <w:rsid w:val="00E37C3B"/>
    <w:rsid w:val="00E37E92"/>
    <w:rsid w:val="00E40273"/>
    <w:rsid w:val="00E40500"/>
    <w:rsid w:val="00E40DC2"/>
    <w:rsid w:val="00E41177"/>
    <w:rsid w:val="00E4125F"/>
    <w:rsid w:val="00E41847"/>
    <w:rsid w:val="00E41E6D"/>
    <w:rsid w:val="00E41F5E"/>
    <w:rsid w:val="00E42199"/>
    <w:rsid w:val="00E42218"/>
    <w:rsid w:val="00E423C1"/>
    <w:rsid w:val="00E4253C"/>
    <w:rsid w:val="00E425B2"/>
    <w:rsid w:val="00E42703"/>
    <w:rsid w:val="00E427FB"/>
    <w:rsid w:val="00E4290F"/>
    <w:rsid w:val="00E429DE"/>
    <w:rsid w:val="00E42D83"/>
    <w:rsid w:val="00E42EC7"/>
    <w:rsid w:val="00E42FEE"/>
    <w:rsid w:val="00E430E9"/>
    <w:rsid w:val="00E43293"/>
    <w:rsid w:val="00E434F4"/>
    <w:rsid w:val="00E435C1"/>
    <w:rsid w:val="00E43999"/>
    <w:rsid w:val="00E43C80"/>
    <w:rsid w:val="00E43CDA"/>
    <w:rsid w:val="00E43F95"/>
    <w:rsid w:val="00E44334"/>
    <w:rsid w:val="00E44BDA"/>
    <w:rsid w:val="00E44D86"/>
    <w:rsid w:val="00E44DE4"/>
    <w:rsid w:val="00E44FEF"/>
    <w:rsid w:val="00E45477"/>
    <w:rsid w:val="00E45B08"/>
    <w:rsid w:val="00E46464"/>
    <w:rsid w:val="00E467AC"/>
    <w:rsid w:val="00E46D95"/>
    <w:rsid w:val="00E46F48"/>
    <w:rsid w:val="00E47137"/>
    <w:rsid w:val="00E475A0"/>
    <w:rsid w:val="00E475E4"/>
    <w:rsid w:val="00E478E6"/>
    <w:rsid w:val="00E5019E"/>
    <w:rsid w:val="00E50340"/>
    <w:rsid w:val="00E50A45"/>
    <w:rsid w:val="00E50B5B"/>
    <w:rsid w:val="00E5124E"/>
    <w:rsid w:val="00E514DD"/>
    <w:rsid w:val="00E51624"/>
    <w:rsid w:val="00E517C8"/>
    <w:rsid w:val="00E51A4D"/>
    <w:rsid w:val="00E51DC4"/>
    <w:rsid w:val="00E52246"/>
    <w:rsid w:val="00E528B7"/>
    <w:rsid w:val="00E52AE0"/>
    <w:rsid w:val="00E5330D"/>
    <w:rsid w:val="00E53986"/>
    <w:rsid w:val="00E53A84"/>
    <w:rsid w:val="00E53E4A"/>
    <w:rsid w:val="00E53FF2"/>
    <w:rsid w:val="00E542FC"/>
    <w:rsid w:val="00E54FC2"/>
    <w:rsid w:val="00E5572C"/>
    <w:rsid w:val="00E557D2"/>
    <w:rsid w:val="00E55837"/>
    <w:rsid w:val="00E55C5A"/>
    <w:rsid w:val="00E55D0A"/>
    <w:rsid w:val="00E55D7E"/>
    <w:rsid w:val="00E55EC6"/>
    <w:rsid w:val="00E5639F"/>
    <w:rsid w:val="00E5662A"/>
    <w:rsid w:val="00E5695E"/>
    <w:rsid w:val="00E56DCD"/>
    <w:rsid w:val="00E572A0"/>
    <w:rsid w:val="00E57717"/>
    <w:rsid w:val="00E57F82"/>
    <w:rsid w:val="00E6060C"/>
    <w:rsid w:val="00E60812"/>
    <w:rsid w:val="00E611DB"/>
    <w:rsid w:val="00E61778"/>
    <w:rsid w:val="00E61901"/>
    <w:rsid w:val="00E61CB8"/>
    <w:rsid w:val="00E6245C"/>
    <w:rsid w:val="00E625A3"/>
    <w:rsid w:val="00E63249"/>
    <w:rsid w:val="00E633C3"/>
    <w:rsid w:val="00E63715"/>
    <w:rsid w:val="00E63C59"/>
    <w:rsid w:val="00E64081"/>
    <w:rsid w:val="00E64091"/>
    <w:rsid w:val="00E640AA"/>
    <w:rsid w:val="00E645D6"/>
    <w:rsid w:val="00E6479A"/>
    <w:rsid w:val="00E64A3D"/>
    <w:rsid w:val="00E64AF7"/>
    <w:rsid w:val="00E64CBA"/>
    <w:rsid w:val="00E65279"/>
    <w:rsid w:val="00E65935"/>
    <w:rsid w:val="00E66207"/>
    <w:rsid w:val="00E66765"/>
    <w:rsid w:val="00E66B26"/>
    <w:rsid w:val="00E66CA4"/>
    <w:rsid w:val="00E679D0"/>
    <w:rsid w:val="00E67AE7"/>
    <w:rsid w:val="00E67F23"/>
    <w:rsid w:val="00E70619"/>
    <w:rsid w:val="00E70912"/>
    <w:rsid w:val="00E70B97"/>
    <w:rsid w:val="00E70FA7"/>
    <w:rsid w:val="00E7117B"/>
    <w:rsid w:val="00E7159B"/>
    <w:rsid w:val="00E71FFC"/>
    <w:rsid w:val="00E71FFF"/>
    <w:rsid w:val="00E7224A"/>
    <w:rsid w:val="00E72375"/>
    <w:rsid w:val="00E7289F"/>
    <w:rsid w:val="00E72C20"/>
    <w:rsid w:val="00E7354E"/>
    <w:rsid w:val="00E735A2"/>
    <w:rsid w:val="00E73A24"/>
    <w:rsid w:val="00E73C5E"/>
    <w:rsid w:val="00E73DD8"/>
    <w:rsid w:val="00E74808"/>
    <w:rsid w:val="00E74BCC"/>
    <w:rsid w:val="00E74D5A"/>
    <w:rsid w:val="00E75643"/>
    <w:rsid w:val="00E75739"/>
    <w:rsid w:val="00E7588E"/>
    <w:rsid w:val="00E75B3E"/>
    <w:rsid w:val="00E75B5E"/>
    <w:rsid w:val="00E75E12"/>
    <w:rsid w:val="00E763A1"/>
    <w:rsid w:val="00E76A02"/>
    <w:rsid w:val="00E76FBA"/>
    <w:rsid w:val="00E7741D"/>
    <w:rsid w:val="00E803C1"/>
    <w:rsid w:val="00E806EB"/>
    <w:rsid w:val="00E80A61"/>
    <w:rsid w:val="00E80A8F"/>
    <w:rsid w:val="00E80C40"/>
    <w:rsid w:val="00E80FD8"/>
    <w:rsid w:val="00E81965"/>
    <w:rsid w:val="00E8215A"/>
    <w:rsid w:val="00E82B92"/>
    <w:rsid w:val="00E82BCE"/>
    <w:rsid w:val="00E836DA"/>
    <w:rsid w:val="00E83E5D"/>
    <w:rsid w:val="00E8411F"/>
    <w:rsid w:val="00E8482A"/>
    <w:rsid w:val="00E848AA"/>
    <w:rsid w:val="00E85F5E"/>
    <w:rsid w:val="00E8610F"/>
    <w:rsid w:val="00E8638D"/>
    <w:rsid w:val="00E86804"/>
    <w:rsid w:val="00E86B5B"/>
    <w:rsid w:val="00E86B5C"/>
    <w:rsid w:val="00E86F20"/>
    <w:rsid w:val="00E8700C"/>
    <w:rsid w:val="00E875AD"/>
    <w:rsid w:val="00E875C1"/>
    <w:rsid w:val="00E87B18"/>
    <w:rsid w:val="00E90D03"/>
    <w:rsid w:val="00E90E99"/>
    <w:rsid w:val="00E911C3"/>
    <w:rsid w:val="00E915AD"/>
    <w:rsid w:val="00E91925"/>
    <w:rsid w:val="00E923AF"/>
    <w:rsid w:val="00E92546"/>
    <w:rsid w:val="00E92A91"/>
    <w:rsid w:val="00E92ADA"/>
    <w:rsid w:val="00E92D22"/>
    <w:rsid w:val="00E92D46"/>
    <w:rsid w:val="00E9302E"/>
    <w:rsid w:val="00E932AE"/>
    <w:rsid w:val="00E93495"/>
    <w:rsid w:val="00E94157"/>
    <w:rsid w:val="00E94647"/>
    <w:rsid w:val="00E9484A"/>
    <w:rsid w:val="00E94AEF"/>
    <w:rsid w:val="00E94C4E"/>
    <w:rsid w:val="00E94D36"/>
    <w:rsid w:val="00E94DEB"/>
    <w:rsid w:val="00E95295"/>
    <w:rsid w:val="00E9532C"/>
    <w:rsid w:val="00E95381"/>
    <w:rsid w:val="00E963C8"/>
    <w:rsid w:val="00E9663F"/>
    <w:rsid w:val="00E97122"/>
    <w:rsid w:val="00E971DA"/>
    <w:rsid w:val="00E97913"/>
    <w:rsid w:val="00E97A97"/>
    <w:rsid w:val="00E97AD1"/>
    <w:rsid w:val="00EA0058"/>
    <w:rsid w:val="00EA0098"/>
    <w:rsid w:val="00EA03F2"/>
    <w:rsid w:val="00EA0616"/>
    <w:rsid w:val="00EA0AB2"/>
    <w:rsid w:val="00EA0E55"/>
    <w:rsid w:val="00EA10AF"/>
    <w:rsid w:val="00EA16A6"/>
    <w:rsid w:val="00EA1A45"/>
    <w:rsid w:val="00EA230B"/>
    <w:rsid w:val="00EA2E98"/>
    <w:rsid w:val="00EA338C"/>
    <w:rsid w:val="00EA3512"/>
    <w:rsid w:val="00EA35F9"/>
    <w:rsid w:val="00EA3B71"/>
    <w:rsid w:val="00EA3C15"/>
    <w:rsid w:val="00EA4659"/>
    <w:rsid w:val="00EA4A8E"/>
    <w:rsid w:val="00EA54C5"/>
    <w:rsid w:val="00EA55C0"/>
    <w:rsid w:val="00EA55DF"/>
    <w:rsid w:val="00EA5933"/>
    <w:rsid w:val="00EA6CFF"/>
    <w:rsid w:val="00EA70F7"/>
    <w:rsid w:val="00EA72A1"/>
    <w:rsid w:val="00EA72C7"/>
    <w:rsid w:val="00EA7B21"/>
    <w:rsid w:val="00EA7F1B"/>
    <w:rsid w:val="00EB082E"/>
    <w:rsid w:val="00EB0F98"/>
    <w:rsid w:val="00EB0FD4"/>
    <w:rsid w:val="00EB112B"/>
    <w:rsid w:val="00EB1337"/>
    <w:rsid w:val="00EB1674"/>
    <w:rsid w:val="00EB1DD8"/>
    <w:rsid w:val="00EB1ED6"/>
    <w:rsid w:val="00EB219D"/>
    <w:rsid w:val="00EB224B"/>
    <w:rsid w:val="00EB240A"/>
    <w:rsid w:val="00EB2490"/>
    <w:rsid w:val="00EB28FD"/>
    <w:rsid w:val="00EB2B2A"/>
    <w:rsid w:val="00EB3002"/>
    <w:rsid w:val="00EB30B3"/>
    <w:rsid w:val="00EB320F"/>
    <w:rsid w:val="00EB32FF"/>
    <w:rsid w:val="00EB35C2"/>
    <w:rsid w:val="00EB35EE"/>
    <w:rsid w:val="00EB364B"/>
    <w:rsid w:val="00EB4242"/>
    <w:rsid w:val="00EB46BB"/>
    <w:rsid w:val="00EB4979"/>
    <w:rsid w:val="00EB4EF2"/>
    <w:rsid w:val="00EB506C"/>
    <w:rsid w:val="00EB5107"/>
    <w:rsid w:val="00EB516E"/>
    <w:rsid w:val="00EB524E"/>
    <w:rsid w:val="00EB5A28"/>
    <w:rsid w:val="00EB5C6C"/>
    <w:rsid w:val="00EB5F7F"/>
    <w:rsid w:val="00EB6129"/>
    <w:rsid w:val="00EB643D"/>
    <w:rsid w:val="00EB64C8"/>
    <w:rsid w:val="00EB6919"/>
    <w:rsid w:val="00EB6FF7"/>
    <w:rsid w:val="00EB7005"/>
    <w:rsid w:val="00EB74AE"/>
    <w:rsid w:val="00EB74BE"/>
    <w:rsid w:val="00EB7C1A"/>
    <w:rsid w:val="00EC0131"/>
    <w:rsid w:val="00EC045C"/>
    <w:rsid w:val="00EC0AAB"/>
    <w:rsid w:val="00EC13E9"/>
    <w:rsid w:val="00EC1875"/>
    <w:rsid w:val="00EC2573"/>
    <w:rsid w:val="00EC25FE"/>
    <w:rsid w:val="00EC2EE4"/>
    <w:rsid w:val="00EC30A8"/>
    <w:rsid w:val="00EC326E"/>
    <w:rsid w:val="00EC32B4"/>
    <w:rsid w:val="00EC357F"/>
    <w:rsid w:val="00EC3608"/>
    <w:rsid w:val="00EC43BC"/>
    <w:rsid w:val="00EC43E5"/>
    <w:rsid w:val="00EC447E"/>
    <w:rsid w:val="00EC461E"/>
    <w:rsid w:val="00EC550C"/>
    <w:rsid w:val="00EC5554"/>
    <w:rsid w:val="00EC572A"/>
    <w:rsid w:val="00EC5880"/>
    <w:rsid w:val="00EC5B6C"/>
    <w:rsid w:val="00EC5E34"/>
    <w:rsid w:val="00EC6228"/>
    <w:rsid w:val="00EC6495"/>
    <w:rsid w:val="00EC65DE"/>
    <w:rsid w:val="00EC671D"/>
    <w:rsid w:val="00EC6971"/>
    <w:rsid w:val="00EC6AA2"/>
    <w:rsid w:val="00EC728D"/>
    <w:rsid w:val="00EC72DD"/>
    <w:rsid w:val="00EC7306"/>
    <w:rsid w:val="00EC7AC4"/>
    <w:rsid w:val="00EC7E6F"/>
    <w:rsid w:val="00ED008E"/>
    <w:rsid w:val="00ED04D8"/>
    <w:rsid w:val="00ED06E4"/>
    <w:rsid w:val="00ED0A36"/>
    <w:rsid w:val="00ED11E2"/>
    <w:rsid w:val="00ED13F2"/>
    <w:rsid w:val="00ED162C"/>
    <w:rsid w:val="00ED1671"/>
    <w:rsid w:val="00ED16C1"/>
    <w:rsid w:val="00ED1BBD"/>
    <w:rsid w:val="00ED1E07"/>
    <w:rsid w:val="00ED206D"/>
    <w:rsid w:val="00ED26F5"/>
    <w:rsid w:val="00ED2B20"/>
    <w:rsid w:val="00ED300F"/>
    <w:rsid w:val="00ED3025"/>
    <w:rsid w:val="00ED326C"/>
    <w:rsid w:val="00ED3696"/>
    <w:rsid w:val="00ED39CF"/>
    <w:rsid w:val="00ED3AD3"/>
    <w:rsid w:val="00ED41B3"/>
    <w:rsid w:val="00ED4375"/>
    <w:rsid w:val="00ED54E9"/>
    <w:rsid w:val="00ED55F9"/>
    <w:rsid w:val="00ED57A7"/>
    <w:rsid w:val="00ED5BDC"/>
    <w:rsid w:val="00ED5C1D"/>
    <w:rsid w:val="00ED6569"/>
    <w:rsid w:val="00ED66BB"/>
    <w:rsid w:val="00ED6A81"/>
    <w:rsid w:val="00ED6D69"/>
    <w:rsid w:val="00ED6F3A"/>
    <w:rsid w:val="00ED715F"/>
    <w:rsid w:val="00ED71F5"/>
    <w:rsid w:val="00EE0152"/>
    <w:rsid w:val="00EE04B6"/>
    <w:rsid w:val="00EE06B4"/>
    <w:rsid w:val="00EE0722"/>
    <w:rsid w:val="00EE099C"/>
    <w:rsid w:val="00EE0AF8"/>
    <w:rsid w:val="00EE0C26"/>
    <w:rsid w:val="00EE0F45"/>
    <w:rsid w:val="00EE0FCD"/>
    <w:rsid w:val="00EE10E8"/>
    <w:rsid w:val="00EE16F3"/>
    <w:rsid w:val="00EE228C"/>
    <w:rsid w:val="00EE2367"/>
    <w:rsid w:val="00EE2726"/>
    <w:rsid w:val="00EE2849"/>
    <w:rsid w:val="00EE298F"/>
    <w:rsid w:val="00EE2BF3"/>
    <w:rsid w:val="00EE37D1"/>
    <w:rsid w:val="00EE39E8"/>
    <w:rsid w:val="00EE46D3"/>
    <w:rsid w:val="00EE47F5"/>
    <w:rsid w:val="00EE4899"/>
    <w:rsid w:val="00EE4E2C"/>
    <w:rsid w:val="00EE5282"/>
    <w:rsid w:val="00EE5586"/>
    <w:rsid w:val="00EE5BA9"/>
    <w:rsid w:val="00EE6233"/>
    <w:rsid w:val="00EE78C4"/>
    <w:rsid w:val="00EE7968"/>
    <w:rsid w:val="00EF0356"/>
    <w:rsid w:val="00EF102C"/>
    <w:rsid w:val="00EF12A3"/>
    <w:rsid w:val="00EF199A"/>
    <w:rsid w:val="00EF1A69"/>
    <w:rsid w:val="00EF1A6A"/>
    <w:rsid w:val="00EF1AC0"/>
    <w:rsid w:val="00EF2135"/>
    <w:rsid w:val="00EF22E1"/>
    <w:rsid w:val="00EF258A"/>
    <w:rsid w:val="00EF25B2"/>
    <w:rsid w:val="00EF27A4"/>
    <w:rsid w:val="00EF2DC1"/>
    <w:rsid w:val="00EF32E1"/>
    <w:rsid w:val="00EF3597"/>
    <w:rsid w:val="00EF3829"/>
    <w:rsid w:val="00EF38A9"/>
    <w:rsid w:val="00EF3DF7"/>
    <w:rsid w:val="00EF41A1"/>
    <w:rsid w:val="00EF450E"/>
    <w:rsid w:val="00EF4B31"/>
    <w:rsid w:val="00EF4F69"/>
    <w:rsid w:val="00EF4FF3"/>
    <w:rsid w:val="00EF5069"/>
    <w:rsid w:val="00EF51DD"/>
    <w:rsid w:val="00EF5272"/>
    <w:rsid w:val="00EF5334"/>
    <w:rsid w:val="00EF53D2"/>
    <w:rsid w:val="00EF541B"/>
    <w:rsid w:val="00EF579F"/>
    <w:rsid w:val="00EF60C6"/>
    <w:rsid w:val="00EF6327"/>
    <w:rsid w:val="00EF6754"/>
    <w:rsid w:val="00EF6835"/>
    <w:rsid w:val="00EF6FBE"/>
    <w:rsid w:val="00EF7251"/>
    <w:rsid w:val="00EF7B3F"/>
    <w:rsid w:val="00EF7D2D"/>
    <w:rsid w:val="00EF7E2B"/>
    <w:rsid w:val="00F007F8"/>
    <w:rsid w:val="00F0084B"/>
    <w:rsid w:val="00F013B1"/>
    <w:rsid w:val="00F01430"/>
    <w:rsid w:val="00F014A3"/>
    <w:rsid w:val="00F019BC"/>
    <w:rsid w:val="00F019E4"/>
    <w:rsid w:val="00F01AC1"/>
    <w:rsid w:val="00F01B0D"/>
    <w:rsid w:val="00F01BAB"/>
    <w:rsid w:val="00F01D81"/>
    <w:rsid w:val="00F01F70"/>
    <w:rsid w:val="00F02CA1"/>
    <w:rsid w:val="00F038E4"/>
    <w:rsid w:val="00F03968"/>
    <w:rsid w:val="00F041AD"/>
    <w:rsid w:val="00F04548"/>
    <w:rsid w:val="00F04749"/>
    <w:rsid w:val="00F0493E"/>
    <w:rsid w:val="00F04FD7"/>
    <w:rsid w:val="00F05341"/>
    <w:rsid w:val="00F06089"/>
    <w:rsid w:val="00F068BB"/>
    <w:rsid w:val="00F06B45"/>
    <w:rsid w:val="00F06B6B"/>
    <w:rsid w:val="00F076CA"/>
    <w:rsid w:val="00F07AFF"/>
    <w:rsid w:val="00F07E62"/>
    <w:rsid w:val="00F10802"/>
    <w:rsid w:val="00F10F89"/>
    <w:rsid w:val="00F10FF1"/>
    <w:rsid w:val="00F11240"/>
    <w:rsid w:val="00F11D27"/>
    <w:rsid w:val="00F12210"/>
    <w:rsid w:val="00F126B7"/>
    <w:rsid w:val="00F12B14"/>
    <w:rsid w:val="00F12D26"/>
    <w:rsid w:val="00F133C8"/>
    <w:rsid w:val="00F139FA"/>
    <w:rsid w:val="00F13B68"/>
    <w:rsid w:val="00F1446F"/>
    <w:rsid w:val="00F144FB"/>
    <w:rsid w:val="00F14596"/>
    <w:rsid w:val="00F14771"/>
    <w:rsid w:val="00F14A8E"/>
    <w:rsid w:val="00F14D3C"/>
    <w:rsid w:val="00F14F19"/>
    <w:rsid w:val="00F15638"/>
    <w:rsid w:val="00F156B7"/>
    <w:rsid w:val="00F16568"/>
    <w:rsid w:val="00F16EC7"/>
    <w:rsid w:val="00F17112"/>
    <w:rsid w:val="00F1735C"/>
    <w:rsid w:val="00F175B2"/>
    <w:rsid w:val="00F20194"/>
    <w:rsid w:val="00F2031D"/>
    <w:rsid w:val="00F2039F"/>
    <w:rsid w:val="00F204B7"/>
    <w:rsid w:val="00F2067F"/>
    <w:rsid w:val="00F20783"/>
    <w:rsid w:val="00F207F5"/>
    <w:rsid w:val="00F20E98"/>
    <w:rsid w:val="00F20EF7"/>
    <w:rsid w:val="00F20FF3"/>
    <w:rsid w:val="00F21A76"/>
    <w:rsid w:val="00F21CA9"/>
    <w:rsid w:val="00F222C0"/>
    <w:rsid w:val="00F22919"/>
    <w:rsid w:val="00F22B94"/>
    <w:rsid w:val="00F2307E"/>
    <w:rsid w:val="00F2367E"/>
    <w:rsid w:val="00F238B2"/>
    <w:rsid w:val="00F23E3B"/>
    <w:rsid w:val="00F24381"/>
    <w:rsid w:val="00F244A1"/>
    <w:rsid w:val="00F24B3D"/>
    <w:rsid w:val="00F24B8C"/>
    <w:rsid w:val="00F24C73"/>
    <w:rsid w:val="00F24D1F"/>
    <w:rsid w:val="00F24D27"/>
    <w:rsid w:val="00F24FAF"/>
    <w:rsid w:val="00F25683"/>
    <w:rsid w:val="00F25780"/>
    <w:rsid w:val="00F257E9"/>
    <w:rsid w:val="00F25938"/>
    <w:rsid w:val="00F25C43"/>
    <w:rsid w:val="00F25DFA"/>
    <w:rsid w:val="00F261C3"/>
    <w:rsid w:val="00F26695"/>
    <w:rsid w:val="00F2671C"/>
    <w:rsid w:val="00F26B63"/>
    <w:rsid w:val="00F26DF3"/>
    <w:rsid w:val="00F26FF2"/>
    <w:rsid w:val="00F2724E"/>
    <w:rsid w:val="00F27F1B"/>
    <w:rsid w:val="00F27F9E"/>
    <w:rsid w:val="00F30CF8"/>
    <w:rsid w:val="00F30F7B"/>
    <w:rsid w:val="00F315A9"/>
    <w:rsid w:val="00F31A72"/>
    <w:rsid w:val="00F31BD9"/>
    <w:rsid w:val="00F320DC"/>
    <w:rsid w:val="00F325E8"/>
    <w:rsid w:val="00F32615"/>
    <w:rsid w:val="00F3367F"/>
    <w:rsid w:val="00F33A89"/>
    <w:rsid w:val="00F33D5C"/>
    <w:rsid w:val="00F34030"/>
    <w:rsid w:val="00F345B3"/>
    <w:rsid w:val="00F348DD"/>
    <w:rsid w:val="00F3495D"/>
    <w:rsid w:val="00F34AEB"/>
    <w:rsid w:val="00F34B8C"/>
    <w:rsid w:val="00F34C55"/>
    <w:rsid w:val="00F34E9B"/>
    <w:rsid w:val="00F350F0"/>
    <w:rsid w:val="00F3550C"/>
    <w:rsid w:val="00F35D95"/>
    <w:rsid w:val="00F35F18"/>
    <w:rsid w:val="00F3605E"/>
    <w:rsid w:val="00F3609E"/>
    <w:rsid w:val="00F36156"/>
    <w:rsid w:val="00F36CB7"/>
    <w:rsid w:val="00F372A5"/>
    <w:rsid w:val="00F37424"/>
    <w:rsid w:val="00F37499"/>
    <w:rsid w:val="00F37D1F"/>
    <w:rsid w:val="00F40115"/>
    <w:rsid w:val="00F40186"/>
    <w:rsid w:val="00F4039F"/>
    <w:rsid w:val="00F403AF"/>
    <w:rsid w:val="00F403E5"/>
    <w:rsid w:val="00F40558"/>
    <w:rsid w:val="00F40564"/>
    <w:rsid w:val="00F40573"/>
    <w:rsid w:val="00F4070C"/>
    <w:rsid w:val="00F40ECF"/>
    <w:rsid w:val="00F40F53"/>
    <w:rsid w:val="00F411A4"/>
    <w:rsid w:val="00F411BE"/>
    <w:rsid w:val="00F41371"/>
    <w:rsid w:val="00F413AC"/>
    <w:rsid w:val="00F41CA5"/>
    <w:rsid w:val="00F41CE9"/>
    <w:rsid w:val="00F42230"/>
    <w:rsid w:val="00F4235B"/>
    <w:rsid w:val="00F42503"/>
    <w:rsid w:val="00F42591"/>
    <w:rsid w:val="00F428C4"/>
    <w:rsid w:val="00F4357C"/>
    <w:rsid w:val="00F43762"/>
    <w:rsid w:val="00F43C69"/>
    <w:rsid w:val="00F4432A"/>
    <w:rsid w:val="00F45033"/>
    <w:rsid w:val="00F4512D"/>
    <w:rsid w:val="00F45664"/>
    <w:rsid w:val="00F45EE3"/>
    <w:rsid w:val="00F462DE"/>
    <w:rsid w:val="00F467DB"/>
    <w:rsid w:val="00F469C7"/>
    <w:rsid w:val="00F4719C"/>
    <w:rsid w:val="00F47324"/>
    <w:rsid w:val="00F4747A"/>
    <w:rsid w:val="00F4781D"/>
    <w:rsid w:val="00F479F3"/>
    <w:rsid w:val="00F47BEA"/>
    <w:rsid w:val="00F5018A"/>
    <w:rsid w:val="00F50494"/>
    <w:rsid w:val="00F50CD1"/>
    <w:rsid w:val="00F511ED"/>
    <w:rsid w:val="00F5140D"/>
    <w:rsid w:val="00F51553"/>
    <w:rsid w:val="00F51B3A"/>
    <w:rsid w:val="00F521C5"/>
    <w:rsid w:val="00F522AE"/>
    <w:rsid w:val="00F5234C"/>
    <w:rsid w:val="00F52571"/>
    <w:rsid w:val="00F52655"/>
    <w:rsid w:val="00F52673"/>
    <w:rsid w:val="00F53147"/>
    <w:rsid w:val="00F53543"/>
    <w:rsid w:val="00F53EA7"/>
    <w:rsid w:val="00F53ED6"/>
    <w:rsid w:val="00F53F71"/>
    <w:rsid w:val="00F540F7"/>
    <w:rsid w:val="00F54152"/>
    <w:rsid w:val="00F54404"/>
    <w:rsid w:val="00F54AC7"/>
    <w:rsid w:val="00F54C47"/>
    <w:rsid w:val="00F5539C"/>
    <w:rsid w:val="00F553C0"/>
    <w:rsid w:val="00F557AB"/>
    <w:rsid w:val="00F55835"/>
    <w:rsid w:val="00F55CE1"/>
    <w:rsid w:val="00F562CC"/>
    <w:rsid w:val="00F565F4"/>
    <w:rsid w:val="00F579C4"/>
    <w:rsid w:val="00F57AD8"/>
    <w:rsid w:val="00F57B77"/>
    <w:rsid w:val="00F57C9D"/>
    <w:rsid w:val="00F60234"/>
    <w:rsid w:val="00F60433"/>
    <w:rsid w:val="00F60C3B"/>
    <w:rsid w:val="00F60E62"/>
    <w:rsid w:val="00F61A9C"/>
    <w:rsid w:val="00F61FD2"/>
    <w:rsid w:val="00F6201E"/>
    <w:rsid w:val="00F62127"/>
    <w:rsid w:val="00F627D8"/>
    <w:rsid w:val="00F62D57"/>
    <w:rsid w:val="00F63606"/>
    <w:rsid w:val="00F63D59"/>
    <w:rsid w:val="00F63E3C"/>
    <w:rsid w:val="00F6488E"/>
    <w:rsid w:val="00F64C9A"/>
    <w:rsid w:val="00F64FD5"/>
    <w:rsid w:val="00F6559A"/>
    <w:rsid w:val="00F66922"/>
    <w:rsid w:val="00F669CE"/>
    <w:rsid w:val="00F66AC3"/>
    <w:rsid w:val="00F66F10"/>
    <w:rsid w:val="00F6700F"/>
    <w:rsid w:val="00F67518"/>
    <w:rsid w:val="00F67ED0"/>
    <w:rsid w:val="00F700A0"/>
    <w:rsid w:val="00F71457"/>
    <w:rsid w:val="00F71CA9"/>
    <w:rsid w:val="00F71F81"/>
    <w:rsid w:val="00F7220B"/>
    <w:rsid w:val="00F72392"/>
    <w:rsid w:val="00F7267D"/>
    <w:rsid w:val="00F7280D"/>
    <w:rsid w:val="00F72920"/>
    <w:rsid w:val="00F72DBF"/>
    <w:rsid w:val="00F731DF"/>
    <w:rsid w:val="00F731E8"/>
    <w:rsid w:val="00F73242"/>
    <w:rsid w:val="00F734E1"/>
    <w:rsid w:val="00F7350F"/>
    <w:rsid w:val="00F73555"/>
    <w:rsid w:val="00F73787"/>
    <w:rsid w:val="00F737BE"/>
    <w:rsid w:val="00F75413"/>
    <w:rsid w:val="00F76828"/>
    <w:rsid w:val="00F76B45"/>
    <w:rsid w:val="00F77314"/>
    <w:rsid w:val="00F77566"/>
    <w:rsid w:val="00F775CC"/>
    <w:rsid w:val="00F77862"/>
    <w:rsid w:val="00F77903"/>
    <w:rsid w:val="00F77C21"/>
    <w:rsid w:val="00F77D4B"/>
    <w:rsid w:val="00F77E2F"/>
    <w:rsid w:val="00F80541"/>
    <w:rsid w:val="00F80974"/>
    <w:rsid w:val="00F80E5B"/>
    <w:rsid w:val="00F81008"/>
    <w:rsid w:val="00F81A62"/>
    <w:rsid w:val="00F81C34"/>
    <w:rsid w:val="00F8228D"/>
    <w:rsid w:val="00F823CC"/>
    <w:rsid w:val="00F825B5"/>
    <w:rsid w:val="00F82A94"/>
    <w:rsid w:val="00F83142"/>
    <w:rsid w:val="00F83346"/>
    <w:rsid w:val="00F839F4"/>
    <w:rsid w:val="00F83EA5"/>
    <w:rsid w:val="00F83EB5"/>
    <w:rsid w:val="00F842DA"/>
    <w:rsid w:val="00F843CE"/>
    <w:rsid w:val="00F843EE"/>
    <w:rsid w:val="00F844E9"/>
    <w:rsid w:val="00F845CE"/>
    <w:rsid w:val="00F84B39"/>
    <w:rsid w:val="00F84C05"/>
    <w:rsid w:val="00F85105"/>
    <w:rsid w:val="00F857BE"/>
    <w:rsid w:val="00F85A9A"/>
    <w:rsid w:val="00F8629E"/>
    <w:rsid w:val="00F8646E"/>
    <w:rsid w:val="00F869A4"/>
    <w:rsid w:val="00F86AF6"/>
    <w:rsid w:val="00F86C67"/>
    <w:rsid w:val="00F86DB9"/>
    <w:rsid w:val="00F86E9C"/>
    <w:rsid w:val="00F872E9"/>
    <w:rsid w:val="00F876DB"/>
    <w:rsid w:val="00F87F85"/>
    <w:rsid w:val="00F903E4"/>
    <w:rsid w:val="00F90420"/>
    <w:rsid w:val="00F90646"/>
    <w:rsid w:val="00F9073E"/>
    <w:rsid w:val="00F90760"/>
    <w:rsid w:val="00F907EB"/>
    <w:rsid w:val="00F90AF7"/>
    <w:rsid w:val="00F9123D"/>
    <w:rsid w:val="00F913FE"/>
    <w:rsid w:val="00F91555"/>
    <w:rsid w:val="00F91652"/>
    <w:rsid w:val="00F917BD"/>
    <w:rsid w:val="00F9197A"/>
    <w:rsid w:val="00F91FA4"/>
    <w:rsid w:val="00F920B8"/>
    <w:rsid w:val="00F920DB"/>
    <w:rsid w:val="00F92C2A"/>
    <w:rsid w:val="00F92EEF"/>
    <w:rsid w:val="00F932AC"/>
    <w:rsid w:val="00F9337C"/>
    <w:rsid w:val="00F935E4"/>
    <w:rsid w:val="00F936AB"/>
    <w:rsid w:val="00F93A80"/>
    <w:rsid w:val="00F93D43"/>
    <w:rsid w:val="00F93E47"/>
    <w:rsid w:val="00F940E9"/>
    <w:rsid w:val="00F943A7"/>
    <w:rsid w:val="00F947E2"/>
    <w:rsid w:val="00F94C13"/>
    <w:rsid w:val="00F94E33"/>
    <w:rsid w:val="00F957E6"/>
    <w:rsid w:val="00F95821"/>
    <w:rsid w:val="00F959B8"/>
    <w:rsid w:val="00F95F61"/>
    <w:rsid w:val="00F960CC"/>
    <w:rsid w:val="00F96B6A"/>
    <w:rsid w:val="00F96C4F"/>
    <w:rsid w:val="00F96E20"/>
    <w:rsid w:val="00F96E77"/>
    <w:rsid w:val="00F96EC8"/>
    <w:rsid w:val="00F9713C"/>
    <w:rsid w:val="00F97849"/>
    <w:rsid w:val="00F97AC9"/>
    <w:rsid w:val="00F97C91"/>
    <w:rsid w:val="00F97FA6"/>
    <w:rsid w:val="00FA014C"/>
    <w:rsid w:val="00FA02D9"/>
    <w:rsid w:val="00FA03FD"/>
    <w:rsid w:val="00FA23C6"/>
    <w:rsid w:val="00FA2586"/>
    <w:rsid w:val="00FA26A3"/>
    <w:rsid w:val="00FA2AE3"/>
    <w:rsid w:val="00FA3C5E"/>
    <w:rsid w:val="00FA3DA1"/>
    <w:rsid w:val="00FA3FEC"/>
    <w:rsid w:val="00FA412A"/>
    <w:rsid w:val="00FA46F4"/>
    <w:rsid w:val="00FA49B2"/>
    <w:rsid w:val="00FA4B66"/>
    <w:rsid w:val="00FA4C8E"/>
    <w:rsid w:val="00FA5A30"/>
    <w:rsid w:val="00FA5D33"/>
    <w:rsid w:val="00FA5EB8"/>
    <w:rsid w:val="00FA67EB"/>
    <w:rsid w:val="00FA68C7"/>
    <w:rsid w:val="00FA6B6C"/>
    <w:rsid w:val="00FA7217"/>
    <w:rsid w:val="00FA78A5"/>
    <w:rsid w:val="00FA799C"/>
    <w:rsid w:val="00FB0067"/>
    <w:rsid w:val="00FB0667"/>
    <w:rsid w:val="00FB06F4"/>
    <w:rsid w:val="00FB0A1D"/>
    <w:rsid w:val="00FB0A77"/>
    <w:rsid w:val="00FB0B6E"/>
    <w:rsid w:val="00FB0C98"/>
    <w:rsid w:val="00FB2557"/>
    <w:rsid w:val="00FB2ADE"/>
    <w:rsid w:val="00FB2D7E"/>
    <w:rsid w:val="00FB2E75"/>
    <w:rsid w:val="00FB34CF"/>
    <w:rsid w:val="00FB3858"/>
    <w:rsid w:val="00FB3F44"/>
    <w:rsid w:val="00FB40B8"/>
    <w:rsid w:val="00FB4CCA"/>
    <w:rsid w:val="00FB4CCF"/>
    <w:rsid w:val="00FB561C"/>
    <w:rsid w:val="00FB667E"/>
    <w:rsid w:val="00FB728A"/>
    <w:rsid w:val="00FB76D4"/>
    <w:rsid w:val="00FB771C"/>
    <w:rsid w:val="00FB7FD9"/>
    <w:rsid w:val="00FC014B"/>
    <w:rsid w:val="00FC1108"/>
    <w:rsid w:val="00FC177B"/>
    <w:rsid w:val="00FC1A5B"/>
    <w:rsid w:val="00FC20FF"/>
    <w:rsid w:val="00FC2782"/>
    <w:rsid w:val="00FC2BB6"/>
    <w:rsid w:val="00FC37AA"/>
    <w:rsid w:val="00FC403D"/>
    <w:rsid w:val="00FC4104"/>
    <w:rsid w:val="00FC4281"/>
    <w:rsid w:val="00FC492E"/>
    <w:rsid w:val="00FC52C1"/>
    <w:rsid w:val="00FC539C"/>
    <w:rsid w:val="00FC547F"/>
    <w:rsid w:val="00FC553E"/>
    <w:rsid w:val="00FC5AE6"/>
    <w:rsid w:val="00FC5E1A"/>
    <w:rsid w:val="00FC62F6"/>
    <w:rsid w:val="00FC6752"/>
    <w:rsid w:val="00FC6A36"/>
    <w:rsid w:val="00FC6B73"/>
    <w:rsid w:val="00FC79DC"/>
    <w:rsid w:val="00FC7B6C"/>
    <w:rsid w:val="00FC7C8A"/>
    <w:rsid w:val="00FD007F"/>
    <w:rsid w:val="00FD08CC"/>
    <w:rsid w:val="00FD0B11"/>
    <w:rsid w:val="00FD0B57"/>
    <w:rsid w:val="00FD1B74"/>
    <w:rsid w:val="00FD21AC"/>
    <w:rsid w:val="00FD22DF"/>
    <w:rsid w:val="00FD252F"/>
    <w:rsid w:val="00FD2E41"/>
    <w:rsid w:val="00FD2EDD"/>
    <w:rsid w:val="00FD300A"/>
    <w:rsid w:val="00FD3583"/>
    <w:rsid w:val="00FD3733"/>
    <w:rsid w:val="00FD41E2"/>
    <w:rsid w:val="00FD42C7"/>
    <w:rsid w:val="00FD43FB"/>
    <w:rsid w:val="00FD4A92"/>
    <w:rsid w:val="00FD4A9C"/>
    <w:rsid w:val="00FD4D54"/>
    <w:rsid w:val="00FD4F49"/>
    <w:rsid w:val="00FD58AC"/>
    <w:rsid w:val="00FD61A4"/>
    <w:rsid w:val="00FD658F"/>
    <w:rsid w:val="00FD6673"/>
    <w:rsid w:val="00FD6E8E"/>
    <w:rsid w:val="00FD779E"/>
    <w:rsid w:val="00FD7DA8"/>
    <w:rsid w:val="00FD7DAA"/>
    <w:rsid w:val="00FD7E57"/>
    <w:rsid w:val="00FE06DF"/>
    <w:rsid w:val="00FE0863"/>
    <w:rsid w:val="00FE092E"/>
    <w:rsid w:val="00FE0D90"/>
    <w:rsid w:val="00FE2E78"/>
    <w:rsid w:val="00FE325E"/>
    <w:rsid w:val="00FE3617"/>
    <w:rsid w:val="00FE3623"/>
    <w:rsid w:val="00FE3782"/>
    <w:rsid w:val="00FE3FA0"/>
    <w:rsid w:val="00FE41D3"/>
    <w:rsid w:val="00FE44B8"/>
    <w:rsid w:val="00FE4725"/>
    <w:rsid w:val="00FE4E74"/>
    <w:rsid w:val="00FE4F95"/>
    <w:rsid w:val="00FE55C7"/>
    <w:rsid w:val="00FE560C"/>
    <w:rsid w:val="00FE57C0"/>
    <w:rsid w:val="00FE5A41"/>
    <w:rsid w:val="00FE5A48"/>
    <w:rsid w:val="00FE6101"/>
    <w:rsid w:val="00FE65F7"/>
    <w:rsid w:val="00FE6A4F"/>
    <w:rsid w:val="00FE6C3D"/>
    <w:rsid w:val="00FE70AF"/>
    <w:rsid w:val="00FE7190"/>
    <w:rsid w:val="00FE735A"/>
    <w:rsid w:val="00FE7AD8"/>
    <w:rsid w:val="00FF06F7"/>
    <w:rsid w:val="00FF0733"/>
    <w:rsid w:val="00FF08A2"/>
    <w:rsid w:val="00FF0D24"/>
    <w:rsid w:val="00FF0D9B"/>
    <w:rsid w:val="00FF1047"/>
    <w:rsid w:val="00FF130B"/>
    <w:rsid w:val="00FF1584"/>
    <w:rsid w:val="00FF17A1"/>
    <w:rsid w:val="00FF1C1C"/>
    <w:rsid w:val="00FF1F59"/>
    <w:rsid w:val="00FF2050"/>
    <w:rsid w:val="00FF2147"/>
    <w:rsid w:val="00FF21C7"/>
    <w:rsid w:val="00FF224A"/>
    <w:rsid w:val="00FF28BB"/>
    <w:rsid w:val="00FF2BCB"/>
    <w:rsid w:val="00FF2C13"/>
    <w:rsid w:val="00FF2CCA"/>
    <w:rsid w:val="00FF3372"/>
    <w:rsid w:val="00FF3A4D"/>
    <w:rsid w:val="00FF3CD0"/>
    <w:rsid w:val="00FF3CF3"/>
    <w:rsid w:val="00FF3DA8"/>
    <w:rsid w:val="00FF4076"/>
    <w:rsid w:val="00FF487C"/>
    <w:rsid w:val="00FF4A8B"/>
    <w:rsid w:val="00FF4B67"/>
    <w:rsid w:val="00FF4E2D"/>
    <w:rsid w:val="00FF511A"/>
    <w:rsid w:val="00FF55E7"/>
    <w:rsid w:val="00FF57FA"/>
    <w:rsid w:val="00FF5839"/>
    <w:rsid w:val="00FF5CEC"/>
    <w:rsid w:val="00FF5E09"/>
    <w:rsid w:val="00FF6696"/>
    <w:rsid w:val="00FF6FDD"/>
    <w:rsid w:val="00FF7190"/>
    <w:rsid w:val="00FF73CA"/>
    <w:rsid w:val="00FF7498"/>
    <w:rsid w:val="00FF74FD"/>
    <w:rsid w:val="00FF790E"/>
    <w:rsid w:val="00FF7CCF"/>
    <w:rsid w:val="00FF7EE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9545F7-5B5E-4380-998C-144258406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782"/>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8C7AE6"/>
    <w:pPr>
      <w:keepNext/>
      <w:keepLines/>
      <w:numPr>
        <w:numId w:val="1"/>
      </w:numPr>
      <w:spacing w:before="480"/>
      <w:outlineLvl w:val="0"/>
    </w:pPr>
    <w:rPr>
      <w:rFonts w:eastAsiaTheme="majorEastAsia" w:cstheme="majorBidi"/>
      <w:b/>
      <w:bCs/>
      <w:color w:val="00B0F0"/>
      <w:sz w:val="40"/>
      <w:szCs w:val="28"/>
    </w:rPr>
  </w:style>
  <w:style w:type="paragraph" w:styleId="Heading2">
    <w:name w:val="heading 2"/>
    <w:basedOn w:val="Normal"/>
    <w:next w:val="Normal"/>
    <w:link w:val="Heading2Char"/>
    <w:uiPriority w:val="9"/>
    <w:unhideWhenUsed/>
    <w:qFormat/>
    <w:rsid w:val="00581ECC"/>
    <w:pPr>
      <w:keepNext/>
      <w:keepLines/>
      <w:numPr>
        <w:ilvl w:val="1"/>
        <w:numId w:val="1"/>
      </w:numPr>
      <w:spacing w:before="200"/>
      <w:outlineLvl w:val="1"/>
    </w:pPr>
    <w:rPr>
      <w:rFonts w:asciiTheme="majorHAnsi" w:eastAsiaTheme="majorEastAsia" w:hAnsiTheme="majorHAnsi" w:cstheme="majorBidi"/>
      <w:b/>
      <w:bCs/>
      <w:color w:val="00B0F0"/>
      <w:sz w:val="36"/>
      <w:szCs w:val="26"/>
    </w:rPr>
  </w:style>
  <w:style w:type="paragraph" w:styleId="Heading3">
    <w:name w:val="heading 3"/>
    <w:basedOn w:val="Normal"/>
    <w:next w:val="Normal"/>
    <w:link w:val="Heading3Char"/>
    <w:uiPriority w:val="9"/>
    <w:unhideWhenUsed/>
    <w:qFormat/>
    <w:rsid w:val="00104503"/>
    <w:pPr>
      <w:keepNext/>
      <w:keepLines/>
      <w:numPr>
        <w:ilvl w:val="2"/>
        <w:numId w:val="1"/>
      </w:numPr>
      <w:spacing w:before="40"/>
      <w:outlineLvl w:val="2"/>
    </w:pPr>
    <w:rPr>
      <w:rFonts w:eastAsiaTheme="majorEastAsia" w:cstheme="majorBidi"/>
      <w:color w:val="00B0F0"/>
      <w:sz w:val="32"/>
    </w:rPr>
  </w:style>
  <w:style w:type="paragraph" w:styleId="Heading4">
    <w:name w:val="heading 4"/>
    <w:basedOn w:val="Normal"/>
    <w:next w:val="Normal"/>
    <w:link w:val="Heading4Char"/>
    <w:uiPriority w:val="9"/>
    <w:qFormat/>
    <w:rsid w:val="006F6160"/>
    <w:pPr>
      <w:keepNext/>
      <w:numPr>
        <w:ilvl w:val="3"/>
        <w:numId w:val="1"/>
      </w:numPr>
      <w:outlineLvl w:val="3"/>
    </w:pPr>
    <w:rPr>
      <w:bCs/>
      <w:color w:val="00B0F0"/>
      <w:sz w:val="28"/>
      <w:lang w:val="el-GR"/>
    </w:rPr>
  </w:style>
  <w:style w:type="paragraph" w:styleId="Heading5">
    <w:name w:val="heading 5"/>
    <w:basedOn w:val="Normal"/>
    <w:next w:val="Normal"/>
    <w:link w:val="Heading5Char"/>
    <w:uiPriority w:val="9"/>
    <w:unhideWhenUsed/>
    <w:qFormat/>
    <w:rsid w:val="0008798F"/>
    <w:pPr>
      <w:keepNext/>
      <w:keepLines/>
      <w:numPr>
        <w:ilvl w:val="4"/>
        <w:numId w:val="1"/>
      </w:numPr>
      <w:spacing w:before="200"/>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A709CC"/>
    <w:pPr>
      <w:keepNext/>
      <w:keepLines/>
      <w:numPr>
        <w:ilvl w:val="5"/>
        <w:numId w:val="1"/>
      </w:numPr>
      <w:spacing w:before="40"/>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E557D2"/>
    <w:pPr>
      <w:keepNext/>
      <w:keepLines/>
      <w:numPr>
        <w:ilvl w:val="6"/>
        <w:numId w:val="1"/>
      </w:numPr>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F244A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44A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F0B"/>
    <w:pPr>
      <w:ind w:left="720"/>
      <w:contextualSpacing/>
    </w:pPr>
  </w:style>
  <w:style w:type="character" w:customStyle="1" w:styleId="Heading4Char">
    <w:name w:val="Heading 4 Char"/>
    <w:basedOn w:val="DefaultParagraphFont"/>
    <w:link w:val="Heading4"/>
    <w:uiPriority w:val="9"/>
    <w:rsid w:val="006F6160"/>
    <w:rPr>
      <w:rFonts w:ascii="Times New Roman" w:eastAsia="Times New Roman" w:hAnsi="Times New Roman" w:cs="Times New Roman"/>
      <w:bCs/>
      <w:color w:val="00B0F0"/>
      <w:sz w:val="28"/>
      <w:szCs w:val="24"/>
    </w:rPr>
  </w:style>
  <w:style w:type="paragraph" w:styleId="BodyText2">
    <w:name w:val="Body Text 2"/>
    <w:basedOn w:val="Normal"/>
    <w:link w:val="BodyText2Char"/>
    <w:rsid w:val="00FA49B2"/>
    <w:pPr>
      <w:jc w:val="both"/>
    </w:pPr>
    <w:rPr>
      <w:color w:val="000000"/>
      <w:lang w:val="el-GR"/>
    </w:rPr>
  </w:style>
  <w:style w:type="character" w:customStyle="1" w:styleId="BodyText2Char">
    <w:name w:val="Body Text 2 Char"/>
    <w:basedOn w:val="DefaultParagraphFont"/>
    <w:link w:val="BodyText2"/>
    <w:rsid w:val="00FA49B2"/>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8C7AE6"/>
    <w:rPr>
      <w:rFonts w:ascii="Times New Roman" w:eastAsiaTheme="majorEastAsia" w:hAnsi="Times New Roman" w:cstheme="majorBidi"/>
      <w:b/>
      <w:bCs/>
      <w:color w:val="00B0F0"/>
      <w:sz w:val="40"/>
      <w:szCs w:val="28"/>
      <w:lang w:val="en-GB"/>
    </w:rPr>
  </w:style>
  <w:style w:type="character" w:customStyle="1" w:styleId="Heading2Char">
    <w:name w:val="Heading 2 Char"/>
    <w:basedOn w:val="DefaultParagraphFont"/>
    <w:link w:val="Heading2"/>
    <w:uiPriority w:val="9"/>
    <w:rsid w:val="00581ECC"/>
    <w:rPr>
      <w:rFonts w:asciiTheme="majorHAnsi" w:eastAsiaTheme="majorEastAsia" w:hAnsiTheme="majorHAnsi" w:cstheme="majorBidi"/>
      <w:b/>
      <w:bCs/>
      <w:color w:val="00B0F0"/>
      <w:sz w:val="36"/>
      <w:szCs w:val="26"/>
      <w:lang w:val="en-GB"/>
    </w:rPr>
  </w:style>
  <w:style w:type="character" w:customStyle="1" w:styleId="Heading5Char">
    <w:name w:val="Heading 5 Char"/>
    <w:basedOn w:val="DefaultParagraphFont"/>
    <w:link w:val="Heading5"/>
    <w:uiPriority w:val="9"/>
    <w:rsid w:val="0008798F"/>
    <w:rPr>
      <w:rFonts w:asciiTheme="majorHAnsi" w:eastAsiaTheme="majorEastAsia" w:hAnsiTheme="majorHAnsi" w:cstheme="majorBidi"/>
      <w:color w:val="00B0F0"/>
      <w:sz w:val="24"/>
      <w:szCs w:val="24"/>
      <w:lang w:val="en-GB"/>
    </w:rPr>
  </w:style>
  <w:style w:type="paragraph" w:customStyle="1" w:styleId="PMEReferences">
    <w:name w:val="PME References"/>
    <w:basedOn w:val="Normal"/>
    <w:rsid w:val="000763C7"/>
    <w:pPr>
      <w:autoSpaceDE w:val="0"/>
      <w:autoSpaceDN w:val="0"/>
      <w:spacing w:after="120" w:line="260" w:lineRule="atLeast"/>
      <w:ind w:left="289" w:hanging="289"/>
      <w:jc w:val="both"/>
    </w:pPr>
    <w:rPr>
      <w:rFonts w:eastAsia="PMingLiU"/>
      <w:sz w:val="26"/>
      <w:szCs w:val="26"/>
      <w:lang w:val="en-AU" w:eastAsia="es-ES"/>
    </w:rPr>
  </w:style>
  <w:style w:type="paragraph" w:styleId="BodyText">
    <w:name w:val="Body Text"/>
    <w:basedOn w:val="Normal"/>
    <w:link w:val="BodyTextChar"/>
    <w:uiPriority w:val="99"/>
    <w:unhideWhenUsed/>
    <w:rsid w:val="000763C7"/>
    <w:pPr>
      <w:spacing w:after="120"/>
    </w:pPr>
  </w:style>
  <w:style w:type="character" w:customStyle="1" w:styleId="BodyTextChar">
    <w:name w:val="Body Text Char"/>
    <w:basedOn w:val="DefaultParagraphFont"/>
    <w:link w:val="BodyText"/>
    <w:uiPriority w:val="99"/>
    <w:rsid w:val="000763C7"/>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7D28E6"/>
    <w:rPr>
      <w:color w:val="0000FF" w:themeColor="hyperlink"/>
      <w:u w:val="single"/>
    </w:rPr>
  </w:style>
  <w:style w:type="paragraph" w:styleId="FootnoteText">
    <w:name w:val="footnote text"/>
    <w:basedOn w:val="Normal"/>
    <w:link w:val="FootnoteTextChar"/>
    <w:uiPriority w:val="99"/>
    <w:unhideWhenUsed/>
    <w:rsid w:val="00A934EA"/>
    <w:rPr>
      <w:sz w:val="20"/>
      <w:szCs w:val="20"/>
    </w:rPr>
  </w:style>
  <w:style w:type="character" w:customStyle="1" w:styleId="FootnoteTextChar">
    <w:name w:val="Footnote Text Char"/>
    <w:basedOn w:val="DefaultParagraphFont"/>
    <w:link w:val="FootnoteText"/>
    <w:uiPriority w:val="99"/>
    <w:rsid w:val="00A934EA"/>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A934EA"/>
    <w:rPr>
      <w:vertAlign w:val="superscript"/>
    </w:rPr>
  </w:style>
  <w:style w:type="character" w:customStyle="1" w:styleId="Heading3Char">
    <w:name w:val="Heading 3 Char"/>
    <w:basedOn w:val="DefaultParagraphFont"/>
    <w:link w:val="Heading3"/>
    <w:uiPriority w:val="9"/>
    <w:rsid w:val="00104503"/>
    <w:rPr>
      <w:rFonts w:ascii="Times New Roman" w:eastAsiaTheme="majorEastAsia" w:hAnsi="Times New Roman" w:cstheme="majorBidi"/>
      <w:color w:val="00B0F0"/>
      <w:sz w:val="32"/>
      <w:szCs w:val="24"/>
      <w:lang w:val="en-GB"/>
    </w:rPr>
  </w:style>
  <w:style w:type="paragraph" w:styleId="TOCHeading">
    <w:name w:val="TOC Heading"/>
    <w:basedOn w:val="Heading1"/>
    <w:next w:val="Normal"/>
    <w:uiPriority w:val="39"/>
    <w:unhideWhenUsed/>
    <w:qFormat/>
    <w:rsid w:val="009E3DE4"/>
    <w:pPr>
      <w:spacing w:before="240" w:line="259" w:lineRule="auto"/>
      <w:outlineLvl w:val="9"/>
    </w:pPr>
    <w:rPr>
      <w:b w:val="0"/>
      <w:bCs w:val="0"/>
      <w:color w:val="365F91" w:themeColor="accent1" w:themeShade="BF"/>
      <w:sz w:val="32"/>
      <w:szCs w:val="32"/>
      <w:lang w:val="el-GR" w:eastAsia="el-GR"/>
    </w:rPr>
  </w:style>
  <w:style w:type="paragraph" w:styleId="TOC1">
    <w:name w:val="toc 1"/>
    <w:basedOn w:val="Normal"/>
    <w:next w:val="Normal"/>
    <w:autoRedefine/>
    <w:uiPriority w:val="39"/>
    <w:unhideWhenUsed/>
    <w:rsid w:val="009E3DE4"/>
    <w:pPr>
      <w:spacing w:after="100"/>
    </w:pPr>
  </w:style>
  <w:style w:type="paragraph" w:styleId="TOC2">
    <w:name w:val="toc 2"/>
    <w:basedOn w:val="Normal"/>
    <w:next w:val="Normal"/>
    <w:autoRedefine/>
    <w:uiPriority w:val="39"/>
    <w:unhideWhenUsed/>
    <w:rsid w:val="009E3DE4"/>
    <w:pPr>
      <w:spacing w:after="100"/>
      <w:ind w:left="240"/>
    </w:pPr>
  </w:style>
  <w:style w:type="character" w:customStyle="1" w:styleId="Heading6Char">
    <w:name w:val="Heading 6 Char"/>
    <w:basedOn w:val="DefaultParagraphFont"/>
    <w:link w:val="Heading6"/>
    <w:uiPriority w:val="9"/>
    <w:rsid w:val="00A709CC"/>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E557D2"/>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F244A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244A1"/>
    <w:rPr>
      <w:rFonts w:asciiTheme="majorHAnsi" w:eastAsiaTheme="majorEastAsia" w:hAnsiTheme="majorHAnsi" w:cstheme="majorBidi"/>
      <w:i/>
      <w:iCs/>
      <w:color w:val="272727" w:themeColor="text1" w:themeTint="D8"/>
      <w:sz w:val="21"/>
      <w:szCs w:val="21"/>
      <w:lang w:val="en-GB"/>
    </w:rPr>
  </w:style>
  <w:style w:type="character" w:styleId="FollowedHyperlink">
    <w:name w:val="FollowedHyperlink"/>
    <w:basedOn w:val="DefaultParagraphFont"/>
    <w:uiPriority w:val="99"/>
    <w:semiHidden/>
    <w:unhideWhenUsed/>
    <w:rsid w:val="00825A62"/>
    <w:rPr>
      <w:color w:val="800080" w:themeColor="followedHyperlink"/>
      <w:u w:val="single"/>
    </w:rPr>
  </w:style>
  <w:style w:type="character" w:styleId="HTMLCite">
    <w:name w:val="HTML Cite"/>
    <w:basedOn w:val="DefaultParagraphFont"/>
    <w:uiPriority w:val="99"/>
    <w:semiHidden/>
    <w:unhideWhenUsed/>
    <w:rsid w:val="00566FFE"/>
    <w:rPr>
      <w:i/>
      <w:iCs/>
    </w:rPr>
  </w:style>
  <w:style w:type="character" w:customStyle="1" w:styleId="mw-headline">
    <w:name w:val="mw-headline"/>
    <w:basedOn w:val="DefaultParagraphFont"/>
    <w:rsid w:val="005A0532"/>
  </w:style>
  <w:style w:type="paragraph" w:customStyle="1" w:styleId="Default">
    <w:name w:val="Default"/>
    <w:rsid w:val="00C56C3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42E58"/>
    <w:pPr>
      <w:spacing w:before="100" w:beforeAutospacing="1" w:after="100" w:afterAutospacing="1"/>
    </w:pPr>
    <w:rPr>
      <w:lang w:val="el-GR" w:eastAsia="el-GR"/>
    </w:rPr>
  </w:style>
  <w:style w:type="paragraph" w:styleId="BalloonText">
    <w:name w:val="Balloon Text"/>
    <w:basedOn w:val="Normal"/>
    <w:link w:val="BalloonTextChar"/>
    <w:uiPriority w:val="99"/>
    <w:semiHidden/>
    <w:unhideWhenUsed/>
    <w:rsid w:val="00BF0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FC8"/>
    <w:rPr>
      <w:rFonts w:ascii="Segoe UI" w:eastAsia="Times New Roman" w:hAnsi="Segoe UI" w:cs="Segoe UI"/>
      <w:sz w:val="18"/>
      <w:szCs w:val="18"/>
      <w:lang w:val="en-GB"/>
    </w:rPr>
  </w:style>
  <w:style w:type="numbering" w:customStyle="1" w:styleId="NoList1">
    <w:name w:val="No List1"/>
    <w:next w:val="NoList"/>
    <w:uiPriority w:val="99"/>
    <w:semiHidden/>
    <w:unhideWhenUsed/>
    <w:rsid w:val="00EB0FD4"/>
  </w:style>
  <w:style w:type="character" w:customStyle="1" w:styleId="texhtml">
    <w:name w:val="texhtml"/>
    <w:basedOn w:val="DefaultParagraphFont"/>
    <w:rsid w:val="00EB0FD4"/>
  </w:style>
  <w:style w:type="paragraph" w:styleId="Header">
    <w:name w:val="header"/>
    <w:basedOn w:val="Normal"/>
    <w:link w:val="HeaderChar"/>
    <w:uiPriority w:val="99"/>
    <w:unhideWhenUsed/>
    <w:rsid w:val="00EB0FD4"/>
    <w:pPr>
      <w:tabs>
        <w:tab w:val="center" w:pos="4153"/>
        <w:tab w:val="right" w:pos="8306"/>
      </w:tabs>
    </w:pPr>
    <w:rPr>
      <w:szCs w:val="20"/>
    </w:rPr>
  </w:style>
  <w:style w:type="character" w:customStyle="1" w:styleId="HeaderChar">
    <w:name w:val="Header Char"/>
    <w:basedOn w:val="DefaultParagraphFont"/>
    <w:link w:val="Header"/>
    <w:uiPriority w:val="99"/>
    <w:rsid w:val="00EB0FD4"/>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EB0FD4"/>
    <w:pPr>
      <w:tabs>
        <w:tab w:val="center" w:pos="4153"/>
        <w:tab w:val="right" w:pos="8306"/>
      </w:tabs>
    </w:pPr>
    <w:rPr>
      <w:szCs w:val="20"/>
    </w:rPr>
  </w:style>
  <w:style w:type="character" w:customStyle="1" w:styleId="FooterChar">
    <w:name w:val="Footer Char"/>
    <w:basedOn w:val="DefaultParagraphFont"/>
    <w:link w:val="Footer"/>
    <w:uiPriority w:val="99"/>
    <w:rsid w:val="00EB0FD4"/>
    <w:rPr>
      <w:rFonts w:ascii="Times New Roman" w:eastAsia="Times New Roman" w:hAnsi="Times New Roman" w:cs="Times New Roman"/>
      <w:sz w:val="24"/>
      <w:szCs w:val="20"/>
      <w:lang w:val="en-GB"/>
    </w:rPr>
  </w:style>
  <w:style w:type="character" w:customStyle="1" w:styleId="noexcerpt">
    <w:name w:val="noexcerpt"/>
    <w:basedOn w:val="DefaultParagraphFont"/>
    <w:rsid w:val="00EB0FD4"/>
  </w:style>
  <w:style w:type="character" w:customStyle="1" w:styleId="st">
    <w:name w:val="st"/>
    <w:basedOn w:val="DefaultParagraphFont"/>
    <w:rsid w:val="00372D31"/>
  </w:style>
  <w:style w:type="character" w:customStyle="1" w:styleId="ipa">
    <w:name w:val="ipa"/>
    <w:basedOn w:val="DefaultParagraphFont"/>
    <w:rsid w:val="00652145"/>
  </w:style>
  <w:style w:type="character" w:customStyle="1" w:styleId="dyjrff">
    <w:name w:val="dyjrff"/>
    <w:basedOn w:val="DefaultParagraphFont"/>
    <w:rsid w:val="00197465"/>
  </w:style>
  <w:style w:type="character" w:customStyle="1" w:styleId="acopre">
    <w:name w:val="acopre"/>
    <w:basedOn w:val="DefaultParagraphFont"/>
    <w:rsid w:val="00197465"/>
  </w:style>
  <w:style w:type="character" w:styleId="Emphasis">
    <w:name w:val="Emphasis"/>
    <w:basedOn w:val="DefaultParagraphFont"/>
    <w:uiPriority w:val="20"/>
    <w:qFormat/>
    <w:rsid w:val="00197465"/>
    <w:rPr>
      <w:i/>
      <w:iCs/>
    </w:rPr>
  </w:style>
  <w:style w:type="character" w:customStyle="1" w:styleId="mw-mmv-title">
    <w:name w:val="mw-mmv-title"/>
    <w:basedOn w:val="DefaultParagraphFont"/>
    <w:rsid w:val="00D17258"/>
  </w:style>
  <w:style w:type="paragraph" w:customStyle="1" w:styleId="Subtitle1">
    <w:name w:val="Subtitle1"/>
    <w:basedOn w:val="Normal"/>
    <w:rsid w:val="00812532"/>
    <w:pPr>
      <w:spacing w:before="100" w:beforeAutospacing="1" w:after="100" w:afterAutospacing="1"/>
    </w:pPr>
    <w:rPr>
      <w:lang w:val="el-GR" w:eastAsia="el-GR"/>
    </w:rPr>
  </w:style>
  <w:style w:type="character" w:customStyle="1" w:styleId="markup">
    <w:name w:val="markup"/>
    <w:basedOn w:val="DefaultParagraphFont"/>
    <w:rsid w:val="0031497A"/>
  </w:style>
  <w:style w:type="character" w:customStyle="1" w:styleId="non-italic">
    <w:name w:val="non-italic"/>
    <w:basedOn w:val="DefaultParagraphFont"/>
    <w:rsid w:val="0031497A"/>
  </w:style>
  <w:style w:type="character" w:customStyle="1" w:styleId="nowrap">
    <w:name w:val="nowrap"/>
    <w:basedOn w:val="DefaultParagraphFont"/>
    <w:rsid w:val="006F21B2"/>
  </w:style>
  <w:style w:type="character" w:customStyle="1" w:styleId="fn">
    <w:name w:val="fn"/>
    <w:basedOn w:val="DefaultParagraphFont"/>
    <w:rsid w:val="006F21B2"/>
  </w:style>
  <w:style w:type="character" w:customStyle="1" w:styleId="mn">
    <w:name w:val="mn"/>
    <w:basedOn w:val="DefaultParagraphFont"/>
    <w:rsid w:val="001555E3"/>
  </w:style>
  <w:style w:type="character" w:customStyle="1" w:styleId="hgkelc">
    <w:name w:val="hgkelc"/>
    <w:basedOn w:val="DefaultParagraphFont"/>
    <w:rsid w:val="0014726F"/>
  </w:style>
  <w:style w:type="character" w:customStyle="1" w:styleId="mw-page-title-main">
    <w:name w:val="mw-page-title-main"/>
    <w:basedOn w:val="DefaultParagraphFont"/>
    <w:rsid w:val="00D2215F"/>
  </w:style>
  <w:style w:type="paragraph" w:styleId="HTMLPreformatted">
    <w:name w:val="HTML Preformatted"/>
    <w:basedOn w:val="Normal"/>
    <w:link w:val="HTMLPreformattedChar"/>
    <w:uiPriority w:val="99"/>
    <w:unhideWhenUsed/>
    <w:rsid w:val="00DE6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DE6ED8"/>
    <w:rPr>
      <w:rFonts w:ascii="Courier New" w:eastAsia="Times New Roman" w:hAnsi="Courier New" w:cs="Courier New"/>
      <w:sz w:val="20"/>
      <w:szCs w:val="20"/>
      <w:lang w:eastAsia="el-GR"/>
    </w:rPr>
  </w:style>
  <w:style w:type="character" w:customStyle="1" w:styleId="y2iqfc">
    <w:name w:val="y2iqfc"/>
    <w:basedOn w:val="DefaultParagraphFont"/>
    <w:rsid w:val="00DE6ED8"/>
  </w:style>
  <w:style w:type="character" w:customStyle="1" w:styleId="mention-tr">
    <w:name w:val="mention-tr"/>
    <w:basedOn w:val="DefaultParagraphFont"/>
    <w:rsid w:val="002B7865"/>
  </w:style>
  <w:style w:type="character" w:customStyle="1" w:styleId="mention-gloss-double-quote">
    <w:name w:val="mention-gloss-double-quote"/>
    <w:basedOn w:val="DefaultParagraphFont"/>
    <w:rsid w:val="002B7865"/>
  </w:style>
  <w:style w:type="character" w:customStyle="1" w:styleId="mention-gloss">
    <w:name w:val="mention-gloss"/>
    <w:basedOn w:val="DefaultParagraphFont"/>
    <w:rsid w:val="002B7865"/>
  </w:style>
  <w:style w:type="character" w:customStyle="1" w:styleId="legend-color">
    <w:name w:val="legend-color"/>
    <w:basedOn w:val="DefaultParagraphFont"/>
    <w:rsid w:val="00940222"/>
  </w:style>
  <w:style w:type="paragraph" w:styleId="ListBullet">
    <w:name w:val="List Bullet"/>
    <w:basedOn w:val="Normal"/>
    <w:uiPriority w:val="99"/>
    <w:semiHidden/>
    <w:unhideWhenUsed/>
    <w:rsid w:val="002E4C46"/>
    <w:pPr>
      <w:numPr>
        <w:numId w:val="10"/>
      </w:numPr>
      <w:spacing w:after="160" w:line="256" w:lineRule="auto"/>
      <w:contextualSpacing/>
    </w:pPr>
    <w:rPr>
      <w:szCs w:val="22"/>
      <w:lang w:val="el-GR" w:eastAsia="el-GR"/>
    </w:rPr>
  </w:style>
  <w:style w:type="character" w:customStyle="1" w:styleId="reference-text">
    <w:name w:val="reference-text"/>
    <w:basedOn w:val="DefaultParagraphFont"/>
    <w:rsid w:val="000306BD"/>
  </w:style>
  <w:style w:type="character" w:customStyle="1" w:styleId="sdzsvb">
    <w:name w:val="sdzsvb"/>
    <w:basedOn w:val="DefaultParagraphFont"/>
    <w:rsid w:val="00F01430"/>
  </w:style>
  <w:style w:type="character" w:customStyle="1" w:styleId="rt-commentedtext">
    <w:name w:val="rt-commentedtext"/>
    <w:basedOn w:val="DefaultParagraphFont"/>
    <w:rsid w:val="00DA2DD6"/>
  </w:style>
  <w:style w:type="character" w:customStyle="1" w:styleId="ykmvie">
    <w:name w:val="ykmvie"/>
    <w:basedOn w:val="DefaultParagraphFont"/>
    <w:rsid w:val="00A343F9"/>
  </w:style>
  <w:style w:type="paragraph" w:customStyle="1" w:styleId="a">
    <w:name w:val="Κύριο τμήμα"/>
    <w:rsid w:val="00DB367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l-GR"/>
      <w14:textOutline w14:w="0" w14:cap="flat" w14:cmpd="sng" w14:algn="ctr">
        <w14:noFill/>
        <w14:prstDash w14:val="solid"/>
        <w14:bevel/>
      </w14:textOutline>
    </w:rPr>
  </w:style>
  <w:style w:type="character" w:customStyle="1" w:styleId="reference-accessdate">
    <w:name w:val="reference-accessdate"/>
    <w:basedOn w:val="DefaultParagraphFont"/>
    <w:rsid w:val="00884717"/>
  </w:style>
  <w:style w:type="character" w:customStyle="1" w:styleId="katex-mathml">
    <w:name w:val="katex-mathml"/>
    <w:basedOn w:val="DefaultParagraphFont"/>
    <w:rsid w:val="009C75BE"/>
  </w:style>
  <w:style w:type="character" w:customStyle="1" w:styleId="mopen">
    <w:name w:val="mopen"/>
    <w:basedOn w:val="DefaultParagraphFont"/>
    <w:rsid w:val="009C75BE"/>
  </w:style>
  <w:style w:type="character" w:customStyle="1" w:styleId="mord">
    <w:name w:val="mord"/>
    <w:basedOn w:val="DefaultParagraphFont"/>
    <w:rsid w:val="009C75BE"/>
  </w:style>
  <w:style w:type="character" w:customStyle="1" w:styleId="mbin">
    <w:name w:val="mbin"/>
    <w:basedOn w:val="DefaultParagraphFont"/>
    <w:rsid w:val="009C75BE"/>
  </w:style>
  <w:style w:type="character" w:customStyle="1" w:styleId="mclose">
    <w:name w:val="mclose"/>
    <w:basedOn w:val="DefaultParagraphFont"/>
    <w:rsid w:val="009C75BE"/>
  </w:style>
  <w:style w:type="character" w:customStyle="1" w:styleId="superscript">
    <w:name w:val="superscript"/>
    <w:basedOn w:val="DefaultParagraphFont"/>
    <w:rsid w:val="00590017"/>
  </w:style>
  <w:style w:type="character" w:styleId="HTMLVariable">
    <w:name w:val="HTML Variable"/>
    <w:basedOn w:val="DefaultParagraphFont"/>
    <w:uiPriority w:val="99"/>
    <w:semiHidden/>
    <w:unhideWhenUsed/>
    <w:rsid w:val="00FB7FD9"/>
    <w:rPr>
      <w:i/>
      <w:iCs/>
    </w:rPr>
  </w:style>
  <w:style w:type="character" w:customStyle="1" w:styleId="mwe-math-mathml-inline">
    <w:name w:val="mwe-math-mathml-inline"/>
    <w:basedOn w:val="DefaultParagraphFont"/>
    <w:rsid w:val="00FB7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5605">
      <w:bodyDiv w:val="1"/>
      <w:marLeft w:val="0"/>
      <w:marRight w:val="0"/>
      <w:marTop w:val="0"/>
      <w:marBottom w:val="0"/>
      <w:divBdr>
        <w:top w:val="none" w:sz="0" w:space="0" w:color="auto"/>
        <w:left w:val="none" w:sz="0" w:space="0" w:color="auto"/>
        <w:bottom w:val="none" w:sz="0" w:space="0" w:color="auto"/>
        <w:right w:val="none" w:sz="0" w:space="0" w:color="auto"/>
      </w:divBdr>
    </w:div>
    <w:div w:id="8336610">
      <w:bodyDiv w:val="1"/>
      <w:marLeft w:val="0"/>
      <w:marRight w:val="0"/>
      <w:marTop w:val="0"/>
      <w:marBottom w:val="0"/>
      <w:divBdr>
        <w:top w:val="none" w:sz="0" w:space="0" w:color="auto"/>
        <w:left w:val="none" w:sz="0" w:space="0" w:color="auto"/>
        <w:bottom w:val="none" w:sz="0" w:space="0" w:color="auto"/>
        <w:right w:val="none" w:sz="0" w:space="0" w:color="auto"/>
      </w:divBdr>
      <w:divsChild>
        <w:div w:id="1540168289">
          <w:marLeft w:val="547"/>
          <w:marRight w:val="0"/>
          <w:marTop w:val="120"/>
          <w:marBottom w:val="0"/>
          <w:divBdr>
            <w:top w:val="none" w:sz="0" w:space="0" w:color="auto"/>
            <w:left w:val="none" w:sz="0" w:space="0" w:color="auto"/>
            <w:bottom w:val="none" w:sz="0" w:space="0" w:color="auto"/>
            <w:right w:val="none" w:sz="0" w:space="0" w:color="auto"/>
          </w:divBdr>
        </w:div>
      </w:divsChild>
    </w:div>
    <w:div w:id="9990821">
      <w:bodyDiv w:val="1"/>
      <w:marLeft w:val="0"/>
      <w:marRight w:val="0"/>
      <w:marTop w:val="0"/>
      <w:marBottom w:val="0"/>
      <w:divBdr>
        <w:top w:val="none" w:sz="0" w:space="0" w:color="auto"/>
        <w:left w:val="none" w:sz="0" w:space="0" w:color="auto"/>
        <w:bottom w:val="none" w:sz="0" w:space="0" w:color="auto"/>
        <w:right w:val="none" w:sz="0" w:space="0" w:color="auto"/>
      </w:divBdr>
    </w:div>
    <w:div w:id="13768586">
      <w:bodyDiv w:val="1"/>
      <w:marLeft w:val="0"/>
      <w:marRight w:val="0"/>
      <w:marTop w:val="0"/>
      <w:marBottom w:val="0"/>
      <w:divBdr>
        <w:top w:val="none" w:sz="0" w:space="0" w:color="auto"/>
        <w:left w:val="none" w:sz="0" w:space="0" w:color="auto"/>
        <w:bottom w:val="none" w:sz="0" w:space="0" w:color="auto"/>
        <w:right w:val="none" w:sz="0" w:space="0" w:color="auto"/>
      </w:divBdr>
    </w:div>
    <w:div w:id="43675836">
      <w:bodyDiv w:val="1"/>
      <w:marLeft w:val="0"/>
      <w:marRight w:val="0"/>
      <w:marTop w:val="0"/>
      <w:marBottom w:val="0"/>
      <w:divBdr>
        <w:top w:val="none" w:sz="0" w:space="0" w:color="auto"/>
        <w:left w:val="none" w:sz="0" w:space="0" w:color="auto"/>
        <w:bottom w:val="none" w:sz="0" w:space="0" w:color="auto"/>
        <w:right w:val="none" w:sz="0" w:space="0" w:color="auto"/>
      </w:divBdr>
      <w:divsChild>
        <w:div w:id="356202442">
          <w:marLeft w:val="0"/>
          <w:marRight w:val="0"/>
          <w:marTop w:val="0"/>
          <w:marBottom w:val="0"/>
          <w:divBdr>
            <w:top w:val="none" w:sz="0" w:space="0" w:color="auto"/>
            <w:left w:val="none" w:sz="0" w:space="0" w:color="auto"/>
            <w:bottom w:val="none" w:sz="0" w:space="0" w:color="auto"/>
            <w:right w:val="none" w:sz="0" w:space="0" w:color="auto"/>
          </w:divBdr>
          <w:divsChild>
            <w:div w:id="1380519637">
              <w:marLeft w:val="0"/>
              <w:marRight w:val="0"/>
              <w:marTop w:val="0"/>
              <w:marBottom w:val="0"/>
              <w:divBdr>
                <w:top w:val="none" w:sz="0" w:space="0" w:color="auto"/>
                <w:left w:val="none" w:sz="0" w:space="0" w:color="auto"/>
                <w:bottom w:val="none" w:sz="0" w:space="0" w:color="auto"/>
                <w:right w:val="none" w:sz="0" w:space="0" w:color="auto"/>
              </w:divBdr>
            </w:div>
          </w:divsChild>
        </w:div>
        <w:div w:id="1049573250">
          <w:marLeft w:val="0"/>
          <w:marRight w:val="0"/>
          <w:marTop w:val="0"/>
          <w:marBottom w:val="0"/>
          <w:divBdr>
            <w:top w:val="none" w:sz="0" w:space="0" w:color="auto"/>
            <w:left w:val="none" w:sz="0" w:space="0" w:color="auto"/>
            <w:bottom w:val="none" w:sz="0" w:space="0" w:color="auto"/>
            <w:right w:val="none" w:sz="0" w:space="0" w:color="auto"/>
          </w:divBdr>
          <w:divsChild>
            <w:div w:id="69037966">
              <w:marLeft w:val="0"/>
              <w:marRight w:val="0"/>
              <w:marTop w:val="0"/>
              <w:marBottom w:val="0"/>
              <w:divBdr>
                <w:top w:val="none" w:sz="0" w:space="0" w:color="auto"/>
                <w:left w:val="none" w:sz="0" w:space="0" w:color="auto"/>
                <w:bottom w:val="none" w:sz="0" w:space="0" w:color="auto"/>
                <w:right w:val="none" w:sz="0" w:space="0" w:color="auto"/>
              </w:divBdr>
              <w:divsChild>
                <w:div w:id="258609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90956047">
                  <w:blockQuote w:val="1"/>
                  <w:marLeft w:val="720"/>
                  <w:marRight w:val="720"/>
                  <w:marTop w:val="100"/>
                  <w:marBottom w:val="100"/>
                  <w:divBdr>
                    <w:top w:val="none" w:sz="0" w:space="0" w:color="auto"/>
                    <w:left w:val="none" w:sz="0" w:space="0" w:color="auto"/>
                    <w:bottom w:val="none" w:sz="0" w:space="0" w:color="auto"/>
                    <w:right w:val="none" w:sz="0" w:space="0" w:color="auto"/>
                  </w:divBdr>
                </w:div>
                <w:div w:id="8711151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388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2972244">
          <w:marLeft w:val="0"/>
          <w:marRight w:val="0"/>
          <w:marTop w:val="0"/>
          <w:marBottom w:val="0"/>
          <w:divBdr>
            <w:top w:val="none" w:sz="0" w:space="0" w:color="auto"/>
            <w:left w:val="none" w:sz="0" w:space="0" w:color="auto"/>
            <w:bottom w:val="none" w:sz="0" w:space="0" w:color="auto"/>
            <w:right w:val="none" w:sz="0" w:space="0" w:color="auto"/>
          </w:divBdr>
          <w:divsChild>
            <w:div w:id="1088228765">
              <w:marLeft w:val="0"/>
              <w:marRight w:val="0"/>
              <w:marTop w:val="0"/>
              <w:marBottom w:val="0"/>
              <w:divBdr>
                <w:top w:val="none" w:sz="0" w:space="0" w:color="auto"/>
                <w:left w:val="none" w:sz="0" w:space="0" w:color="auto"/>
                <w:bottom w:val="none" w:sz="0" w:space="0" w:color="auto"/>
                <w:right w:val="none" w:sz="0" w:space="0" w:color="auto"/>
              </w:divBdr>
            </w:div>
            <w:div w:id="12050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5773">
      <w:bodyDiv w:val="1"/>
      <w:marLeft w:val="0"/>
      <w:marRight w:val="0"/>
      <w:marTop w:val="0"/>
      <w:marBottom w:val="0"/>
      <w:divBdr>
        <w:top w:val="none" w:sz="0" w:space="0" w:color="auto"/>
        <w:left w:val="none" w:sz="0" w:space="0" w:color="auto"/>
        <w:bottom w:val="none" w:sz="0" w:space="0" w:color="auto"/>
        <w:right w:val="none" w:sz="0" w:space="0" w:color="auto"/>
      </w:divBdr>
    </w:div>
    <w:div w:id="99883675">
      <w:bodyDiv w:val="1"/>
      <w:marLeft w:val="0"/>
      <w:marRight w:val="0"/>
      <w:marTop w:val="0"/>
      <w:marBottom w:val="0"/>
      <w:divBdr>
        <w:top w:val="none" w:sz="0" w:space="0" w:color="auto"/>
        <w:left w:val="none" w:sz="0" w:space="0" w:color="auto"/>
        <w:bottom w:val="none" w:sz="0" w:space="0" w:color="auto"/>
        <w:right w:val="none" w:sz="0" w:space="0" w:color="auto"/>
      </w:divBdr>
    </w:div>
    <w:div w:id="109205083">
      <w:bodyDiv w:val="1"/>
      <w:marLeft w:val="0"/>
      <w:marRight w:val="0"/>
      <w:marTop w:val="0"/>
      <w:marBottom w:val="0"/>
      <w:divBdr>
        <w:top w:val="none" w:sz="0" w:space="0" w:color="auto"/>
        <w:left w:val="none" w:sz="0" w:space="0" w:color="auto"/>
        <w:bottom w:val="none" w:sz="0" w:space="0" w:color="auto"/>
        <w:right w:val="none" w:sz="0" w:space="0" w:color="auto"/>
      </w:divBdr>
    </w:div>
    <w:div w:id="136458358">
      <w:bodyDiv w:val="1"/>
      <w:marLeft w:val="0"/>
      <w:marRight w:val="0"/>
      <w:marTop w:val="0"/>
      <w:marBottom w:val="0"/>
      <w:divBdr>
        <w:top w:val="none" w:sz="0" w:space="0" w:color="auto"/>
        <w:left w:val="none" w:sz="0" w:space="0" w:color="auto"/>
        <w:bottom w:val="none" w:sz="0" w:space="0" w:color="auto"/>
        <w:right w:val="none" w:sz="0" w:space="0" w:color="auto"/>
      </w:divBdr>
    </w:div>
    <w:div w:id="138041239">
      <w:bodyDiv w:val="1"/>
      <w:marLeft w:val="0"/>
      <w:marRight w:val="0"/>
      <w:marTop w:val="0"/>
      <w:marBottom w:val="0"/>
      <w:divBdr>
        <w:top w:val="none" w:sz="0" w:space="0" w:color="auto"/>
        <w:left w:val="none" w:sz="0" w:space="0" w:color="auto"/>
        <w:bottom w:val="none" w:sz="0" w:space="0" w:color="auto"/>
        <w:right w:val="none" w:sz="0" w:space="0" w:color="auto"/>
      </w:divBdr>
      <w:divsChild>
        <w:div w:id="1800341086">
          <w:marLeft w:val="0"/>
          <w:marRight w:val="0"/>
          <w:marTop w:val="0"/>
          <w:marBottom w:val="0"/>
          <w:divBdr>
            <w:top w:val="none" w:sz="0" w:space="0" w:color="auto"/>
            <w:left w:val="none" w:sz="0" w:space="0" w:color="auto"/>
            <w:bottom w:val="none" w:sz="0" w:space="0" w:color="auto"/>
            <w:right w:val="none" w:sz="0" w:space="0" w:color="auto"/>
          </w:divBdr>
        </w:div>
        <w:div w:id="1964387882">
          <w:marLeft w:val="0"/>
          <w:marRight w:val="0"/>
          <w:marTop w:val="0"/>
          <w:marBottom w:val="0"/>
          <w:divBdr>
            <w:top w:val="none" w:sz="0" w:space="0" w:color="auto"/>
            <w:left w:val="none" w:sz="0" w:space="0" w:color="auto"/>
            <w:bottom w:val="none" w:sz="0" w:space="0" w:color="auto"/>
            <w:right w:val="none" w:sz="0" w:space="0" w:color="auto"/>
          </w:divBdr>
          <w:divsChild>
            <w:div w:id="42482061">
              <w:marLeft w:val="0"/>
              <w:marRight w:val="0"/>
              <w:marTop w:val="0"/>
              <w:marBottom w:val="0"/>
              <w:divBdr>
                <w:top w:val="none" w:sz="0" w:space="0" w:color="auto"/>
                <w:left w:val="none" w:sz="0" w:space="0" w:color="auto"/>
                <w:bottom w:val="none" w:sz="0" w:space="0" w:color="auto"/>
                <w:right w:val="none" w:sz="0" w:space="0" w:color="auto"/>
              </w:divBdr>
              <w:divsChild>
                <w:div w:id="16164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5096">
      <w:bodyDiv w:val="1"/>
      <w:marLeft w:val="0"/>
      <w:marRight w:val="0"/>
      <w:marTop w:val="0"/>
      <w:marBottom w:val="0"/>
      <w:divBdr>
        <w:top w:val="none" w:sz="0" w:space="0" w:color="auto"/>
        <w:left w:val="none" w:sz="0" w:space="0" w:color="auto"/>
        <w:bottom w:val="none" w:sz="0" w:space="0" w:color="auto"/>
        <w:right w:val="none" w:sz="0" w:space="0" w:color="auto"/>
      </w:divBdr>
    </w:div>
    <w:div w:id="146168614">
      <w:bodyDiv w:val="1"/>
      <w:marLeft w:val="0"/>
      <w:marRight w:val="0"/>
      <w:marTop w:val="0"/>
      <w:marBottom w:val="0"/>
      <w:divBdr>
        <w:top w:val="none" w:sz="0" w:space="0" w:color="auto"/>
        <w:left w:val="none" w:sz="0" w:space="0" w:color="auto"/>
        <w:bottom w:val="none" w:sz="0" w:space="0" w:color="auto"/>
        <w:right w:val="none" w:sz="0" w:space="0" w:color="auto"/>
      </w:divBdr>
      <w:divsChild>
        <w:div w:id="412246013">
          <w:marLeft w:val="547"/>
          <w:marRight w:val="0"/>
          <w:marTop w:val="115"/>
          <w:marBottom w:val="0"/>
          <w:divBdr>
            <w:top w:val="none" w:sz="0" w:space="0" w:color="auto"/>
            <w:left w:val="none" w:sz="0" w:space="0" w:color="auto"/>
            <w:bottom w:val="none" w:sz="0" w:space="0" w:color="auto"/>
            <w:right w:val="none" w:sz="0" w:space="0" w:color="auto"/>
          </w:divBdr>
        </w:div>
        <w:div w:id="1141076749">
          <w:marLeft w:val="547"/>
          <w:marRight w:val="0"/>
          <w:marTop w:val="115"/>
          <w:marBottom w:val="0"/>
          <w:divBdr>
            <w:top w:val="none" w:sz="0" w:space="0" w:color="auto"/>
            <w:left w:val="none" w:sz="0" w:space="0" w:color="auto"/>
            <w:bottom w:val="none" w:sz="0" w:space="0" w:color="auto"/>
            <w:right w:val="none" w:sz="0" w:space="0" w:color="auto"/>
          </w:divBdr>
        </w:div>
        <w:div w:id="1339961328">
          <w:marLeft w:val="547"/>
          <w:marRight w:val="0"/>
          <w:marTop w:val="115"/>
          <w:marBottom w:val="0"/>
          <w:divBdr>
            <w:top w:val="none" w:sz="0" w:space="0" w:color="auto"/>
            <w:left w:val="none" w:sz="0" w:space="0" w:color="auto"/>
            <w:bottom w:val="none" w:sz="0" w:space="0" w:color="auto"/>
            <w:right w:val="none" w:sz="0" w:space="0" w:color="auto"/>
          </w:divBdr>
        </w:div>
      </w:divsChild>
    </w:div>
    <w:div w:id="167404264">
      <w:bodyDiv w:val="1"/>
      <w:marLeft w:val="0"/>
      <w:marRight w:val="0"/>
      <w:marTop w:val="0"/>
      <w:marBottom w:val="0"/>
      <w:divBdr>
        <w:top w:val="none" w:sz="0" w:space="0" w:color="auto"/>
        <w:left w:val="none" w:sz="0" w:space="0" w:color="auto"/>
        <w:bottom w:val="none" w:sz="0" w:space="0" w:color="auto"/>
        <w:right w:val="none" w:sz="0" w:space="0" w:color="auto"/>
      </w:divBdr>
    </w:div>
    <w:div w:id="176190552">
      <w:bodyDiv w:val="1"/>
      <w:marLeft w:val="0"/>
      <w:marRight w:val="0"/>
      <w:marTop w:val="0"/>
      <w:marBottom w:val="0"/>
      <w:divBdr>
        <w:top w:val="none" w:sz="0" w:space="0" w:color="auto"/>
        <w:left w:val="none" w:sz="0" w:space="0" w:color="auto"/>
        <w:bottom w:val="none" w:sz="0" w:space="0" w:color="auto"/>
        <w:right w:val="none" w:sz="0" w:space="0" w:color="auto"/>
      </w:divBdr>
    </w:div>
    <w:div w:id="187565116">
      <w:bodyDiv w:val="1"/>
      <w:marLeft w:val="0"/>
      <w:marRight w:val="0"/>
      <w:marTop w:val="0"/>
      <w:marBottom w:val="0"/>
      <w:divBdr>
        <w:top w:val="none" w:sz="0" w:space="0" w:color="auto"/>
        <w:left w:val="none" w:sz="0" w:space="0" w:color="auto"/>
        <w:bottom w:val="none" w:sz="0" w:space="0" w:color="auto"/>
        <w:right w:val="none" w:sz="0" w:space="0" w:color="auto"/>
      </w:divBdr>
      <w:divsChild>
        <w:div w:id="2094079926">
          <w:marLeft w:val="547"/>
          <w:marRight w:val="0"/>
          <w:marTop w:val="115"/>
          <w:marBottom w:val="0"/>
          <w:divBdr>
            <w:top w:val="none" w:sz="0" w:space="0" w:color="auto"/>
            <w:left w:val="none" w:sz="0" w:space="0" w:color="auto"/>
            <w:bottom w:val="none" w:sz="0" w:space="0" w:color="auto"/>
            <w:right w:val="none" w:sz="0" w:space="0" w:color="auto"/>
          </w:divBdr>
        </w:div>
      </w:divsChild>
    </w:div>
    <w:div w:id="195585997">
      <w:bodyDiv w:val="1"/>
      <w:marLeft w:val="0"/>
      <w:marRight w:val="0"/>
      <w:marTop w:val="0"/>
      <w:marBottom w:val="0"/>
      <w:divBdr>
        <w:top w:val="none" w:sz="0" w:space="0" w:color="auto"/>
        <w:left w:val="none" w:sz="0" w:space="0" w:color="auto"/>
        <w:bottom w:val="none" w:sz="0" w:space="0" w:color="auto"/>
        <w:right w:val="none" w:sz="0" w:space="0" w:color="auto"/>
      </w:divBdr>
    </w:div>
    <w:div w:id="204372531">
      <w:bodyDiv w:val="1"/>
      <w:marLeft w:val="0"/>
      <w:marRight w:val="0"/>
      <w:marTop w:val="0"/>
      <w:marBottom w:val="0"/>
      <w:divBdr>
        <w:top w:val="none" w:sz="0" w:space="0" w:color="auto"/>
        <w:left w:val="none" w:sz="0" w:space="0" w:color="auto"/>
        <w:bottom w:val="none" w:sz="0" w:space="0" w:color="auto"/>
        <w:right w:val="none" w:sz="0" w:space="0" w:color="auto"/>
      </w:divBdr>
    </w:div>
    <w:div w:id="214048873">
      <w:bodyDiv w:val="1"/>
      <w:marLeft w:val="0"/>
      <w:marRight w:val="0"/>
      <w:marTop w:val="0"/>
      <w:marBottom w:val="0"/>
      <w:divBdr>
        <w:top w:val="none" w:sz="0" w:space="0" w:color="auto"/>
        <w:left w:val="none" w:sz="0" w:space="0" w:color="auto"/>
        <w:bottom w:val="none" w:sz="0" w:space="0" w:color="auto"/>
        <w:right w:val="none" w:sz="0" w:space="0" w:color="auto"/>
      </w:divBdr>
      <w:divsChild>
        <w:div w:id="385840477">
          <w:marLeft w:val="547"/>
          <w:marRight w:val="0"/>
          <w:marTop w:val="115"/>
          <w:marBottom w:val="0"/>
          <w:divBdr>
            <w:top w:val="none" w:sz="0" w:space="0" w:color="auto"/>
            <w:left w:val="none" w:sz="0" w:space="0" w:color="auto"/>
            <w:bottom w:val="none" w:sz="0" w:space="0" w:color="auto"/>
            <w:right w:val="none" w:sz="0" w:space="0" w:color="auto"/>
          </w:divBdr>
        </w:div>
      </w:divsChild>
    </w:div>
    <w:div w:id="223107958">
      <w:bodyDiv w:val="1"/>
      <w:marLeft w:val="0"/>
      <w:marRight w:val="0"/>
      <w:marTop w:val="0"/>
      <w:marBottom w:val="0"/>
      <w:divBdr>
        <w:top w:val="none" w:sz="0" w:space="0" w:color="auto"/>
        <w:left w:val="none" w:sz="0" w:space="0" w:color="auto"/>
        <w:bottom w:val="none" w:sz="0" w:space="0" w:color="auto"/>
        <w:right w:val="none" w:sz="0" w:space="0" w:color="auto"/>
      </w:divBdr>
    </w:div>
    <w:div w:id="228082028">
      <w:bodyDiv w:val="1"/>
      <w:marLeft w:val="0"/>
      <w:marRight w:val="0"/>
      <w:marTop w:val="0"/>
      <w:marBottom w:val="0"/>
      <w:divBdr>
        <w:top w:val="none" w:sz="0" w:space="0" w:color="auto"/>
        <w:left w:val="none" w:sz="0" w:space="0" w:color="auto"/>
        <w:bottom w:val="none" w:sz="0" w:space="0" w:color="auto"/>
        <w:right w:val="none" w:sz="0" w:space="0" w:color="auto"/>
      </w:divBdr>
    </w:div>
    <w:div w:id="248270347">
      <w:bodyDiv w:val="1"/>
      <w:marLeft w:val="0"/>
      <w:marRight w:val="0"/>
      <w:marTop w:val="0"/>
      <w:marBottom w:val="0"/>
      <w:divBdr>
        <w:top w:val="none" w:sz="0" w:space="0" w:color="auto"/>
        <w:left w:val="none" w:sz="0" w:space="0" w:color="auto"/>
        <w:bottom w:val="none" w:sz="0" w:space="0" w:color="auto"/>
        <w:right w:val="none" w:sz="0" w:space="0" w:color="auto"/>
      </w:divBdr>
    </w:div>
    <w:div w:id="283927595">
      <w:bodyDiv w:val="1"/>
      <w:marLeft w:val="0"/>
      <w:marRight w:val="0"/>
      <w:marTop w:val="0"/>
      <w:marBottom w:val="0"/>
      <w:divBdr>
        <w:top w:val="none" w:sz="0" w:space="0" w:color="auto"/>
        <w:left w:val="none" w:sz="0" w:space="0" w:color="auto"/>
        <w:bottom w:val="none" w:sz="0" w:space="0" w:color="auto"/>
        <w:right w:val="none" w:sz="0" w:space="0" w:color="auto"/>
      </w:divBdr>
      <w:divsChild>
        <w:div w:id="1804929769">
          <w:marLeft w:val="547"/>
          <w:marRight w:val="0"/>
          <w:marTop w:val="115"/>
          <w:marBottom w:val="0"/>
          <w:divBdr>
            <w:top w:val="none" w:sz="0" w:space="0" w:color="auto"/>
            <w:left w:val="none" w:sz="0" w:space="0" w:color="auto"/>
            <w:bottom w:val="none" w:sz="0" w:space="0" w:color="auto"/>
            <w:right w:val="none" w:sz="0" w:space="0" w:color="auto"/>
          </w:divBdr>
        </w:div>
      </w:divsChild>
    </w:div>
    <w:div w:id="295722556">
      <w:bodyDiv w:val="1"/>
      <w:marLeft w:val="0"/>
      <w:marRight w:val="0"/>
      <w:marTop w:val="0"/>
      <w:marBottom w:val="0"/>
      <w:divBdr>
        <w:top w:val="none" w:sz="0" w:space="0" w:color="auto"/>
        <w:left w:val="none" w:sz="0" w:space="0" w:color="auto"/>
        <w:bottom w:val="none" w:sz="0" w:space="0" w:color="auto"/>
        <w:right w:val="none" w:sz="0" w:space="0" w:color="auto"/>
      </w:divBdr>
      <w:divsChild>
        <w:div w:id="535123528">
          <w:marLeft w:val="0"/>
          <w:marRight w:val="0"/>
          <w:marTop w:val="0"/>
          <w:marBottom w:val="0"/>
          <w:divBdr>
            <w:top w:val="none" w:sz="0" w:space="0" w:color="auto"/>
            <w:left w:val="none" w:sz="0" w:space="0" w:color="auto"/>
            <w:bottom w:val="none" w:sz="0" w:space="0" w:color="auto"/>
            <w:right w:val="none" w:sz="0" w:space="0" w:color="auto"/>
          </w:divBdr>
          <w:divsChild>
            <w:div w:id="1012487468">
              <w:marLeft w:val="0"/>
              <w:marRight w:val="0"/>
              <w:marTop w:val="0"/>
              <w:marBottom w:val="0"/>
              <w:divBdr>
                <w:top w:val="none" w:sz="0" w:space="0" w:color="auto"/>
                <w:left w:val="none" w:sz="0" w:space="0" w:color="auto"/>
                <w:bottom w:val="none" w:sz="0" w:space="0" w:color="auto"/>
                <w:right w:val="none" w:sz="0" w:space="0" w:color="auto"/>
              </w:divBdr>
              <w:divsChild>
                <w:div w:id="12731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9588">
          <w:marLeft w:val="0"/>
          <w:marRight w:val="0"/>
          <w:marTop w:val="0"/>
          <w:marBottom w:val="0"/>
          <w:divBdr>
            <w:top w:val="none" w:sz="0" w:space="0" w:color="auto"/>
            <w:left w:val="none" w:sz="0" w:space="0" w:color="auto"/>
            <w:bottom w:val="none" w:sz="0" w:space="0" w:color="auto"/>
            <w:right w:val="none" w:sz="0" w:space="0" w:color="auto"/>
          </w:divBdr>
          <w:divsChild>
            <w:div w:id="985403241">
              <w:marLeft w:val="0"/>
              <w:marRight w:val="0"/>
              <w:marTop w:val="0"/>
              <w:marBottom w:val="0"/>
              <w:divBdr>
                <w:top w:val="none" w:sz="0" w:space="0" w:color="auto"/>
                <w:left w:val="none" w:sz="0" w:space="0" w:color="auto"/>
                <w:bottom w:val="none" w:sz="0" w:space="0" w:color="auto"/>
                <w:right w:val="none" w:sz="0" w:space="0" w:color="auto"/>
              </w:divBdr>
            </w:div>
          </w:divsChild>
        </w:div>
        <w:div w:id="929000089">
          <w:marLeft w:val="0"/>
          <w:marRight w:val="0"/>
          <w:marTop w:val="0"/>
          <w:marBottom w:val="0"/>
          <w:divBdr>
            <w:top w:val="none" w:sz="0" w:space="0" w:color="auto"/>
            <w:left w:val="none" w:sz="0" w:space="0" w:color="auto"/>
            <w:bottom w:val="none" w:sz="0" w:space="0" w:color="auto"/>
            <w:right w:val="none" w:sz="0" w:space="0" w:color="auto"/>
          </w:divBdr>
          <w:divsChild>
            <w:div w:id="1642156902">
              <w:marLeft w:val="0"/>
              <w:marRight w:val="0"/>
              <w:marTop w:val="0"/>
              <w:marBottom w:val="0"/>
              <w:divBdr>
                <w:top w:val="none" w:sz="0" w:space="0" w:color="auto"/>
                <w:left w:val="none" w:sz="0" w:space="0" w:color="auto"/>
                <w:bottom w:val="none" w:sz="0" w:space="0" w:color="auto"/>
                <w:right w:val="none" w:sz="0" w:space="0" w:color="auto"/>
              </w:divBdr>
            </w:div>
            <w:div w:id="1767119588">
              <w:marLeft w:val="0"/>
              <w:marRight w:val="0"/>
              <w:marTop w:val="0"/>
              <w:marBottom w:val="0"/>
              <w:divBdr>
                <w:top w:val="none" w:sz="0" w:space="0" w:color="auto"/>
                <w:left w:val="none" w:sz="0" w:space="0" w:color="auto"/>
                <w:bottom w:val="none" w:sz="0" w:space="0" w:color="auto"/>
                <w:right w:val="none" w:sz="0" w:space="0" w:color="auto"/>
              </w:divBdr>
              <w:divsChild>
                <w:div w:id="1141386119">
                  <w:marLeft w:val="0"/>
                  <w:marRight w:val="0"/>
                  <w:marTop w:val="0"/>
                  <w:marBottom w:val="0"/>
                  <w:divBdr>
                    <w:top w:val="none" w:sz="0" w:space="0" w:color="auto"/>
                    <w:left w:val="none" w:sz="0" w:space="0" w:color="auto"/>
                    <w:bottom w:val="none" w:sz="0" w:space="0" w:color="auto"/>
                    <w:right w:val="none" w:sz="0" w:space="0" w:color="auto"/>
                  </w:divBdr>
                  <w:divsChild>
                    <w:div w:id="180168846">
                      <w:marLeft w:val="0"/>
                      <w:marRight w:val="0"/>
                      <w:marTop w:val="0"/>
                      <w:marBottom w:val="0"/>
                      <w:divBdr>
                        <w:top w:val="none" w:sz="0" w:space="0" w:color="auto"/>
                        <w:left w:val="none" w:sz="0" w:space="0" w:color="auto"/>
                        <w:bottom w:val="none" w:sz="0" w:space="0" w:color="auto"/>
                        <w:right w:val="none" w:sz="0" w:space="0" w:color="auto"/>
                      </w:divBdr>
                    </w:div>
                    <w:div w:id="470827121">
                      <w:marLeft w:val="0"/>
                      <w:marRight w:val="0"/>
                      <w:marTop w:val="0"/>
                      <w:marBottom w:val="0"/>
                      <w:divBdr>
                        <w:top w:val="none" w:sz="0" w:space="0" w:color="auto"/>
                        <w:left w:val="none" w:sz="0" w:space="0" w:color="auto"/>
                        <w:bottom w:val="none" w:sz="0" w:space="0" w:color="auto"/>
                        <w:right w:val="none" w:sz="0" w:space="0" w:color="auto"/>
                      </w:divBdr>
                    </w:div>
                    <w:div w:id="1121802673">
                      <w:marLeft w:val="0"/>
                      <w:marRight w:val="0"/>
                      <w:marTop w:val="0"/>
                      <w:marBottom w:val="0"/>
                      <w:divBdr>
                        <w:top w:val="none" w:sz="0" w:space="0" w:color="auto"/>
                        <w:left w:val="none" w:sz="0" w:space="0" w:color="auto"/>
                        <w:bottom w:val="none" w:sz="0" w:space="0" w:color="auto"/>
                        <w:right w:val="none" w:sz="0" w:space="0" w:color="auto"/>
                      </w:divBdr>
                    </w:div>
                    <w:div w:id="1564174093">
                      <w:marLeft w:val="0"/>
                      <w:marRight w:val="0"/>
                      <w:marTop w:val="0"/>
                      <w:marBottom w:val="0"/>
                      <w:divBdr>
                        <w:top w:val="none" w:sz="0" w:space="0" w:color="auto"/>
                        <w:left w:val="none" w:sz="0" w:space="0" w:color="auto"/>
                        <w:bottom w:val="none" w:sz="0" w:space="0" w:color="auto"/>
                        <w:right w:val="none" w:sz="0" w:space="0" w:color="auto"/>
                      </w:divBdr>
                    </w:div>
                    <w:div w:id="2034958391">
                      <w:marLeft w:val="0"/>
                      <w:marRight w:val="0"/>
                      <w:marTop w:val="0"/>
                      <w:marBottom w:val="0"/>
                      <w:divBdr>
                        <w:top w:val="none" w:sz="0" w:space="0" w:color="auto"/>
                        <w:left w:val="none" w:sz="0" w:space="0" w:color="auto"/>
                        <w:bottom w:val="none" w:sz="0" w:space="0" w:color="auto"/>
                        <w:right w:val="none" w:sz="0" w:space="0" w:color="auto"/>
                      </w:divBdr>
                      <w:divsChild>
                        <w:div w:id="211867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16714">
          <w:marLeft w:val="0"/>
          <w:marRight w:val="0"/>
          <w:marTop w:val="0"/>
          <w:marBottom w:val="0"/>
          <w:divBdr>
            <w:top w:val="none" w:sz="0" w:space="0" w:color="auto"/>
            <w:left w:val="none" w:sz="0" w:space="0" w:color="auto"/>
            <w:bottom w:val="none" w:sz="0" w:space="0" w:color="auto"/>
            <w:right w:val="none" w:sz="0" w:space="0" w:color="auto"/>
          </w:divBdr>
          <w:divsChild>
            <w:div w:id="461460364">
              <w:marLeft w:val="0"/>
              <w:marRight w:val="0"/>
              <w:marTop w:val="0"/>
              <w:marBottom w:val="0"/>
              <w:divBdr>
                <w:top w:val="none" w:sz="0" w:space="0" w:color="auto"/>
                <w:left w:val="none" w:sz="0" w:space="0" w:color="auto"/>
                <w:bottom w:val="none" w:sz="0" w:space="0" w:color="auto"/>
                <w:right w:val="none" w:sz="0" w:space="0" w:color="auto"/>
              </w:divBdr>
              <w:divsChild>
                <w:div w:id="4427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29114">
          <w:marLeft w:val="0"/>
          <w:marRight w:val="0"/>
          <w:marTop w:val="0"/>
          <w:marBottom w:val="0"/>
          <w:divBdr>
            <w:top w:val="none" w:sz="0" w:space="0" w:color="auto"/>
            <w:left w:val="none" w:sz="0" w:space="0" w:color="auto"/>
            <w:bottom w:val="none" w:sz="0" w:space="0" w:color="auto"/>
            <w:right w:val="none" w:sz="0" w:space="0" w:color="auto"/>
          </w:divBdr>
          <w:divsChild>
            <w:div w:id="780758169">
              <w:marLeft w:val="0"/>
              <w:marRight w:val="0"/>
              <w:marTop w:val="0"/>
              <w:marBottom w:val="0"/>
              <w:divBdr>
                <w:top w:val="none" w:sz="0" w:space="0" w:color="auto"/>
                <w:left w:val="none" w:sz="0" w:space="0" w:color="auto"/>
                <w:bottom w:val="none" w:sz="0" w:space="0" w:color="auto"/>
                <w:right w:val="none" w:sz="0" w:space="0" w:color="auto"/>
              </w:divBdr>
              <w:divsChild>
                <w:div w:id="200367689">
                  <w:marLeft w:val="0"/>
                  <w:marRight w:val="0"/>
                  <w:marTop w:val="0"/>
                  <w:marBottom w:val="0"/>
                  <w:divBdr>
                    <w:top w:val="none" w:sz="0" w:space="0" w:color="auto"/>
                    <w:left w:val="none" w:sz="0" w:space="0" w:color="auto"/>
                    <w:bottom w:val="none" w:sz="0" w:space="0" w:color="auto"/>
                    <w:right w:val="none" w:sz="0" w:space="0" w:color="auto"/>
                  </w:divBdr>
                </w:div>
                <w:div w:id="314572937">
                  <w:marLeft w:val="0"/>
                  <w:marRight w:val="0"/>
                  <w:marTop w:val="0"/>
                  <w:marBottom w:val="0"/>
                  <w:divBdr>
                    <w:top w:val="none" w:sz="0" w:space="0" w:color="auto"/>
                    <w:left w:val="none" w:sz="0" w:space="0" w:color="auto"/>
                    <w:bottom w:val="none" w:sz="0" w:space="0" w:color="auto"/>
                    <w:right w:val="none" w:sz="0" w:space="0" w:color="auto"/>
                  </w:divBdr>
                </w:div>
                <w:div w:id="1487699663">
                  <w:marLeft w:val="0"/>
                  <w:marRight w:val="0"/>
                  <w:marTop w:val="0"/>
                  <w:marBottom w:val="0"/>
                  <w:divBdr>
                    <w:top w:val="none" w:sz="0" w:space="0" w:color="auto"/>
                    <w:left w:val="none" w:sz="0" w:space="0" w:color="auto"/>
                    <w:bottom w:val="none" w:sz="0" w:space="0" w:color="auto"/>
                    <w:right w:val="none" w:sz="0" w:space="0" w:color="auto"/>
                  </w:divBdr>
                </w:div>
                <w:div w:id="1530676814">
                  <w:marLeft w:val="0"/>
                  <w:marRight w:val="0"/>
                  <w:marTop w:val="0"/>
                  <w:marBottom w:val="0"/>
                  <w:divBdr>
                    <w:top w:val="none" w:sz="0" w:space="0" w:color="auto"/>
                    <w:left w:val="none" w:sz="0" w:space="0" w:color="auto"/>
                    <w:bottom w:val="none" w:sz="0" w:space="0" w:color="auto"/>
                    <w:right w:val="none" w:sz="0" w:space="0" w:color="auto"/>
                  </w:divBdr>
                </w:div>
              </w:divsChild>
            </w:div>
            <w:div w:id="1066680438">
              <w:marLeft w:val="0"/>
              <w:marRight w:val="0"/>
              <w:marTop w:val="0"/>
              <w:marBottom w:val="0"/>
              <w:divBdr>
                <w:top w:val="none" w:sz="0" w:space="0" w:color="auto"/>
                <w:left w:val="none" w:sz="0" w:space="0" w:color="auto"/>
                <w:bottom w:val="none" w:sz="0" w:space="0" w:color="auto"/>
                <w:right w:val="none" w:sz="0" w:space="0" w:color="auto"/>
              </w:divBdr>
              <w:divsChild>
                <w:div w:id="15102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866">
          <w:marLeft w:val="0"/>
          <w:marRight w:val="0"/>
          <w:marTop w:val="0"/>
          <w:marBottom w:val="0"/>
          <w:divBdr>
            <w:top w:val="none" w:sz="0" w:space="0" w:color="auto"/>
            <w:left w:val="none" w:sz="0" w:space="0" w:color="auto"/>
            <w:bottom w:val="none" w:sz="0" w:space="0" w:color="auto"/>
            <w:right w:val="none" w:sz="0" w:space="0" w:color="auto"/>
          </w:divBdr>
          <w:divsChild>
            <w:div w:id="1459567222">
              <w:marLeft w:val="0"/>
              <w:marRight w:val="0"/>
              <w:marTop w:val="0"/>
              <w:marBottom w:val="0"/>
              <w:divBdr>
                <w:top w:val="none" w:sz="0" w:space="0" w:color="auto"/>
                <w:left w:val="none" w:sz="0" w:space="0" w:color="auto"/>
                <w:bottom w:val="none" w:sz="0" w:space="0" w:color="auto"/>
                <w:right w:val="none" w:sz="0" w:space="0" w:color="auto"/>
              </w:divBdr>
              <w:divsChild>
                <w:div w:id="14753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57472">
          <w:marLeft w:val="0"/>
          <w:marRight w:val="0"/>
          <w:marTop w:val="0"/>
          <w:marBottom w:val="0"/>
          <w:divBdr>
            <w:top w:val="none" w:sz="0" w:space="0" w:color="auto"/>
            <w:left w:val="none" w:sz="0" w:space="0" w:color="auto"/>
            <w:bottom w:val="none" w:sz="0" w:space="0" w:color="auto"/>
            <w:right w:val="none" w:sz="0" w:space="0" w:color="auto"/>
          </w:divBdr>
        </w:div>
        <w:div w:id="1807234300">
          <w:marLeft w:val="0"/>
          <w:marRight w:val="0"/>
          <w:marTop w:val="0"/>
          <w:marBottom w:val="0"/>
          <w:divBdr>
            <w:top w:val="none" w:sz="0" w:space="0" w:color="auto"/>
            <w:left w:val="none" w:sz="0" w:space="0" w:color="auto"/>
            <w:bottom w:val="none" w:sz="0" w:space="0" w:color="auto"/>
            <w:right w:val="none" w:sz="0" w:space="0" w:color="auto"/>
          </w:divBdr>
          <w:divsChild>
            <w:div w:id="433136091">
              <w:marLeft w:val="0"/>
              <w:marRight w:val="0"/>
              <w:marTop w:val="0"/>
              <w:marBottom w:val="0"/>
              <w:divBdr>
                <w:top w:val="none" w:sz="0" w:space="0" w:color="auto"/>
                <w:left w:val="none" w:sz="0" w:space="0" w:color="auto"/>
                <w:bottom w:val="none" w:sz="0" w:space="0" w:color="auto"/>
                <w:right w:val="none" w:sz="0" w:space="0" w:color="auto"/>
              </w:divBdr>
              <w:divsChild>
                <w:div w:id="4706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3876">
          <w:marLeft w:val="0"/>
          <w:marRight w:val="0"/>
          <w:marTop w:val="0"/>
          <w:marBottom w:val="0"/>
          <w:divBdr>
            <w:top w:val="none" w:sz="0" w:space="0" w:color="auto"/>
            <w:left w:val="none" w:sz="0" w:space="0" w:color="auto"/>
            <w:bottom w:val="none" w:sz="0" w:space="0" w:color="auto"/>
            <w:right w:val="none" w:sz="0" w:space="0" w:color="auto"/>
          </w:divBdr>
          <w:divsChild>
            <w:div w:id="178276824">
              <w:marLeft w:val="0"/>
              <w:marRight w:val="0"/>
              <w:marTop w:val="0"/>
              <w:marBottom w:val="0"/>
              <w:divBdr>
                <w:top w:val="none" w:sz="0" w:space="0" w:color="auto"/>
                <w:left w:val="none" w:sz="0" w:space="0" w:color="auto"/>
                <w:bottom w:val="none" w:sz="0" w:space="0" w:color="auto"/>
                <w:right w:val="none" w:sz="0" w:space="0" w:color="auto"/>
              </w:divBdr>
            </w:div>
          </w:divsChild>
        </w:div>
        <w:div w:id="2097703052">
          <w:marLeft w:val="0"/>
          <w:marRight w:val="0"/>
          <w:marTop w:val="0"/>
          <w:marBottom w:val="0"/>
          <w:divBdr>
            <w:top w:val="none" w:sz="0" w:space="0" w:color="auto"/>
            <w:left w:val="none" w:sz="0" w:space="0" w:color="auto"/>
            <w:bottom w:val="none" w:sz="0" w:space="0" w:color="auto"/>
            <w:right w:val="none" w:sz="0" w:space="0" w:color="auto"/>
          </w:divBdr>
          <w:divsChild>
            <w:div w:id="82366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84332">
      <w:bodyDiv w:val="1"/>
      <w:marLeft w:val="0"/>
      <w:marRight w:val="0"/>
      <w:marTop w:val="0"/>
      <w:marBottom w:val="0"/>
      <w:divBdr>
        <w:top w:val="none" w:sz="0" w:space="0" w:color="auto"/>
        <w:left w:val="none" w:sz="0" w:space="0" w:color="auto"/>
        <w:bottom w:val="none" w:sz="0" w:space="0" w:color="auto"/>
        <w:right w:val="none" w:sz="0" w:space="0" w:color="auto"/>
      </w:divBdr>
      <w:divsChild>
        <w:div w:id="1036344792">
          <w:marLeft w:val="0"/>
          <w:marRight w:val="0"/>
          <w:marTop w:val="0"/>
          <w:marBottom w:val="0"/>
          <w:divBdr>
            <w:top w:val="none" w:sz="0" w:space="0" w:color="auto"/>
            <w:left w:val="none" w:sz="0" w:space="0" w:color="auto"/>
            <w:bottom w:val="none" w:sz="0" w:space="0" w:color="auto"/>
            <w:right w:val="none" w:sz="0" w:space="0" w:color="auto"/>
          </w:divBdr>
          <w:divsChild>
            <w:div w:id="824250074">
              <w:marLeft w:val="0"/>
              <w:marRight w:val="0"/>
              <w:marTop w:val="0"/>
              <w:marBottom w:val="0"/>
              <w:divBdr>
                <w:top w:val="none" w:sz="0" w:space="0" w:color="auto"/>
                <w:left w:val="none" w:sz="0" w:space="0" w:color="auto"/>
                <w:bottom w:val="none" w:sz="0" w:space="0" w:color="auto"/>
                <w:right w:val="none" w:sz="0" w:space="0" w:color="auto"/>
              </w:divBdr>
            </w:div>
          </w:divsChild>
        </w:div>
        <w:div w:id="1506364552">
          <w:marLeft w:val="0"/>
          <w:marRight w:val="0"/>
          <w:marTop w:val="0"/>
          <w:marBottom w:val="0"/>
          <w:divBdr>
            <w:top w:val="none" w:sz="0" w:space="0" w:color="auto"/>
            <w:left w:val="none" w:sz="0" w:space="0" w:color="auto"/>
            <w:bottom w:val="none" w:sz="0" w:space="0" w:color="auto"/>
            <w:right w:val="none" w:sz="0" w:space="0" w:color="auto"/>
          </w:divBdr>
          <w:divsChild>
            <w:div w:id="1615211562">
              <w:marLeft w:val="0"/>
              <w:marRight w:val="0"/>
              <w:marTop w:val="0"/>
              <w:marBottom w:val="0"/>
              <w:divBdr>
                <w:top w:val="none" w:sz="0" w:space="0" w:color="auto"/>
                <w:left w:val="none" w:sz="0" w:space="0" w:color="auto"/>
                <w:bottom w:val="none" w:sz="0" w:space="0" w:color="auto"/>
                <w:right w:val="none" w:sz="0" w:space="0" w:color="auto"/>
              </w:divBdr>
              <w:divsChild>
                <w:div w:id="14655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5549">
      <w:bodyDiv w:val="1"/>
      <w:marLeft w:val="0"/>
      <w:marRight w:val="0"/>
      <w:marTop w:val="0"/>
      <w:marBottom w:val="0"/>
      <w:divBdr>
        <w:top w:val="none" w:sz="0" w:space="0" w:color="auto"/>
        <w:left w:val="none" w:sz="0" w:space="0" w:color="auto"/>
        <w:bottom w:val="none" w:sz="0" w:space="0" w:color="auto"/>
        <w:right w:val="none" w:sz="0" w:space="0" w:color="auto"/>
      </w:divBdr>
      <w:divsChild>
        <w:div w:id="75909149">
          <w:blockQuote w:val="1"/>
          <w:marLeft w:val="720"/>
          <w:marRight w:val="720"/>
          <w:marTop w:val="100"/>
          <w:marBottom w:val="100"/>
          <w:divBdr>
            <w:top w:val="none" w:sz="0" w:space="0" w:color="auto"/>
            <w:left w:val="none" w:sz="0" w:space="0" w:color="auto"/>
            <w:bottom w:val="none" w:sz="0" w:space="0" w:color="auto"/>
            <w:right w:val="none" w:sz="0" w:space="0" w:color="auto"/>
          </w:divBdr>
        </w:div>
        <w:div w:id="440223249">
          <w:blockQuote w:val="1"/>
          <w:marLeft w:val="720"/>
          <w:marRight w:val="720"/>
          <w:marTop w:val="100"/>
          <w:marBottom w:val="100"/>
          <w:divBdr>
            <w:top w:val="none" w:sz="0" w:space="0" w:color="auto"/>
            <w:left w:val="none" w:sz="0" w:space="0" w:color="auto"/>
            <w:bottom w:val="none" w:sz="0" w:space="0" w:color="auto"/>
            <w:right w:val="none" w:sz="0" w:space="0" w:color="auto"/>
          </w:divBdr>
        </w:div>
        <w:div w:id="762335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049590">
      <w:bodyDiv w:val="1"/>
      <w:marLeft w:val="0"/>
      <w:marRight w:val="0"/>
      <w:marTop w:val="0"/>
      <w:marBottom w:val="0"/>
      <w:divBdr>
        <w:top w:val="none" w:sz="0" w:space="0" w:color="auto"/>
        <w:left w:val="none" w:sz="0" w:space="0" w:color="auto"/>
        <w:bottom w:val="none" w:sz="0" w:space="0" w:color="auto"/>
        <w:right w:val="none" w:sz="0" w:space="0" w:color="auto"/>
      </w:divBdr>
    </w:div>
    <w:div w:id="327488721">
      <w:bodyDiv w:val="1"/>
      <w:marLeft w:val="0"/>
      <w:marRight w:val="0"/>
      <w:marTop w:val="0"/>
      <w:marBottom w:val="0"/>
      <w:divBdr>
        <w:top w:val="none" w:sz="0" w:space="0" w:color="auto"/>
        <w:left w:val="none" w:sz="0" w:space="0" w:color="auto"/>
        <w:bottom w:val="none" w:sz="0" w:space="0" w:color="auto"/>
        <w:right w:val="none" w:sz="0" w:space="0" w:color="auto"/>
      </w:divBdr>
    </w:div>
    <w:div w:id="340014022">
      <w:bodyDiv w:val="1"/>
      <w:marLeft w:val="0"/>
      <w:marRight w:val="0"/>
      <w:marTop w:val="0"/>
      <w:marBottom w:val="0"/>
      <w:divBdr>
        <w:top w:val="none" w:sz="0" w:space="0" w:color="auto"/>
        <w:left w:val="none" w:sz="0" w:space="0" w:color="auto"/>
        <w:bottom w:val="none" w:sz="0" w:space="0" w:color="auto"/>
        <w:right w:val="none" w:sz="0" w:space="0" w:color="auto"/>
      </w:divBdr>
      <w:divsChild>
        <w:div w:id="14237637">
          <w:marLeft w:val="0"/>
          <w:marRight w:val="0"/>
          <w:marTop w:val="0"/>
          <w:marBottom w:val="0"/>
          <w:divBdr>
            <w:top w:val="none" w:sz="0" w:space="0" w:color="auto"/>
            <w:left w:val="none" w:sz="0" w:space="0" w:color="auto"/>
            <w:bottom w:val="none" w:sz="0" w:space="0" w:color="auto"/>
            <w:right w:val="none" w:sz="0" w:space="0" w:color="auto"/>
          </w:divBdr>
        </w:div>
        <w:div w:id="597639384">
          <w:marLeft w:val="0"/>
          <w:marRight w:val="0"/>
          <w:marTop w:val="0"/>
          <w:marBottom w:val="0"/>
          <w:divBdr>
            <w:top w:val="none" w:sz="0" w:space="0" w:color="auto"/>
            <w:left w:val="none" w:sz="0" w:space="0" w:color="auto"/>
            <w:bottom w:val="none" w:sz="0" w:space="0" w:color="auto"/>
            <w:right w:val="none" w:sz="0" w:space="0" w:color="auto"/>
          </w:divBdr>
        </w:div>
        <w:div w:id="767776821">
          <w:marLeft w:val="0"/>
          <w:marRight w:val="0"/>
          <w:marTop w:val="0"/>
          <w:marBottom w:val="0"/>
          <w:divBdr>
            <w:top w:val="none" w:sz="0" w:space="0" w:color="auto"/>
            <w:left w:val="none" w:sz="0" w:space="0" w:color="auto"/>
            <w:bottom w:val="none" w:sz="0" w:space="0" w:color="auto"/>
            <w:right w:val="none" w:sz="0" w:space="0" w:color="auto"/>
          </w:divBdr>
        </w:div>
      </w:divsChild>
    </w:div>
    <w:div w:id="340359986">
      <w:bodyDiv w:val="1"/>
      <w:marLeft w:val="0"/>
      <w:marRight w:val="0"/>
      <w:marTop w:val="0"/>
      <w:marBottom w:val="0"/>
      <w:divBdr>
        <w:top w:val="none" w:sz="0" w:space="0" w:color="auto"/>
        <w:left w:val="none" w:sz="0" w:space="0" w:color="auto"/>
        <w:bottom w:val="none" w:sz="0" w:space="0" w:color="auto"/>
        <w:right w:val="none" w:sz="0" w:space="0" w:color="auto"/>
      </w:divBdr>
    </w:div>
    <w:div w:id="351029279">
      <w:bodyDiv w:val="1"/>
      <w:marLeft w:val="0"/>
      <w:marRight w:val="0"/>
      <w:marTop w:val="0"/>
      <w:marBottom w:val="0"/>
      <w:divBdr>
        <w:top w:val="none" w:sz="0" w:space="0" w:color="auto"/>
        <w:left w:val="none" w:sz="0" w:space="0" w:color="auto"/>
        <w:bottom w:val="none" w:sz="0" w:space="0" w:color="auto"/>
        <w:right w:val="none" w:sz="0" w:space="0" w:color="auto"/>
      </w:divBdr>
      <w:divsChild>
        <w:div w:id="58595714">
          <w:marLeft w:val="0"/>
          <w:marRight w:val="0"/>
          <w:marTop w:val="0"/>
          <w:marBottom w:val="0"/>
          <w:divBdr>
            <w:top w:val="none" w:sz="0" w:space="0" w:color="auto"/>
            <w:left w:val="none" w:sz="0" w:space="0" w:color="auto"/>
            <w:bottom w:val="none" w:sz="0" w:space="0" w:color="auto"/>
            <w:right w:val="none" w:sz="0" w:space="0" w:color="auto"/>
          </w:divBdr>
        </w:div>
        <w:div w:id="290404973">
          <w:marLeft w:val="0"/>
          <w:marRight w:val="0"/>
          <w:marTop w:val="0"/>
          <w:marBottom w:val="0"/>
          <w:divBdr>
            <w:top w:val="none" w:sz="0" w:space="0" w:color="auto"/>
            <w:left w:val="none" w:sz="0" w:space="0" w:color="auto"/>
            <w:bottom w:val="none" w:sz="0" w:space="0" w:color="auto"/>
            <w:right w:val="none" w:sz="0" w:space="0" w:color="auto"/>
          </w:divBdr>
          <w:divsChild>
            <w:div w:id="57057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4239">
      <w:bodyDiv w:val="1"/>
      <w:marLeft w:val="0"/>
      <w:marRight w:val="0"/>
      <w:marTop w:val="0"/>
      <w:marBottom w:val="0"/>
      <w:divBdr>
        <w:top w:val="none" w:sz="0" w:space="0" w:color="auto"/>
        <w:left w:val="none" w:sz="0" w:space="0" w:color="auto"/>
        <w:bottom w:val="none" w:sz="0" w:space="0" w:color="auto"/>
        <w:right w:val="none" w:sz="0" w:space="0" w:color="auto"/>
      </w:divBdr>
    </w:div>
    <w:div w:id="394283427">
      <w:bodyDiv w:val="1"/>
      <w:marLeft w:val="0"/>
      <w:marRight w:val="0"/>
      <w:marTop w:val="0"/>
      <w:marBottom w:val="0"/>
      <w:divBdr>
        <w:top w:val="none" w:sz="0" w:space="0" w:color="auto"/>
        <w:left w:val="none" w:sz="0" w:space="0" w:color="auto"/>
        <w:bottom w:val="none" w:sz="0" w:space="0" w:color="auto"/>
        <w:right w:val="none" w:sz="0" w:space="0" w:color="auto"/>
      </w:divBdr>
    </w:div>
    <w:div w:id="412093384">
      <w:bodyDiv w:val="1"/>
      <w:marLeft w:val="0"/>
      <w:marRight w:val="0"/>
      <w:marTop w:val="0"/>
      <w:marBottom w:val="0"/>
      <w:divBdr>
        <w:top w:val="none" w:sz="0" w:space="0" w:color="auto"/>
        <w:left w:val="none" w:sz="0" w:space="0" w:color="auto"/>
        <w:bottom w:val="none" w:sz="0" w:space="0" w:color="auto"/>
        <w:right w:val="none" w:sz="0" w:space="0" w:color="auto"/>
      </w:divBdr>
      <w:divsChild>
        <w:div w:id="8921829">
          <w:marLeft w:val="547"/>
          <w:marRight w:val="0"/>
          <w:marTop w:val="115"/>
          <w:marBottom w:val="0"/>
          <w:divBdr>
            <w:top w:val="none" w:sz="0" w:space="0" w:color="auto"/>
            <w:left w:val="none" w:sz="0" w:space="0" w:color="auto"/>
            <w:bottom w:val="none" w:sz="0" w:space="0" w:color="auto"/>
            <w:right w:val="none" w:sz="0" w:space="0" w:color="auto"/>
          </w:divBdr>
        </w:div>
        <w:div w:id="344602441">
          <w:marLeft w:val="1166"/>
          <w:marRight w:val="0"/>
          <w:marTop w:val="115"/>
          <w:marBottom w:val="0"/>
          <w:divBdr>
            <w:top w:val="none" w:sz="0" w:space="0" w:color="auto"/>
            <w:left w:val="none" w:sz="0" w:space="0" w:color="auto"/>
            <w:bottom w:val="none" w:sz="0" w:space="0" w:color="auto"/>
            <w:right w:val="none" w:sz="0" w:space="0" w:color="auto"/>
          </w:divBdr>
        </w:div>
        <w:div w:id="685137049">
          <w:marLeft w:val="547"/>
          <w:marRight w:val="0"/>
          <w:marTop w:val="115"/>
          <w:marBottom w:val="0"/>
          <w:divBdr>
            <w:top w:val="none" w:sz="0" w:space="0" w:color="auto"/>
            <w:left w:val="none" w:sz="0" w:space="0" w:color="auto"/>
            <w:bottom w:val="none" w:sz="0" w:space="0" w:color="auto"/>
            <w:right w:val="none" w:sz="0" w:space="0" w:color="auto"/>
          </w:divBdr>
        </w:div>
        <w:div w:id="917060059">
          <w:marLeft w:val="1166"/>
          <w:marRight w:val="0"/>
          <w:marTop w:val="115"/>
          <w:marBottom w:val="0"/>
          <w:divBdr>
            <w:top w:val="none" w:sz="0" w:space="0" w:color="auto"/>
            <w:left w:val="none" w:sz="0" w:space="0" w:color="auto"/>
            <w:bottom w:val="none" w:sz="0" w:space="0" w:color="auto"/>
            <w:right w:val="none" w:sz="0" w:space="0" w:color="auto"/>
          </w:divBdr>
        </w:div>
        <w:div w:id="1245996141">
          <w:marLeft w:val="547"/>
          <w:marRight w:val="0"/>
          <w:marTop w:val="115"/>
          <w:marBottom w:val="0"/>
          <w:divBdr>
            <w:top w:val="none" w:sz="0" w:space="0" w:color="auto"/>
            <w:left w:val="none" w:sz="0" w:space="0" w:color="auto"/>
            <w:bottom w:val="none" w:sz="0" w:space="0" w:color="auto"/>
            <w:right w:val="none" w:sz="0" w:space="0" w:color="auto"/>
          </w:divBdr>
        </w:div>
        <w:div w:id="1588490431">
          <w:marLeft w:val="1166"/>
          <w:marRight w:val="0"/>
          <w:marTop w:val="115"/>
          <w:marBottom w:val="0"/>
          <w:divBdr>
            <w:top w:val="none" w:sz="0" w:space="0" w:color="auto"/>
            <w:left w:val="none" w:sz="0" w:space="0" w:color="auto"/>
            <w:bottom w:val="none" w:sz="0" w:space="0" w:color="auto"/>
            <w:right w:val="none" w:sz="0" w:space="0" w:color="auto"/>
          </w:divBdr>
        </w:div>
      </w:divsChild>
    </w:div>
    <w:div w:id="429551596">
      <w:bodyDiv w:val="1"/>
      <w:marLeft w:val="0"/>
      <w:marRight w:val="0"/>
      <w:marTop w:val="0"/>
      <w:marBottom w:val="0"/>
      <w:divBdr>
        <w:top w:val="none" w:sz="0" w:space="0" w:color="auto"/>
        <w:left w:val="none" w:sz="0" w:space="0" w:color="auto"/>
        <w:bottom w:val="none" w:sz="0" w:space="0" w:color="auto"/>
        <w:right w:val="none" w:sz="0" w:space="0" w:color="auto"/>
      </w:divBdr>
      <w:divsChild>
        <w:div w:id="2439716">
          <w:marLeft w:val="0"/>
          <w:marRight w:val="0"/>
          <w:marTop w:val="0"/>
          <w:marBottom w:val="0"/>
          <w:divBdr>
            <w:top w:val="none" w:sz="0" w:space="0" w:color="auto"/>
            <w:left w:val="none" w:sz="0" w:space="0" w:color="auto"/>
            <w:bottom w:val="none" w:sz="0" w:space="0" w:color="auto"/>
            <w:right w:val="none" w:sz="0" w:space="0" w:color="auto"/>
          </w:divBdr>
        </w:div>
      </w:divsChild>
    </w:div>
    <w:div w:id="465198170">
      <w:bodyDiv w:val="1"/>
      <w:marLeft w:val="0"/>
      <w:marRight w:val="0"/>
      <w:marTop w:val="0"/>
      <w:marBottom w:val="0"/>
      <w:divBdr>
        <w:top w:val="none" w:sz="0" w:space="0" w:color="auto"/>
        <w:left w:val="none" w:sz="0" w:space="0" w:color="auto"/>
        <w:bottom w:val="none" w:sz="0" w:space="0" w:color="auto"/>
        <w:right w:val="none" w:sz="0" w:space="0" w:color="auto"/>
      </w:divBdr>
    </w:div>
    <w:div w:id="482743651">
      <w:bodyDiv w:val="1"/>
      <w:marLeft w:val="0"/>
      <w:marRight w:val="0"/>
      <w:marTop w:val="0"/>
      <w:marBottom w:val="0"/>
      <w:divBdr>
        <w:top w:val="none" w:sz="0" w:space="0" w:color="auto"/>
        <w:left w:val="none" w:sz="0" w:space="0" w:color="auto"/>
        <w:bottom w:val="none" w:sz="0" w:space="0" w:color="auto"/>
        <w:right w:val="none" w:sz="0" w:space="0" w:color="auto"/>
      </w:divBdr>
    </w:div>
    <w:div w:id="490174441">
      <w:bodyDiv w:val="1"/>
      <w:marLeft w:val="0"/>
      <w:marRight w:val="0"/>
      <w:marTop w:val="0"/>
      <w:marBottom w:val="0"/>
      <w:divBdr>
        <w:top w:val="none" w:sz="0" w:space="0" w:color="auto"/>
        <w:left w:val="none" w:sz="0" w:space="0" w:color="auto"/>
        <w:bottom w:val="none" w:sz="0" w:space="0" w:color="auto"/>
        <w:right w:val="none" w:sz="0" w:space="0" w:color="auto"/>
      </w:divBdr>
    </w:div>
    <w:div w:id="500006637">
      <w:bodyDiv w:val="1"/>
      <w:marLeft w:val="0"/>
      <w:marRight w:val="0"/>
      <w:marTop w:val="0"/>
      <w:marBottom w:val="0"/>
      <w:divBdr>
        <w:top w:val="none" w:sz="0" w:space="0" w:color="auto"/>
        <w:left w:val="none" w:sz="0" w:space="0" w:color="auto"/>
        <w:bottom w:val="none" w:sz="0" w:space="0" w:color="auto"/>
        <w:right w:val="none" w:sz="0" w:space="0" w:color="auto"/>
      </w:divBdr>
    </w:div>
    <w:div w:id="503515545">
      <w:bodyDiv w:val="1"/>
      <w:marLeft w:val="0"/>
      <w:marRight w:val="0"/>
      <w:marTop w:val="0"/>
      <w:marBottom w:val="0"/>
      <w:divBdr>
        <w:top w:val="none" w:sz="0" w:space="0" w:color="auto"/>
        <w:left w:val="none" w:sz="0" w:space="0" w:color="auto"/>
        <w:bottom w:val="none" w:sz="0" w:space="0" w:color="auto"/>
        <w:right w:val="none" w:sz="0" w:space="0" w:color="auto"/>
      </w:divBdr>
    </w:div>
    <w:div w:id="549459038">
      <w:bodyDiv w:val="1"/>
      <w:marLeft w:val="0"/>
      <w:marRight w:val="0"/>
      <w:marTop w:val="0"/>
      <w:marBottom w:val="0"/>
      <w:divBdr>
        <w:top w:val="none" w:sz="0" w:space="0" w:color="auto"/>
        <w:left w:val="none" w:sz="0" w:space="0" w:color="auto"/>
        <w:bottom w:val="none" w:sz="0" w:space="0" w:color="auto"/>
        <w:right w:val="none" w:sz="0" w:space="0" w:color="auto"/>
      </w:divBdr>
    </w:div>
    <w:div w:id="559632477">
      <w:bodyDiv w:val="1"/>
      <w:marLeft w:val="0"/>
      <w:marRight w:val="0"/>
      <w:marTop w:val="0"/>
      <w:marBottom w:val="0"/>
      <w:divBdr>
        <w:top w:val="none" w:sz="0" w:space="0" w:color="auto"/>
        <w:left w:val="none" w:sz="0" w:space="0" w:color="auto"/>
        <w:bottom w:val="none" w:sz="0" w:space="0" w:color="auto"/>
        <w:right w:val="none" w:sz="0" w:space="0" w:color="auto"/>
      </w:divBdr>
    </w:div>
    <w:div w:id="586963033">
      <w:bodyDiv w:val="1"/>
      <w:marLeft w:val="0"/>
      <w:marRight w:val="0"/>
      <w:marTop w:val="0"/>
      <w:marBottom w:val="0"/>
      <w:divBdr>
        <w:top w:val="none" w:sz="0" w:space="0" w:color="auto"/>
        <w:left w:val="none" w:sz="0" w:space="0" w:color="auto"/>
        <w:bottom w:val="none" w:sz="0" w:space="0" w:color="auto"/>
        <w:right w:val="none" w:sz="0" w:space="0" w:color="auto"/>
      </w:divBdr>
      <w:divsChild>
        <w:div w:id="1663436134">
          <w:marLeft w:val="547"/>
          <w:marRight w:val="0"/>
          <w:marTop w:val="115"/>
          <w:marBottom w:val="0"/>
          <w:divBdr>
            <w:top w:val="none" w:sz="0" w:space="0" w:color="auto"/>
            <w:left w:val="none" w:sz="0" w:space="0" w:color="auto"/>
            <w:bottom w:val="none" w:sz="0" w:space="0" w:color="auto"/>
            <w:right w:val="none" w:sz="0" w:space="0" w:color="auto"/>
          </w:divBdr>
        </w:div>
      </w:divsChild>
    </w:div>
    <w:div w:id="591205624">
      <w:bodyDiv w:val="1"/>
      <w:marLeft w:val="0"/>
      <w:marRight w:val="0"/>
      <w:marTop w:val="0"/>
      <w:marBottom w:val="0"/>
      <w:divBdr>
        <w:top w:val="none" w:sz="0" w:space="0" w:color="auto"/>
        <w:left w:val="none" w:sz="0" w:space="0" w:color="auto"/>
        <w:bottom w:val="none" w:sz="0" w:space="0" w:color="auto"/>
        <w:right w:val="none" w:sz="0" w:space="0" w:color="auto"/>
      </w:divBdr>
      <w:divsChild>
        <w:div w:id="400324047">
          <w:marLeft w:val="0"/>
          <w:marRight w:val="0"/>
          <w:marTop w:val="0"/>
          <w:marBottom w:val="0"/>
          <w:divBdr>
            <w:top w:val="none" w:sz="0" w:space="0" w:color="auto"/>
            <w:left w:val="none" w:sz="0" w:space="0" w:color="auto"/>
            <w:bottom w:val="none" w:sz="0" w:space="0" w:color="auto"/>
            <w:right w:val="none" w:sz="0" w:space="0" w:color="auto"/>
          </w:divBdr>
          <w:divsChild>
            <w:div w:id="1553426727">
              <w:marLeft w:val="0"/>
              <w:marRight w:val="0"/>
              <w:marTop w:val="0"/>
              <w:marBottom w:val="0"/>
              <w:divBdr>
                <w:top w:val="none" w:sz="0" w:space="0" w:color="auto"/>
                <w:left w:val="none" w:sz="0" w:space="0" w:color="auto"/>
                <w:bottom w:val="none" w:sz="0" w:space="0" w:color="auto"/>
                <w:right w:val="none" w:sz="0" w:space="0" w:color="auto"/>
              </w:divBdr>
              <w:divsChild>
                <w:div w:id="2731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10389">
          <w:marLeft w:val="0"/>
          <w:marRight w:val="0"/>
          <w:marTop w:val="0"/>
          <w:marBottom w:val="0"/>
          <w:divBdr>
            <w:top w:val="none" w:sz="0" w:space="0" w:color="auto"/>
            <w:left w:val="none" w:sz="0" w:space="0" w:color="auto"/>
            <w:bottom w:val="none" w:sz="0" w:space="0" w:color="auto"/>
            <w:right w:val="none" w:sz="0" w:space="0" w:color="auto"/>
          </w:divBdr>
          <w:divsChild>
            <w:div w:id="841748763">
              <w:marLeft w:val="0"/>
              <w:marRight w:val="0"/>
              <w:marTop w:val="0"/>
              <w:marBottom w:val="0"/>
              <w:divBdr>
                <w:top w:val="none" w:sz="0" w:space="0" w:color="auto"/>
                <w:left w:val="none" w:sz="0" w:space="0" w:color="auto"/>
                <w:bottom w:val="none" w:sz="0" w:space="0" w:color="auto"/>
                <w:right w:val="none" w:sz="0" w:space="0" w:color="auto"/>
              </w:divBdr>
            </w:div>
            <w:div w:id="1318798124">
              <w:marLeft w:val="0"/>
              <w:marRight w:val="0"/>
              <w:marTop w:val="0"/>
              <w:marBottom w:val="0"/>
              <w:divBdr>
                <w:top w:val="none" w:sz="0" w:space="0" w:color="auto"/>
                <w:left w:val="none" w:sz="0" w:space="0" w:color="auto"/>
                <w:bottom w:val="none" w:sz="0" w:space="0" w:color="auto"/>
                <w:right w:val="none" w:sz="0" w:space="0" w:color="auto"/>
              </w:divBdr>
              <w:divsChild>
                <w:div w:id="1000741171">
                  <w:marLeft w:val="0"/>
                  <w:marRight w:val="0"/>
                  <w:marTop w:val="0"/>
                  <w:marBottom w:val="0"/>
                  <w:divBdr>
                    <w:top w:val="none" w:sz="0" w:space="0" w:color="auto"/>
                    <w:left w:val="none" w:sz="0" w:space="0" w:color="auto"/>
                    <w:bottom w:val="none" w:sz="0" w:space="0" w:color="auto"/>
                    <w:right w:val="none" w:sz="0" w:space="0" w:color="auto"/>
                  </w:divBdr>
                  <w:divsChild>
                    <w:div w:id="29184718">
                      <w:marLeft w:val="0"/>
                      <w:marRight w:val="0"/>
                      <w:marTop w:val="0"/>
                      <w:marBottom w:val="0"/>
                      <w:divBdr>
                        <w:top w:val="none" w:sz="0" w:space="0" w:color="auto"/>
                        <w:left w:val="none" w:sz="0" w:space="0" w:color="auto"/>
                        <w:bottom w:val="none" w:sz="0" w:space="0" w:color="auto"/>
                        <w:right w:val="none" w:sz="0" w:space="0" w:color="auto"/>
                      </w:divBdr>
                      <w:divsChild>
                        <w:div w:id="14083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06167">
      <w:bodyDiv w:val="1"/>
      <w:marLeft w:val="0"/>
      <w:marRight w:val="0"/>
      <w:marTop w:val="0"/>
      <w:marBottom w:val="0"/>
      <w:divBdr>
        <w:top w:val="none" w:sz="0" w:space="0" w:color="auto"/>
        <w:left w:val="none" w:sz="0" w:space="0" w:color="auto"/>
        <w:bottom w:val="none" w:sz="0" w:space="0" w:color="auto"/>
        <w:right w:val="none" w:sz="0" w:space="0" w:color="auto"/>
      </w:divBdr>
      <w:divsChild>
        <w:div w:id="1629123987">
          <w:marLeft w:val="0"/>
          <w:marRight w:val="0"/>
          <w:marTop w:val="0"/>
          <w:marBottom w:val="0"/>
          <w:divBdr>
            <w:top w:val="none" w:sz="0" w:space="0" w:color="auto"/>
            <w:left w:val="none" w:sz="0" w:space="0" w:color="auto"/>
            <w:bottom w:val="none" w:sz="0" w:space="0" w:color="auto"/>
            <w:right w:val="none" w:sz="0" w:space="0" w:color="auto"/>
          </w:divBdr>
        </w:div>
      </w:divsChild>
    </w:div>
    <w:div w:id="607616400">
      <w:bodyDiv w:val="1"/>
      <w:marLeft w:val="0"/>
      <w:marRight w:val="0"/>
      <w:marTop w:val="0"/>
      <w:marBottom w:val="0"/>
      <w:divBdr>
        <w:top w:val="none" w:sz="0" w:space="0" w:color="auto"/>
        <w:left w:val="none" w:sz="0" w:space="0" w:color="auto"/>
        <w:bottom w:val="none" w:sz="0" w:space="0" w:color="auto"/>
        <w:right w:val="none" w:sz="0" w:space="0" w:color="auto"/>
      </w:divBdr>
    </w:div>
    <w:div w:id="619578596">
      <w:bodyDiv w:val="1"/>
      <w:marLeft w:val="0"/>
      <w:marRight w:val="0"/>
      <w:marTop w:val="0"/>
      <w:marBottom w:val="0"/>
      <w:divBdr>
        <w:top w:val="none" w:sz="0" w:space="0" w:color="auto"/>
        <w:left w:val="none" w:sz="0" w:space="0" w:color="auto"/>
        <w:bottom w:val="none" w:sz="0" w:space="0" w:color="auto"/>
        <w:right w:val="none" w:sz="0" w:space="0" w:color="auto"/>
      </w:divBdr>
    </w:div>
    <w:div w:id="620038690">
      <w:bodyDiv w:val="1"/>
      <w:marLeft w:val="0"/>
      <w:marRight w:val="0"/>
      <w:marTop w:val="0"/>
      <w:marBottom w:val="0"/>
      <w:divBdr>
        <w:top w:val="none" w:sz="0" w:space="0" w:color="auto"/>
        <w:left w:val="none" w:sz="0" w:space="0" w:color="auto"/>
        <w:bottom w:val="none" w:sz="0" w:space="0" w:color="auto"/>
        <w:right w:val="none" w:sz="0" w:space="0" w:color="auto"/>
      </w:divBdr>
    </w:div>
    <w:div w:id="649402579">
      <w:bodyDiv w:val="1"/>
      <w:marLeft w:val="0"/>
      <w:marRight w:val="0"/>
      <w:marTop w:val="0"/>
      <w:marBottom w:val="0"/>
      <w:divBdr>
        <w:top w:val="none" w:sz="0" w:space="0" w:color="auto"/>
        <w:left w:val="none" w:sz="0" w:space="0" w:color="auto"/>
        <w:bottom w:val="none" w:sz="0" w:space="0" w:color="auto"/>
        <w:right w:val="none" w:sz="0" w:space="0" w:color="auto"/>
      </w:divBdr>
      <w:divsChild>
        <w:div w:id="357438430">
          <w:marLeft w:val="547"/>
          <w:marRight w:val="0"/>
          <w:marTop w:val="144"/>
          <w:marBottom w:val="0"/>
          <w:divBdr>
            <w:top w:val="none" w:sz="0" w:space="0" w:color="auto"/>
            <w:left w:val="none" w:sz="0" w:space="0" w:color="auto"/>
            <w:bottom w:val="none" w:sz="0" w:space="0" w:color="auto"/>
            <w:right w:val="none" w:sz="0" w:space="0" w:color="auto"/>
          </w:divBdr>
        </w:div>
      </w:divsChild>
    </w:div>
    <w:div w:id="658461958">
      <w:bodyDiv w:val="1"/>
      <w:marLeft w:val="0"/>
      <w:marRight w:val="0"/>
      <w:marTop w:val="0"/>
      <w:marBottom w:val="0"/>
      <w:divBdr>
        <w:top w:val="none" w:sz="0" w:space="0" w:color="auto"/>
        <w:left w:val="none" w:sz="0" w:space="0" w:color="auto"/>
        <w:bottom w:val="none" w:sz="0" w:space="0" w:color="auto"/>
        <w:right w:val="none" w:sz="0" w:space="0" w:color="auto"/>
      </w:divBdr>
    </w:div>
    <w:div w:id="662971765">
      <w:bodyDiv w:val="1"/>
      <w:marLeft w:val="0"/>
      <w:marRight w:val="0"/>
      <w:marTop w:val="0"/>
      <w:marBottom w:val="0"/>
      <w:divBdr>
        <w:top w:val="none" w:sz="0" w:space="0" w:color="auto"/>
        <w:left w:val="none" w:sz="0" w:space="0" w:color="auto"/>
        <w:bottom w:val="none" w:sz="0" w:space="0" w:color="auto"/>
        <w:right w:val="none" w:sz="0" w:space="0" w:color="auto"/>
      </w:divBdr>
      <w:divsChild>
        <w:div w:id="395906573">
          <w:marLeft w:val="547"/>
          <w:marRight w:val="0"/>
          <w:marTop w:val="115"/>
          <w:marBottom w:val="0"/>
          <w:divBdr>
            <w:top w:val="none" w:sz="0" w:space="0" w:color="auto"/>
            <w:left w:val="none" w:sz="0" w:space="0" w:color="auto"/>
            <w:bottom w:val="none" w:sz="0" w:space="0" w:color="auto"/>
            <w:right w:val="none" w:sz="0" w:space="0" w:color="auto"/>
          </w:divBdr>
        </w:div>
        <w:div w:id="1547331768">
          <w:marLeft w:val="547"/>
          <w:marRight w:val="0"/>
          <w:marTop w:val="115"/>
          <w:marBottom w:val="0"/>
          <w:divBdr>
            <w:top w:val="none" w:sz="0" w:space="0" w:color="auto"/>
            <w:left w:val="none" w:sz="0" w:space="0" w:color="auto"/>
            <w:bottom w:val="none" w:sz="0" w:space="0" w:color="auto"/>
            <w:right w:val="none" w:sz="0" w:space="0" w:color="auto"/>
          </w:divBdr>
        </w:div>
        <w:div w:id="2099712576">
          <w:marLeft w:val="547"/>
          <w:marRight w:val="0"/>
          <w:marTop w:val="115"/>
          <w:marBottom w:val="0"/>
          <w:divBdr>
            <w:top w:val="none" w:sz="0" w:space="0" w:color="auto"/>
            <w:left w:val="none" w:sz="0" w:space="0" w:color="auto"/>
            <w:bottom w:val="none" w:sz="0" w:space="0" w:color="auto"/>
            <w:right w:val="none" w:sz="0" w:space="0" w:color="auto"/>
          </w:divBdr>
        </w:div>
      </w:divsChild>
    </w:div>
    <w:div w:id="670260992">
      <w:bodyDiv w:val="1"/>
      <w:marLeft w:val="0"/>
      <w:marRight w:val="0"/>
      <w:marTop w:val="0"/>
      <w:marBottom w:val="0"/>
      <w:divBdr>
        <w:top w:val="none" w:sz="0" w:space="0" w:color="auto"/>
        <w:left w:val="none" w:sz="0" w:space="0" w:color="auto"/>
        <w:bottom w:val="none" w:sz="0" w:space="0" w:color="auto"/>
        <w:right w:val="none" w:sz="0" w:space="0" w:color="auto"/>
      </w:divBdr>
    </w:div>
    <w:div w:id="702243605">
      <w:bodyDiv w:val="1"/>
      <w:marLeft w:val="0"/>
      <w:marRight w:val="0"/>
      <w:marTop w:val="0"/>
      <w:marBottom w:val="0"/>
      <w:divBdr>
        <w:top w:val="none" w:sz="0" w:space="0" w:color="auto"/>
        <w:left w:val="none" w:sz="0" w:space="0" w:color="auto"/>
        <w:bottom w:val="none" w:sz="0" w:space="0" w:color="auto"/>
        <w:right w:val="none" w:sz="0" w:space="0" w:color="auto"/>
      </w:divBdr>
    </w:div>
    <w:div w:id="752776410">
      <w:bodyDiv w:val="1"/>
      <w:marLeft w:val="0"/>
      <w:marRight w:val="0"/>
      <w:marTop w:val="0"/>
      <w:marBottom w:val="0"/>
      <w:divBdr>
        <w:top w:val="none" w:sz="0" w:space="0" w:color="auto"/>
        <w:left w:val="none" w:sz="0" w:space="0" w:color="auto"/>
        <w:bottom w:val="none" w:sz="0" w:space="0" w:color="auto"/>
        <w:right w:val="none" w:sz="0" w:space="0" w:color="auto"/>
      </w:divBdr>
      <w:divsChild>
        <w:div w:id="1562248607">
          <w:marLeft w:val="0"/>
          <w:marRight w:val="0"/>
          <w:marTop w:val="0"/>
          <w:marBottom w:val="0"/>
          <w:divBdr>
            <w:top w:val="none" w:sz="0" w:space="0" w:color="auto"/>
            <w:left w:val="none" w:sz="0" w:space="0" w:color="auto"/>
            <w:bottom w:val="none" w:sz="0" w:space="0" w:color="auto"/>
            <w:right w:val="none" w:sz="0" w:space="0" w:color="auto"/>
          </w:divBdr>
        </w:div>
      </w:divsChild>
    </w:div>
    <w:div w:id="773208304">
      <w:bodyDiv w:val="1"/>
      <w:marLeft w:val="0"/>
      <w:marRight w:val="0"/>
      <w:marTop w:val="0"/>
      <w:marBottom w:val="0"/>
      <w:divBdr>
        <w:top w:val="none" w:sz="0" w:space="0" w:color="auto"/>
        <w:left w:val="none" w:sz="0" w:space="0" w:color="auto"/>
        <w:bottom w:val="none" w:sz="0" w:space="0" w:color="auto"/>
        <w:right w:val="none" w:sz="0" w:space="0" w:color="auto"/>
      </w:divBdr>
      <w:divsChild>
        <w:div w:id="274561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4667287">
      <w:bodyDiv w:val="1"/>
      <w:marLeft w:val="0"/>
      <w:marRight w:val="0"/>
      <w:marTop w:val="0"/>
      <w:marBottom w:val="0"/>
      <w:divBdr>
        <w:top w:val="none" w:sz="0" w:space="0" w:color="auto"/>
        <w:left w:val="none" w:sz="0" w:space="0" w:color="auto"/>
        <w:bottom w:val="none" w:sz="0" w:space="0" w:color="auto"/>
        <w:right w:val="none" w:sz="0" w:space="0" w:color="auto"/>
      </w:divBdr>
    </w:div>
    <w:div w:id="820315992">
      <w:bodyDiv w:val="1"/>
      <w:marLeft w:val="0"/>
      <w:marRight w:val="0"/>
      <w:marTop w:val="0"/>
      <w:marBottom w:val="0"/>
      <w:divBdr>
        <w:top w:val="none" w:sz="0" w:space="0" w:color="auto"/>
        <w:left w:val="none" w:sz="0" w:space="0" w:color="auto"/>
        <w:bottom w:val="none" w:sz="0" w:space="0" w:color="auto"/>
        <w:right w:val="none" w:sz="0" w:space="0" w:color="auto"/>
      </w:divBdr>
      <w:divsChild>
        <w:div w:id="79716152">
          <w:marLeft w:val="0"/>
          <w:marRight w:val="0"/>
          <w:marTop w:val="0"/>
          <w:marBottom w:val="0"/>
          <w:divBdr>
            <w:top w:val="none" w:sz="0" w:space="0" w:color="auto"/>
            <w:left w:val="none" w:sz="0" w:space="0" w:color="auto"/>
            <w:bottom w:val="none" w:sz="0" w:space="0" w:color="auto"/>
            <w:right w:val="none" w:sz="0" w:space="0" w:color="auto"/>
          </w:divBdr>
        </w:div>
        <w:div w:id="147476331">
          <w:marLeft w:val="0"/>
          <w:marRight w:val="0"/>
          <w:marTop w:val="0"/>
          <w:marBottom w:val="0"/>
          <w:divBdr>
            <w:top w:val="none" w:sz="0" w:space="0" w:color="auto"/>
            <w:left w:val="none" w:sz="0" w:space="0" w:color="auto"/>
            <w:bottom w:val="none" w:sz="0" w:space="0" w:color="auto"/>
            <w:right w:val="none" w:sz="0" w:space="0" w:color="auto"/>
          </w:divBdr>
        </w:div>
        <w:div w:id="408189127">
          <w:marLeft w:val="0"/>
          <w:marRight w:val="0"/>
          <w:marTop w:val="0"/>
          <w:marBottom w:val="0"/>
          <w:divBdr>
            <w:top w:val="none" w:sz="0" w:space="0" w:color="auto"/>
            <w:left w:val="none" w:sz="0" w:space="0" w:color="auto"/>
            <w:bottom w:val="none" w:sz="0" w:space="0" w:color="auto"/>
            <w:right w:val="none" w:sz="0" w:space="0" w:color="auto"/>
          </w:divBdr>
        </w:div>
        <w:div w:id="1680739040">
          <w:marLeft w:val="0"/>
          <w:marRight w:val="0"/>
          <w:marTop w:val="0"/>
          <w:marBottom w:val="0"/>
          <w:divBdr>
            <w:top w:val="none" w:sz="0" w:space="0" w:color="auto"/>
            <w:left w:val="none" w:sz="0" w:space="0" w:color="auto"/>
            <w:bottom w:val="none" w:sz="0" w:space="0" w:color="auto"/>
            <w:right w:val="none" w:sz="0" w:space="0" w:color="auto"/>
          </w:divBdr>
        </w:div>
      </w:divsChild>
    </w:div>
    <w:div w:id="822745257">
      <w:bodyDiv w:val="1"/>
      <w:marLeft w:val="0"/>
      <w:marRight w:val="0"/>
      <w:marTop w:val="0"/>
      <w:marBottom w:val="0"/>
      <w:divBdr>
        <w:top w:val="none" w:sz="0" w:space="0" w:color="auto"/>
        <w:left w:val="none" w:sz="0" w:space="0" w:color="auto"/>
        <w:bottom w:val="none" w:sz="0" w:space="0" w:color="auto"/>
        <w:right w:val="none" w:sz="0" w:space="0" w:color="auto"/>
      </w:divBdr>
    </w:div>
    <w:div w:id="832724526">
      <w:bodyDiv w:val="1"/>
      <w:marLeft w:val="0"/>
      <w:marRight w:val="0"/>
      <w:marTop w:val="0"/>
      <w:marBottom w:val="0"/>
      <w:divBdr>
        <w:top w:val="none" w:sz="0" w:space="0" w:color="auto"/>
        <w:left w:val="none" w:sz="0" w:space="0" w:color="auto"/>
        <w:bottom w:val="none" w:sz="0" w:space="0" w:color="auto"/>
        <w:right w:val="none" w:sz="0" w:space="0" w:color="auto"/>
      </w:divBdr>
      <w:divsChild>
        <w:div w:id="119420756">
          <w:marLeft w:val="0"/>
          <w:marRight w:val="0"/>
          <w:marTop w:val="0"/>
          <w:marBottom w:val="0"/>
          <w:divBdr>
            <w:top w:val="none" w:sz="0" w:space="0" w:color="auto"/>
            <w:left w:val="none" w:sz="0" w:space="0" w:color="auto"/>
            <w:bottom w:val="none" w:sz="0" w:space="0" w:color="auto"/>
            <w:right w:val="none" w:sz="0" w:space="0" w:color="auto"/>
          </w:divBdr>
          <w:divsChild>
            <w:div w:id="268857399">
              <w:marLeft w:val="0"/>
              <w:marRight w:val="0"/>
              <w:marTop w:val="0"/>
              <w:marBottom w:val="0"/>
              <w:divBdr>
                <w:top w:val="none" w:sz="0" w:space="0" w:color="auto"/>
                <w:left w:val="none" w:sz="0" w:space="0" w:color="auto"/>
                <w:bottom w:val="none" w:sz="0" w:space="0" w:color="auto"/>
                <w:right w:val="none" w:sz="0" w:space="0" w:color="auto"/>
              </w:divBdr>
              <w:divsChild>
                <w:div w:id="799496712">
                  <w:marLeft w:val="0"/>
                  <w:marRight w:val="0"/>
                  <w:marTop w:val="0"/>
                  <w:marBottom w:val="0"/>
                  <w:divBdr>
                    <w:top w:val="none" w:sz="0" w:space="0" w:color="auto"/>
                    <w:left w:val="none" w:sz="0" w:space="0" w:color="auto"/>
                    <w:bottom w:val="none" w:sz="0" w:space="0" w:color="auto"/>
                    <w:right w:val="none" w:sz="0" w:space="0" w:color="auto"/>
                  </w:divBdr>
                  <w:divsChild>
                    <w:div w:id="242223836">
                      <w:marLeft w:val="0"/>
                      <w:marRight w:val="0"/>
                      <w:marTop w:val="0"/>
                      <w:marBottom w:val="0"/>
                      <w:divBdr>
                        <w:top w:val="none" w:sz="0" w:space="0" w:color="auto"/>
                        <w:left w:val="none" w:sz="0" w:space="0" w:color="auto"/>
                        <w:bottom w:val="none" w:sz="0" w:space="0" w:color="auto"/>
                        <w:right w:val="none" w:sz="0" w:space="0" w:color="auto"/>
                      </w:divBdr>
                    </w:div>
                    <w:div w:id="331102209">
                      <w:marLeft w:val="0"/>
                      <w:marRight w:val="0"/>
                      <w:marTop w:val="0"/>
                      <w:marBottom w:val="0"/>
                      <w:divBdr>
                        <w:top w:val="none" w:sz="0" w:space="0" w:color="auto"/>
                        <w:left w:val="none" w:sz="0" w:space="0" w:color="auto"/>
                        <w:bottom w:val="none" w:sz="0" w:space="0" w:color="auto"/>
                        <w:right w:val="none" w:sz="0" w:space="0" w:color="auto"/>
                      </w:divBdr>
                    </w:div>
                    <w:div w:id="576213414">
                      <w:marLeft w:val="0"/>
                      <w:marRight w:val="0"/>
                      <w:marTop w:val="0"/>
                      <w:marBottom w:val="0"/>
                      <w:divBdr>
                        <w:top w:val="none" w:sz="0" w:space="0" w:color="auto"/>
                        <w:left w:val="none" w:sz="0" w:space="0" w:color="auto"/>
                        <w:bottom w:val="none" w:sz="0" w:space="0" w:color="auto"/>
                        <w:right w:val="none" w:sz="0" w:space="0" w:color="auto"/>
                      </w:divBdr>
                    </w:div>
                    <w:div w:id="702051350">
                      <w:marLeft w:val="0"/>
                      <w:marRight w:val="0"/>
                      <w:marTop w:val="0"/>
                      <w:marBottom w:val="0"/>
                      <w:divBdr>
                        <w:top w:val="none" w:sz="0" w:space="0" w:color="auto"/>
                        <w:left w:val="none" w:sz="0" w:space="0" w:color="auto"/>
                        <w:bottom w:val="none" w:sz="0" w:space="0" w:color="auto"/>
                        <w:right w:val="none" w:sz="0" w:space="0" w:color="auto"/>
                      </w:divBdr>
                    </w:div>
                    <w:div w:id="14749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7046">
              <w:marLeft w:val="0"/>
              <w:marRight w:val="0"/>
              <w:marTop w:val="0"/>
              <w:marBottom w:val="0"/>
              <w:divBdr>
                <w:top w:val="none" w:sz="0" w:space="0" w:color="auto"/>
                <w:left w:val="none" w:sz="0" w:space="0" w:color="auto"/>
                <w:bottom w:val="none" w:sz="0" w:space="0" w:color="auto"/>
                <w:right w:val="none" w:sz="0" w:space="0" w:color="auto"/>
              </w:divBdr>
            </w:div>
            <w:div w:id="1935892516">
              <w:marLeft w:val="0"/>
              <w:marRight w:val="0"/>
              <w:marTop w:val="0"/>
              <w:marBottom w:val="0"/>
              <w:divBdr>
                <w:top w:val="none" w:sz="0" w:space="0" w:color="auto"/>
                <w:left w:val="none" w:sz="0" w:space="0" w:color="auto"/>
                <w:bottom w:val="none" w:sz="0" w:space="0" w:color="auto"/>
                <w:right w:val="none" w:sz="0" w:space="0" w:color="auto"/>
              </w:divBdr>
            </w:div>
          </w:divsChild>
        </w:div>
        <w:div w:id="763111012">
          <w:marLeft w:val="0"/>
          <w:marRight w:val="0"/>
          <w:marTop w:val="0"/>
          <w:marBottom w:val="0"/>
          <w:divBdr>
            <w:top w:val="none" w:sz="0" w:space="0" w:color="auto"/>
            <w:left w:val="none" w:sz="0" w:space="0" w:color="auto"/>
            <w:bottom w:val="none" w:sz="0" w:space="0" w:color="auto"/>
            <w:right w:val="none" w:sz="0" w:space="0" w:color="auto"/>
          </w:divBdr>
        </w:div>
      </w:divsChild>
    </w:div>
    <w:div w:id="835262830">
      <w:bodyDiv w:val="1"/>
      <w:marLeft w:val="0"/>
      <w:marRight w:val="0"/>
      <w:marTop w:val="0"/>
      <w:marBottom w:val="0"/>
      <w:divBdr>
        <w:top w:val="none" w:sz="0" w:space="0" w:color="auto"/>
        <w:left w:val="none" w:sz="0" w:space="0" w:color="auto"/>
        <w:bottom w:val="none" w:sz="0" w:space="0" w:color="auto"/>
        <w:right w:val="none" w:sz="0" w:space="0" w:color="auto"/>
      </w:divBdr>
    </w:div>
    <w:div w:id="839778347">
      <w:bodyDiv w:val="1"/>
      <w:marLeft w:val="0"/>
      <w:marRight w:val="0"/>
      <w:marTop w:val="0"/>
      <w:marBottom w:val="0"/>
      <w:divBdr>
        <w:top w:val="none" w:sz="0" w:space="0" w:color="auto"/>
        <w:left w:val="none" w:sz="0" w:space="0" w:color="auto"/>
        <w:bottom w:val="none" w:sz="0" w:space="0" w:color="auto"/>
        <w:right w:val="none" w:sz="0" w:space="0" w:color="auto"/>
      </w:divBdr>
      <w:divsChild>
        <w:div w:id="584463529">
          <w:blockQuote w:val="1"/>
          <w:marLeft w:val="720"/>
          <w:marRight w:val="720"/>
          <w:marTop w:val="100"/>
          <w:marBottom w:val="100"/>
          <w:divBdr>
            <w:top w:val="none" w:sz="0" w:space="0" w:color="auto"/>
            <w:left w:val="none" w:sz="0" w:space="0" w:color="auto"/>
            <w:bottom w:val="none" w:sz="0" w:space="0" w:color="auto"/>
            <w:right w:val="none" w:sz="0" w:space="0" w:color="auto"/>
          </w:divBdr>
        </w:div>
        <w:div w:id="820538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767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91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198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5413704">
      <w:bodyDiv w:val="1"/>
      <w:marLeft w:val="0"/>
      <w:marRight w:val="0"/>
      <w:marTop w:val="0"/>
      <w:marBottom w:val="0"/>
      <w:divBdr>
        <w:top w:val="none" w:sz="0" w:space="0" w:color="auto"/>
        <w:left w:val="none" w:sz="0" w:space="0" w:color="auto"/>
        <w:bottom w:val="none" w:sz="0" w:space="0" w:color="auto"/>
        <w:right w:val="none" w:sz="0" w:space="0" w:color="auto"/>
      </w:divBdr>
      <w:divsChild>
        <w:div w:id="295720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551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024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547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4601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538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30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6528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805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2275065">
      <w:bodyDiv w:val="1"/>
      <w:marLeft w:val="0"/>
      <w:marRight w:val="0"/>
      <w:marTop w:val="0"/>
      <w:marBottom w:val="0"/>
      <w:divBdr>
        <w:top w:val="none" w:sz="0" w:space="0" w:color="auto"/>
        <w:left w:val="none" w:sz="0" w:space="0" w:color="auto"/>
        <w:bottom w:val="none" w:sz="0" w:space="0" w:color="auto"/>
        <w:right w:val="none" w:sz="0" w:space="0" w:color="auto"/>
      </w:divBdr>
      <w:divsChild>
        <w:div w:id="53940328">
          <w:marLeft w:val="547"/>
          <w:marRight w:val="0"/>
          <w:marTop w:val="120"/>
          <w:marBottom w:val="0"/>
          <w:divBdr>
            <w:top w:val="none" w:sz="0" w:space="0" w:color="auto"/>
            <w:left w:val="none" w:sz="0" w:space="0" w:color="auto"/>
            <w:bottom w:val="none" w:sz="0" w:space="0" w:color="auto"/>
            <w:right w:val="none" w:sz="0" w:space="0" w:color="auto"/>
          </w:divBdr>
        </w:div>
        <w:div w:id="167184322">
          <w:marLeft w:val="547"/>
          <w:marRight w:val="0"/>
          <w:marTop w:val="120"/>
          <w:marBottom w:val="0"/>
          <w:divBdr>
            <w:top w:val="none" w:sz="0" w:space="0" w:color="auto"/>
            <w:left w:val="none" w:sz="0" w:space="0" w:color="auto"/>
            <w:bottom w:val="none" w:sz="0" w:space="0" w:color="auto"/>
            <w:right w:val="none" w:sz="0" w:space="0" w:color="auto"/>
          </w:divBdr>
        </w:div>
        <w:div w:id="496195831">
          <w:marLeft w:val="547"/>
          <w:marRight w:val="0"/>
          <w:marTop w:val="120"/>
          <w:marBottom w:val="0"/>
          <w:divBdr>
            <w:top w:val="none" w:sz="0" w:space="0" w:color="auto"/>
            <w:left w:val="none" w:sz="0" w:space="0" w:color="auto"/>
            <w:bottom w:val="none" w:sz="0" w:space="0" w:color="auto"/>
            <w:right w:val="none" w:sz="0" w:space="0" w:color="auto"/>
          </w:divBdr>
        </w:div>
        <w:div w:id="740100352">
          <w:marLeft w:val="547"/>
          <w:marRight w:val="0"/>
          <w:marTop w:val="120"/>
          <w:marBottom w:val="0"/>
          <w:divBdr>
            <w:top w:val="none" w:sz="0" w:space="0" w:color="auto"/>
            <w:left w:val="none" w:sz="0" w:space="0" w:color="auto"/>
            <w:bottom w:val="none" w:sz="0" w:space="0" w:color="auto"/>
            <w:right w:val="none" w:sz="0" w:space="0" w:color="auto"/>
          </w:divBdr>
        </w:div>
        <w:div w:id="971251926">
          <w:marLeft w:val="547"/>
          <w:marRight w:val="0"/>
          <w:marTop w:val="120"/>
          <w:marBottom w:val="0"/>
          <w:divBdr>
            <w:top w:val="none" w:sz="0" w:space="0" w:color="auto"/>
            <w:left w:val="none" w:sz="0" w:space="0" w:color="auto"/>
            <w:bottom w:val="none" w:sz="0" w:space="0" w:color="auto"/>
            <w:right w:val="none" w:sz="0" w:space="0" w:color="auto"/>
          </w:divBdr>
        </w:div>
        <w:div w:id="1044132478">
          <w:marLeft w:val="547"/>
          <w:marRight w:val="0"/>
          <w:marTop w:val="120"/>
          <w:marBottom w:val="0"/>
          <w:divBdr>
            <w:top w:val="none" w:sz="0" w:space="0" w:color="auto"/>
            <w:left w:val="none" w:sz="0" w:space="0" w:color="auto"/>
            <w:bottom w:val="none" w:sz="0" w:space="0" w:color="auto"/>
            <w:right w:val="none" w:sz="0" w:space="0" w:color="auto"/>
          </w:divBdr>
        </w:div>
        <w:div w:id="1129933235">
          <w:marLeft w:val="547"/>
          <w:marRight w:val="0"/>
          <w:marTop w:val="120"/>
          <w:marBottom w:val="0"/>
          <w:divBdr>
            <w:top w:val="none" w:sz="0" w:space="0" w:color="auto"/>
            <w:left w:val="none" w:sz="0" w:space="0" w:color="auto"/>
            <w:bottom w:val="none" w:sz="0" w:space="0" w:color="auto"/>
            <w:right w:val="none" w:sz="0" w:space="0" w:color="auto"/>
          </w:divBdr>
        </w:div>
        <w:div w:id="1159736521">
          <w:marLeft w:val="547"/>
          <w:marRight w:val="0"/>
          <w:marTop w:val="120"/>
          <w:marBottom w:val="0"/>
          <w:divBdr>
            <w:top w:val="none" w:sz="0" w:space="0" w:color="auto"/>
            <w:left w:val="none" w:sz="0" w:space="0" w:color="auto"/>
            <w:bottom w:val="none" w:sz="0" w:space="0" w:color="auto"/>
            <w:right w:val="none" w:sz="0" w:space="0" w:color="auto"/>
          </w:divBdr>
        </w:div>
        <w:div w:id="1482230673">
          <w:marLeft w:val="547"/>
          <w:marRight w:val="0"/>
          <w:marTop w:val="120"/>
          <w:marBottom w:val="0"/>
          <w:divBdr>
            <w:top w:val="none" w:sz="0" w:space="0" w:color="auto"/>
            <w:left w:val="none" w:sz="0" w:space="0" w:color="auto"/>
            <w:bottom w:val="none" w:sz="0" w:space="0" w:color="auto"/>
            <w:right w:val="none" w:sz="0" w:space="0" w:color="auto"/>
          </w:divBdr>
        </w:div>
        <w:div w:id="1491093096">
          <w:marLeft w:val="547"/>
          <w:marRight w:val="0"/>
          <w:marTop w:val="120"/>
          <w:marBottom w:val="0"/>
          <w:divBdr>
            <w:top w:val="none" w:sz="0" w:space="0" w:color="auto"/>
            <w:left w:val="none" w:sz="0" w:space="0" w:color="auto"/>
            <w:bottom w:val="none" w:sz="0" w:space="0" w:color="auto"/>
            <w:right w:val="none" w:sz="0" w:space="0" w:color="auto"/>
          </w:divBdr>
        </w:div>
        <w:div w:id="1657151443">
          <w:marLeft w:val="547"/>
          <w:marRight w:val="0"/>
          <w:marTop w:val="120"/>
          <w:marBottom w:val="0"/>
          <w:divBdr>
            <w:top w:val="none" w:sz="0" w:space="0" w:color="auto"/>
            <w:left w:val="none" w:sz="0" w:space="0" w:color="auto"/>
            <w:bottom w:val="none" w:sz="0" w:space="0" w:color="auto"/>
            <w:right w:val="none" w:sz="0" w:space="0" w:color="auto"/>
          </w:divBdr>
        </w:div>
        <w:div w:id="1683360100">
          <w:marLeft w:val="547"/>
          <w:marRight w:val="0"/>
          <w:marTop w:val="120"/>
          <w:marBottom w:val="0"/>
          <w:divBdr>
            <w:top w:val="none" w:sz="0" w:space="0" w:color="auto"/>
            <w:left w:val="none" w:sz="0" w:space="0" w:color="auto"/>
            <w:bottom w:val="none" w:sz="0" w:space="0" w:color="auto"/>
            <w:right w:val="none" w:sz="0" w:space="0" w:color="auto"/>
          </w:divBdr>
        </w:div>
      </w:divsChild>
    </w:div>
    <w:div w:id="915018653">
      <w:bodyDiv w:val="1"/>
      <w:marLeft w:val="0"/>
      <w:marRight w:val="0"/>
      <w:marTop w:val="0"/>
      <w:marBottom w:val="0"/>
      <w:divBdr>
        <w:top w:val="none" w:sz="0" w:space="0" w:color="auto"/>
        <w:left w:val="none" w:sz="0" w:space="0" w:color="auto"/>
        <w:bottom w:val="none" w:sz="0" w:space="0" w:color="auto"/>
        <w:right w:val="none" w:sz="0" w:space="0" w:color="auto"/>
      </w:divBdr>
    </w:div>
    <w:div w:id="917251681">
      <w:bodyDiv w:val="1"/>
      <w:marLeft w:val="0"/>
      <w:marRight w:val="0"/>
      <w:marTop w:val="0"/>
      <w:marBottom w:val="0"/>
      <w:divBdr>
        <w:top w:val="none" w:sz="0" w:space="0" w:color="auto"/>
        <w:left w:val="none" w:sz="0" w:space="0" w:color="auto"/>
        <w:bottom w:val="none" w:sz="0" w:space="0" w:color="auto"/>
        <w:right w:val="none" w:sz="0" w:space="0" w:color="auto"/>
      </w:divBdr>
    </w:div>
    <w:div w:id="976492311">
      <w:bodyDiv w:val="1"/>
      <w:marLeft w:val="0"/>
      <w:marRight w:val="0"/>
      <w:marTop w:val="0"/>
      <w:marBottom w:val="0"/>
      <w:divBdr>
        <w:top w:val="none" w:sz="0" w:space="0" w:color="auto"/>
        <w:left w:val="none" w:sz="0" w:space="0" w:color="auto"/>
        <w:bottom w:val="none" w:sz="0" w:space="0" w:color="auto"/>
        <w:right w:val="none" w:sz="0" w:space="0" w:color="auto"/>
      </w:divBdr>
    </w:div>
    <w:div w:id="988903919">
      <w:bodyDiv w:val="1"/>
      <w:marLeft w:val="0"/>
      <w:marRight w:val="0"/>
      <w:marTop w:val="0"/>
      <w:marBottom w:val="0"/>
      <w:divBdr>
        <w:top w:val="none" w:sz="0" w:space="0" w:color="auto"/>
        <w:left w:val="none" w:sz="0" w:space="0" w:color="auto"/>
        <w:bottom w:val="none" w:sz="0" w:space="0" w:color="auto"/>
        <w:right w:val="none" w:sz="0" w:space="0" w:color="auto"/>
      </w:divBdr>
    </w:div>
    <w:div w:id="1002011341">
      <w:bodyDiv w:val="1"/>
      <w:marLeft w:val="0"/>
      <w:marRight w:val="0"/>
      <w:marTop w:val="0"/>
      <w:marBottom w:val="0"/>
      <w:divBdr>
        <w:top w:val="none" w:sz="0" w:space="0" w:color="auto"/>
        <w:left w:val="none" w:sz="0" w:space="0" w:color="auto"/>
        <w:bottom w:val="none" w:sz="0" w:space="0" w:color="auto"/>
        <w:right w:val="none" w:sz="0" w:space="0" w:color="auto"/>
      </w:divBdr>
    </w:div>
    <w:div w:id="1025978963">
      <w:bodyDiv w:val="1"/>
      <w:marLeft w:val="0"/>
      <w:marRight w:val="0"/>
      <w:marTop w:val="0"/>
      <w:marBottom w:val="0"/>
      <w:divBdr>
        <w:top w:val="none" w:sz="0" w:space="0" w:color="auto"/>
        <w:left w:val="none" w:sz="0" w:space="0" w:color="auto"/>
        <w:bottom w:val="none" w:sz="0" w:space="0" w:color="auto"/>
        <w:right w:val="none" w:sz="0" w:space="0" w:color="auto"/>
      </w:divBdr>
    </w:div>
    <w:div w:id="1042092035">
      <w:bodyDiv w:val="1"/>
      <w:marLeft w:val="0"/>
      <w:marRight w:val="0"/>
      <w:marTop w:val="0"/>
      <w:marBottom w:val="0"/>
      <w:divBdr>
        <w:top w:val="none" w:sz="0" w:space="0" w:color="auto"/>
        <w:left w:val="none" w:sz="0" w:space="0" w:color="auto"/>
        <w:bottom w:val="none" w:sz="0" w:space="0" w:color="auto"/>
        <w:right w:val="none" w:sz="0" w:space="0" w:color="auto"/>
      </w:divBdr>
    </w:div>
    <w:div w:id="1077674756">
      <w:bodyDiv w:val="1"/>
      <w:marLeft w:val="0"/>
      <w:marRight w:val="0"/>
      <w:marTop w:val="0"/>
      <w:marBottom w:val="0"/>
      <w:divBdr>
        <w:top w:val="none" w:sz="0" w:space="0" w:color="auto"/>
        <w:left w:val="none" w:sz="0" w:space="0" w:color="auto"/>
        <w:bottom w:val="none" w:sz="0" w:space="0" w:color="auto"/>
        <w:right w:val="none" w:sz="0" w:space="0" w:color="auto"/>
      </w:divBdr>
    </w:div>
    <w:div w:id="1164854568">
      <w:bodyDiv w:val="1"/>
      <w:marLeft w:val="0"/>
      <w:marRight w:val="0"/>
      <w:marTop w:val="0"/>
      <w:marBottom w:val="0"/>
      <w:divBdr>
        <w:top w:val="none" w:sz="0" w:space="0" w:color="auto"/>
        <w:left w:val="none" w:sz="0" w:space="0" w:color="auto"/>
        <w:bottom w:val="none" w:sz="0" w:space="0" w:color="auto"/>
        <w:right w:val="none" w:sz="0" w:space="0" w:color="auto"/>
      </w:divBdr>
      <w:divsChild>
        <w:div w:id="386487867">
          <w:marLeft w:val="547"/>
          <w:marRight w:val="0"/>
          <w:marTop w:val="154"/>
          <w:marBottom w:val="0"/>
          <w:divBdr>
            <w:top w:val="none" w:sz="0" w:space="0" w:color="auto"/>
            <w:left w:val="none" w:sz="0" w:space="0" w:color="auto"/>
            <w:bottom w:val="none" w:sz="0" w:space="0" w:color="auto"/>
            <w:right w:val="none" w:sz="0" w:space="0" w:color="auto"/>
          </w:divBdr>
        </w:div>
      </w:divsChild>
    </w:div>
    <w:div w:id="1167331551">
      <w:bodyDiv w:val="1"/>
      <w:marLeft w:val="0"/>
      <w:marRight w:val="0"/>
      <w:marTop w:val="0"/>
      <w:marBottom w:val="0"/>
      <w:divBdr>
        <w:top w:val="none" w:sz="0" w:space="0" w:color="auto"/>
        <w:left w:val="none" w:sz="0" w:space="0" w:color="auto"/>
        <w:bottom w:val="none" w:sz="0" w:space="0" w:color="auto"/>
        <w:right w:val="none" w:sz="0" w:space="0" w:color="auto"/>
      </w:divBdr>
    </w:div>
    <w:div w:id="1183668748">
      <w:bodyDiv w:val="1"/>
      <w:marLeft w:val="0"/>
      <w:marRight w:val="0"/>
      <w:marTop w:val="0"/>
      <w:marBottom w:val="0"/>
      <w:divBdr>
        <w:top w:val="none" w:sz="0" w:space="0" w:color="auto"/>
        <w:left w:val="none" w:sz="0" w:space="0" w:color="auto"/>
        <w:bottom w:val="none" w:sz="0" w:space="0" w:color="auto"/>
        <w:right w:val="none" w:sz="0" w:space="0" w:color="auto"/>
      </w:divBdr>
    </w:div>
    <w:div w:id="1198810095">
      <w:bodyDiv w:val="1"/>
      <w:marLeft w:val="0"/>
      <w:marRight w:val="0"/>
      <w:marTop w:val="0"/>
      <w:marBottom w:val="0"/>
      <w:divBdr>
        <w:top w:val="none" w:sz="0" w:space="0" w:color="auto"/>
        <w:left w:val="none" w:sz="0" w:space="0" w:color="auto"/>
        <w:bottom w:val="none" w:sz="0" w:space="0" w:color="auto"/>
        <w:right w:val="none" w:sz="0" w:space="0" w:color="auto"/>
      </w:divBdr>
    </w:div>
    <w:div w:id="1213347819">
      <w:bodyDiv w:val="1"/>
      <w:marLeft w:val="0"/>
      <w:marRight w:val="0"/>
      <w:marTop w:val="0"/>
      <w:marBottom w:val="0"/>
      <w:divBdr>
        <w:top w:val="none" w:sz="0" w:space="0" w:color="auto"/>
        <w:left w:val="none" w:sz="0" w:space="0" w:color="auto"/>
        <w:bottom w:val="none" w:sz="0" w:space="0" w:color="auto"/>
        <w:right w:val="none" w:sz="0" w:space="0" w:color="auto"/>
      </w:divBdr>
      <w:divsChild>
        <w:div w:id="90518803">
          <w:marLeft w:val="0"/>
          <w:marRight w:val="0"/>
          <w:marTop w:val="0"/>
          <w:marBottom w:val="0"/>
          <w:divBdr>
            <w:top w:val="none" w:sz="0" w:space="0" w:color="auto"/>
            <w:left w:val="none" w:sz="0" w:space="0" w:color="auto"/>
            <w:bottom w:val="none" w:sz="0" w:space="0" w:color="auto"/>
            <w:right w:val="none" w:sz="0" w:space="0" w:color="auto"/>
          </w:divBdr>
          <w:divsChild>
            <w:div w:id="472454536">
              <w:marLeft w:val="0"/>
              <w:marRight w:val="0"/>
              <w:marTop w:val="0"/>
              <w:marBottom w:val="0"/>
              <w:divBdr>
                <w:top w:val="none" w:sz="0" w:space="0" w:color="auto"/>
                <w:left w:val="none" w:sz="0" w:space="0" w:color="auto"/>
                <w:bottom w:val="none" w:sz="0" w:space="0" w:color="auto"/>
                <w:right w:val="none" w:sz="0" w:space="0" w:color="auto"/>
              </w:divBdr>
            </w:div>
          </w:divsChild>
        </w:div>
        <w:div w:id="2071003568">
          <w:marLeft w:val="0"/>
          <w:marRight w:val="0"/>
          <w:marTop w:val="0"/>
          <w:marBottom w:val="0"/>
          <w:divBdr>
            <w:top w:val="none" w:sz="0" w:space="0" w:color="auto"/>
            <w:left w:val="none" w:sz="0" w:space="0" w:color="auto"/>
            <w:bottom w:val="none" w:sz="0" w:space="0" w:color="auto"/>
            <w:right w:val="none" w:sz="0" w:space="0" w:color="auto"/>
          </w:divBdr>
          <w:divsChild>
            <w:div w:id="1116946416">
              <w:marLeft w:val="0"/>
              <w:marRight w:val="0"/>
              <w:marTop w:val="0"/>
              <w:marBottom w:val="0"/>
              <w:divBdr>
                <w:top w:val="none" w:sz="0" w:space="0" w:color="auto"/>
                <w:left w:val="none" w:sz="0" w:space="0" w:color="auto"/>
                <w:bottom w:val="none" w:sz="0" w:space="0" w:color="auto"/>
                <w:right w:val="none" w:sz="0" w:space="0" w:color="auto"/>
              </w:divBdr>
              <w:divsChild>
                <w:div w:id="8204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6008">
      <w:bodyDiv w:val="1"/>
      <w:marLeft w:val="0"/>
      <w:marRight w:val="0"/>
      <w:marTop w:val="0"/>
      <w:marBottom w:val="0"/>
      <w:divBdr>
        <w:top w:val="none" w:sz="0" w:space="0" w:color="auto"/>
        <w:left w:val="none" w:sz="0" w:space="0" w:color="auto"/>
        <w:bottom w:val="none" w:sz="0" w:space="0" w:color="auto"/>
        <w:right w:val="none" w:sz="0" w:space="0" w:color="auto"/>
      </w:divBdr>
    </w:div>
    <w:div w:id="1219243361">
      <w:bodyDiv w:val="1"/>
      <w:marLeft w:val="0"/>
      <w:marRight w:val="0"/>
      <w:marTop w:val="0"/>
      <w:marBottom w:val="0"/>
      <w:divBdr>
        <w:top w:val="none" w:sz="0" w:space="0" w:color="auto"/>
        <w:left w:val="none" w:sz="0" w:space="0" w:color="auto"/>
        <w:bottom w:val="none" w:sz="0" w:space="0" w:color="auto"/>
        <w:right w:val="none" w:sz="0" w:space="0" w:color="auto"/>
      </w:divBdr>
      <w:divsChild>
        <w:div w:id="435911227">
          <w:marLeft w:val="547"/>
          <w:marRight w:val="0"/>
          <w:marTop w:val="115"/>
          <w:marBottom w:val="0"/>
          <w:divBdr>
            <w:top w:val="none" w:sz="0" w:space="0" w:color="auto"/>
            <w:left w:val="none" w:sz="0" w:space="0" w:color="auto"/>
            <w:bottom w:val="none" w:sz="0" w:space="0" w:color="auto"/>
            <w:right w:val="none" w:sz="0" w:space="0" w:color="auto"/>
          </w:divBdr>
        </w:div>
      </w:divsChild>
    </w:div>
    <w:div w:id="1222136970">
      <w:bodyDiv w:val="1"/>
      <w:marLeft w:val="0"/>
      <w:marRight w:val="0"/>
      <w:marTop w:val="0"/>
      <w:marBottom w:val="0"/>
      <w:divBdr>
        <w:top w:val="none" w:sz="0" w:space="0" w:color="auto"/>
        <w:left w:val="none" w:sz="0" w:space="0" w:color="auto"/>
        <w:bottom w:val="none" w:sz="0" w:space="0" w:color="auto"/>
        <w:right w:val="none" w:sz="0" w:space="0" w:color="auto"/>
      </w:divBdr>
      <w:divsChild>
        <w:div w:id="836573011">
          <w:marLeft w:val="0"/>
          <w:marRight w:val="0"/>
          <w:marTop w:val="0"/>
          <w:marBottom w:val="0"/>
          <w:divBdr>
            <w:top w:val="none" w:sz="0" w:space="0" w:color="auto"/>
            <w:left w:val="none" w:sz="0" w:space="0" w:color="auto"/>
            <w:bottom w:val="none" w:sz="0" w:space="0" w:color="auto"/>
            <w:right w:val="none" w:sz="0" w:space="0" w:color="auto"/>
          </w:divBdr>
          <w:divsChild>
            <w:div w:id="1693533247">
              <w:marLeft w:val="0"/>
              <w:marRight w:val="0"/>
              <w:marTop w:val="0"/>
              <w:marBottom w:val="0"/>
              <w:divBdr>
                <w:top w:val="none" w:sz="0" w:space="0" w:color="auto"/>
                <w:left w:val="none" w:sz="0" w:space="0" w:color="auto"/>
                <w:bottom w:val="none" w:sz="0" w:space="0" w:color="auto"/>
                <w:right w:val="none" w:sz="0" w:space="0" w:color="auto"/>
              </w:divBdr>
              <w:divsChild>
                <w:div w:id="11910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618">
          <w:marLeft w:val="0"/>
          <w:marRight w:val="0"/>
          <w:marTop w:val="0"/>
          <w:marBottom w:val="0"/>
          <w:divBdr>
            <w:top w:val="none" w:sz="0" w:space="0" w:color="auto"/>
            <w:left w:val="none" w:sz="0" w:space="0" w:color="auto"/>
            <w:bottom w:val="none" w:sz="0" w:space="0" w:color="auto"/>
            <w:right w:val="none" w:sz="0" w:space="0" w:color="auto"/>
          </w:divBdr>
          <w:divsChild>
            <w:div w:id="7274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1920">
      <w:bodyDiv w:val="1"/>
      <w:marLeft w:val="0"/>
      <w:marRight w:val="0"/>
      <w:marTop w:val="0"/>
      <w:marBottom w:val="0"/>
      <w:divBdr>
        <w:top w:val="none" w:sz="0" w:space="0" w:color="auto"/>
        <w:left w:val="none" w:sz="0" w:space="0" w:color="auto"/>
        <w:bottom w:val="none" w:sz="0" w:space="0" w:color="auto"/>
        <w:right w:val="none" w:sz="0" w:space="0" w:color="auto"/>
      </w:divBdr>
      <w:divsChild>
        <w:div w:id="39718367">
          <w:marLeft w:val="0"/>
          <w:marRight w:val="0"/>
          <w:marTop w:val="0"/>
          <w:marBottom w:val="0"/>
          <w:divBdr>
            <w:top w:val="none" w:sz="0" w:space="0" w:color="auto"/>
            <w:left w:val="none" w:sz="0" w:space="0" w:color="auto"/>
            <w:bottom w:val="none" w:sz="0" w:space="0" w:color="auto"/>
            <w:right w:val="none" w:sz="0" w:space="0" w:color="auto"/>
          </w:divBdr>
        </w:div>
        <w:div w:id="290869571">
          <w:marLeft w:val="0"/>
          <w:marRight w:val="0"/>
          <w:marTop w:val="0"/>
          <w:marBottom w:val="0"/>
          <w:divBdr>
            <w:top w:val="none" w:sz="0" w:space="0" w:color="auto"/>
            <w:left w:val="none" w:sz="0" w:space="0" w:color="auto"/>
            <w:bottom w:val="none" w:sz="0" w:space="0" w:color="auto"/>
            <w:right w:val="none" w:sz="0" w:space="0" w:color="auto"/>
          </w:divBdr>
          <w:divsChild>
            <w:div w:id="811144397">
              <w:marLeft w:val="0"/>
              <w:marRight w:val="0"/>
              <w:marTop w:val="0"/>
              <w:marBottom w:val="0"/>
              <w:divBdr>
                <w:top w:val="none" w:sz="0" w:space="0" w:color="auto"/>
                <w:left w:val="none" w:sz="0" w:space="0" w:color="auto"/>
                <w:bottom w:val="none" w:sz="0" w:space="0" w:color="auto"/>
                <w:right w:val="none" w:sz="0" w:space="0" w:color="auto"/>
              </w:divBdr>
            </w:div>
          </w:divsChild>
        </w:div>
        <w:div w:id="1282112741">
          <w:marLeft w:val="0"/>
          <w:marRight w:val="0"/>
          <w:marTop w:val="0"/>
          <w:marBottom w:val="0"/>
          <w:divBdr>
            <w:top w:val="none" w:sz="0" w:space="0" w:color="auto"/>
            <w:left w:val="none" w:sz="0" w:space="0" w:color="auto"/>
            <w:bottom w:val="none" w:sz="0" w:space="0" w:color="auto"/>
            <w:right w:val="none" w:sz="0" w:space="0" w:color="auto"/>
          </w:divBdr>
          <w:divsChild>
            <w:div w:id="763494569">
              <w:marLeft w:val="0"/>
              <w:marRight w:val="0"/>
              <w:marTop w:val="0"/>
              <w:marBottom w:val="0"/>
              <w:divBdr>
                <w:top w:val="none" w:sz="0" w:space="0" w:color="auto"/>
                <w:left w:val="none" w:sz="0" w:space="0" w:color="auto"/>
                <w:bottom w:val="none" w:sz="0" w:space="0" w:color="auto"/>
                <w:right w:val="none" w:sz="0" w:space="0" w:color="auto"/>
              </w:divBdr>
            </w:div>
          </w:divsChild>
        </w:div>
        <w:div w:id="1505122790">
          <w:marLeft w:val="0"/>
          <w:marRight w:val="0"/>
          <w:marTop w:val="0"/>
          <w:marBottom w:val="0"/>
          <w:divBdr>
            <w:top w:val="none" w:sz="0" w:space="0" w:color="auto"/>
            <w:left w:val="none" w:sz="0" w:space="0" w:color="auto"/>
            <w:bottom w:val="none" w:sz="0" w:space="0" w:color="auto"/>
            <w:right w:val="none" w:sz="0" w:space="0" w:color="auto"/>
          </w:divBdr>
          <w:divsChild>
            <w:div w:id="673266151">
              <w:marLeft w:val="0"/>
              <w:marRight w:val="0"/>
              <w:marTop w:val="0"/>
              <w:marBottom w:val="0"/>
              <w:divBdr>
                <w:top w:val="none" w:sz="0" w:space="0" w:color="auto"/>
                <w:left w:val="none" w:sz="0" w:space="0" w:color="auto"/>
                <w:bottom w:val="none" w:sz="0" w:space="0" w:color="auto"/>
                <w:right w:val="none" w:sz="0" w:space="0" w:color="auto"/>
              </w:divBdr>
            </w:div>
          </w:divsChild>
        </w:div>
        <w:div w:id="1804614559">
          <w:marLeft w:val="0"/>
          <w:marRight w:val="0"/>
          <w:marTop w:val="0"/>
          <w:marBottom w:val="0"/>
          <w:divBdr>
            <w:top w:val="none" w:sz="0" w:space="0" w:color="auto"/>
            <w:left w:val="none" w:sz="0" w:space="0" w:color="auto"/>
            <w:bottom w:val="none" w:sz="0" w:space="0" w:color="auto"/>
            <w:right w:val="none" w:sz="0" w:space="0" w:color="auto"/>
          </w:divBdr>
          <w:divsChild>
            <w:div w:id="1851064796">
              <w:marLeft w:val="0"/>
              <w:marRight w:val="0"/>
              <w:marTop w:val="0"/>
              <w:marBottom w:val="0"/>
              <w:divBdr>
                <w:top w:val="none" w:sz="0" w:space="0" w:color="auto"/>
                <w:left w:val="none" w:sz="0" w:space="0" w:color="auto"/>
                <w:bottom w:val="none" w:sz="0" w:space="0" w:color="auto"/>
                <w:right w:val="none" w:sz="0" w:space="0" w:color="auto"/>
              </w:divBdr>
              <w:divsChild>
                <w:div w:id="15882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460">
          <w:marLeft w:val="0"/>
          <w:marRight w:val="0"/>
          <w:marTop w:val="0"/>
          <w:marBottom w:val="0"/>
          <w:divBdr>
            <w:top w:val="none" w:sz="0" w:space="0" w:color="auto"/>
            <w:left w:val="none" w:sz="0" w:space="0" w:color="auto"/>
            <w:bottom w:val="none" w:sz="0" w:space="0" w:color="auto"/>
            <w:right w:val="none" w:sz="0" w:space="0" w:color="auto"/>
          </w:divBdr>
          <w:divsChild>
            <w:div w:id="1688822177">
              <w:marLeft w:val="0"/>
              <w:marRight w:val="0"/>
              <w:marTop w:val="0"/>
              <w:marBottom w:val="0"/>
              <w:divBdr>
                <w:top w:val="none" w:sz="0" w:space="0" w:color="auto"/>
                <w:left w:val="none" w:sz="0" w:space="0" w:color="auto"/>
                <w:bottom w:val="none" w:sz="0" w:space="0" w:color="auto"/>
                <w:right w:val="none" w:sz="0" w:space="0" w:color="auto"/>
              </w:divBdr>
              <w:divsChild>
                <w:div w:id="402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26301">
          <w:marLeft w:val="0"/>
          <w:marRight w:val="0"/>
          <w:marTop w:val="0"/>
          <w:marBottom w:val="0"/>
          <w:divBdr>
            <w:top w:val="none" w:sz="0" w:space="0" w:color="auto"/>
            <w:left w:val="none" w:sz="0" w:space="0" w:color="auto"/>
            <w:bottom w:val="none" w:sz="0" w:space="0" w:color="auto"/>
            <w:right w:val="none" w:sz="0" w:space="0" w:color="auto"/>
          </w:divBdr>
          <w:divsChild>
            <w:div w:id="1458988723">
              <w:marLeft w:val="0"/>
              <w:marRight w:val="0"/>
              <w:marTop w:val="0"/>
              <w:marBottom w:val="0"/>
              <w:divBdr>
                <w:top w:val="none" w:sz="0" w:space="0" w:color="auto"/>
                <w:left w:val="none" w:sz="0" w:space="0" w:color="auto"/>
                <w:bottom w:val="none" w:sz="0" w:space="0" w:color="auto"/>
                <w:right w:val="none" w:sz="0" w:space="0" w:color="auto"/>
              </w:divBdr>
              <w:divsChild>
                <w:div w:id="5538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476355">
      <w:bodyDiv w:val="1"/>
      <w:marLeft w:val="0"/>
      <w:marRight w:val="0"/>
      <w:marTop w:val="0"/>
      <w:marBottom w:val="0"/>
      <w:divBdr>
        <w:top w:val="none" w:sz="0" w:space="0" w:color="auto"/>
        <w:left w:val="none" w:sz="0" w:space="0" w:color="auto"/>
        <w:bottom w:val="none" w:sz="0" w:space="0" w:color="auto"/>
        <w:right w:val="none" w:sz="0" w:space="0" w:color="auto"/>
      </w:divBdr>
    </w:div>
    <w:div w:id="1287272367">
      <w:bodyDiv w:val="1"/>
      <w:marLeft w:val="0"/>
      <w:marRight w:val="0"/>
      <w:marTop w:val="0"/>
      <w:marBottom w:val="0"/>
      <w:divBdr>
        <w:top w:val="none" w:sz="0" w:space="0" w:color="auto"/>
        <w:left w:val="none" w:sz="0" w:space="0" w:color="auto"/>
        <w:bottom w:val="none" w:sz="0" w:space="0" w:color="auto"/>
        <w:right w:val="none" w:sz="0" w:space="0" w:color="auto"/>
      </w:divBdr>
    </w:div>
    <w:div w:id="1321427122">
      <w:bodyDiv w:val="1"/>
      <w:marLeft w:val="0"/>
      <w:marRight w:val="0"/>
      <w:marTop w:val="0"/>
      <w:marBottom w:val="0"/>
      <w:divBdr>
        <w:top w:val="none" w:sz="0" w:space="0" w:color="auto"/>
        <w:left w:val="none" w:sz="0" w:space="0" w:color="auto"/>
        <w:bottom w:val="none" w:sz="0" w:space="0" w:color="auto"/>
        <w:right w:val="none" w:sz="0" w:space="0" w:color="auto"/>
      </w:divBdr>
    </w:div>
    <w:div w:id="1336764742">
      <w:bodyDiv w:val="1"/>
      <w:marLeft w:val="0"/>
      <w:marRight w:val="0"/>
      <w:marTop w:val="0"/>
      <w:marBottom w:val="0"/>
      <w:divBdr>
        <w:top w:val="none" w:sz="0" w:space="0" w:color="auto"/>
        <w:left w:val="none" w:sz="0" w:space="0" w:color="auto"/>
        <w:bottom w:val="none" w:sz="0" w:space="0" w:color="auto"/>
        <w:right w:val="none" w:sz="0" w:space="0" w:color="auto"/>
      </w:divBdr>
    </w:div>
    <w:div w:id="1367410545">
      <w:bodyDiv w:val="1"/>
      <w:marLeft w:val="0"/>
      <w:marRight w:val="0"/>
      <w:marTop w:val="0"/>
      <w:marBottom w:val="0"/>
      <w:divBdr>
        <w:top w:val="none" w:sz="0" w:space="0" w:color="auto"/>
        <w:left w:val="none" w:sz="0" w:space="0" w:color="auto"/>
        <w:bottom w:val="none" w:sz="0" w:space="0" w:color="auto"/>
        <w:right w:val="none" w:sz="0" w:space="0" w:color="auto"/>
      </w:divBdr>
      <w:divsChild>
        <w:div w:id="465322753">
          <w:marLeft w:val="0"/>
          <w:marRight w:val="0"/>
          <w:marTop w:val="0"/>
          <w:marBottom w:val="0"/>
          <w:divBdr>
            <w:top w:val="none" w:sz="0" w:space="0" w:color="auto"/>
            <w:left w:val="none" w:sz="0" w:space="0" w:color="auto"/>
            <w:bottom w:val="none" w:sz="0" w:space="0" w:color="auto"/>
            <w:right w:val="none" w:sz="0" w:space="0" w:color="auto"/>
          </w:divBdr>
          <w:divsChild>
            <w:div w:id="955020500">
              <w:marLeft w:val="0"/>
              <w:marRight w:val="0"/>
              <w:marTop w:val="0"/>
              <w:marBottom w:val="0"/>
              <w:divBdr>
                <w:top w:val="none" w:sz="0" w:space="0" w:color="auto"/>
                <w:left w:val="none" w:sz="0" w:space="0" w:color="auto"/>
                <w:bottom w:val="none" w:sz="0" w:space="0" w:color="auto"/>
                <w:right w:val="none" w:sz="0" w:space="0" w:color="auto"/>
              </w:divBdr>
              <w:divsChild>
                <w:div w:id="1291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74803">
          <w:marLeft w:val="0"/>
          <w:marRight w:val="0"/>
          <w:marTop w:val="0"/>
          <w:marBottom w:val="0"/>
          <w:divBdr>
            <w:top w:val="none" w:sz="0" w:space="0" w:color="auto"/>
            <w:left w:val="none" w:sz="0" w:space="0" w:color="auto"/>
            <w:bottom w:val="none" w:sz="0" w:space="0" w:color="auto"/>
            <w:right w:val="none" w:sz="0" w:space="0" w:color="auto"/>
          </w:divBdr>
          <w:divsChild>
            <w:div w:id="1236816442">
              <w:marLeft w:val="0"/>
              <w:marRight w:val="0"/>
              <w:marTop w:val="0"/>
              <w:marBottom w:val="0"/>
              <w:divBdr>
                <w:top w:val="none" w:sz="0" w:space="0" w:color="auto"/>
                <w:left w:val="none" w:sz="0" w:space="0" w:color="auto"/>
                <w:bottom w:val="none" w:sz="0" w:space="0" w:color="auto"/>
                <w:right w:val="none" w:sz="0" w:space="0" w:color="auto"/>
              </w:divBdr>
              <w:divsChild>
                <w:div w:id="181166882">
                  <w:marLeft w:val="0"/>
                  <w:marRight w:val="0"/>
                  <w:marTop w:val="0"/>
                  <w:marBottom w:val="0"/>
                  <w:divBdr>
                    <w:top w:val="none" w:sz="0" w:space="0" w:color="auto"/>
                    <w:left w:val="none" w:sz="0" w:space="0" w:color="auto"/>
                    <w:bottom w:val="none" w:sz="0" w:space="0" w:color="auto"/>
                    <w:right w:val="none" w:sz="0" w:space="0" w:color="auto"/>
                  </w:divBdr>
                  <w:divsChild>
                    <w:div w:id="2077193414">
                      <w:marLeft w:val="0"/>
                      <w:marRight w:val="0"/>
                      <w:marTop w:val="0"/>
                      <w:marBottom w:val="0"/>
                      <w:divBdr>
                        <w:top w:val="none" w:sz="0" w:space="0" w:color="auto"/>
                        <w:left w:val="none" w:sz="0" w:space="0" w:color="auto"/>
                        <w:bottom w:val="none" w:sz="0" w:space="0" w:color="auto"/>
                        <w:right w:val="none" w:sz="0" w:space="0" w:color="auto"/>
                      </w:divBdr>
                      <w:divsChild>
                        <w:div w:id="16494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52576">
          <w:marLeft w:val="0"/>
          <w:marRight w:val="0"/>
          <w:marTop w:val="0"/>
          <w:marBottom w:val="0"/>
          <w:divBdr>
            <w:top w:val="none" w:sz="0" w:space="0" w:color="auto"/>
            <w:left w:val="none" w:sz="0" w:space="0" w:color="auto"/>
            <w:bottom w:val="none" w:sz="0" w:space="0" w:color="auto"/>
            <w:right w:val="none" w:sz="0" w:space="0" w:color="auto"/>
          </w:divBdr>
        </w:div>
        <w:div w:id="831945145">
          <w:marLeft w:val="0"/>
          <w:marRight w:val="0"/>
          <w:marTop w:val="0"/>
          <w:marBottom w:val="0"/>
          <w:divBdr>
            <w:top w:val="none" w:sz="0" w:space="0" w:color="auto"/>
            <w:left w:val="none" w:sz="0" w:space="0" w:color="auto"/>
            <w:bottom w:val="none" w:sz="0" w:space="0" w:color="auto"/>
            <w:right w:val="none" w:sz="0" w:space="0" w:color="auto"/>
          </w:divBdr>
          <w:divsChild>
            <w:div w:id="376970637">
              <w:marLeft w:val="0"/>
              <w:marRight w:val="0"/>
              <w:marTop w:val="0"/>
              <w:marBottom w:val="0"/>
              <w:divBdr>
                <w:top w:val="none" w:sz="0" w:space="0" w:color="auto"/>
                <w:left w:val="none" w:sz="0" w:space="0" w:color="auto"/>
                <w:bottom w:val="none" w:sz="0" w:space="0" w:color="auto"/>
                <w:right w:val="none" w:sz="0" w:space="0" w:color="auto"/>
              </w:divBdr>
            </w:div>
          </w:divsChild>
        </w:div>
        <w:div w:id="970785812">
          <w:marLeft w:val="0"/>
          <w:marRight w:val="0"/>
          <w:marTop w:val="0"/>
          <w:marBottom w:val="0"/>
          <w:divBdr>
            <w:top w:val="none" w:sz="0" w:space="0" w:color="auto"/>
            <w:left w:val="none" w:sz="0" w:space="0" w:color="auto"/>
            <w:bottom w:val="none" w:sz="0" w:space="0" w:color="auto"/>
            <w:right w:val="none" w:sz="0" w:space="0" w:color="auto"/>
          </w:divBdr>
          <w:divsChild>
            <w:div w:id="1762674909">
              <w:marLeft w:val="0"/>
              <w:marRight w:val="0"/>
              <w:marTop w:val="0"/>
              <w:marBottom w:val="0"/>
              <w:divBdr>
                <w:top w:val="none" w:sz="0" w:space="0" w:color="auto"/>
                <w:left w:val="none" w:sz="0" w:space="0" w:color="auto"/>
                <w:bottom w:val="none" w:sz="0" w:space="0" w:color="auto"/>
                <w:right w:val="none" w:sz="0" w:space="0" w:color="auto"/>
              </w:divBdr>
              <w:divsChild>
                <w:div w:id="2016418317">
                  <w:marLeft w:val="0"/>
                  <w:marRight w:val="0"/>
                  <w:marTop w:val="0"/>
                  <w:marBottom w:val="0"/>
                  <w:divBdr>
                    <w:top w:val="none" w:sz="0" w:space="0" w:color="auto"/>
                    <w:left w:val="none" w:sz="0" w:space="0" w:color="auto"/>
                    <w:bottom w:val="none" w:sz="0" w:space="0" w:color="auto"/>
                    <w:right w:val="none" w:sz="0" w:space="0" w:color="auto"/>
                  </w:divBdr>
                </w:div>
              </w:divsChild>
            </w:div>
            <w:div w:id="2144497343">
              <w:marLeft w:val="0"/>
              <w:marRight w:val="0"/>
              <w:marTop w:val="0"/>
              <w:marBottom w:val="0"/>
              <w:divBdr>
                <w:top w:val="none" w:sz="0" w:space="0" w:color="auto"/>
                <w:left w:val="none" w:sz="0" w:space="0" w:color="auto"/>
                <w:bottom w:val="none" w:sz="0" w:space="0" w:color="auto"/>
                <w:right w:val="none" w:sz="0" w:space="0" w:color="auto"/>
              </w:divBdr>
            </w:div>
          </w:divsChild>
        </w:div>
        <w:div w:id="1148009071">
          <w:marLeft w:val="0"/>
          <w:marRight w:val="0"/>
          <w:marTop w:val="0"/>
          <w:marBottom w:val="0"/>
          <w:divBdr>
            <w:top w:val="none" w:sz="0" w:space="0" w:color="auto"/>
            <w:left w:val="none" w:sz="0" w:space="0" w:color="auto"/>
            <w:bottom w:val="none" w:sz="0" w:space="0" w:color="auto"/>
            <w:right w:val="none" w:sz="0" w:space="0" w:color="auto"/>
          </w:divBdr>
        </w:div>
        <w:div w:id="1219777657">
          <w:marLeft w:val="0"/>
          <w:marRight w:val="0"/>
          <w:marTop w:val="0"/>
          <w:marBottom w:val="0"/>
          <w:divBdr>
            <w:top w:val="none" w:sz="0" w:space="0" w:color="auto"/>
            <w:left w:val="none" w:sz="0" w:space="0" w:color="auto"/>
            <w:bottom w:val="none" w:sz="0" w:space="0" w:color="auto"/>
            <w:right w:val="none" w:sz="0" w:space="0" w:color="auto"/>
          </w:divBdr>
          <w:divsChild>
            <w:div w:id="1639647158">
              <w:marLeft w:val="0"/>
              <w:marRight w:val="0"/>
              <w:marTop w:val="0"/>
              <w:marBottom w:val="0"/>
              <w:divBdr>
                <w:top w:val="none" w:sz="0" w:space="0" w:color="auto"/>
                <w:left w:val="none" w:sz="0" w:space="0" w:color="auto"/>
                <w:bottom w:val="none" w:sz="0" w:space="0" w:color="auto"/>
                <w:right w:val="none" w:sz="0" w:space="0" w:color="auto"/>
              </w:divBdr>
              <w:divsChild>
                <w:div w:id="1132559024">
                  <w:marLeft w:val="0"/>
                  <w:marRight w:val="0"/>
                  <w:marTop w:val="0"/>
                  <w:marBottom w:val="0"/>
                  <w:divBdr>
                    <w:top w:val="none" w:sz="0" w:space="0" w:color="auto"/>
                    <w:left w:val="none" w:sz="0" w:space="0" w:color="auto"/>
                    <w:bottom w:val="none" w:sz="0" w:space="0" w:color="auto"/>
                    <w:right w:val="none" w:sz="0" w:space="0" w:color="auto"/>
                  </w:divBdr>
                  <w:divsChild>
                    <w:div w:id="1449742253">
                      <w:marLeft w:val="0"/>
                      <w:marRight w:val="0"/>
                      <w:marTop w:val="0"/>
                      <w:marBottom w:val="0"/>
                      <w:divBdr>
                        <w:top w:val="none" w:sz="0" w:space="0" w:color="auto"/>
                        <w:left w:val="none" w:sz="0" w:space="0" w:color="auto"/>
                        <w:bottom w:val="none" w:sz="0" w:space="0" w:color="auto"/>
                        <w:right w:val="none" w:sz="0" w:space="0" w:color="auto"/>
                      </w:divBdr>
                      <w:divsChild>
                        <w:div w:id="1236210765">
                          <w:marLeft w:val="0"/>
                          <w:marRight w:val="0"/>
                          <w:marTop w:val="0"/>
                          <w:marBottom w:val="0"/>
                          <w:divBdr>
                            <w:top w:val="none" w:sz="0" w:space="0" w:color="auto"/>
                            <w:left w:val="none" w:sz="0" w:space="0" w:color="auto"/>
                            <w:bottom w:val="none" w:sz="0" w:space="0" w:color="auto"/>
                            <w:right w:val="none" w:sz="0" w:space="0" w:color="auto"/>
                          </w:divBdr>
                          <w:divsChild>
                            <w:div w:id="789208239">
                              <w:marLeft w:val="0"/>
                              <w:marRight w:val="0"/>
                              <w:marTop w:val="0"/>
                              <w:marBottom w:val="0"/>
                              <w:divBdr>
                                <w:top w:val="none" w:sz="0" w:space="0" w:color="auto"/>
                                <w:left w:val="none" w:sz="0" w:space="0" w:color="auto"/>
                                <w:bottom w:val="none" w:sz="0" w:space="0" w:color="auto"/>
                                <w:right w:val="none" w:sz="0" w:space="0" w:color="auto"/>
                              </w:divBdr>
                              <w:divsChild>
                                <w:div w:id="1704864562">
                                  <w:marLeft w:val="0"/>
                                  <w:marRight w:val="0"/>
                                  <w:marTop w:val="0"/>
                                  <w:marBottom w:val="0"/>
                                  <w:divBdr>
                                    <w:top w:val="none" w:sz="0" w:space="0" w:color="auto"/>
                                    <w:left w:val="none" w:sz="0" w:space="0" w:color="auto"/>
                                    <w:bottom w:val="none" w:sz="0" w:space="0" w:color="auto"/>
                                    <w:right w:val="none" w:sz="0" w:space="0" w:color="auto"/>
                                  </w:divBdr>
                                  <w:divsChild>
                                    <w:div w:id="85346510">
                                      <w:marLeft w:val="0"/>
                                      <w:marRight w:val="0"/>
                                      <w:marTop w:val="0"/>
                                      <w:marBottom w:val="0"/>
                                      <w:divBdr>
                                        <w:top w:val="none" w:sz="0" w:space="0" w:color="auto"/>
                                        <w:left w:val="none" w:sz="0" w:space="0" w:color="auto"/>
                                        <w:bottom w:val="none" w:sz="0" w:space="0" w:color="auto"/>
                                        <w:right w:val="none" w:sz="0" w:space="0" w:color="auto"/>
                                      </w:divBdr>
                                      <w:divsChild>
                                        <w:div w:id="200285760">
                                          <w:marLeft w:val="0"/>
                                          <w:marRight w:val="0"/>
                                          <w:marTop w:val="0"/>
                                          <w:marBottom w:val="0"/>
                                          <w:divBdr>
                                            <w:top w:val="none" w:sz="0" w:space="0" w:color="auto"/>
                                            <w:left w:val="none" w:sz="0" w:space="0" w:color="auto"/>
                                            <w:bottom w:val="none" w:sz="0" w:space="0" w:color="auto"/>
                                            <w:right w:val="none" w:sz="0" w:space="0" w:color="auto"/>
                                          </w:divBdr>
                                        </w:div>
                                      </w:divsChild>
                                    </w:div>
                                    <w:div w:id="1253663587">
                                      <w:marLeft w:val="0"/>
                                      <w:marRight w:val="0"/>
                                      <w:marTop w:val="0"/>
                                      <w:marBottom w:val="0"/>
                                      <w:divBdr>
                                        <w:top w:val="none" w:sz="0" w:space="0" w:color="auto"/>
                                        <w:left w:val="none" w:sz="0" w:space="0" w:color="auto"/>
                                        <w:bottom w:val="none" w:sz="0" w:space="0" w:color="auto"/>
                                        <w:right w:val="none" w:sz="0" w:space="0" w:color="auto"/>
                                      </w:divBdr>
                                      <w:divsChild>
                                        <w:div w:id="1623683325">
                                          <w:marLeft w:val="0"/>
                                          <w:marRight w:val="0"/>
                                          <w:marTop w:val="0"/>
                                          <w:marBottom w:val="0"/>
                                          <w:divBdr>
                                            <w:top w:val="none" w:sz="0" w:space="0" w:color="auto"/>
                                            <w:left w:val="none" w:sz="0" w:space="0" w:color="auto"/>
                                            <w:bottom w:val="none" w:sz="0" w:space="0" w:color="auto"/>
                                            <w:right w:val="none" w:sz="0" w:space="0" w:color="auto"/>
                                          </w:divBdr>
                                        </w:div>
                                      </w:divsChild>
                                    </w:div>
                                    <w:div w:id="1567690941">
                                      <w:marLeft w:val="0"/>
                                      <w:marRight w:val="0"/>
                                      <w:marTop w:val="0"/>
                                      <w:marBottom w:val="0"/>
                                      <w:divBdr>
                                        <w:top w:val="none" w:sz="0" w:space="0" w:color="auto"/>
                                        <w:left w:val="none" w:sz="0" w:space="0" w:color="auto"/>
                                        <w:bottom w:val="none" w:sz="0" w:space="0" w:color="auto"/>
                                        <w:right w:val="none" w:sz="0" w:space="0" w:color="auto"/>
                                      </w:divBdr>
                                      <w:divsChild>
                                        <w:div w:id="14710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28629">
          <w:marLeft w:val="0"/>
          <w:marRight w:val="0"/>
          <w:marTop w:val="0"/>
          <w:marBottom w:val="0"/>
          <w:divBdr>
            <w:top w:val="none" w:sz="0" w:space="0" w:color="auto"/>
            <w:left w:val="none" w:sz="0" w:space="0" w:color="auto"/>
            <w:bottom w:val="none" w:sz="0" w:space="0" w:color="auto"/>
            <w:right w:val="none" w:sz="0" w:space="0" w:color="auto"/>
          </w:divBdr>
          <w:divsChild>
            <w:div w:id="1081566614">
              <w:marLeft w:val="0"/>
              <w:marRight w:val="0"/>
              <w:marTop w:val="0"/>
              <w:marBottom w:val="0"/>
              <w:divBdr>
                <w:top w:val="none" w:sz="0" w:space="0" w:color="auto"/>
                <w:left w:val="none" w:sz="0" w:space="0" w:color="auto"/>
                <w:bottom w:val="none" w:sz="0" w:space="0" w:color="auto"/>
                <w:right w:val="none" w:sz="0" w:space="0" w:color="auto"/>
              </w:divBdr>
              <w:divsChild>
                <w:div w:id="5469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19059">
          <w:marLeft w:val="0"/>
          <w:marRight w:val="0"/>
          <w:marTop w:val="0"/>
          <w:marBottom w:val="0"/>
          <w:divBdr>
            <w:top w:val="none" w:sz="0" w:space="0" w:color="auto"/>
            <w:left w:val="none" w:sz="0" w:space="0" w:color="auto"/>
            <w:bottom w:val="none" w:sz="0" w:space="0" w:color="auto"/>
            <w:right w:val="none" w:sz="0" w:space="0" w:color="auto"/>
          </w:divBdr>
          <w:divsChild>
            <w:div w:id="1344285658">
              <w:marLeft w:val="0"/>
              <w:marRight w:val="0"/>
              <w:marTop w:val="0"/>
              <w:marBottom w:val="0"/>
              <w:divBdr>
                <w:top w:val="none" w:sz="0" w:space="0" w:color="auto"/>
                <w:left w:val="none" w:sz="0" w:space="0" w:color="auto"/>
                <w:bottom w:val="none" w:sz="0" w:space="0" w:color="auto"/>
                <w:right w:val="none" w:sz="0" w:space="0" w:color="auto"/>
              </w:divBdr>
              <w:divsChild>
                <w:div w:id="20736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0133">
          <w:marLeft w:val="0"/>
          <w:marRight w:val="0"/>
          <w:marTop w:val="0"/>
          <w:marBottom w:val="0"/>
          <w:divBdr>
            <w:top w:val="none" w:sz="0" w:space="0" w:color="auto"/>
            <w:left w:val="none" w:sz="0" w:space="0" w:color="auto"/>
            <w:bottom w:val="none" w:sz="0" w:space="0" w:color="auto"/>
            <w:right w:val="none" w:sz="0" w:space="0" w:color="auto"/>
          </w:divBdr>
          <w:divsChild>
            <w:div w:id="644160550">
              <w:marLeft w:val="0"/>
              <w:marRight w:val="0"/>
              <w:marTop w:val="0"/>
              <w:marBottom w:val="0"/>
              <w:divBdr>
                <w:top w:val="none" w:sz="0" w:space="0" w:color="auto"/>
                <w:left w:val="none" w:sz="0" w:space="0" w:color="auto"/>
                <w:bottom w:val="none" w:sz="0" w:space="0" w:color="auto"/>
                <w:right w:val="none" w:sz="0" w:space="0" w:color="auto"/>
              </w:divBdr>
              <w:divsChild>
                <w:div w:id="997686819">
                  <w:marLeft w:val="0"/>
                  <w:marRight w:val="0"/>
                  <w:marTop w:val="0"/>
                  <w:marBottom w:val="0"/>
                  <w:divBdr>
                    <w:top w:val="none" w:sz="0" w:space="0" w:color="auto"/>
                    <w:left w:val="none" w:sz="0" w:space="0" w:color="auto"/>
                    <w:bottom w:val="none" w:sz="0" w:space="0" w:color="auto"/>
                    <w:right w:val="none" w:sz="0" w:space="0" w:color="auto"/>
                  </w:divBdr>
                  <w:divsChild>
                    <w:div w:id="563419083">
                      <w:marLeft w:val="0"/>
                      <w:marRight w:val="0"/>
                      <w:marTop w:val="0"/>
                      <w:marBottom w:val="0"/>
                      <w:divBdr>
                        <w:top w:val="none" w:sz="0" w:space="0" w:color="auto"/>
                        <w:left w:val="none" w:sz="0" w:space="0" w:color="auto"/>
                        <w:bottom w:val="none" w:sz="0" w:space="0" w:color="auto"/>
                        <w:right w:val="none" w:sz="0" w:space="0" w:color="auto"/>
                      </w:divBdr>
                      <w:divsChild>
                        <w:div w:id="873737353">
                          <w:marLeft w:val="0"/>
                          <w:marRight w:val="0"/>
                          <w:marTop w:val="0"/>
                          <w:marBottom w:val="0"/>
                          <w:divBdr>
                            <w:top w:val="none" w:sz="0" w:space="0" w:color="auto"/>
                            <w:left w:val="none" w:sz="0" w:space="0" w:color="auto"/>
                            <w:bottom w:val="none" w:sz="0" w:space="0" w:color="auto"/>
                            <w:right w:val="none" w:sz="0" w:space="0" w:color="auto"/>
                          </w:divBdr>
                        </w:div>
                      </w:divsChild>
                    </w:div>
                    <w:div w:id="1719235300">
                      <w:marLeft w:val="0"/>
                      <w:marRight w:val="0"/>
                      <w:marTop w:val="0"/>
                      <w:marBottom w:val="0"/>
                      <w:divBdr>
                        <w:top w:val="none" w:sz="0" w:space="0" w:color="auto"/>
                        <w:left w:val="none" w:sz="0" w:space="0" w:color="auto"/>
                        <w:bottom w:val="none" w:sz="0" w:space="0" w:color="auto"/>
                        <w:right w:val="none" w:sz="0" w:space="0" w:color="auto"/>
                      </w:divBdr>
                    </w:div>
                  </w:divsChild>
                </w:div>
                <w:div w:id="1763260526">
                  <w:marLeft w:val="0"/>
                  <w:marRight w:val="0"/>
                  <w:marTop w:val="0"/>
                  <w:marBottom w:val="0"/>
                  <w:divBdr>
                    <w:top w:val="none" w:sz="0" w:space="0" w:color="auto"/>
                    <w:left w:val="none" w:sz="0" w:space="0" w:color="auto"/>
                    <w:bottom w:val="none" w:sz="0" w:space="0" w:color="auto"/>
                    <w:right w:val="none" w:sz="0" w:space="0" w:color="auto"/>
                  </w:divBdr>
                  <w:divsChild>
                    <w:div w:id="1271160181">
                      <w:marLeft w:val="0"/>
                      <w:marRight w:val="0"/>
                      <w:marTop w:val="0"/>
                      <w:marBottom w:val="0"/>
                      <w:divBdr>
                        <w:top w:val="none" w:sz="0" w:space="0" w:color="auto"/>
                        <w:left w:val="none" w:sz="0" w:space="0" w:color="auto"/>
                        <w:bottom w:val="none" w:sz="0" w:space="0" w:color="auto"/>
                        <w:right w:val="none" w:sz="0" w:space="0" w:color="auto"/>
                      </w:divBdr>
                      <w:divsChild>
                        <w:div w:id="1995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77399">
          <w:marLeft w:val="0"/>
          <w:marRight w:val="0"/>
          <w:marTop w:val="0"/>
          <w:marBottom w:val="0"/>
          <w:divBdr>
            <w:top w:val="none" w:sz="0" w:space="0" w:color="auto"/>
            <w:left w:val="none" w:sz="0" w:space="0" w:color="auto"/>
            <w:bottom w:val="none" w:sz="0" w:space="0" w:color="auto"/>
            <w:right w:val="none" w:sz="0" w:space="0" w:color="auto"/>
          </w:divBdr>
          <w:divsChild>
            <w:div w:id="649753274">
              <w:marLeft w:val="0"/>
              <w:marRight w:val="0"/>
              <w:marTop w:val="0"/>
              <w:marBottom w:val="0"/>
              <w:divBdr>
                <w:top w:val="none" w:sz="0" w:space="0" w:color="auto"/>
                <w:left w:val="none" w:sz="0" w:space="0" w:color="auto"/>
                <w:bottom w:val="none" w:sz="0" w:space="0" w:color="auto"/>
                <w:right w:val="none" w:sz="0" w:space="0" w:color="auto"/>
              </w:divBdr>
              <w:divsChild>
                <w:div w:id="4470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83332">
          <w:marLeft w:val="0"/>
          <w:marRight w:val="0"/>
          <w:marTop w:val="0"/>
          <w:marBottom w:val="0"/>
          <w:divBdr>
            <w:top w:val="none" w:sz="0" w:space="0" w:color="auto"/>
            <w:left w:val="none" w:sz="0" w:space="0" w:color="auto"/>
            <w:bottom w:val="none" w:sz="0" w:space="0" w:color="auto"/>
            <w:right w:val="none" w:sz="0" w:space="0" w:color="auto"/>
          </w:divBdr>
        </w:div>
        <w:div w:id="1780950876">
          <w:marLeft w:val="0"/>
          <w:marRight w:val="0"/>
          <w:marTop w:val="0"/>
          <w:marBottom w:val="0"/>
          <w:divBdr>
            <w:top w:val="none" w:sz="0" w:space="0" w:color="auto"/>
            <w:left w:val="none" w:sz="0" w:space="0" w:color="auto"/>
            <w:bottom w:val="none" w:sz="0" w:space="0" w:color="auto"/>
            <w:right w:val="none" w:sz="0" w:space="0" w:color="auto"/>
          </w:divBdr>
          <w:divsChild>
            <w:div w:id="79379002">
              <w:marLeft w:val="0"/>
              <w:marRight w:val="0"/>
              <w:marTop w:val="0"/>
              <w:marBottom w:val="0"/>
              <w:divBdr>
                <w:top w:val="none" w:sz="0" w:space="0" w:color="auto"/>
                <w:left w:val="none" w:sz="0" w:space="0" w:color="auto"/>
                <w:bottom w:val="none" w:sz="0" w:space="0" w:color="auto"/>
                <w:right w:val="none" w:sz="0" w:space="0" w:color="auto"/>
              </w:divBdr>
            </w:div>
          </w:divsChild>
        </w:div>
        <w:div w:id="1901280721">
          <w:marLeft w:val="0"/>
          <w:marRight w:val="0"/>
          <w:marTop w:val="0"/>
          <w:marBottom w:val="0"/>
          <w:divBdr>
            <w:top w:val="none" w:sz="0" w:space="0" w:color="auto"/>
            <w:left w:val="none" w:sz="0" w:space="0" w:color="auto"/>
            <w:bottom w:val="none" w:sz="0" w:space="0" w:color="auto"/>
            <w:right w:val="none" w:sz="0" w:space="0" w:color="auto"/>
          </w:divBdr>
          <w:divsChild>
            <w:div w:id="1065302136">
              <w:marLeft w:val="0"/>
              <w:marRight w:val="0"/>
              <w:marTop w:val="0"/>
              <w:marBottom w:val="0"/>
              <w:divBdr>
                <w:top w:val="none" w:sz="0" w:space="0" w:color="auto"/>
                <w:left w:val="none" w:sz="0" w:space="0" w:color="auto"/>
                <w:bottom w:val="none" w:sz="0" w:space="0" w:color="auto"/>
                <w:right w:val="none" w:sz="0" w:space="0" w:color="auto"/>
              </w:divBdr>
              <w:divsChild>
                <w:div w:id="1142111618">
                  <w:marLeft w:val="0"/>
                  <w:marRight w:val="0"/>
                  <w:marTop w:val="0"/>
                  <w:marBottom w:val="0"/>
                  <w:divBdr>
                    <w:top w:val="none" w:sz="0" w:space="0" w:color="auto"/>
                    <w:left w:val="none" w:sz="0" w:space="0" w:color="auto"/>
                    <w:bottom w:val="none" w:sz="0" w:space="0" w:color="auto"/>
                    <w:right w:val="none" w:sz="0" w:space="0" w:color="auto"/>
                  </w:divBdr>
                </w:div>
              </w:divsChild>
            </w:div>
            <w:div w:id="1955671146">
              <w:marLeft w:val="0"/>
              <w:marRight w:val="0"/>
              <w:marTop w:val="0"/>
              <w:marBottom w:val="0"/>
              <w:divBdr>
                <w:top w:val="none" w:sz="0" w:space="0" w:color="auto"/>
                <w:left w:val="none" w:sz="0" w:space="0" w:color="auto"/>
                <w:bottom w:val="none" w:sz="0" w:space="0" w:color="auto"/>
                <w:right w:val="none" w:sz="0" w:space="0" w:color="auto"/>
              </w:divBdr>
              <w:divsChild>
                <w:div w:id="1070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8746">
      <w:bodyDiv w:val="1"/>
      <w:marLeft w:val="0"/>
      <w:marRight w:val="0"/>
      <w:marTop w:val="0"/>
      <w:marBottom w:val="0"/>
      <w:divBdr>
        <w:top w:val="none" w:sz="0" w:space="0" w:color="auto"/>
        <w:left w:val="none" w:sz="0" w:space="0" w:color="auto"/>
        <w:bottom w:val="none" w:sz="0" w:space="0" w:color="auto"/>
        <w:right w:val="none" w:sz="0" w:space="0" w:color="auto"/>
      </w:divBdr>
    </w:div>
    <w:div w:id="1385258608">
      <w:bodyDiv w:val="1"/>
      <w:marLeft w:val="0"/>
      <w:marRight w:val="0"/>
      <w:marTop w:val="0"/>
      <w:marBottom w:val="0"/>
      <w:divBdr>
        <w:top w:val="none" w:sz="0" w:space="0" w:color="auto"/>
        <w:left w:val="none" w:sz="0" w:space="0" w:color="auto"/>
        <w:bottom w:val="none" w:sz="0" w:space="0" w:color="auto"/>
        <w:right w:val="none" w:sz="0" w:space="0" w:color="auto"/>
      </w:divBdr>
    </w:div>
    <w:div w:id="1402875366">
      <w:bodyDiv w:val="1"/>
      <w:marLeft w:val="0"/>
      <w:marRight w:val="0"/>
      <w:marTop w:val="0"/>
      <w:marBottom w:val="0"/>
      <w:divBdr>
        <w:top w:val="none" w:sz="0" w:space="0" w:color="auto"/>
        <w:left w:val="none" w:sz="0" w:space="0" w:color="auto"/>
        <w:bottom w:val="none" w:sz="0" w:space="0" w:color="auto"/>
        <w:right w:val="none" w:sz="0" w:space="0" w:color="auto"/>
      </w:divBdr>
    </w:div>
    <w:div w:id="1414862211">
      <w:bodyDiv w:val="1"/>
      <w:marLeft w:val="0"/>
      <w:marRight w:val="0"/>
      <w:marTop w:val="0"/>
      <w:marBottom w:val="0"/>
      <w:divBdr>
        <w:top w:val="none" w:sz="0" w:space="0" w:color="auto"/>
        <w:left w:val="none" w:sz="0" w:space="0" w:color="auto"/>
        <w:bottom w:val="none" w:sz="0" w:space="0" w:color="auto"/>
        <w:right w:val="none" w:sz="0" w:space="0" w:color="auto"/>
      </w:divBdr>
      <w:divsChild>
        <w:div w:id="26680306">
          <w:marLeft w:val="0"/>
          <w:marRight w:val="0"/>
          <w:marTop w:val="0"/>
          <w:marBottom w:val="0"/>
          <w:divBdr>
            <w:top w:val="none" w:sz="0" w:space="0" w:color="auto"/>
            <w:left w:val="none" w:sz="0" w:space="0" w:color="auto"/>
            <w:bottom w:val="none" w:sz="0" w:space="0" w:color="auto"/>
            <w:right w:val="none" w:sz="0" w:space="0" w:color="auto"/>
          </w:divBdr>
        </w:div>
        <w:div w:id="78792798">
          <w:marLeft w:val="0"/>
          <w:marRight w:val="0"/>
          <w:marTop w:val="0"/>
          <w:marBottom w:val="0"/>
          <w:divBdr>
            <w:top w:val="none" w:sz="0" w:space="0" w:color="auto"/>
            <w:left w:val="none" w:sz="0" w:space="0" w:color="auto"/>
            <w:bottom w:val="none" w:sz="0" w:space="0" w:color="auto"/>
            <w:right w:val="none" w:sz="0" w:space="0" w:color="auto"/>
          </w:divBdr>
        </w:div>
        <w:div w:id="135923572">
          <w:marLeft w:val="0"/>
          <w:marRight w:val="0"/>
          <w:marTop w:val="0"/>
          <w:marBottom w:val="0"/>
          <w:divBdr>
            <w:top w:val="none" w:sz="0" w:space="0" w:color="auto"/>
            <w:left w:val="none" w:sz="0" w:space="0" w:color="auto"/>
            <w:bottom w:val="none" w:sz="0" w:space="0" w:color="auto"/>
            <w:right w:val="none" w:sz="0" w:space="0" w:color="auto"/>
          </w:divBdr>
        </w:div>
        <w:div w:id="204488329">
          <w:marLeft w:val="0"/>
          <w:marRight w:val="0"/>
          <w:marTop w:val="0"/>
          <w:marBottom w:val="0"/>
          <w:divBdr>
            <w:top w:val="none" w:sz="0" w:space="0" w:color="auto"/>
            <w:left w:val="none" w:sz="0" w:space="0" w:color="auto"/>
            <w:bottom w:val="none" w:sz="0" w:space="0" w:color="auto"/>
            <w:right w:val="none" w:sz="0" w:space="0" w:color="auto"/>
          </w:divBdr>
        </w:div>
        <w:div w:id="275521739">
          <w:marLeft w:val="0"/>
          <w:marRight w:val="0"/>
          <w:marTop w:val="0"/>
          <w:marBottom w:val="0"/>
          <w:divBdr>
            <w:top w:val="none" w:sz="0" w:space="0" w:color="auto"/>
            <w:left w:val="none" w:sz="0" w:space="0" w:color="auto"/>
            <w:bottom w:val="none" w:sz="0" w:space="0" w:color="auto"/>
            <w:right w:val="none" w:sz="0" w:space="0" w:color="auto"/>
          </w:divBdr>
        </w:div>
        <w:div w:id="277570443">
          <w:marLeft w:val="0"/>
          <w:marRight w:val="0"/>
          <w:marTop w:val="0"/>
          <w:marBottom w:val="0"/>
          <w:divBdr>
            <w:top w:val="none" w:sz="0" w:space="0" w:color="auto"/>
            <w:left w:val="none" w:sz="0" w:space="0" w:color="auto"/>
            <w:bottom w:val="none" w:sz="0" w:space="0" w:color="auto"/>
            <w:right w:val="none" w:sz="0" w:space="0" w:color="auto"/>
          </w:divBdr>
        </w:div>
        <w:div w:id="325785754">
          <w:marLeft w:val="0"/>
          <w:marRight w:val="0"/>
          <w:marTop w:val="0"/>
          <w:marBottom w:val="0"/>
          <w:divBdr>
            <w:top w:val="none" w:sz="0" w:space="0" w:color="auto"/>
            <w:left w:val="none" w:sz="0" w:space="0" w:color="auto"/>
            <w:bottom w:val="none" w:sz="0" w:space="0" w:color="auto"/>
            <w:right w:val="none" w:sz="0" w:space="0" w:color="auto"/>
          </w:divBdr>
        </w:div>
        <w:div w:id="337197112">
          <w:marLeft w:val="0"/>
          <w:marRight w:val="0"/>
          <w:marTop w:val="0"/>
          <w:marBottom w:val="0"/>
          <w:divBdr>
            <w:top w:val="none" w:sz="0" w:space="0" w:color="auto"/>
            <w:left w:val="none" w:sz="0" w:space="0" w:color="auto"/>
            <w:bottom w:val="none" w:sz="0" w:space="0" w:color="auto"/>
            <w:right w:val="none" w:sz="0" w:space="0" w:color="auto"/>
          </w:divBdr>
        </w:div>
        <w:div w:id="468860476">
          <w:marLeft w:val="0"/>
          <w:marRight w:val="0"/>
          <w:marTop w:val="0"/>
          <w:marBottom w:val="0"/>
          <w:divBdr>
            <w:top w:val="none" w:sz="0" w:space="0" w:color="auto"/>
            <w:left w:val="none" w:sz="0" w:space="0" w:color="auto"/>
            <w:bottom w:val="none" w:sz="0" w:space="0" w:color="auto"/>
            <w:right w:val="none" w:sz="0" w:space="0" w:color="auto"/>
          </w:divBdr>
        </w:div>
        <w:div w:id="476454360">
          <w:marLeft w:val="0"/>
          <w:marRight w:val="0"/>
          <w:marTop w:val="0"/>
          <w:marBottom w:val="0"/>
          <w:divBdr>
            <w:top w:val="none" w:sz="0" w:space="0" w:color="auto"/>
            <w:left w:val="none" w:sz="0" w:space="0" w:color="auto"/>
            <w:bottom w:val="none" w:sz="0" w:space="0" w:color="auto"/>
            <w:right w:val="none" w:sz="0" w:space="0" w:color="auto"/>
          </w:divBdr>
        </w:div>
        <w:div w:id="538205529">
          <w:marLeft w:val="0"/>
          <w:marRight w:val="0"/>
          <w:marTop w:val="0"/>
          <w:marBottom w:val="0"/>
          <w:divBdr>
            <w:top w:val="none" w:sz="0" w:space="0" w:color="auto"/>
            <w:left w:val="none" w:sz="0" w:space="0" w:color="auto"/>
            <w:bottom w:val="none" w:sz="0" w:space="0" w:color="auto"/>
            <w:right w:val="none" w:sz="0" w:space="0" w:color="auto"/>
          </w:divBdr>
        </w:div>
        <w:div w:id="576786551">
          <w:marLeft w:val="0"/>
          <w:marRight w:val="0"/>
          <w:marTop w:val="0"/>
          <w:marBottom w:val="0"/>
          <w:divBdr>
            <w:top w:val="none" w:sz="0" w:space="0" w:color="auto"/>
            <w:left w:val="none" w:sz="0" w:space="0" w:color="auto"/>
            <w:bottom w:val="none" w:sz="0" w:space="0" w:color="auto"/>
            <w:right w:val="none" w:sz="0" w:space="0" w:color="auto"/>
          </w:divBdr>
        </w:div>
        <w:div w:id="742525133">
          <w:marLeft w:val="0"/>
          <w:marRight w:val="0"/>
          <w:marTop w:val="0"/>
          <w:marBottom w:val="0"/>
          <w:divBdr>
            <w:top w:val="none" w:sz="0" w:space="0" w:color="auto"/>
            <w:left w:val="none" w:sz="0" w:space="0" w:color="auto"/>
            <w:bottom w:val="none" w:sz="0" w:space="0" w:color="auto"/>
            <w:right w:val="none" w:sz="0" w:space="0" w:color="auto"/>
          </w:divBdr>
        </w:div>
        <w:div w:id="861630660">
          <w:marLeft w:val="0"/>
          <w:marRight w:val="0"/>
          <w:marTop w:val="0"/>
          <w:marBottom w:val="0"/>
          <w:divBdr>
            <w:top w:val="none" w:sz="0" w:space="0" w:color="auto"/>
            <w:left w:val="none" w:sz="0" w:space="0" w:color="auto"/>
            <w:bottom w:val="none" w:sz="0" w:space="0" w:color="auto"/>
            <w:right w:val="none" w:sz="0" w:space="0" w:color="auto"/>
          </w:divBdr>
        </w:div>
        <w:div w:id="896746196">
          <w:marLeft w:val="0"/>
          <w:marRight w:val="0"/>
          <w:marTop w:val="0"/>
          <w:marBottom w:val="0"/>
          <w:divBdr>
            <w:top w:val="none" w:sz="0" w:space="0" w:color="auto"/>
            <w:left w:val="none" w:sz="0" w:space="0" w:color="auto"/>
            <w:bottom w:val="none" w:sz="0" w:space="0" w:color="auto"/>
            <w:right w:val="none" w:sz="0" w:space="0" w:color="auto"/>
          </w:divBdr>
        </w:div>
        <w:div w:id="950892579">
          <w:marLeft w:val="0"/>
          <w:marRight w:val="0"/>
          <w:marTop w:val="0"/>
          <w:marBottom w:val="0"/>
          <w:divBdr>
            <w:top w:val="none" w:sz="0" w:space="0" w:color="auto"/>
            <w:left w:val="none" w:sz="0" w:space="0" w:color="auto"/>
            <w:bottom w:val="none" w:sz="0" w:space="0" w:color="auto"/>
            <w:right w:val="none" w:sz="0" w:space="0" w:color="auto"/>
          </w:divBdr>
        </w:div>
        <w:div w:id="1056707649">
          <w:marLeft w:val="0"/>
          <w:marRight w:val="0"/>
          <w:marTop w:val="0"/>
          <w:marBottom w:val="0"/>
          <w:divBdr>
            <w:top w:val="none" w:sz="0" w:space="0" w:color="auto"/>
            <w:left w:val="none" w:sz="0" w:space="0" w:color="auto"/>
            <w:bottom w:val="none" w:sz="0" w:space="0" w:color="auto"/>
            <w:right w:val="none" w:sz="0" w:space="0" w:color="auto"/>
          </w:divBdr>
        </w:div>
        <w:div w:id="1090002131">
          <w:marLeft w:val="0"/>
          <w:marRight w:val="0"/>
          <w:marTop w:val="0"/>
          <w:marBottom w:val="0"/>
          <w:divBdr>
            <w:top w:val="none" w:sz="0" w:space="0" w:color="auto"/>
            <w:left w:val="none" w:sz="0" w:space="0" w:color="auto"/>
            <w:bottom w:val="none" w:sz="0" w:space="0" w:color="auto"/>
            <w:right w:val="none" w:sz="0" w:space="0" w:color="auto"/>
          </w:divBdr>
        </w:div>
        <w:div w:id="1229850203">
          <w:marLeft w:val="0"/>
          <w:marRight w:val="0"/>
          <w:marTop w:val="0"/>
          <w:marBottom w:val="0"/>
          <w:divBdr>
            <w:top w:val="none" w:sz="0" w:space="0" w:color="auto"/>
            <w:left w:val="none" w:sz="0" w:space="0" w:color="auto"/>
            <w:bottom w:val="none" w:sz="0" w:space="0" w:color="auto"/>
            <w:right w:val="none" w:sz="0" w:space="0" w:color="auto"/>
          </w:divBdr>
        </w:div>
        <w:div w:id="1253588818">
          <w:marLeft w:val="0"/>
          <w:marRight w:val="0"/>
          <w:marTop w:val="0"/>
          <w:marBottom w:val="0"/>
          <w:divBdr>
            <w:top w:val="none" w:sz="0" w:space="0" w:color="auto"/>
            <w:left w:val="none" w:sz="0" w:space="0" w:color="auto"/>
            <w:bottom w:val="none" w:sz="0" w:space="0" w:color="auto"/>
            <w:right w:val="none" w:sz="0" w:space="0" w:color="auto"/>
          </w:divBdr>
        </w:div>
        <w:div w:id="1271006030">
          <w:marLeft w:val="0"/>
          <w:marRight w:val="0"/>
          <w:marTop w:val="0"/>
          <w:marBottom w:val="0"/>
          <w:divBdr>
            <w:top w:val="none" w:sz="0" w:space="0" w:color="auto"/>
            <w:left w:val="none" w:sz="0" w:space="0" w:color="auto"/>
            <w:bottom w:val="none" w:sz="0" w:space="0" w:color="auto"/>
            <w:right w:val="none" w:sz="0" w:space="0" w:color="auto"/>
          </w:divBdr>
        </w:div>
        <w:div w:id="1339694446">
          <w:marLeft w:val="0"/>
          <w:marRight w:val="0"/>
          <w:marTop w:val="0"/>
          <w:marBottom w:val="0"/>
          <w:divBdr>
            <w:top w:val="none" w:sz="0" w:space="0" w:color="auto"/>
            <w:left w:val="none" w:sz="0" w:space="0" w:color="auto"/>
            <w:bottom w:val="none" w:sz="0" w:space="0" w:color="auto"/>
            <w:right w:val="none" w:sz="0" w:space="0" w:color="auto"/>
          </w:divBdr>
        </w:div>
        <w:div w:id="1360542888">
          <w:marLeft w:val="0"/>
          <w:marRight w:val="0"/>
          <w:marTop w:val="0"/>
          <w:marBottom w:val="0"/>
          <w:divBdr>
            <w:top w:val="none" w:sz="0" w:space="0" w:color="auto"/>
            <w:left w:val="none" w:sz="0" w:space="0" w:color="auto"/>
            <w:bottom w:val="none" w:sz="0" w:space="0" w:color="auto"/>
            <w:right w:val="none" w:sz="0" w:space="0" w:color="auto"/>
          </w:divBdr>
        </w:div>
        <w:div w:id="1481967123">
          <w:marLeft w:val="0"/>
          <w:marRight w:val="0"/>
          <w:marTop w:val="0"/>
          <w:marBottom w:val="0"/>
          <w:divBdr>
            <w:top w:val="none" w:sz="0" w:space="0" w:color="auto"/>
            <w:left w:val="none" w:sz="0" w:space="0" w:color="auto"/>
            <w:bottom w:val="none" w:sz="0" w:space="0" w:color="auto"/>
            <w:right w:val="none" w:sz="0" w:space="0" w:color="auto"/>
          </w:divBdr>
        </w:div>
        <w:div w:id="1593318274">
          <w:marLeft w:val="0"/>
          <w:marRight w:val="0"/>
          <w:marTop w:val="0"/>
          <w:marBottom w:val="0"/>
          <w:divBdr>
            <w:top w:val="none" w:sz="0" w:space="0" w:color="auto"/>
            <w:left w:val="none" w:sz="0" w:space="0" w:color="auto"/>
            <w:bottom w:val="none" w:sz="0" w:space="0" w:color="auto"/>
            <w:right w:val="none" w:sz="0" w:space="0" w:color="auto"/>
          </w:divBdr>
        </w:div>
        <w:div w:id="1653752140">
          <w:marLeft w:val="0"/>
          <w:marRight w:val="0"/>
          <w:marTop w:val="0"/>
          <w:marBottom w:val="0"/>
          <w:divBdr>
            <w:top w:val="none" w:sz="0" w:space="0" w:color="auto"/>
            <w:left w:val="none" w:sz="0" w:space="0" w:color="auto"/>
            <w:bottom w:val="none" w:sz="0" w:space="0" w:color="auto"/>
            <w:right w:val="none" w:sz="0" w:space="0" w:color="auto"/>
          </w:divBdr>
        </w:div>
        <w:div w:id="1739551411">
          <w:marLeft w:val="0"/>
          <w:marRight w:val="0"/>
          <w:marTop w:val="0"/>
          <w:marBottom w:val="0"/>
          <w:divBdr>
            <w:top w:val="none" w:sz="0" w:space="0" w:color="auto"/>
            <w:left w:val="none" w:sz="0" w:space="0" w:color="auto"/>
            <w:bottom w:val="none" w:sz="0" w:space="0" w:color="auto"/>
            <w:right w:val="none" w:sz="0" w:space="0" w:color="auto"/>
          </w:divBdr>
        </w:div>
        <w:div w:id="1835680906">
          <w:marLeft w:val="0"/>
          <w:marRight w:val="0"/>
          <w:marTop w:val="0"/>
          <w:marBottom w:val="0"/>
          <w:divBdr>
            <w:top w:val="none" w:sz="0" w:space="0" w:color="auto"/>
            <w:left w:val="none" w:sz="0" w:space="0" w:color="auto"/>
            <w:bottom w:val="none" w:sz="0" w:space="0" w:color="auto"/>
            <w:right w:val="none" w:sz="0" w:space="0" w:color="auto"/>
          </w:divBdr>
        </w:div>
        <w:div w:id="1864975672">
          <w:marLeft w:val="0"/>
          <w:marRight w:val="0"/>
          <w:marTop w:val="0"/>
          <w:marBottom w:val="0"/>
          <w:divBdr>
            <w:top w:val="none" w:sz="0" w:space="0" w:color="auto"/>
            <w:left w:val="none" w:sz="0" w:space="0" w:color="auto"/>
            <w:bottom w:val="none" w:sz="0" w:space="0" w:color="auto"/>
            <w:right w:val="none" w:sz="0" w:space="0" w:color="auto"/>
          </w:divBdr>
        </w:div>
        <w:div w:id="1981378902">
          <w:marLeft w:val="0"/>
          <w:marRight w:val="0"/>
          <w:marTop w:val="0"/>
          <w:marBottom w:val="0"/>
          <w:divBdr>
            <w:top w:val="none" w:sz="0" w:space="0" w:color="auto"/>
            <w:left w:val="none" w:sz="0" w:space="0" w:color="auto"/>
            <w:bottom w:val="none" w:sz="0" w:space="0" w:color="auto"/>
            <w:right w:val="none" w:sz="0" w:space="0" w:color="auto"/>
          </w:divBdr>
        </w:div>
        <w:div w:id="2030328501">
          <w:marLeft w:val="0"/>
          <w:marRight w:val="0"/>
          <w:marTop w:val="0"/>
          <w:marBottom w:val="0"/>
          <w:divBdr>
            <w:top w:val="none" w:sz="0" w:space="0" w:color="auto"/>
            <w:left w:val="none" w:sz="0" w:space="0" w:color="auto"/>
            <w:bottom w:val="none" w:sz="0" w:space="0" w:color="auto"/>
            <w:right w:val="none" w:sz="0" w:space="0" w:color="auto"/>
          </w:divBdr>
        </w:div>
        <w:div w:id="2102987388">
          <w:marLeft w:val="0"/>
          <w:marRight w:val="0"/>
          <w:marTop w:val="0"/>
          <w:marBottom w:val="0"/>
          <w:divBdr>
            <w:top w:val="none" w:sz="0" w:space="0" w:color="auto"/>
            <w:left w:val="none" w:sz="0" w:space="0" w:color="auto"/>
            <w:bottom w:val="none" w:sz="0" w:space="0" w:color="auto"/>
            <w:right w:val="none" w:sz="0" w:space="0" w:color="auto"/>
          </w:divBdr>
        </w:div>
        <w:div w:id="2125223607">
          <w:marLeft w:val="0"/>
          <w:marRight w:val="0"/>
          <w:marTop w:val="0"/>
          <w:marBottom w:val="0"/>
          <w:divBdr>
            <w:top w:val="none" w:sz="0" w:space="0" w:color="auto"/>
            <w:left w:val="none" w:sz="0" w:space="0" w:color="auto"/>
            <w:bottom w:val="none" w:sz="0" w:space="0" w:color="auto"/>
            <w:right w:val="none" w:sz="0" w:space="0" w:color="auto"/>
          </w:divBdr>
        </w:div>
      </w:divsChild>
    </w:div>
    <w:div w:id="1443040287">
      <w:bodyDiv w:val="1"/>
      <w:marLeft w:val="0"/>
      <w:marRight w:val="0"/>
      <w:marTop w:val="0"/>
      <w:marBottom w:val="0"/>
      <w:divBdr>
        <w:top w:val="none" w:sz="0" w:space="0" w:color="auto"/>
        <w:left w:val="none" w:sz="0" w:space="0" w:color="auto"/>
        <w:bottom w:val="none" w:sz="0" w:space="0" w:color="auto"/>
        <w:right w:val="none" w:sz="0" w:space="0" w:color="auto"/>
      </w:divBdr>
    </w:div>
    <w:div w:id="1447695131">
      <w:bodyDiv w:val="1"/>
      <w:marLeft w:val="0"/>
      <w:marRight w:val="0"/>
      <w:marTop w:val="0"/>
      <w:marBottom w:val="0"/>
      <w:divBdr>
        <w:top w:val="none" w:sz="0" w:space="0" w:color="auto"/>
        <w:left w:val="none" w:sz="0" w:space="0" w:color="auto"/>
        <w:bottom w:val="none" w:sz="0" w:space="0" w:color="auto"/>
        <w:right w:val="none" w:sz="0" w:space="0" w:color="auto"/>
      </w:divBdr>
      <w:divsChild>
        <w:div w:id="1642689267">
          <w:marLeft w:val="0"/>
          <w:marRight w:val="0"/>
          <w:marTop w:val="0"/>
          <w:marBottom w:val="0"/>
          <w:divBdr>
            <w:top w:val="none" w:sz="0" w:space="0" w:color="auto"/>
            <w:left w:val="none" w:sz="0" w:space="0" w:color="auto"/>
            <w:bottom w:val="none" w:sz="0" w:space="0" w:color="auto"/>
            <w:right w:val="none" w:sz="0" w:space="0" w:color="auto"/>
          </w:divBdr>
          <w:divsChild>
            <w:div w:id="188489192">
              <w:marLeft w:val="0"/>
              <w:marRight w:val="0"/>
              <w:marTop w:val="0"/>
              <w:marBottom w:val="0"/>
              <w:divBdr>
                <w:top w:val="none" w:sz="0" w:space="0" w:color="auto"/>
                <w:left w:val="none" w:sz="0" w:space="0" w:color="auto"/>
                <w:bottom w:val="none" w:sz="0" w:space="0" w:color="auto"/>
                <w:right w:val="none" w:sz="0" w:space="0" w:color="auto"/>
              </w:divBdr>
            </w:div>
          </w:divsChild>
        </w:div>
        <w:div w:id="474953508">
          <w:marLeft w:val="0"/>
          <w:marRight w:val="0"/>
          <w:marTop w:val="0"/>
          <w:marBottom w:val="0"/>
          <w:divBdr>
            <w:top w:val="none" w:sz="0" w:space="0" w:color="auto"/>
            <w:left w:val="none" w:sz="0" w:space="0" w:color="auto"/>
            <w:bottom w:val="none" w:sz="0" w:space="0" w:color="auto"/>
            <w:right w:val="none" w:sz="0" w:space="0" w:color="auto"/>
          </w:divBdr>
          <w:divsChild>
            <w:div w:id="27996861">
              <w:marLeft w:val="0"/>
              <w:marRight w:val="0"/>
              <w:marTop w:val="0"/>
              <w:marBottom w:val="0"/>
              <w:divBdr>
                <w:top w:val="none" w:sz="0" w:space="0" w:color="auto"/>
                <w:left w:val="none" w:sz="0" w:space="0" w:color="auto"/>
                <w:bottom w:val="none" w:sz="0" w:space="0" w:color="auto"/>
                <w:right w:val="none" w:sz="0" w:space="0" w:color="auto"/>
              </w:divBdr>
            </w:div>
          </w:divsChild>
        </w:div>
        <w:div w:id="465782501">
          <w:marLeft w:val="0"/>
          <w:marRight w:val="0"/>
          <w:marTop w:val="0"/>
          <w:marBottom w:val="0"/>
          <w:divBdr>
            <w:top w:val="none" w:sz="0" w:space="0" w:color="auto"/>
            <w:left w:val="none" w:sz="0" w:space="0" w:color="auto"/>
            <w:bottom w:val="none" w:sz="0" w:space="0" w:color="auto"/>
            <w:right w:val="none" w:sz="0" w:space="0" w:color="auto"/>
          </w:divBdr>
          <w:divsChild>
            <w:div w:id="17046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1824">
      <w:bodyDiv w:val="1"/>
      <w:marLeft w:val="0"/>
      <w:marRight w:val="0"/>
      <w:marTop w:val="0"/>
      <w:marBottom w:val="0"/>
      <w:divBdr>
        <w:top w:val="none" w:sz="0" w:space="0" w:color="auto"/>
        <w:left w:val="none" w:sz="0" w:space="0" w:color="auto"/>
        <w:bottom w:val="none" w:sz="0" w:space="0" w:color="auto"/>
        <w:right w:val="none" w:sz="0" w:space="0" w:color="auto"/>
      </w:divBdr>
      <w:divsChild>
        <w:div w:id="19089034">
          <w:marLeft w:val="0"/>
          <w:marRight w:val="0"/>
          <w:marTop w:val="0"/>
          <w:marBottom w:val="0"/>
          <w:divBdr>
            <w:top w:val="none" w:sz="0" w:space="0" w:color="auto"/>
            <w:left w:val="none" w:sz="0" w:space="0" w:color="auto"/>
            <w:bottom w:val="none" w:sz="0" w:space="0" w:color="auto"/>
            <w:right w:val="none" w:sz="0" w:space="0" w:color="auto"/>
          </w:divBdr>
          <w:divsChild>
            <w:div w:id="185870413">
              <w:marLeft w:val="0"/>
              <w:marRight w:val="0"/>
              <w:marTop w:val="0"/>
              <w:marBottom w:val="0"/>
              <w:divBdr>
                <w:top w:val="none" w:sz="0" w:space="0" w:color="auto"/>
                <w:left w:val="none" w:sz="0" w:space="0" w:color="auto"/>
                <w:bottom w:val="none" w:sz="0" w:space="0" w:color="auto"/>
                <w:right w:val="none" w:sz="0" w:space="0" w:color="auto"/>
              </w:divBdr>
            </w:div>
            <w:div w:id="1876850616">
              <w:marLeft w:val="0"/>
              <w:marRight w:val="0"/>
              <w:marTop w:val="0"/>
              <w:marBottom w:val="0"/>
              <w:divBdr>
                <w:top w:val="none" w:sz="0" w:space="0" w:color="auto"/>
                <w:left w:val="none" w:sz="0" w:space="0" w:color="auto"/>
                <w:bottom w:val="none" w:sz="0" w:space="0" w:color="auto"/>
                <w:right w:val="none" w:sz="0" w:space="0" w:color="auto"/>
              </w:divBdr>
              <w:divsChild>
                <w:div w:id="1165439309">
                  <w:marLeft w:val="0"/>
                  <w:marRight w:val="0"/>
                  <w:marTop w:val="0"/>
                  <w:marBottom w:val="0"/>
                  <w:divBdr>
                    <w:top w:val="none" w:sz="0" w:space="0" w:color="auto"/>
                    <w:left w:val="none" w:sz="0" w:space="0" w:color="auto"/>
                    <w:bottom w:val="none" w:sz="0" w:space="0" w:color="auto"/>
                    <w:right w:val="none" w:sz="0" w:space="0" w:color="auto"/>
                  </w:divBdr>
                  <w:divsChild>
                    <w:div w:id="955331445">
                      <w:marLeft w:val="0"/>
                      <w:marRight w:val="0"/>
                      <w:marTop w:val="0"/>
                      <w:marBottom w:val="0"/>
                      <w:divBdr>
                        <w:top w:val="none" w:sz="0" w:space="0" w:color="auto"/>
                        <w:left w:val="none" w:sz="0" w:space="0" w:color="auto"/>
                        <w:bottom w:val="none" w:sz="0" w:space="0" w:color="auto"/>
                        <w:right w:val="none" w:sz="0" w:space="0" w:color="auto"/>
                      </w:divBdr>
                    </w:div>
                    <w:div w:id="1566330824">
                      <w:marLeft w:val="0"/>
                      <w:marRight w:val="0"/>
                      <w:marTop w:val="0"/>
                      <w:marBottom w:val="0"/>
                      <w:divBdr>
                        <w:top w:val="none" w:sz="0" w:space="0" w:color="auto"/>
                        <w:left w:val="none" w:sz="0" w:space="0" w:color="auto"/>
                        <w:bottom w:val="none" w:sz="0" w:space="0" w:color="auto"/>
                        <w:right w:val="none" w:sz="0" w:space="0" w:color="auto"/>
                      </w:divBdr>
                      <w:divsChild>
                        <w:div w:id="3329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652644">
          <w:marLeft w:val="0"/>
          <w:marRight w:val="0"/>
          <w:marTop w:val="0"/>
          <w:marBottom w:val="0"/>
          <w:divBdr>
            <w:top w:val="none" w:sz="0" w:space="0" w:color="auto"/>
            <w:left w:val="none" w:sz="0" w:space="0" w:color="auto"/>
            <w:bottom w:val="none" w:sz="0" w:space="0" w:color="auto"/>
            <w:right w:val="none" w:sz="0" w:space="0" w:color="auto"/>
          </w:divBdr>
          <w:divsChild>
            <w:div w:id="1202280672">
              <w:marLeft w:val="0"/>
              <w:marRight w:val="0"/>
              <w:marTop w:val="0"/>
              <w:marBottom w:val="0"/>
              <w:divBdr>
                <w:top w:val="none" w:sz="0" w:space="0" w:color="auto"/>
                <w:left w:val="none" w:sz="0" w:space="0" w:color="auto"/>
                <w:bottom w:val="none" w:sz="0" w:space="0" w:color="auto"/>
                <w:right w:val="none" w:sz="0" w:space="0" w:color="auto"/>
              </w:divBdr>
              <w:divsChild>
                <w:div w:id="11681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6602">
          <w:marLeft w:val="0"/>
          <w:marRight w:val="0"/>
          <w:marTop w:val="0"/>
          <w:marBottom w:val="0"/>
          <w:divBdr>
            <w:top w:val="none" w:sz="0" w:space="0" w:color="auto"/>
            <w:left w:val="none" w:sz="0" w:space="0" w:color="auto"/>
            <w:bottom w:val="none" w:sz="0" w:space="0" w:color="auto"/>
            <w:right w:val="none" w:sz="0" w:space="0" w:color="auto"/>
          </w:divBdr>
        </w:div>
      </w:divsChild>
    </w:div>
    <w:div w:id="1474179527">
      <w:bodyDiv w:val="1"/>
      <w:marLeft w:val="0"/>
      <w:marRight w:val="0"/>
      <w:marTop w:val="0"/>
      <w:marBottom w:val="0"/>
      <w:divBdr>
        <w:top w:val="none" w:sz="0" w:space="0" w:color="auto"/>
        <w:left w:val="none" w:sz="0" w:space="0" w:color="auto"/>
        <w:bottom w:val="none" w:sz="0" w:space="0" w:color="auto"/>
        <w:right w:val="none" w:sz="0" w:space="0" w:color="auto"/>
      </w:divBdr>
    </w:div>
    <w:div w:id="1477724988">
      <w:bodyDiv w:val="1"/>
      <w:marLeft w:val="0"/>
      <w:marRight w:val="0"/>
      <w:marTop w:val="0"/>
      <w:marBottom w:val="0"/>
      <w:divBdr>
        <w:top w:val="none" w:sz="0" w:space="0" w:color="auto"/>
        <w:left w:val="none" w:sz="0" w:space="0" w:color="auto"/>
        <w:bottom w:val="none" w:sz="0" w:space="0" w:color="auto"/>
        <w:right w:val="none" w:sz="0" w:space="0" w:color="auto"/>
      </w:divBdr>
      <w:divsChild>
        <w:div w:id="700474601">
          <w:marLeft w:val="0"/>
          <w:marRight w:val="0"/>
          <w:marTop w:val="0"/>
          <w:marBottom w:val="0"/>
          <w:divBdr>
            <w:top w:val="none" w:sz="0" w:space="0" w:color="auto"/>
            <w:left w:val="none" w:sz="0" w:space="0" w:color="auto"/>
            <w:bottom w:val="none" w:sz="0" w:space="0" w:color="auto"/>
            <w:right w:val="none" w:sz="0" w:space="0" w:color="auto"/>
          </w:divBdr>
          <w:divsChild>
            <w:div w:id="1063866738">
              <w:marLeft w:val="0"/>
              <w:marRight w:val="0"/>
              <w:marTop w:val="0"/>
              <w:marBottom w:val="0"/>
              <w:divBdr>
                <w:top w:val="none" w:sz="0" w:space="0" w:color="auto"/>
                <w:left w:val="none" w:sz="0" w:space="0" w:color="auto"/>
                <w:bottom w:val="none" w:sz="0" w:space="0" w:color="auto"/>
                <w:right w:val="none" w:sz="0" w:space="0" w:color="auto"/>
              </w:divBdr>
              <w:divsChild>
                <w:div w:id="8971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5927">
          <w:marLeft w:val="0"/>
          <w:marRight w:val="0"/>
          <w:marTop w:val="0"/>
          <w:marBottom w:val="0"/>
          <w:divBdr>
            <w:top w:val="none" w:sz="0" w:space="0" w:color="auto"/>
            <w:left w:val="none" w:sz="0" w:space="0" w:color="auto"/>
            <w:bottom w:val="none" w:sz="0" w:space="0" w:color="auto"/>
            <w:right w:val="none" w:sz="0" w:space="0" w:color="auto"/>
          </w:divBdr>
        </w:div>
      </w:divsChild>
    </w:div>
    <w:div w:id="1481313553">
      <w:bodyDiv w:val="1"/>
      <w:marLeft w:val="0"/>
      <w:marRight w:val="0"/>
      <w:marTop w:val="0"/>
      <w:marBottom w:val="0"/>
      <w:divBdr>
        <w:top w:val="none" w:sz="0" w:space="0" w:color="auto"/>
        <w:left w:val="none" w:sz="0" w:space="0" w:color="auto"/>
        <w:bottom w:val="none" w:sz="0" w:space="0" w:color="auto"/>
        <w:right w:val="none" w:sz="0" w:space="0" w:color="auto"/>
      </w:divBdr>
    </w:div>
    <w:div w:id="1499419012">
      <w:bodyDiv w:val="1"/>
      <w:marLeft w:val="0"/>
      <w:marRight w:val="0"/>
      <w:marTop w:val="0"/>
      <w:marBottom w:val="0"/>
      <w:divBdr>
        <w:top w:val="none" w:sz="0" w:space="0" w:color="auto"/>
        <w:left w:val="none" w:sz="0" w:space="0" w:color="auto"/>
        <w:bottom w:val="none" w:sz="0" w:space="0" w:color="auto"/>
        <w:right w:val="none" w:sz="0" w:space="0" w:color="auto"/>
      </w:divBdr>
    </w:div>
    <w:div w:id="1513030149">
      <w:bodyDiv w:val="1"/>
      <w:marLeft w:val="0"/>
      <w:marRight w:val="0"/>
      <w:marTop w:val="0"/>
      <w:marBottom w:val="0"/>
      <w:divBdr>
        <w:top w:val="none" w:sz="0" w:space="0" w:color="auto"/>
        <w:left w:val="none" w:sz="0" w:space="0" w:color="auto"/>
        <w:bottom w:val="none" w:sz="0" w:space="0" w:color="auto"/>
        <w:right w:val="none" w:sz="0" w:space="0" w:color="auto"/>
      </w:divBdr>
    </w:div>
    <w:div w:id="1529024197">
      <w:bodyDiv w:val="1"/>
      <w:marLeft w:val="0"/>
      <w:marRight w:val="0"/>
      <w:marTop w:val="0"/>
      <w:marBottom w:val="0"/>
      <w:divBdr>
        <w:top w:val="none" w:sz="0" w:space="0" w:color="auto"/>
        <w:left w:val="none" w:sz="0" w:space="0" w:color="auto"/>
        <w:bottom w:val="none" w:sz="0" w:space="0" w:color="auto"/>
        <w:right w:val="none" w:sz="0" w:space="0" w:color="auto"/>
      </w:divBdr>
    </w:div>
    <w:div w:id="1529172421">
      <w:bodyDiv w:val="1"/>
      <w:marLeft w:val="0"/>
      <w:marRight w:val="0"/>
      <w:marTop w:val="0"/>
      <w:marBottom w:val="0"/>
      <w:divBdr>
        <w:top w:val="none" w:sz="0" w:space="0" w:color="auto"/>
        <w:left w:val="none" w:sz="0" w:space="0" w:color="auto"/>
        <w:bottom w:val="none" w:sz="0" w:space="0" w:color="auto"/>
        <w:right w:val="none" w:sz="0" w:space="0" w:color="auto"/>
      </w:divBdr>
    </w:div>
    <w:div w:id="1546285495">
      <w:bodyDiv w:val="1"/>
      <w:marLeft w:val="0"/>
      <w:marRight w:val="0"/>
      <w:marTop w:val="0"/>
      <w:marBottom w:val="0"/>
      <w:divBdr>
        <w:top w:val="none" w:sz="0" w:space="0" w:color="auto"/>
        <w:left w:val="none" w:sz="0" w:space="0" w:color="auto"/>
        <w:bottom w:val="none" w:sz="0" w:space="0" w:color="auto"/>
        <w:right w:val="none" w:sz="0" w:space="0" w:color="auto"/>
      </w:divBdr>
      <w:divsChild>
        <w:div w:id="773550230">
          <w:marLeft w:val="0"/>
          <w:marRight w:val="0"/>
          <w:marTop w:val="0"/>
          <w:marBottom w:val="0"/>
          <w:divBdr>
            <w:top w:val="none" w:sz="0" w:space="0" w:color="auto"/>
            <w:left w:val="none" w:sz="0" w:space="0" w:color="auto"/>
            <w:bottom w:val="none" w:sz="0" w:space="0" w:color="auto"/>
            <w:right w:val="none" w:sz="0" w:space="0" w:color="auto"/>
          </w:divBdr>
        </w:div>
      </w:divsChild>
    </w:div>
    <w:div w:id="1555463228">
      <w:bodyDiv w:val="1"/>
      <w:marLeft w:val="0"/>
      <w:marRight w:val="0"/>
      <w:marTop w:val="0"/>
      <w:marBottom w:val="0"/>
      <w:divBdr>
        <w:top w:val="none" w:sz="0" w:space="0" w:color="auto"/>
        <w:left w:val="none" w:sz="0" w:space="0" w:color="auto"/>
        <w:bottom w:val="none" w:sz="0" w:space="0" w:color="auto"/>
        <w:right w:val="none" w:sz="0" w:space="0" w:color="auto"/>
      </w:divBdr>
      <w:divsChild>
        <w:div w:id="666632727">
          <w:marLeft w:val="0"/>
          <w:marRight w:val="0"/>
          <w:marTop w:val="0"/>
          <w:marBottom w:val="0"/>
          <w:divBdr>
            <w:top w:val="none" w:sz="0" w:space="0" w:color="auto"/>
            <w:left w:val="none" w:sz="0" w:space="0" w:color="auto"/>
            <w:bottom w:val="none" w:sz="0" w:space="0" w:color="auto"/>
            <w:right w:val="none" w:sz="0" w:space="0" w:color="auto"/>
          </w:divBdr>
          <w:divsChild>
            <w:div w:id="760953524">
              <w:marLeft w:val="0"/>
              <w:marRight w:val="0"/>
              <w:marTop w:val="0"/>
              <w:marBottom w:val="0"/>
              <w:divBdr>
                <w:top w:val="none" w:sz="0" w:space="0" w:color="auto"/>
                <w:left w:val="none" w:sz="0" w:space="0" w:color="auto"/>
                <w:bottom w:val="none" w:sz="0" w:space="0" w:color="auto"/>
                <w:right w:val="none" w:sz="0" w:space="0" w:color="auto"/>
              </w:divBdr>
            </w:div>
          </w:divsChild>
        </w:div>
        <w:div w:id="1826773454">
          <w:marLeft w:val="0"/>
          <w:marRight w:val="0"/>
          <w:marTop w:val="0"/>
          <w:marBottom w:val="0"/>
          <w:divBdr>
            <w:top w:val="none" w:sz="0" w:space="0" w:color="auto"/>
            <w:left w:val="none" w:sz="0" w:space="0" w:color="auto"/>
            <w:bottom w:val="none" w:sz="0" w:space="0" w:color="auto"/>
            <w:right w:val="none" w:sz="0" w:space="0" w:color="auto"/>
          </w:divBdr>
          <w:divsChild>
            <w:div w:id="183520070">
              <w:marLeft w:val="0"/>
              <w:marRight w:val="0"/>
              <w:marTop w:val="0"/>
              <w:marBottom w:val="0"/>
              <w:divBdr>
                <w:top w:val="none" w:sz="0" w:space="0" w:color="auto"/>
                <w:left w:val="none" w:sz="0" w:space="0" w:color="auto"/>
                <w:bottom w:val="none" w:sz="0" w:space="0" w:color="auto"/>
                <w:right w:val="none" w:sz="0" w:space="0" w:color="auto"/>
              </w:divBdr>
              <w:divsChild>
                <w:div w:id="11015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144290">
      <w:bodyDiv w:val="1"/>
      <w:marLeft w:val="0"/>
      <w:marRight w:val="0"/>
      <w:marTop w:val="0"/>
      <w:marBottom w:val="0"/>
      <w:divBdr>
        <w:top w:val="none" w:sz="0" w:space="0" w:color="auto"/>
        <w:left w:val="none" w:sz="0" w:space="0" w:color="auto"/>
        <w:bottom w:val="none" w:sz="0" w:space="0" w:color="auto"/>
        <w:right w:val="none" w:sz="0" w:space="0" w:color="auto"/>
      </w:divBdr>
    </w:div>
    <w:div w:id="1570312696">
      <w:bodyDiv w:val="1"/>
      <w:marLeft w:val="0"/>
      <w:marRight w:val="0"/>
      <w:marTop w:val="0"/>
      <w:marBottom w:val="0"/>
      <w:divBdr>
        <w:top w:val="none" w:sz="0" w:space="0" w:color="auto"/>
        <w:left w:val="none" w:sz="0" w:space="0" w:color="auto"/>
        <w:bottom w:val="none" w:sz="0" w:space="0" w:color="auto"/>
        <w:right w:val="none" w:sz="0" w:space="0" w:color="auto"/>
      </w:divBdr>
    </w:div>
    <w:div w:id="1580401156">
      <w:bodyDiv w:val="1"/>
      <w:marLeft w:val="0"/>
      <w:marRight w:val="0"/>
      <w:marTop w:val="0"/>
      <w:marBottom w:val="0"/>
      <w:divBdr>
        <w:top w:val="none" w:sz="0" w:space="0" w:color="auto"/>
        <w:left w:val="none" w:sz="0" w:space="0" w:color="auto"/>
        <w:bottom w:val="none" w:sz="0" w:space="0" w:color="auto"/>
        <w:right w:val="none" w:sz="0" w:space="0" w:color="auto"/>
      </w:divBdr>
    </w:div>
    <w:div w:id="1606381075">
      <w:bodyDiv w:val="1"/>
      <w:marLeft w:val="0"/>
      <w:marRight w:val="0"/>
      <w:marTop w:val="0"/>
      <w:marBottom w:val="0"/>
      <w:divBdr>
        <w:top w:val="none" w:sz="0" w:space="0" w:color="auto"/>
        <w:left w:val="none" w:sz="0" w:space="0" w:color="auto"/>
        <w:bottom w:val="none" w:sz="0" w:space="0" w:color="auto"/>
        <w:right w:val="none" w:sz="0" w:space="0" w:color="auto"/>
      </w:divBdr>
    </w:div>
    <w:div w:id="1636987314">
      <w:bodyDiv w:val="1"/>
      <w:marLeft w:val="0"/>
      <w:marRight w:val="0"/>
      <w:marTop w:val="0"/>
      <w:marBottom w:val="0"/>
      <w:divBdr>
        <w:top w:val="none" w:sz="0" w:space="0" w:color="auto"/>
        <w:left w:val="none" w:sz="0" w:space="0" w:color="auto"/>
        <w:bottom w:val="none" w:sz="0" w:space="0" w:color="auto"/>
        <w:right w:val="none" w:sz="0" w:space="0" w:color="auto"/>
      </w:divBdr>
    </w:div>
    <w:div w:id="1657567356">
      <w:bodyDiv w:val="1"/>
      <w:marLeft w:val="0"/>
      <w:marRight w:val="0"/>
      <w:marTop w:val="0"/>
      <w:marBottom w:val="0"/>
      <w:divBdr>
        <w:top w:val="none" w:sz="0" w:space="0" w:color="auto"/>
        <w:left w:val="none" w:sz="0" w:space="0" w:color="auto"/>
        <w:bottom w:val="none" w:sz="0" w:space="0" w:color="auto"/>
        <w:right w:val="none" w:sz="0" w:space="0" w:color="auto"/>
      </w:divBdr>
    </w:div>
    <w:div w:id="1666787995">
      <w:bodyDiv w:val="1"/>
      <w:marLeft w:val="0"/>
      <w:marRight w:val="0"/>
      <w:marTop w:val="0"/>
      <w:marBottom w:val="0"/>
      <w:divBdr>
        <w:top w:val="none" w:sz="0" w:space="0" w:color="auto"/>
        <w:left w:val="none" w:sz="0" w:space="0" w:color="auto"/>
        <w:bottom w:val="none" w:sz="0" w:space="0" w:color="auto"/>
        <w:right w:val="none" w:sz="0" w:space="0" w:color="auto"/>
      </w:divBdr>
    </w:div>
    <w:div w:id="1752700455">
      <w:bodyDiv w:val="1"/>
      <w:marLeft w:val="0"/>
      <w:marRight w:val="0"/>
      <w:marTop w:val="0"/>
      <w:marBottom w:val="0"/>
      <w:divBdr>
        <w:top w:val="none" w:sz="0" w:space="0" w:color="auto"/>
        <w:left w:val="none" w:sz="0" w:space="0" w:color="auto"/>
        <w:bottom w:val="none" w:sz="0" w:space="0" w:color="auto"/>
        <w:right w:val="none" w:sz="0" w:space="0" w:color="auto"/>
      </w:divBdr>
    </w:div>
    <w:div w:id="1803234251">
      <w:bodyDiv w:val="1"/>
      <w:marLeft w:val="0"/>
      <w:marRight w:val="0"/>
      <w:marTop w:val="0"/>
      <w:marBottom w:val="0"/>
      <w:divBdr>
        <w:top w:val="none" w:sz="0" w:space="0" w:color="auto"/>
        <w:left w:val="none" w:sz="0" w:space="0" w:color="auto"/>
        <w:bottom w:val="none" w:sz="0" w:space="0" w:color="auto"/>
        <w:right w:val="none" w:sz="0" w:space="0" w:color="auto"/>
      </w:divBdr>
    </w:div>
    <w:div w:id="1838375194">
      <w:bodyDiv w:val="1"/>
      <w:marLeft w:val="0"/>
      <w:marRight w:val="0"/>
      <w:marTop w:val="0"/>
      <w:marBottom w:val="0"/>
      <w:divBdr>
        <w:top w:val="none" w:sz="0" w:space="0" w:color="auto"/>
        <w:left w:val="none" w:sz="0" w:space="0" w:color="auto"/>
        <w:bottom w:val="none" w:sz="0" w:space="0" w:color="auto"/>
        <w:right w:val="none" w:sz="0" w:space="0" w:color="auto"/>
      </w:divBdr>
    </w:div>
    <w:div w:id="1845245744">
      <w:bodyDiv w:val="1"/>
      <w:marLeft w:val="0"/>
      <w:marRight w:val="0"/>
      <w:marTop w:val="0"/>
      <w:marBottom w:val="0"/>
      <w:divBdr>
        <w:top w:val="none" w:sz="0" w:space="0" w:color="auto"/>
        <w:left w:val="none" w:sz="0" w:space="0" w:color="auto"/>
        <w:bottom w:val="none" w:sz="0" w:space="0" w:color="auto"/>
        <w:right w:val="none" w:sz="0" w:space="0" w:color="auto"/>
      </w:divBdr>
    </w:div>
    <w:div w:id="1861158912">
      <w:bodyDiv w:val="1"/>
      <w:marLeft w:val="0"/>
      <w:marRight w:val="0"/>
      <w:marTop w:val="0"/>
      <w:marBottom w:val="0"/>
      <w:divBdr>
        <w:top w:val="none" w:sz="0" w:space="0" w:color="auto"/>
        <w:left w:val="none" w:sz="0" w:space="0" w:color="auto"/>
        <w:bottom w:val="none" w:sz="0" w:space="0" w:color="auto"/>
        <w:right w:val="none" w:sz="0" w:space="0" w:color="auto"/>
      </w:divBdr>
    </w:div>
    <w:div w:id="1870877640">
      <w:bodyDiv w:val="1"/>
      <w:marLeft w:val="0"/>
      <w:marRight w:val="0"/>
      <w:marTop w:val="0"/>
      <w:marBottom w:val="0"/>
      <w:divBdr>
        <w:top w:val="none" w:sz="0" w:space="0" w:color="auto"/>
        <w:left w:val="none" w:sz="0" w:space="0" w:color="auto"/>
        <w:bottom w:val="none" w:sz="0" w:space="0" w:color="auto"/>
        <w:right w:val="none" w:sz="0" w:space="0" w:color="auto"/>
      </w:divBdr>
    </w:div>
    <w:div w:id="1901404232">
      <w:bodyDiv w:val="1"/>
      <w:marLeft w:val="0"/>
      <w:marRight w:val="0"/>
      <w:marTop w:val="0"/>
      <w:marBottom w:val="0"/>
      <w:divBdr>
        <w:top w:val="none" w:sz="0" w:space="0" w:color="auto"/>
        <w:left w:val="none" w:sz="0" w:space="0" w:color="auto"/>
        <w:bottom w:val="none" w:sz="0" w:space="0" w:color="auto"/>
        <w:right w:val="none" w:sz="0" w:space="0" w:color="auto"/>
      </w:divBdr>
    </w:div>
    <w:div w:id="1938244415">
      <w:bodyDiv w:val="1"/>
      <w:marLeft w:val="0"/>
      <w:marRight w:val="0"/>
      <w:marTop w:val="0"/>
      <w:marBottom w:val="0"/>
      <w:divBdr>
        <w:top w:val="none" w:sz="0" w:space="0" w:color="auto"/>
        <w:left w:val="none" w:sz="0" w:space="0" w:color="auto"/>
        <w:bottom w:val="none" w:sz="0" w:space="0" w:color="auto"/>
        <w:right w:val="none" w:sz="0" w:space="0" w:color="auto"/>
      </w:divBdr>
    </w:div>
    <w:div w:id="1944343848">
      <w:bodyDiv w:val="1"/>
      <w:marLeft w:val="0"/>
      <w:marRight w:val="0"/>
      <w:marTop w:val="0"/>
      <w:marBottom w:val="0"/>
      <w:divBdr>
        <w:top w:val="none" w:sz="0" w:space="0" w:color="auto"/>
        <w:left w:val="none" w:sz="0" w:space="0" w:color="auto"/>
        <w:bottom w:val="none" w:sz="0" w:space="0" w:color="auto"/>
        <w:right w:val="none" w:sz="0" w:space="0" w:color="auto"/>
      </w:divBdr>
      <w:divsChild>
        <w:div w:id="684400533">
          <w:marLeft w:val="547"/>
          <w:marRight w:val="0"/>
          <w:marTop w:val="154"/>
          <w:marBottom w:val="0"/>
          <w:divBdr>
            <w:top w:val="none" w:sz="0" w:space="0" w:color="auto"/>
            <w:left w:val="none" w:sz="0" w:space="0" w:color="auto"/>
            <w:bottom w:val="none" w:sz="0" w:space="0" w:color="auto"/>
            <w:right w:val="none" w:sz="0" w:space="0" w:color="auto"/>
          </w:divBdr>
        </w:div>
        <w:div w:id="1816484410">
          <w:marLeft w:val="547"/>
          <w:marRight w:val="0"/>
          <w:marTop w:val="154"/>
          <w:marBottom w:val="0"/>
          <w:divBdr>
            <w:top w:val="none" w:sz="0" w:space="0" w:color="auto"/>
            <w:left w:val="none" w:sz="0" w:space="0" w:color="auto"/>
            <w:bottom w:val="none" w:sz="0" w:space="0" w:color="auto"/>
            <w:right w:val="none" w:sz="0" w:space="0" w:color="auto"/>
          </w:divBdr>
        </w:div>
      </w:divsChild>
    </w:div>
    <w:div w:id="1971739636">
      <w:bodyDiv w:val="1"/>
      <w:marLeft w:val="0"/>
      <w:marRight w:val="0"/>
      <w:marTop w:val="0"/>
      <w:marBottom w:val="0"/>
      <w:divBdr>
        <w:top w:val="none" w:sz="0" w:space="0" w:color="auto"/>
        <w:left w:val="none" w:sz="0" w:space="0" w:color="auto"/>
        <w:bottom w:val="none" w:sz="0" w:space="0" w:color="auto"/>
        <w:right w:val="none" w:sz="0" w:space="0" w:color="auto"/>
      </w:divBdr>
      <w:divsChild>
        <w:div w:id="251932828">
          <w:marLeft w:val="0"/>
          <w:marRight w:val="0"/>
          <w:marTop w:val="0"/>
          <w:marBottom w:val="0"/>
          <w:divBdr>
            <w:top w:val="none" w:sz="0" w:space="0" w:color="auto"/>
            <w:left w:val="none" w:sz="0" w:space="0" w:color="auto"/>
            <w:bottom w:val="none" w:sz="0" w:space="0" w:color="auto"/>
            <w:right w:val="none" w:sz="0" w:space="0" w:color="auto"/>
          </w:divBdr>
          <w:divsChild>
            <w:div w:id="613287006">
              <w:marLeft w:val="0"/>
              <w:marRight w:val="0"/>
              <w:marTop w:val="0"/>
              <w:marBottom w:val="0"/>
              <w:divBdr>
                <w:top w:val="none" w:sz="0" w:space="0" w:color="auto"/>
                <w:left w:val="none" w:sz="0" w:space="0" w:color="auto"/>
                <w:bottom w:val="none" w:sz="0" w:space="0" w:color="auto"/>
                <w:right w:val="none" w:sz="0" w:space="0" w:color="auto"/>
              </w:divBdr>
              <w:divsChild>
                <w:div w:id="9841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8237">
          <w:marLeft w:val="0"/>
          <w:marRight w:val="0"/>
          <w:marTop w:val="0"/>
          <w:marBottom w:val="0"/>
          <w:divBdr>
            <w:top w:val="none" w:sz="0" w:space="0" w:color="auto"/>
            <w:left w:val="none" w:sz="0" w:space="0" w:color="auto"/>
            <w:bottom w:val="none" w:sz="0" w:space="0" w:color="auto"/>
            <w:right w:val="none" w:sz="0" w:space="0" w:color="auto"/>
          </w:divBdr>
          <w:divsChild>
            <w:div w:id="253326101">
              <w:marLeft w:val="0"/>
              <w:marRight w:val="0"/>
              <w:marTop w:val="0"/>
              <w:marBottom w:val="0"/>
              <w:divBdr>
                <w:top w:val="none" w:sz="0" w:space="0" w:color="auto"/>
                <w:left w:val="none" w:sz="0" w:space="0" w:color="auto"/>
                <w:bottom w:val="none" w:sz="0" w:space="0" w:color="auto"/>
                <w:right w:val="none" w:sz="0" w:space="0" w:color="auto"/>
              </w:divBdr>
            </w:div>
          </w:divsChild>
        </w:div>
        <w:div w:id="530149347">
          <w:marLeft w:val="0"/>
          <w:marRight w:val="0"/>
          <w:marTop w:val="0"/>
          <w:marBottom w:val="0"/>
          <w:divBdr>
            <w:top w:val="none" w:sz="0" w:space="0" w:color="auto"/>
            <w:left w:val="none" w:sz="0" w:space="0" w:color="auto"/>
            <w:bottom w:val="none" w:sz="0" w:space="0" w:color="auto"/>
            <w:right w:val="none" w:sz="0" w:space="0" w:color="auto"/>
          </w:divBdr>
          <w:divsChild>
            <w:div w:id="1298612012">
              <w:marLeft w:val="0"/>
              <w:marRight w:val="0"/>
              <w:marTop w:val="0"/>
              <w:marBottom w:val="0"/>
              <w:divBdr>
                <w:top w:val="none" w:sz="0" w:space="0" w:color="auto"/>
                <w:left w:val="none" w:sz="0" w:space="0" w:color="auto"/>
                <w:bottom w:val="none" w:sz="0" w:space="0" w:color="auto"/>
                <w:right w:val="none" w:sz="0" w:space="0" w:color="auto"/>
              </w:divBdr>
              <w:divsChild>
                <w:div w:id="21046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4937">
          <w:marLeft w:val="0"/>
          <w:marRight w:val="0"/>
          <w:marTop w:val="0"/>
          <w:marBottom w:val="0"/>
          <w:divBdr>
            <w:top w:val="none" w:sz="0" w:space="0" w:color="auto"/>
            <w:left w:val="none" w:sz="0" w:space="0" w:color="auto"/>
            <w:bottom w:val="none" w:sz="0" w:space="0" w:color="auto"/>
            <w:right w:val="none" w:sz="0" w:space="0" w:color="auto"/>
          </w:divBdr>
        </w:div>
      </w:divsChild>
    </w:div>
    <w:div w:id="1973710290">
      <w:bodyDiv w:val="1"/>
      <w:marLeft w:val="0"/>
      <w:marRight w:val="0"/>
      <w:marTop w:val="0"/>
      <w:marBottom w:val="0"/>
      <w:divBdr>
        <w:top w:val="none" w:sz="0" w:space="0" w:color="auto"/>
        <w:left w:val="none" w:sz="0" w:space="0" w:color="auto"/>
        <w:bottom w:val="none" w:sz="0" w:space="0" w:color="auto"/>
        <w:right w:val="none" w:sz="0" w:space="0" w:color="auto"/>
      </w:divBdr>
    </w:div>
    <w:div w:id="2008635282">
      <w:bodyDiv w:val="1"/>
      <w:marLeft w:val="0"/>
      <w:marRight w:val="0"/>
      <w:marTop w:val="0"/>
      <w:marBottom w:val="0"/>
      <w:divBdr>
        <w:top w:val="none" w:sz="0" w:space="0" w:color="auto"/>
        <w:left w:val="none" w:sz="0" w:space="0" w:color="auto"/>
        <w:bottom w:val="none" w:sz="0" w:space="0" w:color="auto"/>
        <w:right w:val="none" w:sz="0" w:space="0" w:color="auto"/>
      </w:divBdr>
    </w:div>
    <w:div w:id="2019114873">
      <w:bodyDiv w:val="1"/>
      <w:marLeft w:val="0"/>
      <w:marRight w:val="0"/>
      <w:marTop w:val="0"/>
      <w:marBottom w:val="0"/>
      <w:divBdr>
        <w:top w:val="none" w:sz="0" w:space="0" w:color="auto"/>
        <w:left w:val="none" w:sz="0" w:space="0" w:color="auto"/>
        <w:bottom w:val="none" w:sz="0" w:space="0" w:color="auto"/>
        <w:right w:val="none" w:sz="0" w:space="0" w:color="auto"/>
      </w:divBdr>
      <w:divsChild>
        <w:div w:id="445391072">
          <w:marLeft w:val="547"/>
          <w:marRight w:val="0"/>
          <w:marTop w:val="154"/>
          <w:marBottom w:val="0"/>
          <w:divBdr>
            <w:top w:val="none" w:sz="0" w:space="0" w:color="auto"/>
            <w:left w:val="none" w:sz="0" w:space="0" w:color="auto"/>
            <w:bottom w:val="none" w:sz="0" w:space="0" w:color="auto"/>
            <w:right w:val="none" w:sz="0" w:space="0" w:color="auto"/>
          </w:divBdr>
        </w:div>
        <w:div w:id="461312168">
          <w:marLeft w:val="547"/>
          <w:marRight w:val="0"/>
          <w:marTop w:val="154"/>
          <w:marBottom w:val="0"/>
          <w:divBdr>
            <w:top w:val="none" w:sz="0" w:space="0" w:color="auto"/>
            <w:left w:val="none" w:sz="0" w:space="0" w:color="auto"/>
            <w:bottom w:val="none" w:sz="0" w:space="0" w:color="auto"/>
            <w:right w:val="none" w:sz="0" w:space="0" w:color="auto"/>
          </w:divBdr>
        </w:div>
        <w:div w:id="686637420">
          <w:marLeft w:val="547"/>
          <w:marRight w:val="0"/>
          <w:marTop w:val="154"/>
          <w:marBottom w:val="0"/>
          <w:divBdr>
            <w:top w:val="none" w:sz="0" w:space="0" w:color="auto"/>
            <w:left w:val="none" w:sz="0" w:space="0" w:color="auto"/>
            <w:bottom w:val="none" w:sz="0" w:space="0" w:color="auto"/>
            <w:right w:val="none" w:sz="0" w:space="0" w:color="auto"/>
          </w:divBdr>
        </w:div>
        <w:div w:id="757025103">
          <w:marLeft w:val="547"/>
          <w:marRight w:val="0"/>
          <w:marTop w:val="154"/>
          <w:marBottom w:val="0"/>
          <w:divBdr>
            <w:top w:val="none" w:sz="0" w:space="0" w:color="auto"/>
            <w:left w:val="none" w:sz="0" w:space="0" w:color="auto"/>
            <w:bottom w:val="none" w:sz="0" w:space="0" w:color="auto"/>
            <w:right w:val="none" w:sz="0" w:space="0" w:color="auto"/>
          </w:divBdr>
        </w:div>
        <w:div w:id="1916546605">
          <w:marLeft w:val="547"/>
          <w:marRight w:val="0"/>
          <w:marTop w:val="154"/>
          <w:marBottom w:val="0"/>
          <w:divBdr>
            <w:top w:val="none" w:sz="0" w:space="0" w:color="auto"/>
            <w:left w:val="none" w:sz="0" w:space="0" w:color="auto"/>
            <w:bottom w:val="none" w:sz="0" w:space="0" w:color="auto"/>
            <w:right w:val="none" w:sz="0" w:space="0" w:color="auto"/>
          </w:divBdr>
        </w:div>
      </w:divsChild>
    </w:div>
    <w:div w:id="2022003173">
      <w:bodyDiv w:val="1"/>
      <w:marLeft w:val="0"/>
      <w:marRight w:val="0"/>
      <w:marTop w:val="0"/>
      <w:marBottom w:val="0"/>
      <w:divBdr>
        <w:top w:val="none" w:sz="0" w:space="0" w:color="auto"/>
        <w:left w:val="none" w:sz="0" w:space="0" w:color="auto"/>
        <w:bottom w:val="none" w:sz="0" w:space="0" w:color="auto"/>
        <w:right w:val="none" w:sz="0" w:space="0" w:color="auto"/>
      </w:divBdr>
    </w:div>
    <w:div w:id="2065518588">
      <w:bodyDiv w:val="1"/>
      <w:marLeft w:val="0"/>
      <w:marRight w:val="0"/>
      <w:marTop w:val="0"/>
      <w:marBottom w:val="0"/>
      <w:divBdr>
        <w:top w:val="none" w:sz="0" w:space="0" w:color="auto"/>
        <w:left w:val="none" w:sz="0" w:space="0" w:color="auto"/>
        <w:bottom w:val="none" w:sz="0" w:space="0" w:color="auto"/>
        <w:right w:val="none" w:sz="0" w:space="0" w:color="auto"/>
      </w:divBdr>
    </w:div>
    <w:div w:id="2069763030">
      <w:bodyDiv w:val="1"/>
      <w:marLeft w:val="0"/>
      <w:marRight w:val="0"/>
      <w:marTop w:val="0"/>
      <w:marBottom w:val="0"/>
      <w:divBdr>
        <w:top w:val="none" w:sz="0" w:space="0" w:color="auto"/>
        <w:left w:val="none" w:sz="0" w:space="0" w:color="auto"/>
        <w:bottom w:val="none" w:sz="0" w:space="0" w:color="auto"/>
        <w:right w:val="none" w:sz="0" w:space="0" w:color="auto"/>
      </w:divBdr>
      <w:divsChild>
        <w:div w:id="13384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90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1942">
          <w:blockQuote w:val="1"/>
          <w:marLeft w:val="720"/>
          <w:marRight w:val="720"/>
          <w:marTop w:val="100"/>
          <w:marBottom w:val="100"/>
          <w:divBdr>
            <w:top w:val="none" w:sz="0" w:space="0" w:color="auto"/>
            <w:left w:val="none" w:sz="0" w:space="0" w:color="auto"/>
            <w:bottom w:val="none" w:sz="0" w:space="0" w:color="auto"/>
            <w:right w:val="none" w:sz="0" w:space="0" w:color="auto"/>
          </w:divBdr>
        </w:div>
        <w:div w:id="280572675">
          <w:marLeft w:val="0"/>
          <w:marRight w:val="0"/>
          <w:marTop w:val="0"/>
          <w:marBottom w:val="0"/>
          <w:divBdr>
            <w:top w:val="none" w:sz="0" w:space="0" w:color="auto"/>
            <w:left w:val="none" w:sz="0" w:space="0" w:color="auto"/>
            <w:bottom w:val="none" w:sz="0" w:space="0" w:color="auto"/>
            <w:right w:val="none" w:sz="0" w:space="0" w:color="auto"/>
          </w:divBdr>
        </w:div>
        <w:div w:id="416443203">
          <w:blockQuote w:val="1"/>
          <w:marLeft w:val="720"/>
          <w:marRight w:val="720"/>
          <w:marTop w:val="100"/>
          <w:marBottom w:val="100"/>
          <w:divBdr>
            <w:top w:val="none" w:sz="0" w:space="0" w:color="auto"/>
            <w:left w:val="none" w:sz="0" w:space="0" w:color="auto"/>
            <w:bottom w:val="none" w:sz="0" w:space="0" w:color="auto"/>
            <w:right w:val="none" w:sz="0" w:space="0" w:color="auto"/>
          </w:divBdr>
        </w:div>
        <w:div w:id="493180195">
          <w:blockQuote w:val="1"/>
          <w:marLeft w:val="720"/>
          <w:marRight w:val="720"/>
          <w:marTop w:val="100"/>
          <w:marBottom w:val="100"/>
          <w:divBdr>
            <w:top w:val="none" w:sz="0" w:space="0" w:color="auto"/>
            <w:left w:val="none" w:sz="0" w:space="0" w:color="auto"/>
            <w:bottom w:val="none" w:sz="0" w:space="0" w:color="auto"/>
            <w:right w:val="none" w:sz="0" w:space="0" w:color="auto"/>
          </w:divBdr>
        </w:div>
        <w:div w:id="522061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920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0042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301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404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21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148365">
      <w:bodyDiv w:val="1"/>
      <w:marLeft w:val="0"/>
      <w:marRight w:val="0"/>
      <w:marTop w:val="0"/>
      <w:marBottom w:val="0"/>
      <w:divBdr>
        <w:top w:val="none" w:sz="0" w:space="0" w:color="auto"/>
        <w:left w:val="none" w:sz="0" w:space="0" w:color="auto"/>
        <w:bottom w:val="none" w:sz="0" w:space="0" w:color="auto"/>
        <w:right w:val="none" w:sz="0" w:space="0" w:color="auto"/>
      </w:divBdr>
      <w:divsChild>
        <w:div w:id="1068184148">
          <w:marLeft w:val="547"/>
          <w:marRight w:val="0"/>
          <w:marTop w:val="154"/>
          <w:marBottom w:val="0"/>
          <w:divBdr>
            <w:top w:val="none" w:sz="0" w:space="0" w:color="auto"/>
            <w:left w:val="none" w:sz="0" w:space="0" w:color="auto"/>
            <w:bottom w:val="none" w:sz="0" w:space="0" w:color="auto"/>
            <w:right w:val="none" w:sz="0" w:space="0" w:color="auto"/>
          </w:divBdr>
        </w:div>
        <w:div w:id="1287469981">
          <w:marLeft w:val="547"/>
          <w:marRight w:val="0"/>
          <w:marTop w:val="154"/>
          <w:marBottom w:val="0"/>
          <w:divBdr>
            <w:top w:val="none" w:sz="0" w:space="0" w:color="auto"/>
            <w:left w:val="none" w:sz="0" w:space="0" w:color="auto"/>
            <w:bottom w:val="none" w:sz="0" w:space="0" w:color="auto"/>
            <w:right w:val="none" w:sz="0" w:space="0" w:color="auto"/>
          </w:divBdr>
        </w:div>
        <w:div w:id="1478641527">
          <w:marLeft w:val="547"/>
          <w:marRight w:val="0"/>
          <w:marTop w:val="154"/>
          <w:marBottom w:val="0"/>
          <w:divBdr>
            <w:top w:val="none" w:sz="0" w:space="0" w:color="auto"/>
            <w:left w:val="none" w:sz="0" w:space="0" w:color="auto"/>
            <w:bottom w:val="none" w:sz="0" w:space="0" w:color="auto"/>
            <w:right w:val="none" w:sz="0" w:space="0" w:color="auto"/>
          </w:divBdr>
        </w:div>
        <w:div w:id="1600521223">
          <w:marLeft w:val="547"/>
          <w:marRight w:val="0"/>
          <w:marTop w:val="154"/>
          <w:marBottom w:val="0"/>
          <w:divBdr>
            <w:top w:val="none" w:sz="0" w:space="0" w:color="auto"/>
            <w:left w:val="none" w:sz="0" w:space="0" w:color="auto"/>
            <w:bottom w:val="none" w:sz="0" w:space="0" w:color="auto"/>
            <w:right w:val="none" w:sz="0" w:space="0" w:color="auto"/>
          </w:divBdr>
        </w:div>
        <w:div w:id="1960137650">
          <w:marLeft w:val="547"/>
          <w:marRight w:val="0"/>
          <w:marTop w:val="154"/>
          <w:marBottom w:val="0"/>
          <w:divBdr>
            <w:top w:val="none" w:sz="0" w:space="0" w:color="auto"/>
            <w:left w:val="none" w:sz="0" w:space="0" w:color="auto"/>
            <w:bottom w:val="none" w:sz="0" w:space="0" w:color="auto"/>
            <w:right w:val="none" w:sz="0" w:space="0" w:color="auto"/>
          </w:divBdr>
        </w:div>
      </w:divsChild>
    </w:div>
    <w:div w:id="2087341791">
      <w:bodyDiv w:val="1"/>
      <w:marLeft w:val="0"/>
      <w:marRight w:val="0"/>
      <w:marTop w:val="0"/>
      <w:marBottom w:val="0"/>
      <w:divBdr>
        <w:top w:val="none" w:sz="0" w:space="0" w:color="auto"/>
        <w:left w:val="none" w:sz="0" w:space="0" w:color="auto"/>
        <w:bottom w:val="none" w:sz="0" w:space="0" w:color="auto"/>
        <w:right w:val="none" w:sz="0" w:space="0" w:color="auto"/>
      </w:divBdr>
      <w:divsChild>
        <w:div w:id="253169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40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apast@math.uoa.gr" TargetMode="External"/><Relationship Id="rId13" Type="http://schemas.openxmlformats.org/officeDocument/2006/relationships/hyperlink" Target="http://eclass.uoa.gr/courses/MATH417/" TargetMode="External"/><Relationship Id="rId18" Type="http://schemas.openxmlformats.org/officeDocument/2006/relationships/image" Target="media/image1.pn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spapast@math.uoa.gr" TargetMode="External"/><Relationship Id="rId17" Type="http://schemas.openxmlformats.org/officeDocument/2006/relationships/hyperlink" Target="https://www.superstock.com/asset/tycho-brahe-others-astronomical-instruments-le-quadran-mural-blaeu-joan/1095-418"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ellinonanavasis.wordpress.com/2009/07/28/%CE%B7-%CF%84%CE%B5%CE%BB%CE%B5%CF%85%CF%84%CE%B1%CE%B9%CE%B1-%CF%83%CF%85%CE%BD%CE%B5%CE%BD%CF%84%CE%B5%CF%85%CE%BE%CE%B7-%CF%84%CE%BF%CF%85-%CE%B1%CF%8A%CE%BD%CF%83%CF%84%CE%B1%CE%B9%CE%BD-%CF%80/" TargetMode="External"/><Relationship Id="rId20" Type="http://schemas.openxmlformats.org/officeDocument/2006/relationships/hyperlink" Target="https://en.wikipedia.org/wiki/The_School_of_Athen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lass.uoa.gr/modules/document/index.php?course=MATH417&amp;openDir=/"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eclass.uoa.gr/" TargetMode="External"/><Relationship Id="rId23" Type="http://schemas.openxmlformats.org/officeDocument/2006/relationships/image" Target="media/image3.png"/><Relationship Id="rId28" Type="http://schemas.openxmlformats.org/officeDocument/2006/relationships/hyperlink" Target="https://en.wikipedia.org/wiki/Ptolemy" TargetMode="External"/><Relationship Id="rId10" Type="http://schemas.openxmlformats.org/officeDocument/2006/relationships/hyperlink" Target="http://eclass.uoa.gr/" TargetMode="External"/><Relationship Id="rId19" Type="http://schemas.openxmlformats.org/officeDocument/2006/relationships/hyperlink" Target="https://www.cartahistorica.com/our-catalogue/curiosities/quadrant/" TargetMode="External"/><Relationship Id="rId4" Type="http://schemas.openxmlformats.org/officeDocument/2006/relationships/settings" Target="settings.xml"/><Relationship Id="rId9" Type="http://schemas.openxmlformats.org/officeDocument/2006/relationships/hyperlink" Target="mailto:spapast@math.uoa.gr" TargetMode="External"/><Relationship Id="rId14" Type="http://schemas.openxmlformats.org/officeDocument/2006/relationships/hyperlink" Target="http://eclass.uoa.gr/index.php?logout=yes" TargetMode="External"/><Relationship Id="rId22" Type="http://schemas.openxmlformats.org/officeDocument/2006/relationships/hyperlink" Target="https://aleteia.org/2017/05/24/whos-who-in-raphaels-school-of-athens" TargetMode="External"/><Relationship Id="rId27" Type="http://schemas.openxmlformats.org/officeDocument/2006/relationships/hyperlink" Target="https://en.wikipedia.org/wiki/Zoroaste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0D229-1396-42BB-B8E8-0CE6BF998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2719</Words>
  <Characters>14686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GC School of Careers</Company>
  <LinksUpToDate>false</LinksUpToDate>
  <CharactersWithSpaces>17371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Paraskevi Michael</dc:creator>
  <cp:keywords/>
  <dc:description/>
  <cp:lastModifiedBy>User</cp:lastModifiedBy>
  <cp:revision>3</cp:revision>
  <cp:lastPrinted>2024-01-14T00:33:00Z</cp:lastPrinted>
  <dcterms:created xsi:type="dcterms:W3CDTF">2025-02-25T08:49:00Z</dcterms:created>
  <dcterms:modified xsi:type="dcterms:W3CDTF">2025-02-25T08:52:00Z</dcterms:modified>
</cp:coreProperties>
</file>