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F7" w:rsidRDefault="004C0DF7" w:rsidP="004C0DF7">
      <w:pPr>
        <w:rPr>
          <w:color w:val="00B050"/>
          <w:sz w:val="56"/>
          <w:szCs w:val="56"/>
          <w:lang w:val="el-GR"/>
        </w:rPr>
      </w:pPr>
      <w:r w:rsidRPr="0023727E">
        <w:rPr>
          <w:color w:val="00B050"/>
          <w:sz w:val="56"/>
          <w:szCs w:val="56"/>
          <w:lang w:val="en-US"/>
        </w:rPr>
        <w:tab/>
      </w:r>
      <w:r w:rsidRPr="0023727E">
        <w:rPr>
          <w:color w:val="00B050"/>
          <w:sz w:val="56"/>
          <w:szCs w:val="56"/>
          <w:lang w:val="en-US"/>
        </w:rPr>
        <w:tab/>
      </w:r>
      <w:r w:rsidRPr="0023727E">
        <w:rPr>
          <w:color w:val="00B050"/>
          <w:sz w:val="56"/>
          <w:szCs w:val="56"/>
          <w:lang w:val="en-US"/>
        </w:rPr>
        <w:tab/>
      </w:r>
      <w:r w:rsidRPr="0023727E">
        <w:rPr>
          <w:color w:val="00B050"/>
          <w:sz w:val="56"/>
          <w:szCs w:val="56"/>
          <w:lang w:val="en-US"/>
        </w:rPr>
        <w:tab/>
      </w:r>
      <w:r w:rsidRPr="0023727E">
        <w:rPr>
          <w:color w:val="00B050"/>
          <w:sz w:val="56"/>
          <w:szCs w:val="56"/>
          <w:lang w:val="el-GR"/>
        </w:rPr>
        <w:t xml:space="preserve">02 ΔΙΑΛΕΞΗΣ, </w:t>
      </w:r>
      <w:r>
        <w:rPr>
          <w:color w:val="00B050"/>
          <w:sz w:val="56"/>
          <w:szCs w:val="56"/>
          <w:lang w:val="el-GR"/>
        </w:rPr>
        <w:t xml:space="preserve">02 </w:t>
      </w:r>
      <w:r>
        <w:rPr>
          <w:color w:val="00B050"/>
          <w:sz w:val="56"/>
          <w:szCs w:val="56"/>
          <w:lang w:val="en-US"/>
        </w:rPr>
        <w:t xml:space="preserve">LECTURE, </w:t>
      </w:r>
      <w:r>
        <w:rPr>
          <w:color w:val="00B050"/>
          <w:sz w:val="56"/>
          <w:szCs w:val="56"/>
          <w:lang w:val="el-GR"/>
        </w:rPr>
        <w:t>25-02-2025</w:t>
      </w:r>
    </w:p>
    <w:p w:rsidR="00721EC1" w:rsidRPr="00721EC1" w:rsidRDefault="00721EC1" w:rsidP="00721EC1">
      <w:pPr>
        <w:rPr>
          <w:color w:val="00B050"/>
          <w:sz w:val="56"/>
          <w:szCs w:val="56"/>
          <w:lang w:val="el-GR"/>
        </w:rPr>
      </w:pPr>
      <w:r w:rsidRPr="00721EC1">
        <w:rPr>
          <w:color w:val="00B050"/>
          <w:sz w:val="56"/>
          <w:szCs w:val="56"/>
          <w:lang w:val="el-GR"/>
        </w:rPr>
        <w:t>Webex meeting recording: 02 LECTURE INM SABBATO  01-03-2025 2025-20250301 1418-1</w:t>
      </w:r>
    </w:p>
    <w:p w:rsidR="00721EC1" w:rsidRPr="00721EC1" w:rsidRDefault="00721EC1" w:rsidP="00721EC1">
      <w:pPr>
        <w:rPr>
          <w:color w:val="00B050"/>
          <w:sz w:val="56"/>
          <w:szCs w:val="56"/>
          <w:lang w:val="el-GR"/>
        </w:rPr>
      </w:pPr>
      <w:r w:rsidRPr="00721EC1">
        <w:rPr>
          <w:color w:val="00B050"/>
          <w:sz w:val="56"/>
          <w:szCs w:val="56"/>
          <w:lang w:val="el-GR"/>
        </w:rPr>
        <w:t>Password: pMpFq5Vs</w:t>
      </w:r>
    </w:p>
    <w:p w:rsidR="00721EC1" w:rsidRPr="0023727E" w:rsidRDefault="00721EC1" w:rsidP="00721EC1">
      <w:pPr>
        <w:rPr>
          <w:color w:val="00B050"/>
          <w:sz w:val="56"/>
          <w:szCs w:val="56"/>
          <w:lang w:val="el-GR"/>
        </w:rPr>
      </w:pPr>
      <w:r w:rsidRPr="00721EC1">
        <w:rPr>
          <w:color w:val="00B050"/>
          <w:sz w:val="56"/>
          <w:szCs w:val="56"/>
          <w:lang w:val="el-GR"/>
        </w:rPr>
        <w:t>Recording link: https://uoa.webex.com/uoa/ldr.php?RCID=a04692f6b94cb097a3438f9eb64aa014</w:t>
      </w:r>
      <w:bookmarkStart w:id="0" w:name="_GoBack"/>
      <w:bookmarkEnd w:id="0"/>
    </w:p>
    <w:p w:rsidR="004C0DF7" w:rsidRDefault="004C0DF7" w:rsidP="004C0DF7"/>
    <w:p w:rsidR="004C0DF7" w:rsidRPr="000E17CF" w:rsidRDefault="004C0DF7" w:rsidP="004C0DF7">
      <w:pPr>
        <w:rPr>
          <w:sz w:val="56"/>
          <w:szCs w:val="56"/>
          <w:lang w:val="el-GR"/>
        </w:rPr>
      </w:pPr>
      <w:r w:rsidRPr="000E17CF">
        <w:rPr>
          <w:sz w:val="56"/>
          <w:szCs w:val="56"/>
          <w:lang w:val="el-GR"/>
        </w:rPr>
        <w:tab/>
      </w:r>
      <w:r w:rsidRPr="000E17CF">
        <w:rPr>
          <w:sz w:val="56"/>
          <w:szCs w:val="56"/>
          <w:lang w:val="el-GR"/>
        </w:rPr>
        <w:tab/>
      </w:r>
      <w:r w:rsidRPr="000E17CF">
        <w:rPr>
          <w:sz w:val="56"/>
          <w:szCs w:val="56"/>
          <w:lang w:val="el-GR"/>
        </w:rPr>
        <w:tab/>
      </w:r>
      <w:r>
        <w:rPr>
          <w:sz w:val="56"/>
          <w:szCs w:val="56"/>
          <w:lang w:val="el-GR"/>
        </w:rPr>
        <w:tab/>
        <w:t>ΠΡΟΚΑΤΑΡΚΤΙΚΑ</w:t>
      </w:r>
      <w:r w:rsidRPr="000E17CF">
        <w:rPr>
          <w:sz w:val="56"/>
          <w:szCs w:val="56"/>
          <w:lang w:val="el-GR"/>
        </w:rPr>
        <w:t xml:space="preserve">, </w:t>
      </w:r>
    </w:p>
    <w:p w:rsidR="004C0DF7" w:rsidRPr="000E17CF" w:rsidRDefault="004C0DF7" w:rsidP="004C0DF7">
      <w:pPr>
        <w:rPr>
          <w:lang w:val="el-GR"/>
        </w:rPr>
      </w:pPr>
      <w:r>
        <w:rPr>
          <w:lang w:val="el-GR"/>
        </w:rPr>
        <w:tab/>
      </w:r>
      <w:r>
        <w:rPr>
          <w:lang w:val="el-GR"/>
        </w:rPr>
        <w:tab/>
        <w:t>ΣΤΟΙΧΕΙΑ ΤΟΥ ΒΙΝΤΕΟ της 01 ΔΙΑΛΕΞΗΣ:</w:t>
      </w:r>
    </w:p>
    <w:p w:rsidR="004C0DF7" w:rsidRPr="00160D76" w:rsidRDefault="004C0DF7" w:rsidP="004C0DF7">
      <w:pPr>
        <w:rPr>
          <w:lang w:val="el-GR"/>
        </w:rPr>
      </w:pPr>
      <w:r>
        <w:rPr>
          <w:lang w:val="el-GR"/>
        </w:rPr>
        <w:tab/>
      </w:r>
      <w:r w:rsidRPr="00160D76">
        <w:rPr>
          <w:lang w:val="el-GR"/>
        </w:rPr>
        <w:t>Webex meeting recording: 1 Dialeksis INM SABBATO 22-02-2025</w:t>
      </w:r>
    </w:p>
    <w:p w:rsidR="004C0DF7" w:rsidRPr="00160D76" w:rsidRDefault="004C0DF7" w:rsidP="004C0DF7">
      <w:pPr>
        <w:rPr>
          <w:lang w:val="el-GR"/>
        </w:rPr>
      </w:pPr>
      <w:r w:rsidRPr="00160D76">
        <w:rPr>
          <w:lang w:val="el-GR"/>
        </w:rPr>
        <w:t>Password: yGRCkqP7</w:t>
      </w:r>
    </w:p>
    <w:p w:rsidR="004C0DF7" w:rsidRDefault="004C0DF7" w:rsidP="004C0DF7">
      <w:pPr>
        <w:rPr>
          <w:lang w:val="el-GR"/>
        </w:rPr>
      </w:pPr>
      <w:r w:rsidRPr="00160D76">
        <w:rPr>
          <w:lang w:val="el-GR"/>
        </w:rPr>
        <w:t>Recording link: https://uoa.webex.com/uoa/ldr.php?RCID=a60d4df5f82284d312ba54dc18a2c9b4</w:t>
      </w:r>
    </w:p>
    <w:p w:rsidR="004C0DF7" w:rsidRDefault="004C0DF7" w:rsidP="004C0DF7">
      <w:pPr>
        <w:rPr>
          <w:lang w:val="el-GR"/>
        </w:rPr>
      </w:pPr>
      <w:r>
        <w:rPr>
          <w:lang w:val="el-GR"/>
        </w:rPr>
        <w:tab/>
      </w:r>
      <w:r>
        <w:rPr>
          <w:lang w:val="el-GR"/>
        </w:rPr>
        <w:tab/>
        <w:t>ΑΝΑΡΤΗΘΗΚΑΝ</w:t>
      </w:r>
      <w:r>
        <w:rPr>
          <w:lang w:val="en-US"/>
        </w:rPr>
        <w:t xml:space="preserve"> stis </w:t>
      </w:r>
      <w:r>
        <w:rPr>
          <w:lang w:val="el-GR"/>
        </w:rPr>
        <w:t>ΕΡΓΑΣΙΕΣ</w:t>
      </w:r>
    </w:p>
    <w:p w:rsidR="004C0DF7" w:rsidRPr="0022074B" w:rsidRDefault="004C0DF7" w:rsidP="004C0DF7">
      <w:pPr>
        <w:rPr>
          <w:lang w:val="el-GR"/>
        </w:rPr>
      </w:pPr>
      <w:r>
        <w:rPr>
          <w:lang w:val="el-GR"/>
        </w:rPr>
        <w:t xml:space="preserve">Οι 1001, 1007, με προθεσμια ΤΡΙΤΗ 11 ΜΑΡΤΙΟΥ, </w:t>
      </w:r>
    </w:p>
    <w:p w:rsidR="004C0DF7" w:rsidRPr="002B47F0" w:rsidRDefault="004C0DF7" w:rsidP="004C0DF7">
      <w:pPr>
        <w:rPr>
          <w:lang w:val="el-GR"/>
        </w:rPr>
      </w:pPr>
      <w:r>
        <w:tab/>
      </w:r>
      <w:r>
        <w:tab/>
      </w:r>
      <w:r>
        <w:rPr>
          <w:lang w:val="el-GR"/>
        </w:rPr>
        <w:t xml:space="preserve">ΓΡΗΓΟΡΗ επαναληψης προηγουμενων, </w:t>
      </w:r>
    </w:p>
    <w:p w:rsidR="004C0DF7" w:rsidRDefault="004C0DF7" w:rsidP="004C0DF7">
      <w:pPr>
        <w:rPr>
          <w:lang w:val="el-GR"/>
        </w:rPr>
      </w:pPr>
      <w:r>
        <w:tab/>
      </w:r>
      <w:r>
        <w:rPr>
          <w:lang w:val="el-GR"/>
        </w:rPr>
        <w:t>Από το σημειο</w:t>
      </w:r>
    </w:p>
    <w:p w:rsidR="004C0DF7" w:rsidRDefault="004C0DF7" w:rsidP="004C0DF7">
      <w:r w:rsidRPr="00726DE5">
        <w:t>Joshua Cole and Carol Symes</w:t>
      </w:r>
      <w:r>
        <w:t xml:space="preserve">. </w:t>
      </w:r>
      <w:r w:rsidRPr="00726DE5">
        <w:t>Western civilizations</w:t>
      </w:r>
    </w:p>
    <w:p w:rsidR="004C0DF7" w:rsidRDefault="004C0DF7" w:rsidP="004C0DF7">
      <w:pPr>
        <w:spacing w:after="200" w:line="276" w:lineRule="auto"/>
      </w:pPr>
      <w:r>
        <w:br w:type="page"/>
      </w:r>
    </w:p>
    <w:p w:rsidR="004C0DF7" w:rsidRPr="002B47F0" w:rsidRDefault="004C0DF7" w:rsidP="004C0DF7">
      <w:pPr>
        <w:rPr>
          <w:lang w:val="el-GR"/>
        </w:rPr>
      </w:pPr>
    </w:p>
    <w:p w:rsidR="004C0DF7" w:rsidRDefault="004C0DF7" w:rsidP="004C0DF7">
      <w:pPr>
        <w:pStyle w:val="Heading4"/>
      </w:pPr>
      <w:r>
        <w:tab/>
      </w:r>
      <w:r w:rsidRPr="00365F48">
        <w:t>Perspective: Vanishing Point</w:t>
      </w:r>
      <w:r>
        <w:rPr>
          <w:lang w:val="en-US"/>
        </w:rPr>
        <w:t xml:space="preserve">, </w:t>
      </w:r>
      <w:r>
        <w:t xml:space="preserve">Σημειο Φυγης, </w:t>
      </w:r>
    </w:p>
    <w:p w:rsidR="004C0DF7" w:rsidRPr="00613645" w:rsidRDefault="004C0DF7" w:rsidP="004C0DF7">
      <w:pPr>
        <w:ind w:left="864"/>
        <w:rPr>
          <w:lang w:val="el-GR"/>
        </w:rPr>
      </w:pPr>
      <w:r>
        <w:rPr>
          <w:lang w:val="el-GR"/>
        </w:rPr>
        <w:t>Σημειο ΦΥΓΗΣ (</w:t>
      </w:r>
      <w:r w:rsidRPr="00673A60">
        <w:rPr>
          <w:lang w:val="el-GR"/>
        </w:rPr>
        <w:t>Vanishing Point</w:t>
      </w:r>
      <w:r>
        <w:rPr>
          <w:lang w:val="el-GR"/>
        </w:rPr>
        <w:t xml:space="preserve">) είναι σημειο του πινακα, οπου παραλληλες ευθειες «ΦΑΙΝΟΝΤΑΙ» να τεμνονται. </w:t>
      </w:r>
    </w:p>
    <w:p w:rsidR="004C0DF7" w:rsidRPr="00613645" w:rsidRDefault="004C0DF7" w:rsidP="004C0DF7">
      <w:pPr>
        <w:rPr>
          <w:lang w:val="el-GR"/>
        </w:rPr>
      </w:pPr>
      <w:r>
        <w:tab/>
      </w:r>
    </w:p>
    <w:p w:rsidR="004C0DF7" w:rsidRDefault="004C0DF7" w:rsidP="004C0DF7">
      <w:r>
        <w:tab/>
      </w:r>
      <w:hyperlink r:id="rId8" w:history="1">
        <w:r w:rsidRPr="003B782B">
          <w:rPr>
            <w:rStyle w:val="Hyperlink"/>
          </w:rPr>
          <w:t>https://en.wikipedia.org/wiki/Vanishing_point</w:t>
        </w:r>
      </w:hyperlink>
      <w:r>
        <w:t xml:space="preserve">, </w:t>
      </w:r>
    </w:p>
    <w:p w:rsidR="004C0DF7" w:rsidRDefault="004C0DF7" w:rsidP="004C0DF7">
      <w:r w:rsidRPr="00673A60">
        <w:t xml:space="preserve">Vanishing Point </w:t>
      </w:r>
      <w:r>
        <w:rPr>
          <w:noProof/>
          <w:lang w:val="el-GR" w:eastAsia="el-GR"/>
        </w:rPr>
        <w:drawing>
          <wp:inline distT="0" distB="0" distL="0" distR="0" wp14:anchorId="3AA24DF6" wp14:editId="7F95B227">
            <wp:extent cx="2098675" cy="2789555"/>
            <wp:effectExtent l="0" t="0" r="0" b="0"/>
            <wp:docPr id="78" name="Picture 78" descr="https://upload.wikimedia.org/wikipedia/commons/thumb/2/2a/Railroad-Tracks-Perspective.jpg/220px-Railroad-Tracks-Perspec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2/2a/Railroad-Tracks-Perspective.jpg/220px-Railroad-Tracks-Perspecti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675" cy="2789555"/>
                    </a:xfrm>
                    <a:prstGeom prst="rect">
                      <a:avLst/>
                    </a:prstGeom>
                    <a:noFill/>
                    <a:ln>
                      <a:noFill/>
                    </a:ln>
                  </pic:spPr>
                </pic:pic>
              </a:graphicData>
            </a:graphic>
          </wp:inline>
        </w:drawing>
      </w:r>
    </w:p>
    <w:p w:rsidR="004C0DF7" w:rsidRDefault="004C0DF7" w:rsidP="004C0DF7">
      <w:r w:rsidRPr="00590146">
        <w:t>A photo demonstrating a vanishing point at the end of the railroad.</w:t>
      </w:r>
    </w:p>
    <w:p w:rsidR="004C0DF7" w:rsidRDefault="00C46407" w:rsidP="004C0DF7">
      <w:hyperlink r:id="rId10" w:history="1">
        <w:r w:rsidR="004C0DF7" w:rsidRPr="0089739B">
          <w:rPr>
            <w:rStyle w:val="Hyperlink"/>
          </w:rPr>
          <w:t>https://en.wikipedia.org/wiki/Vanishing_point</w:t>
        </w:r>
      </w:hyperlink>
      <w:r w:rsidR="004C0DF7">
        <w:t xml:space="preserve">, </w:t>
      </w:r>
    </w:p>
    <w:p w:rsidR="004C0DF7" w:rsidRDefault="004C0DF7" w:rsidP="004C0DF7"/>
    <w:p w:rsidR="004C0DF7" w:rsidRDefault="004C0DF7" w:rsidP="004C0DF7"/>
    <w:p w:rsidR="004C0DF7" w:rsidRDefault="004C0DF7" w:rsidP="004C0DF7">
      <w:r w:rsidRPr="003E3BBD">
        <w:rPr>
          <w:noProof/>
          <w:lang w:val="el-GR" w:eastAsia="el-GR"/>
        </w:rPr>
        <w:drawing>
          <wp:inline distT="0" distB="0" distL="0" distR="0" wp14:anchorId="2CE06F91" wp14:editId="3924C8A5">
            <wp:extent cx="5274310" cy="3407298"/>
            <wp:effectExtent l="0" t="0" r="2540" b="3175"/>
            <wp:docPr id="266" name="Picture 266" descr="C:\Users\user\dwhelper\Downloads\χχ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dwhelper\Downloads\χχ1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407298"/>
                    </a:xfrm>
                    <a:prstGeom prst="rect">
                      <a:avLst/>
                    </a:prstGeom>
                    <a:noFill/>
                    <a:ln>
                      <a:noFill/>
                    </a:ln>
                  </pic:spPr>
                </pic:pic>
              </a:graphicData>
            </a:graphic>
          </wp:inline>
        </w:drawing>
      </w:r>
    </w:p>
    <w:p w:rsidR="004C0DF7" w:rsidRPr="003E3BBD" w:rsidRDefault="004C0DF7" w:rsidP="004C0DF7">
      <w:pPr>
        <w:rPr>
          <w:lang w:val="el-GR"/>
        </w:rPr>
      </w:pPr>
      <w:r>
        <w:rPr>
          <w:lang w:val="el-GR"/>
        </w:rPr>
        <w:t xml:space="preserve">ΚΡΙΣΙΜΟ το μεγεθος της γωνιας ΑΟΒ, . Οσο μεγαλωνει η γωνια ΑΟΒ, τοσο μεγαλωνει το μηκος του ΑΒ, όπως το ΒΛΕΠΕΙ το ΜΑΤΙ του παρατηρητη. </w:t>
      </w:r>
    </w:p>
    <w:p w:rsidR="004C0DF7" w:rsidRDefault="004C0DF7" w:rsidP="004C0DF7">
      <w:pPr>
        <w:spacing w:after="200" w:line="276" w:lineRule="auto"/>
      </w:pPr>
      <w:r>
        <w:br w:type="page"/>
      </w:r>
    </w:p>
    <w:p w:rsidR="004C0DF7" w:rsidRDefault="004C0DF7" w:rsidP="004C0DF7"/>
    <w:p w:rsidR="004C0DF7" w:rsidRDefault="004C0DF7" w:rsidP="004C0DF7">
      <w:pPr>
        <w:pStyle w:val="Heading6"/>
      </w:pPr>
      <w:r w:rsidRPr="007C6050">
        <w:t>Raphael: The School of Athens, 1509. Perspective: Central Vanishing Point</w:t>
      </w:r>
    </w:p>
    <w:p w:rsidR="004C0DF7" w:rsidRDefault="00C46407" w:rsidP="004C0DF7">
      <w:hyperlink r:id="rId12" w:history="1">
        <w:r w:rsidR="004C0DF7" w:rsidRPr="000C6AF3">
          <w:rPr>
            <w:rStyle w:val="Hyperlink"/>
          </w:rPr>
          <w:t>https://gogeometry.com/geometric_art/school_athens_perspective.html</w:t>
        </w:r>
      </w:hyperlink>
      <w:r w:rsidR="004C0DF7">
        <w:t xml:space="preserve">, </w:t>
      </w:r>
    </w:p>
    <w:p w:rsidR="004C0DF7" w:rsidRDefault="004C0DF7" w:rsidP="004C0DF7">
      <w:r>
        <w:rPr>
          <w:noProof/>
          <w:lang w:val="el-GR" w:eastAsia="el-GR"/>
        </w:rPr>
        <w:drawing>
          <wp:inline distT="0" distB="0" distL="0" distR="0" wp14:anchorId="533239E8" wp14:editId="48E45C90">
            <wp:extent cx="5274310" cy="2880105"/>
            <wp:effectExtent l="0" t="0" r="2540" b="0"/>
            <wp:docPr id="77" name="Picture 77" descr="Raphael: The School of Athens, 1509. Perspective: Central Vanishing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phael: The School of Athens, 1509. Perspective: Central Vanishing Po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80105"/>
                    </a:xfrm>
                    <a:prstGeom prst="rect">
                      <a:avLst/>
                    </a:prstGeom>
                    <a:noFill/>
                    <a:ln>
                      <a:noFill/>
                    </a:ln>
                  </pic:spPr>
                </pic:pic>
              </a:graphicData>
            </a:graphic>
          </wp:inline>
        </w:drawing>
      </w:r>
    </w:p>
    <w:p w:rsidR="004C0DF7" w:rsidRDefault="004C0DF7" w:rsidP="004C0DF7"/>
    <w:p w:rsidR="004C0DF7" w:rsidRDefault="004C0DF7" w:rsidP="004C0DF7"/>
    <w:p w:rsidR="004C0DF7" w:rsidRDefault="004C0DF7" w:rsidP="004C0DF7">
      <w:pPr>
        <w:rPr>
          <w:lang w:val="el-GR"/>
        </w:rPr>
      </w:pPr>
      <w:r>
        <w:tab/>
      </w:r>
    </w:p>
    <w:p w:rsidR="004C0DF7" w:rsidRDefault="004C0DF7" w:rsidP="004C0DF7">
      <w:r>
        <w:br w:type="page"/>
      </w:r>
    </w:p>
    <w:p w:rsidR="004C0DF7" w:rsidRPr="008C76A0" w:rsidRDefault="004C0DF7" w:rsidP="004C0DF7">
      <w:pPr>
        <w:pStyle w:val="Heading6"/>
        <w:rPr>
          <w:color w:val="FF0000"/>
          <w:sz w:val="48"/>
          <w:szCs w:val="48"/>
          <w:lang w:val="el-GR"/>
        </w:rPr>
      </w:pPr>
      <w:r>
        <w:lastRenderedPageBreak/>
        <w:tab/>
      </w:r>
      <w:r w:rsidRPr="008C76A0">
        <w:rPr>
          <w:color w:val="FF0000"/>
          <w:sz w:val="48"/>
          <w:szCs w:val="48"/>
          <w:lang w:val="el-GR"/>
        </w:rPr>
        <w:t xml:space="preserve">ΠΡΟΣΟΧΗ, το κομματι βιντεο </w:t>
      </w:r>
      <w:r>
        <w:rPr>
          <w:color w:val="FF0000"/>
          <w:sz w:val="48"/>
          <w:szCs w:val="48"/>
          <w:lang w:val="el-GR"/>
        </w:rPr>
        <w:t xml:space="preserve">τησ 1 ΔΙΑΛΕΞΗΣ, </w:t>
      </w:r>
      <w:r w:rsidRPr="008C76A0">
        <w:rPr>
          <w:color w:val="FF0000"/>
          <w:sz w:val="48"/>
          <w:szCs w:val="48"/>
          <w:lang w:val="el-GR"/>
        </w:rPr>
        <w:t>που  αντιστοιχει σε αυτό το σημειο</w:t>
      </w:r>
      <w:r>
        <w:rPr>
          <w:color w:val="FF0000"/>
          <w:sz w:val="48"/>
          <w:szCs w:val="48"/>
          <w:lang w:val="el-GR"/>
        </w:rPr>
        <w:t xml:space="preserve"> του κειμενου. Α</w:t>
      </w:r>
      <w:r w:rsidRPr="008C76A0">
        <w:rPr>
          <w:color w:val="FF0000"/>
          <w:sz w:val="48"/>
          <w:szCs w:val="48"/>
          <w:lang w:val="el-GR"/>
        </w:rPr>
        <w:t>απλως ΑΓΝΟΗΣΤΕ ΤΟ, και προχωρηστε στην συνεχεια</w:t>
      </w:r>
    </w:p>
    <w:p w:rsidR="004C0DF7" w:rsidRDefault="004C0DF7" w:rsidP="004C0DF7">
      <w:pPr>
        <w:spacing w:after="200" w:line="276" w:lineRule="auto"/>
      </w:pPr>
      <w:r>
        <w:br w:type="page"/>
      </w:r>
    </w:p>
    <w:p w:rsidR="004C0DF7" w:rsidRDefault="004C0DF7" w:rsidP="004C0DF7">
      <w:pPr>
        <w:spacing w:after="200" w:line="276" w:lineRule="auto"/>
      </w:pPr>
    </w:p>
    <w:p w:rsidR="004C0DF7" w:rsidRDefault="004C0DF7" w:rsidP="004C0DF7"/>
    <w:p w:rsidR="004C0DF7" w:rsidRDefault="004C0DF7" w:rsidP="004C0DF7">
      <w:pPr>
        <w:pStyle w:val="Heading6"/>
        <w:rPr>
          <w:lang w:val="en-US"/>
        </w:rPr>
      </w:pPr>
      <w:r>
        <w:tab/>
      </w:r>
      <w:r w:rsidRPr="00761E91">
        <w:t>Leon Battista Alberti</w:t>
      </w:r>
      <w:r>
        <w:rPr>
          <w:lang w:val="el-GR"/>
        </w:rPr>
        <w:t xml:space="preserve">, </w:t>
      </w:r>
      <w:r>
        <w:rPr>
          <w:lang w:val="en-US"/>
        </w:rPr>
        <w:t xml:space="preserve">Euclid, </w:t>
      </w:r>
    </w:p>
    <w:p w:rsidR="004C0DF7" w:rsidRPr="00337313" w:rsidRDefault="004C0DF7" w:rsidP="004C0DF7">
      <w:pPr>
        <w:rPr>
          <w:lang w:val="en-US"/>
        </w:rPr>
      </w:pPr>
    </w:p>
    <w:p w:rsidR="004C0DF7" w:rsidRPr="00E80FD8" w:rsidRDefault="004C0DF7" w:rsidP="004C0DF7">
      <w:pPr>
        <w:rPr>
          <w:b/>
        </w:rPr>
      </w:pPr>
      <w:r w:rsidRPr="00E80FD8">
        <w:rPr>
          <w:b/>
        </w:rPr>
        <w:tab/>
        <w:t>Leon Battista Alberti</w:t>
      </w:r>
    </w:p>
    <w:p w:rsidR="004C0DF7" w:rsidRDefault="00C46407" w:rsidP="004C0DF7">
      <w:hyperlink r:id="rId14" w:history="1">
        <w:r w:rsidR="004C0DF7" w:rsidRPr="007E76BD">
          <w:rPr>
            <w:rStyle w:val="Hyperlink"/>
          </w:rPr>
          <w:t>https://en.wikipedia.org/wiki/Leon_Battista_Alberti</w:t>
        </w:r>
      </w:hyperlink>
      <w:r w:rsidR="004C0DF7">
        <w:t xml:space="preserve">, </w:t>
      </w:r>
    </w:p>
    <w:p w:rsidR="004C0DF7" w:rsidRDefault="004C0DF7" w:rsidP="004C0DF7">
      <w:pPr>
        <w:rPr>
          <w:lang w:val="en-US"/>
        </w:rPr>
      </w:pPr>
      <w:r>
        <w:tab/>
      </w:r>
      <w:r>
        <w:rPr>
          <w:lang w:val="en-US"/>
        </w:rPr>
        <w:t>EUCLID, ELEMENTS (</w:t>
      </w:r>
      <w:r>
        <w:rPr>
          <w:lang w:val="el-GR"/>
        </w:rPr>
        <w:t>ΣΤΟΙΧΕΙΑ) και</w:t>
      </w:r>
      <w:r>
        <w:rPr>
          <w:lang w:val="en-US"/>
        </w:rPr>
        <w:t xml:space="preserve"> OPTICS</w:t>
      </w:r>
      <w:r>
        <w:rPr>
          <w:lang w:val="el-GR"/>
        </w:rPr>
        <w:t>, (</w:t>
      </w:r>
      <w:r>
        <w:rPr>
          <w:lang w:val="en-US"/>
        </w:rPr>
        <w:t xml:space="preserve"> </w:t>
      </w:r>
      <w:r>
        <w:rPr>
          <w:lang w:val="el-GR"/>
        </w:rPr>
        <w:t xml:space="preserve">ΟΠΤΙΚΑ), </w:t>
      </w:r>
      <w:r>
        <w:rPr>
          <w:lang w:val="en-US"/>
        </w:rPr>
        <w:t xml:space="preserve">, </w:t>
      </w:r>
    </w:p>
    <w:p w:rsidR="004C0DF7" w:rsidRDefault="004C0DF7" w:rsidP="004C0DF7">
      <w:pPr>
        <w:rPr>
          <w:lang w:val="en-US"/>
        </w:rPr>
      </w:pPr>
      <w:r>
        <w:rPr>
          <w:lang w:val="en-US"/>
        </w:rPr>
        <w:tab/>
      </w:r>
      <w:r w:rsidRPr="00C229D3">
        <w:rPr>
          <w:lang w:val="en-US"/>
        </w:rPr>
        <w:t>Leon Battista Alberti (Italian: [leˈom batˈtist‿alˈbɛrti</w:t>
      </w:r>
      <w:r w:rsidRPr="00337313">
        <w:rPr>
          <w:b/>
          <w:lang w:val="en-US"/>
        </w:rPr>
        <w:t>]; 14 February 1404 – 25 April 1472)</w:t>
      </w:r>
      <w:r w:rsidRPr="00C229D3">
        <w:rPr>
          <w:lang w:val="en-US"/>
        </w:rPr>
        <w:t xml:space="preserve"> was an Italian Renaissance humanist author, artist, architect, poet, priest, linguist, philosopher, and cryptographer; he epitomised the nature of those identified now as </w:t>
      </w:r>
      <w:r w:rsidRPr="0011388D">
        <w:rPr>
          <w:b/>
          <w:lang w:val="en-US"/>
        </w:rPr>
        <w:t>polymaths.</w:t>
      </w:r>
      <w:r w:rsidRPr="00C229D3">
        <w:rPr>
          <w:lang w:val="en-US"/>
        </w:rPr>
        <w:t xml:space="preserve"> He is considered the founder of Western cryptography, a claim he shares with Johannes Trithemius.[1][2]</w:t>
      </w:r>
      <w:r>
        <w:rPr>
          <w:lang w:val="en-US"/>
        </w:rPr>
        <w:t xml:space="preserve">, </w:t>
      </w:r>
    </w:p>
    <w:p w:rsidR="004C0DF7" w:rsidRDefault="004C0DF7" w:rsidP="004C0DF7">
      <w:pPr>
        <w:rPr>
          <w:lang w:val="el-GR"/>
        </w:rPr>
      </w:pPr>
      <w:r w:rsidRPr="00E05330">
        <w:rPr>
          <w:b/>
          <w:lang w:val="el-GR"/>
        </w:rPr>
        <w:t>…</w:t>
      </w:r>
      <w:r w:rsidRPr="00E05330">
        <w:rPr>
          <w:b/>
        </w:rPr>
        <w:t xml:space="preserve"> </w:t>
      </w:r>
      <w:r w:rsidRPr="00E05330">
        <w:rPr>
          <w:b/>
          <w:lang w:val="el-GR"/>
        </w:rPr>
        <w:t>In 1435 he began his first major written</w:t>
      </w:r>
      <w:r w:rsidRPr="005E48B3">
        <w:rPr>
          <w:lang w:val="el-GR"/>
        </w:rPr>
        <w:t xml:space="preserve"> work, </w:t>
      </w:r>
      <w:r w:rsidRPr="005E48B3">
        <w:rPr>
          <w:b/>
          <w:lang w:val="el-GR"/>
        </w:rPr>
        <w:t>Della pittura</w:t>
      </w:r>
      <w:r w:rsidRPr="005E48B3">
        <w:rPr>
          <w:lang w:val="el-GR"/>
        </w:rPr>
        <w:t>, which was inspired by the burgeoning pictorial art in Florence in the early fifteenth century. In this work he analysed the nature of painting and explored the elements of perspective, composition, and colour.[8]</w:t>
      </w:r>
    </w:p>
    <w:p w:rsidR="004C0DF7" w:rsidRPr="00EC4AD0" w:rsidRDefault="004C0DF7" w:rsidP="004C0DF7">
      <w:pPr>
        <w:rPr>
          <w:lang w:val="en-US"/>
        </w:rPr>
      </w:pPr>
      <w:r>
        <w:rPr>
          <w:lang w:val="el-GR"/>
        </w:rPr>
        <w:tab/>
      </w:r>
      <w:r w:rsidRPr="00337313">
        <w:rPr>
          <w:b/>
        </w:rPr>
        <w:t>SGP, no mention of EUCLID</w:t>
      </w:r>
      <w:r w:rsidRPr="00337313">
        <w:rPr>
          <w:b/>
          <w:lang w:val="el-GR"/>
        </w:rPr>
        <w:t xml:space="preserve">, </w:t>
      </w:r>
      <w:r w:rsidRPr="00337313">
        <w:rPr>
          <w:b/>
          <w:lang w:val="en-US"/>
        </w:rPr>
        <w:t>in Wikipedia</w:t>
      </w:r>
      <w:r>
        <w:rPr>
          <w:lang w:val="en-US"/>
        </w:rPr>
        <w:t>, EUCLID, ELEMENTS (</w:t>
      </w:r>
      <w:r>
        <w:rPr>
          <w:lang w:val="el-GR"/>
        </w:rPr>
        <w:t>ΣΤΟΙΧΕΙΑ) και</w:t>
      </w:r>
      <w:r>
        <w:rPr>
          <w:lang w:val="en-US"/>
        </w:rPr>
        <w:t xml:space="preserve"> OPTICS</w:t>
      </w:r>
      <w:r>
        <w:rPr>
          <w:lang w:val="el-GR"/>
        </w:rPr>
        <w:t>, (</w:t>
      </w:r>
      <w:r>
        <w:rPr>
          <w:lang w:val="en-US"/>
        </w:rPr>
        <w:t xml:space="preserve"> </w:t>
      </w:r>
      <w:r>
        <w:rPr>
          <w:lang w:val="el-GR"/>
        </w:rPr>
        <w:t>ΟΠΤΙΚΑ),</w:t>
      </w:r>
    </w:p>
    <w:p w:rsidR="004C0DF7" w:rsidRDefault="004C0DF7" w:rsidP="004C0DF7"/>
    <w:p w:rsidR="004C0DF7" w:rsidRPr="005E48B3" w:rsidRDefault="004C0DF7" w:rsidP="004C0DF7">
      <w:pPr>
        <w:rPr>
          <w:lang w:val="el-GR"/>
        </w:rPr>
      </w:pPr>
    </w:p>
    <w:p w:rsidR="004C0DF7" w:rsidRPr="00553377" w:rsidRDefault="004C0DF7" w:rsidP="004C0DF7">
      <w:pPr>
        <w:pStyle w:val="Heading7"/>
      </w:pPr>
      <w:r w:rsidRPr="00553377">
        <w:tab/>
      </w:r>
      <w:r w:rsidRPr="00842B02">
        <w:rPr>
          <w:b/>
        </w:rPr>
        <w:t>Branko Mitrovic</w:t>
      </w:r>
      <w:r>
        <w:rPr>
          <w:b/>
          <w:lang w:val="el-GR"/>
        </w:rPr>
        <w:t xml:space="preserve">, </w:t>
      </w:r>
      <w:r w:rsidRPr="00553377">
        <w:t xml:space="preserve"> Leon Battista Alberti and Euclid</w:t>
      </w:r>
    </w:p>
    <w:p w:rsidR="004C0DF7" w:rsidRPr="00842B02" w:rsidRDefault="004C0DF7" w:rsidP="004C0DF7">
      <w:pPr>
        <w:rPr>
          <w:b/>
        </w:rPr>
      </w:pPr>
      <w:r>
        <w:rPr>
          <w:lang w:val="en-US"/>
        </w:rPr>
        <w:tab/>
      </w:r>
      <w:r w:rsidRPr="00C40021">
        <w:rPr>
          <w:b/>
        </w:rPr>
        <w:t>Albertiana, 9 (2008), 165-249</w:t>
      </w:r>
      <w:r>
        <w:rPr>
          <w:b/>
          <w:lang w:val="el-GR"/>
        </w:rPr>
        <w:t xml:space="preserve">, </w:t>
      </w:r>
      <w:r w:rsidRPr="00842B02">
        <w:rPr>
          <w:b/>
        </w:rPr>
        <w:t>Branko Mitrovic</w:t>
      </w:r>
    </w:p>
    <w:p w:rsidR="004C0DF7" w:rsidRDefault="004C0DF7" w:rsidP="004C0DF7">
      <w:r>
        <w:t>More Info: The paper co-authored with Paola Massalin. It presents an analysis and a transcription of Leon Battista Alberti's annotations on the manuscript of Euclid's Elements that belonged to him.</w:t>
      </w:r>
    </w:p>
    <w:p w:rsidR="004C0DF7" w:rsidRDefault="004C0DF7" w:rsidP="004C0DF7">
      <w:r>
        <w:t>Publication Name: Albertiana, 9 (2008), 165-249</w:t>
      </w:r>
    </w:p>
    <w:p w:rsidR="004C0DF7" w:rsidRDefault="004C0DF7" w:rsidP="004C0DF7">
      <w:r>
        <w:tab/>
        <w:t xml:space="preserve">    </w:t>
      </w:r>
      <w:hyperlink r:id="rId15" w:history="1">
        <w:r w:rsidRPr="007E76BD">
          <w:rPr>
            <w:rStyle w:val="Hyperlink"/>
          </w:rPr>
          <w:t>https://www.academia.edu/4540841/Leon_Battista_Alberti_and_Euclid</w:t>
        </w:r>
      </w:hyperlink>
      <w:r>
        <w:t xml:space="preserve">, </w:t>
      </w:r>
    </w:p>
    <w:p w:rsidR="004C0DF7" w:rsidRPr="00E05330" w:rsidRDefault="004C0DF7" w:rsidP="004C0DF7">
      <w:pPr>
        <w:rPr>
          <w:b/>
        </w:rPr>
      </w:pPr>
      <w:r>
        <w:t xml:space="preserve">Apart from Piero della Francesca, </w:t>
      </w:r>
      <w:r w:rsidRPr="00E05330">
        <w:rPr>
          <w:b/>
        </w:rPr>
        <w:t>no artist viewed life more exhaustively in</w:t>
      </w:r>
    </w:p>
    <w:p w:rsidR="004C0DF7" w:rsidRDefault="004C0DF7" w:rsidP="004C0DF7">
      <w:r w:rsidRPr="00E05330">
        <w:rPr>
          <w:b/>
        </w:rPr>
        <w:t>mathematical terms</w:t>
      </w:r>
      <w:r>
        <w:t xml:space="preserve"> than Leon Battista Alberti, for whom mathematics supplied a</w:t>
      </w:r>
    </w:p>
    <w:p w:rsidR="004C0DF7" w:rsidRDefault="004C0DF7" w:rsidP="004C0DF7">
      <w:r>
        <w:t xml:space="preserve">certainty and contentment lacking in the arbitrary vexatiousness </w:t>
      </w:r>
      <w:r>
        <w:rPr>
          <w:lang w:val="el-GR"/>
        </w:rPr>
        <w:t>(</w:t>
      </w:r>
      <w:r>
        <w:rPr>
          <w:rStyle w:val="hgkelc"/>
          <w:b/>
          <w:bCs/>
          <w:lang w:val="en"/>
        </w:rPr>
        <w:t>troublesome; annoying</w:t>
      </w:r>
      <w:r>
        <w:rPr>
          <w:rStyle w:val="hgkelc"/>
          <w:lang w:val="en"/>
        </w:rPr>
        <w:t>:</w:t>
      </w:r>
      <w:r>
        <w:rPr>
          <w:lang w:val="el-GR"/>
        </w:rPr>
        <w:t xml:space="preserve">), </w:t>
      </w:r>
      <w:r>
        <w:t>of human</w:t>
      </w:r>
      <w:r>
        <w:rPr>
          <w:lang w:val="el-GR"/>
        </w:rPr>
        <w:t xml:space="preserve">  </w:t>
      </w:r>
      <w:r>
        <w:t>affairs.2</w:t>
      </w:r>
    </w:p>
    <w:p w:rsidR="004C0DF7" w:rsidRDefault="004C0DF7" w:rsidP="004C0DF7">
      <w:r w:rsidRPr="004D7407">
        <w:rPr>
          <w:b/>
        </w:rPr>
        <w:t xml:space="preserve">Elements and Optics </w:t>
      </w:r>
      <w:r>
        <w:rPr>
          <w:b/>
        </w:rPr>
        <w:t xml:space="preserve"> (</w:t>
      </w:r>
      <w:r>
        <w:rPr>
          <w:b/>
          <w:lang w:val="el-GR"/>
        </w:rPr>
        <w:t xml:space="preserve">ΣΓΠ. ΣΤΟΙΧΕΙΑ και ΟΠΤΙΚΑ), </w:t>
      </w:r>
      <w:r>
        <w:rPr>
          <w:b/>
          <w:lang w:val="en-US"/>
        </w:rPr>
        <w:t xml:space="preserve">(of EUCLID), </w:t>
      </w:r>
      <w:r w:rsidRPr="004D7407">
        <w:rPr>
          <w:b/>
        </w:rPr>
        <w:t>contain all the mathematical knowledge necessary for the</w:t>
      </w:r>
      <w:r>
        <w:rPr>
          <w:b/>
          <w:lang w:val="el-GR"/>
        </w:rPr>
        <w:t xml:space="preserve"> </w:t>
      </w:r>
      <w:r w:rsidRPr="004D7407">
        <w:rPr>
          <w:b/>
        </w:rPr>
        <w:t>geometrical construction of perspective</w:t>
      </w:r>
      <w:r>
        <w:t xml:space="preserve">.5 </w:t>
      </w:r>
    </w:p>
    <w:p w:rsidR="004C0DF7" w:rsidRDefault="004C0DF7" w:rsidP="004C0DF7">
      <w:r w:rsidRPr="001D7E89">
        <w:t>Alberti’s</w:t>
      </w:r>
      <w:r w:rsidRPr="004D7407">
        <w:rPr>
          <w:b/>
        </w:rPr>
        <w:t xml:space="preserve"> </w:t>
      </w:r>
      <w:r w:rsidRPr="00C167C7">
        <w:rPr>
          <w:b/>
          <w:sz w:val="32"/>
          <w:szCs w:val="32"/>
        </w:rPr>
        <w:t>Elementa picturæ</w:t>
      </w:r>
      <w:r w:rsidRPr="004D7407">
        <w:rPr>
          <w:b/>
        </w:rPr>
        <w:t xml:space="preserve"> in fact attempt to emulate Euclid’s writing. </w:t>
      </w:r>
      <w:r>
        <w:t xml:space="preserve">His studies of Euclid are well documented: a manuscript copy of </w:t>
      </w:r>
      <w:r w:rsidRPr="00384F14">
        <w:rPr>
          <w:b/>
        </w:rPr>
        <w:t>Campanus of Novara</w:t>
      </w:r>
      <w:r>
        <w:t xml:space="preserve">’s translation of Euclid’s Elements, </w:t>
      </w:r>
      <w:r w:rsidRPr="004D7407">
        <w:rPr>
          <w:b/>
        </w:rPr>
        <w:t>annotated by Alberti himself</w:t>
      </w:r>
      <w:r>
        <w:t xml:space="preserve">, </w:t>
      </w:r>
      <w:r w:rsidRPr="004D7407">
        <w:rPr>
          <w:b/>
        </w:rPr>
        <w:t>is still preserved in the library of St. Mark in Venice.6</w:t>
      </w:r>
      <w:r>
        <w:t xml:space="preserve"> The Appendix of this paper presents transcription of these annotations by Paola Massalin. The intention of the article is to analyse their content in the context of contemporary debates about of art and architecture.</w:t>
      </w:r>
    </w:p>
    <w:p w:rsidR="004C0DF7" w:rsidRDefault="004C0DF7" w:rsidP="004C0DF7">
      <w:r>
        <w:t xml:space="preserve">   </w:t>
      </w:r>
      <w:r w:rsidRPr="00702311">
        <w:rPr>
          <w:b/>
        </w:rPr>
        <w:t>contentmen</w:t>
      </w:r>
      <w:r>
        <w:t xml:space="preserve">, </w:t>
      </w:r>
      <w:r w:rsidRPr="00553377">
        <w:t>a state of happiness and satisfaction.</w:t>
      </w:r>
    </w:p>
    <w:p w:rsidR="004C0DF7" w:rsidRDefault="004C0DF7" w:rsidP="004C0DF7">
      <w:r>
        <w:t xml:space="preserve">   </w:t>
      </w:r>
      <w:r w:rsidRPr="00702311">
        <w:rPr>
          <w:b/>
        </w:rPr>
        <w:t>vexatiousness</w:t>
      </w:r>
      <w:r>
        <w:t xml:space="preserve">, </w:t>
      </w:r>
      <w:r w:rsidRPr="00794ED7">
        <w:t>in a way that is annoying or difficult to deal with</w:t>
      </w:r>
    </w:p>
    <w:p w:rsidR="004C0DF7" w:rsidRDefault="004C0DF7" w:rsidP="004C0DF7">
      <w:r>
        <w:t xml:space="preserve">    ALBERTIANA, JOURNAL, </w:t>
      </w:r>
      <w:hyperlink r:id="rId16" w:history="1">
        <w:r w:rsidRPr="00B7261B">
          <w:rPr>
            <w:rStyle w:val="Hyperlink"/>
          </w:rPr>
          <w:t>https://discovered.ed.ac.uk/discovery/fulldisplay?vid=44UOE_INST:44UOE_VU2&amp;tab=Everything&amp;docid=alma9916838443502466&amp;lang=en&amp;context=L&amp;query=sub,exact,%20Avant-garde%20(Aesthetics)%20--%20Soviet%20Union</w:t>
        </w:r>
      </w:hyperlink>
      <w:r>
        <w:t xml:space="preserve">, </w:t>
      </w:r>
    </w:p>
    <w:p w:rsidR="004C0DF7" w:rsidRDefault="004C0DF7" w:rsidP="004C0DF7"/>
    <w:p w:rsidR="004C0DF7" w:rsidRDefault="004C0DF7" w:rsidP="004C0DF7"/>
    <w:p w:rsidR="004C0DF7" w:rsidRDefault="004C0DF7" w:rsidP="004C0DF7">
      <w:pPr>
        <w:autoSpaceDE w:val="0"/>
        <w:autoSpaceDN w:val="0"/>
        <w:adjustRightInd w:val="0"/>
        <w:rPr>
          <w:rFonts w:ascii="Segoe UI" w:eastAsiaTheme="minorHAnsi" w:hAnsi="Segoe UI" w:cs="Segoe UI"/>
          <w:color w:val="000000"/>
          <w:sz w:val="20"/>
          <w:szCs w:val="20"/>
          <w:lang w:val="en-US"/>
        </w:rPr>
      </w:pPr>
      <w:r>
        <w:rPr>
          <w:rFonts w:ascii="Segoe UI" w:eastAsiaTheme="minorHAnsi" w:hAnsi="Segoe UI" w:cs="Segoe UI"/>
          <w:color w:val="000000"/>
          <w:sz w:val="20"/>
          <w:szCs w:val="20"/>
          <w:lang w:val="en-US"/>
        </w:rPr>
        <w:lastRenderedPageBreak/>
        <w:tab/>
      </w:r>
      <w:r w:rsidRPr="00636E0E">
        <w:rPr>
          <w:rFonts w:ascii="Segoe UI" w:eastAsiaTheme="minorHAnsi" w:hAnsi="Segoe UI" w:cs="Segoe UI"/>
          <w:b/>
          <w:color w:val="000000"/>
          <w:sz w:val="20"/>
          <w:szCs w:val="20"/>
          <w:lang w:val="en-US"/>
        </w:rPr>
        <w:t>Branko Mitrovic</w:t>
      </w:r>
      <w:r>
        <w:rPr>
          <w:rFonts w:ascii="Segoe UI" w:eastAsiaTheme="minorHAnsi" w:hAnsi="Segoe UI" w:cs="Segoe UI"/>
          <w:color w:val="000000"/>
          <w:sz w:val="20"/>
          <w:szCs w:val="20"/>
          <w:lang w:val="en-US"/>
        </w:rPr>
        <w:t xml:space="preserve"> is a Serbian-Norwegian architectural historian and theorist who has backgrounds in both philosophy and architecture. Currently, he teaches history and theory of architecture at the Department of Architecture and Technology in the Norwegian University of Science and Technology. Wikipedia</w:t>
      </w:r>
    </w:p>
    <w:p w:rsidR="004C0DF7" w:rsidRDefault="004C0DF7" w:rsidP="004C0DF7">
      <w:pPr>
        <w:autoSpaceDE w:val="0"/>
        <w:autoSpaceDN w:val="0"/>
        <w:adjustRightInd w:val="0"/>
        <w:rPr>
          <w:rFonts w:ascii="Segoe UI" w:eastAsiaTheme="minorHAnsi" w:hAnsi="Segoe UI" w:cs="Segoe UI"/>
          <w:sz w:val="20"/>
          <w:szCs w:val="20"/>
          <w:lang w:val="en-US"/>
        </w:rPr>
      </w:pPr>
      <w:r>
        <w:rPr>
          <w:rFonts w:ascii="Segoe UI" w:eastAsiaTheme="minorHAnsi" w:hAnsi="Segoe UI" w:cs="Segoe UI"/>
          <w:color w:val="000000"/>
          <w:sz w:val="20"/>
          <w:szCs w:val="20"/>
          <w:lang w:val="en-US"/>
        </w:rPr>
        <w:t>PhD (Architecture) University of Pennsylvania, USA, 1996. Dissertation: Theory of Proportions in Daniele Barbaro's Commentary on Vitruvius' De architectura.</w:t>
      </w:r>
    </w:p>
    <w:p w:rsidR="004C0DF7" w:rsidRDefault="004C0DF7" w:rsidP="004C0DF7"/>
    <w:p w:rsidR="004C0DF7" w:rsidRDefault="004C0DF7" w:rsidP="004C0DF7"/>
    <w:p w:rsidR="004C0DF7" w:rsidRPr="00703BF1" w:rsidRDefault="004C0DF7" w:rsidP="004C0DF7">
      <w:pPr>
        <w:autoSpaceDE w:val="0"/>
        <w:autoSpaceDN w:val="0"/>
        <w:adjustRightInd w:val="0"/>
        <w:rPr>
          <w:lang w:val="el-GR"/>
        </w:rPr>
      </w:pPr>
    </w:p>
    <w:p w:rsidR="004C0DF7" w:rsidRDefault="004C0DF7" w:rsidP="004C0DF7">
      <w:pPr>
        <w:spacing w:after="200" w:line="276" w:lineRule="auto"/>
        <w:rPr>
          <w:lang w:val="en-US"/>
        </w:rPr>
      </w:pPr>
      <w:r>
        <w:rPr>
          <w:lang w:val="en-US"/>
        </w:rPr>
        <w:br w:type="page"/>
      </w:r>
    </w:p>
    <w:p w:rsidR="004C0DF7" w:rsidRDefault="004C0DF7" w:rsidP="004C0DF7">
      <w:pPr>
        <w:autoSpaceDE w:val="0"/>
        <w:autoSpaceDN w:val="0"/>
        <w:adjustRightInd w:val="0"/>
        <w:rPr>
          <w:lang w:val="en-US"/>
        </w:rPr>
      </w:pPr>
    </w:p>
    <w:p w:rsidR="004C0DF7" w:rsidRPr="009E758D" w:rsidRDefault="004C0DF7" w:rsidP="004C0DF7">
      <w:pPr>
        <w:pStyle w:val="Heading5"/>
        <w:spacing w:before="0"/>
        <w:rPr>
          <w:lang w:val="en-US"/>
        </w:rPr>
      </w:pPr>
      <w:r>
        <w:t>Perspective</w:t>
      </w:r>
      <w:r>
        <w:rPr>
          <w:lang w:val="el-GR"/>
        </w:rPr>
        <w:t xml:space="preserve"> </w:t>
      </w:r>
      <w:r>
        <w:rPr>
          <w:lang w:val="en-US"/>
        </w:rPr>
        <w:t xml:space="preserve">In Ancient Greece, </w:t>
      </w:r>
    </w:p>
    <w:p w:rsidR="004C0DF7" w:rsidRDefault="004C0DF7" w:rsidP="004C0DF7">
      <w:pPr>
        <w:autoSpaceDE w:val="0"/>
        <w:autoSpaceDN w:val="0"/>
        <w:adjustRightInd w:val="0"/>
        <w:rPr>
          <w:lang w:val="en-US"/>
        </w:rPr>
      </w:pPr>
    </w:p>
    <w:p w:rsidR="004C0DF7" w:rsidRDefault="004C0DF7" w:rsidP="004C0DF7">
      <w:pPr>
        <w:autoSpaceDE w:val="0"/>
        <w:autoSpaceDN w:val="0"/>
        <w:adjustRightInd w:val="0"/>
        <w:rPr>
          <w:lang w:val="en-US"/>
        </w:rPr>
      </w:pPr>
      <w:r>
        <w:rPr>
          <w:noProof/>
          <w:lang w:val="el-GR" w:eastAsia="el-GR"/>
        </w:rPr>
        <w:drawing>
          <wp:inline distT="0" distB="0" distL="0" distR="0" wp14:anchorId="7BBFCDA3" wp14:editId="0840D171">
            <wp:extent cx="3619500" cy="49530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9500" cy="4953000"/>
                    </a:xfrm>
                    <a:prstGeom prst="rect">
                      <a:avLst/>
                    </a:prstGeom>
                  </pic:spPr>
                </pic:pic>
              </a:graphicData>
            </a:graphic>
          </wp:inline>
        </w:drawing>
      </w:r>
    </w:p>
    <w:p w:rsidR="004C0DF7" w:rsidRDefault="004C0DF7" w:rsidP="004C0DF7">
      <w:pPr>
        <w:spacing w:after="200" w:line="276" w:lineRule="auto"/>
        <w:rPr>
          <w:lang w:val="en-US"/>
        </w:rPr>
      </w:pPr>
      <w:r>
        <w:rPr>
          <w:lang w:val="en-US"/>
        </w:rPr>
        <w:br w:type="page"/>
      </w:r>
    </w:p>
    <w:p w:rsidR="004C0DF7" w:rsidRDefault="004C0DF7" w:rsidP="004C0DF7">
      <w:pPr>
        <w:autoSpaceDE w:val="0"/>
        <w:autoSpaceDN w:val="0"/>
        <w:adjustRightInd w:val="0"/>
        <w:rPr>
          <w:lang w:val="en-US"/>
        </w:rPr>
      </w:pPr>
    </w:p>
    <w:p w:rsidR="004C0DF7" w:rsidRDefault="004C0DF7" w:rsidP="004C0DF7">
      <w:pPr>
        <w:autoSpaceDE w:val="0"/>
        <w:autoSpaceDN w:val="0"/>
        <w:adjustRightInd w:val="0"/>
        <w:rPr>
          <w:lang w:val="en-US"/>
        </w:rPr>
      </w:pPr>
      <w:r>
        <w:rPr>
          <w:noProof/>
          <w:lang w:val="el-GR" w:eastAsia="el-GR"/>
        </w:rPr>
        <w:drawing>
          <wp:inline distT="0" distB="0" distL="0" distR="0" wp14:anchorId="39AF8CD4" wp14:editId="1EBA845F">
            <wp:extent cx="3124200" cy="4810125"/>
            <wp:effectExtent l="0" t="0" r="0"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24200" cy="4810125"/>
                    </a:xfrm>
                    <a:prstGeom prst="rect">
                      <a:avLst/>
                    </a:prstGeom>
                  </pic:spPr>
                </pic:pic>
              </a:graphicData>
            </a:graphic>
          </wp:inline>
        </w:drawing>
      </w:r>
    </w:p>
    <w:p w:rsidR="004C0DF7" w:rsidRDefault="004C0DF7" w:rsidP="004C0DF7">
      <w:pPr>
        <w:spacing w:after="200" w:line="276" w:lineRule="auto"/>
        <w:rPr>
          <w:lang w:val="en-US"/>
        </w:rPr>
      </w:pPr>
      <w:r>
        <w:rPr>
          <w:lang w:val="en-US"/>
        </w:rPr>
        <w:br w:type="page"/>
      </w:r>
    </w:p>
    <w:p w:rsidR="004C0DF7" w:rsidRDefault="004C0DF7" w:rsidP="004C0DF7">
      <w:pPr>
        <w:autoSpaceDE w:val="0"/>
        <w:autoSpaceDN w:val="0"/>
        <w:adjustRightInd w:val="0"/>
        <w:rPr>
          <w:lang w:val="en-US"/>
        </w:rPr>
      </w:pPr>
    </w:p>
    <w:p w:rsidR="004C0DF7" w:rsidRDefault="004C0DF7" w:rsidP="004C0DF7">
      <w:pPr>
        <w:pStyle w:val="Heading6"/>
        <w:rPr>
          <w:lang w:val="en-US"/>
        </w:rPr>
      </w:pPr>
      <w:r w:rsidRPr="009F7FED">
        <w:rPr>
          <w:lang w:val="en-US"/>
        </w:rPr>
        <w:t>Βεργίνα</w:t>
      </w:r>
    </w:p>
    <w:p w:rsidR="004C0DF7" w:rsidRDefault="00C46407" w:rsidP="004C0DF7">
      <w:pPr>
        <w:autoSpaceDE w:val="0"/>
        <w:autoSpaceDN w:val="0"/>
        <w:adjustRightInd w:val="0"/>
        <w:rPr>
          <w:lang w:val="en-US"/>
        </w:rPr>
      </w:pPr>
      <w:hyperlink r:id="rId19" w:history="1">
        <w:r w:rsidR="004C0DF7" w:rsidRPr="00DE1020">
          <w:rPr>
            <w:rStyle w:val="Hyperlink"/>
            <w:lang w:val="en-US"/>
          </w:rPr>
          <w:t>https://el.wikipedia.org/wiki/%CE%92%CE%B5%CF%81%CE%B3%CE%AF%CE%BD%CE%B1</w:t>
        </w:r>
      </w:hyperlink>
      <w:r w:rsidR="004C0DF7">
        <w:rPr>
          <w:lang w:val="en-US"/>
        </w:rPr>
        <w:t xml:space="preserve">, </w:t>
      </w:r>
    </w:p>
    <w:p w:rsidR="004C0DF7" w:rsidRPr="009F7FED" w:rsidRDefault="004C0DF7" w:rsidP="004C0DF7">
      <w:pPr>
        <w:autoSpaceDE w:val="0"/>
        <w:autoSpaceDN w:val="0"/>
        <w:adjustRightInd w:val="0"/>
        <w:rPr>
          <w:lang w:val="en-US"/>
        </w:rPr>
      </w:pPr>
      <w:r w:rsidRPr="009F7FED">
        <w:rPr>
          <w:lang w:val="en-US"/>
        </w:rPr>
        <w:t>Η Βεργίνα είναι μικρή κωμόπολη στη Μακεδονία, στον Νομό Ημαθίας που διοικητικά υπάγεται στην περιφέρεια Κεντρικής Μακεδονίας. Βρίσκεται 13 χλμ. νοτιοανατολικά της Βέροιας, πρωτεύουσας του νομού, και περίπου 80 χλμ. νοτιοδυτικά της Θεσσαλονίκης. Ο πληθυσμός της κωμόπολης ανέρχεται στους 2.000 περίπου κατοίκους και βρίσκεται στους πρόποδες των Πιερίων Ορέων, σε υψόμετρο 120 μέτρων από τη θάλασσα.</w:t>
      </w:r>
    </w:p>
    <w:p w:rsidR="004C0DF7" w:rsidRPr="009F7FED" w:rsidRDefault="004C0DF7" w:rsidP="004C0DF7">
      <w:pPr>
        <w:autoSpaceDE w:val="0"/>
        <w:autoSpaceDN w:val="0"/>
        <w:adjustRightInd w:val="0"/>
        <w:rPr>
          <w:lang w:val="en-US"/>
        </w:rPr>
      </w:pPr>
    </w:p>
    <w:p w:rsidR="004C0DF7" w:rsidRDefault="004C0DF7" w:rsidP="004C0DF7">
      <w:pPr>
        <w:autoSpaceDE w:val="0"/>
        <w:autoSpaceDN w:val="0"/>
        <w:adjustRightInd w:val="0"/>
        <w:rPr>
          <w:lang w:val="en-US"/>
        </w:rPr>
      </w:pPr>
      <w:r w:rsidRPr="009F7FED">
        <w:rPr>
          <w:lang w:val="en-US"/>
        </w:rPr>
        <w:t>Η κωμόπολη πιστεύεται ότι βρίσκεται στη θέση των αρχαίων Αιγών (Αἰγαί ή Αἰγέαι), πρωτεύουσας της αρχαίας Μακεδονίας, και έγινε παγκοσμίως γνωστή το 1977, όταν η πανεπιστημιακή ανασκαφή του Αριστοτελείου Πανεπιστημίου, υπό τον καθηγητή αρχαιολογίας Μανόλη Ανδρόνικο και τους συνεργάτες του, ανακάλυψε τους τόπους ταφής των Μακεδόνων βασιλέων και ανάμεσα στους άλλους τάφους και ένα ταφικό μνημείο που, σύμφωνα με την επιχειρηματολογία του Ανδρόνικου, ήταν του βασιλιά Φιλίππου Β΄, πατέρα του Μεγάλου Αλεξάνδρου. Η ανακάλυψη αυτών των ευρημάτων θεωρείται από πολλούς ότι πιστοποίησε και τη θέση της αρχαίας πόλης των Αιγών, της πρώτης πρωτεύουσας του μακεδονικού βασιλείου[1].</w:t>
      </w:r>
    </w:p>
    <w:p w:rsidR="004C0DF7" w:rsidRDefault="004C0DF7" w:rsidP="004C0DF7">
      <w:pPr>
        <w:autoSpaceDE w:val="0"/>
        <w:autoSpaceDN w:val="0"/>
        <w:adjustRightInd w:val="0"/>
        <w:rPr>
          <w:lang w:val="en-US"/>
        </w:rPr>
      </w:pPr>
    </w:p>
    <w:p w:rsidR="004C0DF7" w:rsidRDefault="004C0DF7" w:rsidP="004C0DF7">
      <w:pPr>
        <w:autoSpaceDE w:val="0"/>
        <w:autoSpaceDN w:val="0"/>
        <w:adjustRightInd w:val="0"/>
        <w:rPr>
          <w:lang w:val="en-US"/>
        </w:rPr>
      </w:pPr>
      <w:r w:rsidRPr="008043D9">
        <w:rPr>
          <w:lang w:val="en-US"/>
        </w:rPr>
        <w:t>Η αρπαγή της Περσεφόνης από τον Πλούτωνα</w:t>
      </w:r>
      <w:r>
        <w:rPr>
          <w:lang w:val="en-US"/>
        </w:rPr>
        <w:t xml:space="preserve">, </w:t>
      </w:r>
    </w:p>
    <w:p w:rsidR="004C0DF7" w:rsidRDefault="00C46407" w:rsidP="004C0DF7">
      <w:pPr>
        <w:autoSpaceDE w:val="0"/>
        <w:autoSpaceDN w:val="0"/>
        <w:adjustRightInd w:val="0"/>
        <w:rPr>
          <w:lang w:val="en-US"/>
        </w:rPr>
      </w:pPr>
      <w:hyperlink r:id="rId20" w:history="1">
        <w:r w:rsidR="004C0DF7" w:rsidRPr="00DE1020">
          <w:rPr>
            <w:rStyle w:val="Hyperlink"/>
            <w:lang w:val="en-US"/>
          </w:rPr>
          <w:t>https://www.greek-language.gr/digitalResources/ancient_greek/navigator/browse.html?object_id=30065</w:t>
        </w:r>
      </w:hyperlink>
      <w:r w:rsidR="004C0DF7">
        <w:rPr>
          <w:lang w:val="en-US"/>
        </w:rPr>
        <w:t xml:space="preserve">, </w:t>
      </w:r>
    </w:p>
    <w:p w:rsidR="004C0DF7" w:rsidRPr="008043D9" w:rsidRDefault="004C0DF7" w:rsidP="004C0DF7">
      <w:pPr>
        <w:autoSpaceDE w:val="0"/>
        <w:autoSpaceDN w:val="0"/>
        <w:adjustRightInd w:val="0"/>
        <w:rPr>
          <w:lang w:val="en-US"/>
        </w:rPr>
      </w:pPr>
      <w:r w:rsidRPr="008043D9">
        <w:rPr>
          <w:lang w:val="en-US"/>
        </w:rPr>
        <w:t>Η αρπαγή της Περσεφόνης από τον Πλούτωνα στο εσωτερικό κιβωτιόσχημου βασιλικού τάφου στη Βεργίνα, περ. 350-330 π.Χ.</w:t>
      </w:r>
    </w:p>
    <w:p w:rsidR="004C0DF7" w:rsidRDefault="004C0DF7" w:rsidP="004C0DF7">
      <w:pPr>
        <w:autoSpaceDE w:val="0"/>
        <w:autoSpaceDN w:val="0"/>
        <w:adjustRightInd w:val="0"/>
        <w:rPr>
          <w:lang w:val="en-US"/>
        </w:rPr>
      </w:pPr>
      <w:r w:rsidRPr="008043D9">
        <w:rPr>
          <w:lang w:val="en-US"/>
        </w:rPr>
        <w:t>Η θαυμάσια αυτή τοιχογραφία αποδίδεται, σύμφωνα με τον Πλίνιο, στον Νικόμαχο τον γιο του Αριστείδη, έναν από τους σπουδαιότερους ζωγράφους της εποχής του (4ος αι. π.Χ.).</w:t>
      </w:r>
    </w:p>
    <w:p w:rsidR="004C0DF7" w:rsidRDefault="004C0DF7" w:rsidP="004C0DF7">
      <w:pPr>
        <w:autoSpaceDE w:val="0"/>
        <w:autoSpaceDN w:val="0"/>
        <w:adjustRightInd w:val="0"/>
        <w:rPr>
          <w:lang w:val="en-US"/>
        </w:rPr>
      </w:pPr>
      <w:r>
        <w:rPr>
          <w:noProof/>
          <w:lang w:val="el-GR" w:eastAsia="el-GR"/>
        </w:rPr>
        <w:drawing>
          <wp:inline distT="0" distB="0" distL="0" distR="0" wp14:anchorId="747504CE" wp14:editId="484639F0">
            <wp:extent cx="5274310" cy="3649823"/>
            <wp:effectExtent l="0" t="0" r="2540" b="8255"/>
            <wp:docPr id="248" name="Picture 248" descr="https://www.greek-language.gr/digitalResources/cache/image/files/navigator/art/ancient_art/Hellen.E1.1a_Persephone.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s://www.greek-language.gr/digitalResources/cache/image/files/navigator/art/ancient_art/Hellen.E1.1a_Persephone.6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649823"/>
                    </a:xfrm>
                    <a:prstGeom prst="rect">
                      <a:avLst/>
                    </a:prstGeom>
                    <a:noFill/>
                    <a:ln>
                      <a:noFill/>
                    </a:ln>
                  </pic:spPr>
                </pic:pic>
              </a:graphicData>
            </a:graphic>
          </wp:inline>
        </w:drawing>
      </w:r>
    </w:p>
    <w:p w:rsidR="004C0DF7" w:rsidRPr="008043D9" w:rsidRDefault="004C0DF7" w:rsidP="004C0DF7">
      <w:pPr>
        <w:autoSpaceDE w:val="0"/>
        <w:autoSpaceDN w:val="0"/>
        <w:adjustRightInd w:val="0"/>
        <w:rPr>
          <w:lang w:val="el-GR"/>
        </w:rPr>
      </w:pPr>
      <w:r>
        <w:rPr>
          <w:lang w:val="el-GR"/>
        </w:rPr>
        <w:lastRenderedPageBreak/>
        <w:t>Εχει χρωμα. Ο τροχος φαίνεται ελλειπτικός !</w:t>
      </w:r>
    </w:p>
    <w:p w:rsidR="004C0DF7" w:rsidRDefault="004C0DF7" w:rsidP="004C0DF7">
      <w:pPr>
        <w:autoSpaceDE w:val="0"/>
        <w:autoSpaceDN w:val="0"/>
        <w:adjustRightInd w:val="0"/>
        <w:rPr>
          <w:lang w:val="en-US"/>
        </w:rPr>
      </w:pPr>
    </w:p>
    <w:p w:rsidR="004C0DF7" w:rsidRDefault="004C0DF7" w:rsidP="004C0DF7">
      <w:pPr>
        <w:pStyle w:val="Heading6"/>
      </w:pPr>
      <w:r>
        <w:tab/>
        <w:t>Disappearance of Perspective</w:t>
      </w:r>
      <w:r>
        <w:rPr>
          <w:lang w:val="el-GR"/>
        </w:rPr>
        <w:t xml:space="preserve"> </w:t>
      </w:r>
      <w:r>
        <w:rPr>
          <w:lang w:val="en-US"/>
        </w:rPr>
        <w:t>in the midle ages</w:t>
      </w:r>
      <w:r>
        <w:t xml:space="preserve">, </w:t>
      </w:r>
    </w:p>
    <w:p w:rsidR="004C0DF7" w:rsidRPr="00290142" w:rsidRDefault="004C0DF7" w:rsidP="004C0DF7">
      <w:r>
        <w:tab/>
        <w:t xml:space="preserve">Humility, </w:t>
      </w:r>
    </w:p>
    <w:p w:rsidR="004C0DF7" w:rsidRDefault="004C0DF7" w:rsidP="004C0DF7">
      <w:r>
        <w:tab/>
        <w:t xml:space="preserve">Lack Of Knowledge, </w:t>
      </w:r>
    </w:p>
    <w:p w:rsidR="004C0DF7" w:rsidRDefault="004C0DF7" w:rsidP="004C0DF7">
      <w:r>
        <w:tab/>
        <w:t xml:space="preserve">Ideology,  that the present world is not Important, </w:t>
      </w:r>
    </w:p>
    <w:p w:rsidR="004C0DF7" w:rsidRDefault="004C0DF7" w:rsidP="004C0DF7"/>
    <w:p w:rsidR="004C0DF7" w:rsidRDefault="004C0DF7" w:rsidP="004C0DF7"/>
    <w:p w:rsidR="004C0DF7" w:rsidRDefault="004C0DF7" w:rsidP="004C0DF7"/>
    <w:p w:rsidR="004C0DF7" w:rsidRPr="00861C53" w:rsidRDefault="004C0DF7" w:rsidP="004C0DF7">
      <w:pPr>
        <w:rPr>
          <w:lang w:val="el-GR"/>
        </w:rPr>
      </w:pPr>
    </w:p>
    <w:p w:rsidR="004C0DF7" w:rsidRDefault="004C0DF7" w:rsidP="004C0DF7">
      <w:pPr>
        <w:pStyle w:val="Heading5"/>
        <w:spacing w:before="0"/>
      </w:pPr>
      <w:r>
        <w:tab/>
      </w:r>
      <w:r w:rsidRPr="004F72F0">
        <w:t>Is “The School of Athens” painting by Raphael sexist? Why or why not?</w:t>
      </w:r>
    </w:p>
    <w:p w:rsidR="004C0DF7" w:rsidRDefault="004C0DF7" w:rsidP="004C0DF7">
      <w:pPr>
        <w:rPr>
          <w:lang w:val="el-GR"/>
        </w:rPr>
      </w:pPr>
      <w:r>
        <w:rPr>
          <w:lang w:val="el-GR"/>
        </w:rPr>
        <w:tab/>
      </w:r>
      <w:hyperlink r:id="rId22" w:history="1">
        <w:r w:rsidRPr="005527B4">
          <w:rPr>
            <w:rStyle w:val="Hyperlink"/>
            <w:lang w:val="el-GR"/>
          </w:rPr>
          <w:t>https://www.quora.com/Is-The-School-of-Athens-painting-by-Raphael-sexist-Why-or-why-not</w:t>
        </w:r>
      </w:hyperlink>
      <w:r>
        <w:rPr>
          <w:lang w:val="en-US"/>
        </w:rPr>
        <w:t xml:space="preserve">,   </w:t>
      </w:r>
      <w:r w:rsidRPr="006F3FAA">
        <w:rPr>
          <w:lang w:val="el-GR"/>
        </w:rPr>
        <w:t xml:space="preserve"> </w:t>
      </w:r>
    </w:p>
    <w:p w:rsidR="004C0DF7" w:rsidRPr="00270387" w:rsidRDefault="004C0DF7" w:rsidP="004C0DF7">
      <w:pPr>
        <w:rPr>
          <w:lang w:val="en-US"/>
        </w:rPr>
      </w:pPr>
      <w:r>
        <w:rPr>
          <w:lang w:val="en-US"/>
        </w:rPr>
        <w:t xml:space="preserve">ergasia 1007, </w:t>
      </w:r>
    </w:p>
    <w:p w:rsidR="004C0DF7" w:rsidRDefault="004C0DF7" w:rsidP="004C0DF7">
      <w:pPr>
        <w:pStyle w:val="Heading5"/>
        <w:spacing w:before="0"/>
      </w:pPr>
      <w:r>
        <w:rPr>
          <w:lang w:val="el-GR"/>
        </w:rPr>
        <w:t>Π</w:t>
      </w:r>
      <w:r w:rsidRPr="008C18CD">
        <w:t>εριρρ</w:t>
      </w:r>
      <w:r>
        <w:rPr>
          <w:lang w:val="el-GR"/>
        </w:rPr>
        <w:t>ε</w:t>
      </w:r>
      <w:r w:rsidRPr="008C18CD">
        <w:t>ουσ</w:t>
      </w:r>
      <w:r>
        <w:rPr>
          <w:lang w:val="el-GR"/>
        </w:rPr>
        <w:t>εσ</w:t>
      </w:r>
      <w:r w:rsidRPr="0065709F">
        <w:t xml:space="preserve"> </w:t>
      </w:r>
      <w:r>
        <w:rPr>
          <w:lang w:val="el-GR"/>
        </w:rPr>
        <w:t xml:space="preserve">Ιστορικες Διαδικασιες, στην ευρωπη, </w:t>
      </w:r>
      <w:r w:rsidRPr="0065709F">
        <w:t xml:space="preserve">: </w:t>
      </w:r>
    </w:p>
    <w:p w:rsidR="004C0DF7" w:rsidRPr="00A90C3C" w:rsidRDefault="004C0DF7" w:rsidP="004C0DF7">
      <w:pPr>
        <w:rPr>
          <w:lang w:val="el-GR"/>
        </w:rPr>
      </w:pPr>
      <w:r>
        <w:tab/>
      </w:r>
      <w:r>
        <w:rPr>
          <w:lang w:val="el-GR"/>
        </w:rPr>
        <w:t>ΑΝΑΓΕΝΝΗΣΙΣ, (1350-1800</w:t>
      </w:r>
      <w:r>
        <w:rPr>
          <w:lang w:val="en-US"/>
        </w:rPr>
        <w:t xml:space="preserve">, </w:t>
      </w:r>
      <w:r>
        <w:rPr>
          <w:lang w:val="el-GR"/>
        </w:rPr>
        <w:t xml:space="preserve">ξεκινημα Β. ΙΤΑΛΙΑ), ). </w:t>
      </w:r>
    </w:p>
    <w:p w:rsidR="004C0DF7" w:rsidRDefault="004C0DF7" w:rsidP="004C0DF7">
      <w:pPr>
        <w:rPr>
          <w:lang w:val="el-GR"/>
        </w:rPr>
      </w:pPr>
      <w:r>
        <w:tab/>
      </w:r>
      <w:r>
        <w:rPr>
          <w:lang w:val="el-GR"/>
        </w:rPr>
        <w:t xml:space="preserve">ΣΥΓΚΕΝΤΡΩΣΗ ΕΞΟΥΣΙΑΣ (στον ΒΑΣΙΛΙΑ), </w:t>
      </w:r>
    </w:p>
    <w:p w:rsidR="004C0DF7" w:rsidRDefault="004C0DF7" w:rsidP="004C0DF7">
      <w:pPr>
        <w:rPr>
          <w:lang w:val="el-GR"/>
        </w:rPr>
      </w:pPr>
      <w:r>
        <w:tab/>
      </w:r>
      <w:r>
        <w:rPr>
          <w:lang w:val="el-GR"/>
        </w:rPr>
        <w:t xml:space="preserve">ΘΡΗΣΚΕΥΤΙΚΟΙ ΠΟΛΕΜΟΙ, </w:t>
      </w:r>
      <w:r>
        <w:rPr>
          <w:lang w:val="en-US"/>
        </w:rPr>
        <w:t xml:space="preserve">REFORMATION, </w:t>
      </w:r>
      <w:r>
        <w:rPr>
          <w:lang w:val="el-GR"/>
        </w:rPr>
        <w:t xml:space="preserve">1500-1700, </w:t>
      </w:r>
    </w:p>
    <w:p w:rsidR="004C0DF7" w:rsidRDefault="004C0DF7" w:rsidP="004C0DF7">
      <w:pPr>
        <w:rPr>
          <w:lang w:val="el-GR"/>
        </w:rPr>
      </w:pPr>
      <w:r>
        <w:tab/>
      </w:r>
      <w:r>
        <w:rPr>
          <w:lang w:val="el-GR"/>
        </w:rPr>
        <w:t>ΑΚΟΛΟΥΘΕΙ τον πινακα,  ΘΡΗΣΚΕΥΤΙΚΗ ΜΕΤΑΡΡΥΘΜΙΣΙΣ, (</w:t>
      </w:r>
      <w:r>
        <w:rPr>
          <w:lang w:val="en-US"/>
        </w:rPr>
        <w:t xml:space="preserve">REFORMATION), </w:t>
      </w:r>
      <w:r>
        <w:rPr>
          <w:lang w:val="el-GR"/>
        </w:rPr>
        <w:t xml:space="preserve">(1517 </w:t>
      </w:r>
      <w:r>
        <w:rPr>
          <w:lang w:val="en-US"/>
        </w:rPr>
        <w:t>MARTIN LOUTHER</w:t>
      </w:r>
      <w:r>
        <w:rPr>
          <w:lang w:val="el-GR"/>
        </w:rPr>
        <w:t>)</w:t>
      </w:r>
    </w:p>
    <w:p w:rsidR="004C0DF7" w:rsidRPr="00606C48" w:rsidRDefault="004C0DF7" w:rsidP="004C0DF7">
      <w:pPr>
        <w:rPr>
          <w:lang w:val="el-GR"/>
        </w:rPr>
      </w:pPr>
      <w:r>
        <w:tab/>
      </w:r>
      <w:r>
        <w:rPr>
          <w:lang w:val="el-GR"/>
        </w:rPr>
        <w:t xml:space="preserve">ΕΠΙΣΤΗΜΟΝΙΚΗ ΕΠΑΝΑΣΤΑΣΗ, 1500-1700, </w:t>
      </w:r>
    </w:p>
    <w:p w:rsidR="00767628" w:rsidRPr="005933C7" w:rsidRDefault="00767628" w:rsidP="005933C7"/>
    <w:sectPr w:rsidR="00767628" w:rsidRPr="005933C7" w:rsidSect="001F37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07" w:rsidRDefault="00C46407" w:rsidP="00A934EA">
      <w:r>
        <w:separator/>
      </w:r>
    </w:p>
  </w:endnote>
  <w:endnote w:type="continuationSeparator" w:id="0">
    <w:p w:rsidR="00C46407" w:rsidRDefault="00C46407" w:rsidP="00A9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07" w:rsidRDefault="00C46407" w:rsidP="00A934EA">
      <w:r>
        <w:separator/>
      </w:r>
    </w:p>
  </w:footnote>
  <w:footnote w:type="continuationSeparator" w:id="0">
    <w:p w:rsidR="00C46407" w:rsidRDefault="00C46407" w:rsidP="00A93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8EE6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F34345A"/>
    <w:multiLevelType w:val="hybridMultilevel"/>
    <w:tmpl w:val="094AA08E"/>
    <w:lvl w:ilvl="0" w:tplc="5E8216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9A23925"/>
    <w:multiLevelType w:val="hybridMultilevel"/>
    <w:tmpl w:val="DE68F08A"/>
    <w:lvl w:ilvl="0" w:tplc="62328996">
      <w:start w:val="1"/>
      <w:numFmt w:val="bullet"/>
      <w:lvlText w:val="•"/>
      <w:lvlJc w:val="left"/>
      <w:pPr>
        <w:tabs>
          <w:tab w:val="num" w:pos="720"/>
        </w:tabs>
        <w:ind w:left="720" w:hanging="360"/>
      </w:pPr>
      <w:rPr>
        <w:rFonts w:ascii="Arial" w:hAnsi="Arial" w:hint="default"/>
      </w:rPr>
    </w:lvl>
    <w:lvl w:ilvl="1" w:tplc="B49A1E48" w:tentative="1">
      <w:start w:val="1"/>
      <w:numFmt w:val="bullet"/>
      <w:lvlText w:val="•"/>
      <w:lvlJc w:val="left"/>
      <w:pPr>
        <w:tabs>
          <w:tab w:val="num" w:pos="1440"/>
        </w:tabs>
        <w:ind w:left="1440" w:hanging="360"/>
      </w:pPr>
      <w:rPr>
        <w:rFonts w:ascii="Arial" w:hAnsi="Arial" w:hint="default"/>
      </w:rPr>
    </w:lvl>
    <w:lvl w:ilvl="2" w:tplc="FE18A8B6" w:tentative="1">
      <w:start w:val="1"/>
      <w:numFmt w:val="bullet"/>
      <w:lvlText w:val="•"/>
      <w:lvlJc w:val="left"/>
      <w:pPr>
        <w:tabs>
          <w:tab w:val="num" w:pos="2160"/>
        </w:tabs>
        <w:ind w:left="2160" w:hanging="360"/>
      </w:pPr>
      <w:rPr>
        <w:rFonts w:ascii="Arial" w:hAnsi="Arial" w:hint="default"/>
      </w:rPr>
    </w:lvl>
    <w:lvl w:ilvl="3" w:tplc="EF8EB8CC" w:tentative="1">
      <w:start w:val="1"/>
      <w:numFmt w:val="bullet"/>
      <w:lvlText w:val="•"/>
      <w:lvlJc w:val="left"/>
      <w:pPr>
        <w:tabs>
          <w:tab w:val="num" w:pos="2880"/>
        </w:tabs>
        <w:ind w:left="2880" w:hanging="360"/>
      </w:pPr>
      <w:rPr>
        <w:rFonts w:ascii="Arial" w:hAnsi="Arial" w:hint="default"/>
      </w:rPr>
    </w:lvl>
    <w:lvl w:ilvl="4" w:tplc="18BE99F8" w:tentative="1">
      <w:start w:val="1"/>
      <w:numFmt w:val="bullet"/>
      <w:lvlText w:val="•"/>
      <w:lvlJc w:val="left"/>
      <w:pPr>
        <w:tabs>
          <w:tab w:val="num" w:pos="3600"/>
        </w:tabs>
        <w:ind w:left="3600" w:hanging="360"/>
      </w:pPr>
      <w:rPr>
        <w:rFonts w:ascii="Arial" w:hAnsi="Arial" w:hint="default"/>
      </w:rPr>
    </w:lvl>
    <w:lvl w:ilvl="5" w:tplc="59F20440" w:tentative="1">
      <w:start w:val="1"/>
      <w:numFmt w:val="bullet"/>
      <w:lvlText w:val="•"/>
      <w:lvlJc w:val="left"/>
      <w:pPr>
        <w:tabs>
          <w:tab w:val="num" w:pos="4320"/>
        </w:tabs>
        <w:ind w:left="4320" w:hanging="360"/>
      </w:pPr>
      <w:rPr>
        <w:rFonts w:ascii="Arial" w:hAnsi="Arial" w:hint="default"/>
      </w:rPr>
    </w:lvl>
    <w:lvl w:ilvl="6" w:tplc="52F88322" w:tentative="1">
      <w:start w:val="1"/>
      <w:numFmt w:val="bullet"/>
      <w:lvlText w:val="•"/>
      <w:lvlJc w:val="left"/>
      <w:pPr>
        <w:tabs>
          <w:tab w:val="num" w:pos="5040"/>
        </w:tabs>
        <w:ind w:left="5040" w:hanging="360"/>
      </w:pPr>
      <w:rPr>
        <w:rFonts w:ascii="Arial" w:hAnsi="Arial" w:hint="default"/>
      </w:rPr>
    </w:lvl>
    <w:lvl w:ilvl="7" w:tplc="57F6FCCC" w:tentative="1">
      <w:start w:val="1"/>
      <w:numFmt w:val="bullet"/>
      <w:lvlText w:val="•"/>
      <w:lvlJc w:val="left"/>
      <w:pPr>
        <w:tabs>
          <w:tab w:val="num" w:pos="5760"/>
        </w:tabs>
        <w:ind w:left="5760" w:hanging="360"/>
      </w:pPr>
      <w:rPr>
        <w:rFonts w:ascii="Arial" w:hAnsi="Arial" w:hint="default"/>
      </w:rPr>
    </w:lvl>
    <w:lvl w:ilvl="8" w:tplc="B8E487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EB765B"/>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5" w15:restartNumberingAfterBreak="0">
    <w:nsid w:val="4A696038"/>
    <w:multiLevelType w:val="hybridMultilevel"/>
    <w:tmpl w:val="B0C61A08"/>
    <w:lvl w:ilvl="0" w:tplc="122EB5F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482CBE"/>
    <w:multiLevelType w:val="hybridMultilevel"/>
    <w:tmpl w:val="CB84298E"/>
    <w:lvl w:ilvl="0" w:tplc="C652C268">
      <w:start w:val="1"/>
      <w:numFmt w:val="lowerLetter"/>
      <w:lvlText w:val="%1)"/>
      <w:lvlJc w:val="left"/>
      <w:pPr>
        <w:ind w:left="1860" w:hanging="360"/>
      </w:pPr>
      <w:rPr>
        <w:rFonts w:eastAsia="Times New Roman" w:hint="default"/>
        <w:sz w:val="24"/>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7" w15:restartNumberingAfterBreak="0">
    <w:nsid w:val="6CE96A82"/>
    <w:multiLevelType w:val="hybridMultilevel"/>
    <w:tmpl w:val="2C041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DE58AF"/>
    <w:multiLevelType w:val="hybridMultilevel"/>
    <w:tmpl w:val="FC20FAB0"/>
    <w:lvl w:ilvl="0" w:tplc="FEC692BA">
      <w:start w:val="1"/>
      <w:numFmt w:val="bullet"/>
      <w:lvlText w:val="•"/>
      <w:lvlJc w:val="left"/>
      <w:pPr>
        <w:tabs>
          <w:tab w:val="num" w:pos="720"/>
        </w:tabs>
        <w:ind w:left="720" w:hanging="360"/>
      </w:pPr>
      <w:rPr>
        <w:rFonts w:ascii="Arial" w:hAnsi="Arial" w:hint="default"/>
      </w:rPr>
    </w:lvl>
    <w:lvl w:ilvl="1" w:tplc="87F2EC88" w:tentative="1">
      <w:start w:val="1"/>
      <w:numFmt w:val="bullet"/>
      <w:lvlText w:val="•"/>
      <w:lvlJc w:val="left"/>
      <w:pPr>
        <w:tabs>
          <w:tab w:val="num" w:pos="1440"/>
        </w:tabs>
        <w:ind w:left="1440" w:hanging="360"/>
      </w:pPr>
      <w:rPr>
        <w:rFonts w:ascii="Arial" w:hAnsi="Arial" w:hint="default"/>
      </w:rPr>
    </w:lvl>
    <w:lvl w:ilvl="2" w:tplc="9A727388" w:tentative="1">
      <w:start w:val="1"/>
      <w:numFmt w:val="bullet"/>
      <w:lvlText w:val="•"/>
      <w:lvlJc w:val="left"/>
      <w:pPr>
        <w:tabs>
          <w:tab w:val="num" w:pos="2160"/>
        </w:tabs>
        <w:ind w:left="2160" w:hanging="360"/>
      </w:pPr>
      <w:rPr>
        <w:rFonts w:ascii="Arial" w:hAnsi="Arial" w:hint="default"/>
      </w:rPr>
    </w:lvl>
    <w:lvl w:ilvl="3" w:tplc="8D58DAB8" w:tentative="1">
      <w:start w:val="1"/>
      <w:numFmt w:val="bullet"/>
      <w:lvlText w:val="•"/>
      <w:lvlJc w:val="left"/>
      <w:pPr>
        <w:tabs>
          <w:tab w:val="num" w:pos="2880"/>
        </w:tabs>
        <w:ind w:left="2880" w:hanging="360"/>
      </w:pPr>
      <w:rPr>
        <w:rFonts w:ascii="Arial" w:hAnsi="Arial" w:hint="default"/>
      </w:rPr>
    </w:lvl>
    <w:lvl w:ilvl="4" w:tplc="5EFC63C8" w:tentative="1">
      <w:start w:val="1"/>
      <w:numFmt w:val="bullet"/>
      <w:lvlText w:val="•"/>
      <w:lvlJc w:val="left"/>
      <w:pPr>
        <w:tabs>
          <w:tab w:val="num" w:pos="3600"/>
        </w:tabs>
        <w:ind w:left="3600" w:hanging="360"/>
      </w:pPr>
      <w:rPr>
        <w:rFonts w:ascii="Arial" w:hAnsi="Arial" w:hint="default"/>
      </w:rPr>
    </w:lvl>
    <w:lvl w:ilvl="5" w:tplc="65DE6678" w:tentative="1">
      <w:start w:val="1"/>
      <w:numFmt w:val="bullet"/>
      <w:lvlText w:val="•"/>
      <w:lvlJc w:val="left"/>
      <w:pPr>
        <w:tabs>
          <w:tab w:val="num" w:pos="4320"/>
        </w:tabs>
        <w:ind w:left="4320" w:hanging="360"/>
      </w:pPr>
      <w:rPr>
        <w:rFonts w:ascii="Arial" w:hAnsi="Arial" w:hint="default"/>
      </w:rPr>
    </w:lvl>
    <w:lvl w:ilvl="6" w:tplc="AB0A3DA0" w:tentative="1">
      <w:start w:val="1"/>
      <w:numFmt w:val="bullet"/>
      <w:lvlText w:val="•"/>
      <w:lvlJc w:val="left"/>
      <w:pPr>
        <w:tabs>
          <w:tab w:val="num" w:pos="5040"/>
        </w:tabs>
        <w:ind w:left="5040" w:hanging="360"/>
      </w:pPr>
      <w:rPr>
        <w:rFonts w:ascii="Arial" w:hAnsi="Arial" w:hint="default"/>
      </w:rPr>
    </w:lvl>
    <w:lvl w:ilvl="7" w:tplc="7BF27ED4" w:tentative="1">
      <w:start w:val="1"/>
      <w:numFmt w:val="bullet"/>
      <w:lvlText w:val="•"/>
      <w:lvlJc w:val="left"/>
      <w:pPr>
        <w:tabs>
          <w:tab w:val="num" w:pos="5760"/>
        </w:tabs>
        <w:ind w:left="5760" w:hanging="360"/>
      </w:pPr>
      <w:rPr>
        <w:rFonts w:ascii="Arial" w:hAnsi="Arial" w:hint="default"/>
      </w:rPr>
    </w:lvl>
    <w:lvl w:ilvl="8" w:tplc="32FA21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num>
  <w:num w:numId="3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B2"/>
    <w:rsid w:val="000000E6"/>
    <w:rsid w:val="00000C01"/>
    <w:rsid w:val="00000EDC"/>
    <w:rsid w:val="00000F00"/>
    <w:rsid w:val="000014C0"/>
    <w:rsid w:val="000015D9"/>
    <w:rsid w:val="00001A9D"/>
    <w:rsid w:val="00001B7C"/>
    <w:rsid w:val="00001DC1"/>
    <w:rsid w:val="00002750"/>
    <w:rsid w:val="00002C3A"/>
    <w:rsid w:val="00003205"/>
    <w:rsid w:val="000033BB"/>
    <w:rsid w:val="000036C5"/>
    <w:rsid w:val="00003FC9"/>
    <w:rsid w:val="000048C2"/>
    <w:rsid w:val="000048FC"/>
    <w:rsid w:val="00004925"/>
    <w:rsid w:val="00004984"/>
    <w:rsid w:val="00004997"/>
    <w:rsid w:val="00004B1E"/>
    <w:rsid w:val="00004D54"/>
    <w:rsid w:val="000050BB"/>
    <w:rsid w:val="00005518"/>
    <w:rsid w:val="00005555"/>
    <w:rsid w:val="00005629"/>
    <w:rsid w:val="00005FC9"/>
    <w:rsid w:val="0000687E"/>
    <w:rsid w:val="00006B09"/>
    <w:rsid w:val="00006D81"/>
    <w:rsid w:val="000071BE"/>
    <w:rsid w:val="00007A10"/>
    <w:rsid w:val="00007B44"/>
    <w:rsid w:val="00007B8C"/>
    <w:rsid w:val="00007D84"/>
    <w:rsid w:val="00007D99"/>
    <w:rsid w:val="00007DE1"/>
    <w:rsid w:val="00007EA7"/>
    <w:rsid w:val="0001035B"/>
    <w:rsid w:val="00010A6B"/>
    <w:rsid w:val="00010C03"/>
    <w:rsid w:val="00010DB9"/>
    <w:rsid w:val="000111A2"/>
    <w:rsid w:val="000111D8"/>
    <w:rsid w:val="000114F4"/>
    <w:rsid w:val="00011536"/>
    <w:rsid w:val="0001197D"/>
    <w:rsid w:val="00011A5F"/>
    <w:rsid w:val="00011E40"/>
    <w:rsid w:val="0001219A"/>
    <w:rsid w:val="000128F7"/>
    <w:rsid w:val="00012BC2"/>
    <w:rsid w:val="000132C0"/>
    <w:rsid w:val="00014682"/>
    <w:rsid w:val="00014B2E"/>
    <w:rsid w:val="0001518B"/>
    <w:rsid w:val="0001587C"/>
    <w:rsid w:val="00015E8B"/>
    <w:rsid w:val="000163F8"/>
    <w:rsid w:val="00016619"/>
    <w:rsid w:val="00016801"/>
    <w:rsid w:val="00016821"/>
    <w:rsid w:val="000170BC"/>
    <w:rsid w:val="000204E5"/>
    <w:rsid w:val="000208E7"/>
    <w:rsid w:val="000216F6"/>
    <w:rsid w:val="000217DB"/>
    <w:rsid w:val="00021B12"/>
    <w:rsid w:val="00021B2D"/>
    <w:rsid w:val="00021B49"/>
    <w:rsid w:val="00022135"/>
    <w:rsid w:val="00023A60"/>
    <w:rsid w:val="00023D54"/>
    <w:rsid w:val="000248A4"/>
    <w:rsid w:val="00024BC9"/>
    <w:rsid w:val="00024C79"/>
    <w:rsid w:val="00025199"/>
    <w:rsid w:val="000253F0"/>
    <w:rsid w:val="00025A0E"/>
    <w:rsid w:val="00025D27"/>
    <w:rsid w:val="000264D0"/>
    <w:rsid w:val="00026566"/>
    <w:rsid w:val="00026C4B"/>
    <w:rsid w:val="00026EA4"/>
    <w:rsid w:val="000271D2"/>
    <w:rsid w:val="00030052"/>
    <w:rsid w:val="0003019B"/>
    <w:rsid w:val="000305D7"/>
    <w:rsid w:val="000306BD"/>
    <w:rsid w:val="0003118E"/>
    <w:rsid w:val="0003162F"/>
    <w:rsid w:val="00031907"/>
    <w:rsid w:val="00031C2F"/>
    <w:rsid w:val="00031E96"/>
    <w:rsid w:val="00031E9E"/>
    <w:rsid w:val="000321D7"/>
    <w:rsid w:val="00032397"/>
    <w:rsid w:val="00032563"/>
    <w:rsid w:val="00032678"/>
    <w:rsid w:val="00032694"/>
    <w:rsid w:val="000326AF"/>
    <w:rsid w:val="00032EC0"/>
    <w:rsid w:val="000330F1"/>
    <w:rsid w:val="000336D7"/>
    <w:rsid w:val="000345FD"/>
    <w:rsid w:val="0003484F"/>
    <w:rsid w:val="00034E28"/>
    <w:rsid w:val="00034E60"/>
    <w:rsid w:val="0003506D"/>
    <w:rsid w:val="000351D6"/>
    <w:rsid w:val="00035203"/>
    <w:rsid w:val="0003537A"/>
    <w:rsid w:val="000355FD"/>
    <w:rsid w:val="0003569A"/>
    <w:rsid w:val="000357E3"/>
    <w:rsid w:val="00035EFF"/>
    <w:rsid w:val="00035F56"/>
    <w:rsid w:val="00036199"/>
    <w:rsid w:val="00036378"/>
    <w:rsid w:val="000367F2"/>
    <w:rsid w:val="000369B6"/>
    <w:rsid w:val="00037011"/>
    <w:rsid w:val="00037941"/>
    <w:rsid w:val="00037BC3"/>
    <w:rsid w:val="00037BCF"/>
    <w:rsid w:val="00037D2B"/>
    <w:rsid w:val="000403CC"/>
    <w:rsid w:val="00040AF0"/>
    <w:rsid w:val="00040DBD"/>
    <w:rsid w:val="00040FE3"/>
    <w:rsid w:val="0004107C"/>
    <w:rsid w:val="00041539"/>
    <w:rsid w:val="00041AED"/>
    <w:rsid w:val="0004218F"/>
    <w:rsid w:val="0004274C"/>
    <w:rsid w:val="000435C4"/>
    <w:rsid w:val="00043796"/>
    <w:rsid w:val="00043AB1"/>
    <w:rsid w:val="00043EA6"/>
    <w:rsid w:val="00044065"/>
    <w:rsid w:val="00044B8B"/>
    <w:rsid w:val="00045774"/>
    <w:rsid w:val="00045AA8"/>
    <w:rsid w:val="00046318"/>
    <w:rsid w:val="000463A1"/>
    <w:rsid w:val="000465DE"/>
    <w:rsid w:val="00046A65"/>
    <w:rsid w:val="00046B9B"/>
    <w:rsid w:val="00046D27"/>
    <w:rsid w:val="000473FB"/>
    <w:rsid w:val="000475D6"/>
    <w:rsid w:val="00047AED"/>
    <w:rsid w:val="00047EFF"/>
    <w:rsid w:val="00050137"/>
    <w:rsid w:val="00050301"/>
    <w:rsid w:val="0005043B"/>
    <w:rsid w:val="00050EF0"/>
    <w:rsid w:val="00050F67"/>
    <w:rsid w:val="000510C7"/>
    <w:rsid w:val="000512E5"/>
    <w:rsid w:val="0005187F"/>
    <w:rsid w:val="000524C1"/>
    <w:rsid w:val="0005269E"/>
    <w:rsid w:val="00052C9F"/>
    <w:rsid w:val="00052E09"/>
    <w:rsid w:val="000530C7"/>
    <w:rsid w:val="0005327B"/>
    <w:rsid w:val="000534B4"/>
    <w:rsid w:val="00053822"/>
    <w:rsid w:val="00053919"/>
    <w:rsid w:val="00053A3F"/>
    <w:rsid w:val="00053BA7"/>
    <w:rsid w:val="00053EA1"/>
    <w:rsid w:val="000541AB"/>
    <w:rsid w:val="000548E9"/>
    <w:rsid w:val="00054926"/>
    <w:rsid w:val="00054D8D"/>
    <w:rsid w:val="000550C8"/>
    <w:rsid w:val="00055390"/>
    <w:rsid w:val="000556A0"/>
    <w:rsid w:val="00055CDE"/>
    <w:rsid w:val="00055F40"/>
    <w:rsid w:val="000560A0"/>
    <w:rsid w:val="000560AB"/>
    <w:rsid w:val="00056154"/>
    <w:rsid w:val="00056DA7"/>
    <w:rsid w:val="00057120"/>
    <w:rsid w:val="000571B6"/>
    <w:rsid w:val="00057310"/>
    <w:rsid w:val="000577E7"/>
    <w:rsid w:val="0005780C"/>
    <w:rsid w:val="00057974"/>
    <w:rsid w:val="00057C98"/>
    <w:rsid w:val="00057CF5"/>
    <w:rsid w:val="00057FB2"/>
    <w:rsid w:val="00060227"/>
    <w:rsid w:val="00060329"/>
    <w:rsid w:val="000608D4"/>
    <w:rsid w:val="00060ADD"/>
    <w:rsid w:val="00060C8E"/>
    <w:rsid w:val="000612AD"/>
    <w:rsid w:val="000616F3"/>
    <w:rsid w:val="0006210E"/>
    <w:rsid w:val="00062484"/>
    <w:rsid w:val="00063310"/>
    <w:rsid w:val="00063336"/>
    <w:rsid w:val="000636FB"/>
    <w:rsid w:val="000637F9"/>
    <w:rsid w:val="00063816"/>
    <w:rsid w:val="00063863"/>
    <w:rsid w:val="00063B5F"/>
    <w:rsid w:val="0006400A"/>
    <w:rsid w:val="0006469A"/>
    <w:rsid w:val="00064D9D"/>
    <w:rsid w:val="00064E18"/>
    <w:rsid w:val="0006546C"/>
    <w:rsid w:val="00065DD6"/>
    <w:rsid w:val="00066D5D"/>
    <w:rsid w:val="000678B4"/>
    <w:rsid w:val="00067B78"/>
    <w:rsid w:val="00067D75"/>
    <w:rsid w:val="00067E3E"/>
    <w:rsid w:val="00070018"/>
    <w:rsid w:val="0007056A"/>
    <w:rsid w:val="00070AA3"/>
    <w:rsid w:val="00070ACD"/>
    <w:rsid w:val="00070BFB"/>
    <w:rsid w:val="00070C3A"/>
    <w:rsid w:val="00070F63"/>
    <w:rsid w:val="000711AD"/>
    <w:rsid w:val="000717A7"/>
    <w:rsid w:val="000717B8"/>
    <w:rsid w:val="000718AA"/>
    <w:rsid w:val="00071BCD"/>
    <w:rsid w:val="00072058"/>
    <w:rsid w:val="0007254B"/>
    <w:rsid w:val="00072ACB"/>
    <w:rsid w:val="00072FDB"/>
    <w:rsid w:val="00073145"/>
    <w:rsid w:val="0007347A"/>
    <w:rsid w:val="000735DC"/>
    <w:rsid w:val="00073728"/>
    <w:rsid w:val="00073ADB"/>
    <w:rsid w:val="00073F3B"/>
    <w:rsid w:val="00073F45"/>
    <w:rsid w:val="00074363"/>
    <w:rsid w:val="0007446C"/>
    <w:rsid w:val="0007447A"/>
    <w:rsid w:val="00074B12"/>
    <w:rsid w:val="00074B31"/>
    <w:rsid w:val="000750AE"/>
    <w:rsid w:val="000752EB"/>
    <w:rsid w:val="0007553E"/>
    <w:rsid w:val="00075946"/>
    <w:rsid w:val="00075C19"/>
    <w:rsid w:val="000760C1"/>
    <w:rsid w:val="00076252"/>
    <w:rsid w:val="000763C7"/>
    <w:rsid w:val="0007701B"/>
    <w:rsid w:val="000772D4"/>
    <w:rsid w:val="00077368"/>
    <w:rsid w:val="00077671"/>
    <w:rsid w:val="00077FBA"/>
    <w:rsid w:val="000803B3"/>
    <w:rsid w:val="00080C3A"/>
    <w:rsid w:val="00080DE5"/>
    <w:rsid w:val="00080F8A"/>
    <w:rsid w:val="0008100E"/>
    <w:rsid w:val="00081331"/>
    <w:rsid w:val="000813D6"/>
    <w:rsid w:val="00081714"/>
    <w:rsid w:val="00081DE5"/>
    <w:rsid w:val="000824FF"/>
    <w:rsid w:val="0008252A"/>
    <w:rsid w:val="00082552"/>
    <w:rsid w:val="0008296E"/>
    <w:rsid w:val="00082ADF"/>
    <w:rsid w:val="00082F5C"/>
    <w:rsid w:val="000832CB"/>
    <w:rsid w:val="00083607"/>
    <w:rsid w:val="00083EF6"/>
    <w:rsid w:val="000840FC"/>
    <w:rsid w:val="000842BD"/>
    <w:rsid w:val="000842C7"/>
    <w:rsid w:val="000843E5"/>
    <w:rsid w:val="0008448D"/>
    <w:rsid w:val="000845DF"/>
    <w:rsid w:val="000848BB"/>
    <w:rsid w:val="00084AC1"/>
    <w:rsid w:val="00084E53"/>
    <w:rsid w:val="00084E83"/>
    <w:rsid w:val="00084EA8"/>
    <w:rsid w:val="00085614"/>
    <w:rsid w:val="000857D3"/>
    <w:rsid w:val="00085A90"/>
    <w:rsid w:val="00085B5F"/>
    <w:rsid w:val="00085DBC"/>
    <w:rsid w:val="00086389"/>
    <w:rsid w:val="00086C24"/>
    <w:rsid w:val="000878E8"/>
    <w:rsid w:val="00087904"/>
    <w:rsid w:val="0008798F"/>
    <w:rsid w:val="00087C9F"/>
    <w:rsid w:val="000900E7"/>
    <w:rsid w:val="000906D8"/>
    <w:rsid w:val="000918E6"/>
    <w:rsid w:val="00091CE7"/>
    <w:rsid w:val="00091D98"/>
    <w:rsid w:val="0009205B"/>
    <w:rsid w:val="000926A7"/>
    <w:rsid w:val="0009272D"/>
    <w:rsid w:val="000929D8"/>
    <w:rsid w:val="00092AAA"/>
    <w:rsid w:val="00093316"/>
    <w:rsid w:val="000935F7"/>
    <w:rsid w:val="000937D5"/>
    <w:rsid w:val="00094020"/>
    <w:rsid w:val="000941DE"/>
    <w:rsid w:val="00094A19"/>
    <w:rsid w:val="00094AF9"/>
    <w:rsid w:val="00094BE4"/>
    <w:rsid w:val="0009504E"/>
    <w:rsid w:val="000953D6"/>
    <w:rsid w:val="0009587E"/>
    <w:rsid w:val="000959D0"/>
    <w:rsid w:val="00095BDD"/>
    <w:rsid w:val="00095C53"/>
    <w:rsid w:val="0009660B"/>
    <w:rsid w:val="000966CE"/>
    <w:rsid w:val="000973F5"/>
    <w:rsid w:val="00097643"/>
    <w:rsid w:val="00097659"/>
    <w:rsid w:val="00097AE0"/>
    <w:rsid w:val="00097E28"/>
    <w:rsid w:val="00097F02"/>
    <w:rsid w:val="000A0636"/>
    <w:rsid w:val="000A0791"/>
    <w:rsid w:val="000A0E50"/>
    <w:rsid w:val="000A131C"/>
    <w:rsid w:val="000A16D9"/>
    <w:rsid w:val="000A194F"/>
    <w:rsid w:val="000A1D35"/>
    <w:rsid w:val="000A2718"/>
    <w:rsid w:val="000A303E"/>
    <w:rsid w:val="000A3669"/>
    <w:rsid w:val="000A3BCD"/>
    <w:rsid w:val="000A3C47"/>
    <w:rsid w:val="000A4496"/>
    <w:rsid w:val="000A4812"/>
    <w:rsid w:val="000A4842"/>
    <w:rsid w:val="000A5022"/>
    <w:rsid w:val="000A50D7"/>
    <w:rsid w:val="000A5854"/>
    <w:rsid w:val="000A5EF5"/>
    <w:rsid w:val="000A72A9"/>
    <w:rsid w:val="000A766B"/>
    <w:rsid w:val="000A79D3"/>
    <w:rsid w:val="000A7D09"/>
    <w:rsid w:val="000A7F12"/>
    <w:rsid w:val="000B0294"/>
    <w:rsid w:val="000B156B"/>
    <w:rsid w:val="000B1611"/>
    <w:rsid w:val="000B1670"/>
    <w:rsid w:val="000B194C"/>
    <w:rsid w:val="000B1F38"/>
    <w:rsid w:val="000B20A1"/>
    <w:rsid w:val="000B25FC"/>
    <w:rsid w:val="000B2B22"/>
    <w:rsid w:val="000B2FE4"/>
    <w:rsid w:val="000B3257"/>
    <w:rsid w:val="000B3274"/>
    <w:rsid w:val="000B3756"/>
    <w:rsid w:val="000B4A73"/>
    <w:rsid w:val="000B4B4F"/>
    <w:rsid w:val="000B4D49"/>
    <w:rsid w:val="000B4DF2"/>
    <w:rsid w:val="000B512F"/>
    <w:rsid w:val="000B5204"/>
    <w:rsid w:val="000B5243"/>
    <w:rsid w:val="000B53AA"/>
    <w:rsid w:val="000B5505"/>
    <w:rsid w:val="000B5691"/>
    <w:rsid w:val="000B5872"/>
    <w:rsid w:val="000B5961"/>
    <w:rsid w:val="000B6187"/>
    <w:rsid w:val="000B62C2"/>
    <w:rsid w:val="000B6AB1"/>
    <w:rsid w:val="000B70F4"/>
    <w:rsid w:val="000C0146"/>
    <w:rsid w:val="000C0734"/>
    <w:rsid w:val="000C0A4D"/>
    <w:rsid w:val="000C0C26"/>
    <w:rsid w:val="000C0F7B"/>
    <w:rsid w:val="000C194D"/>
    <w:rsid w:val="000C19F0"/>
    <w:rsid w:val="000C1E81"/>
    <w:rsid w:val="000C20E0"/>
    <w:rsid w:val="000C24D5"/>
    <w:rsid w:val="000C2BDD"/>
    <w:rsid w:val="000C3035"/>
    <w:rsid w:val="000C34F5"/>
    <w:rsid w:val="000C3866"/>
    <w:rsid w:val="000C38F1"/>
    <w:rsid w:val="000C4083"/>
    <w:rsid w:val="000C47A4"/>
    <w:rsid w:val="000C48B0"/>
    <w:rsid w:val="000C497A"/>
    <w:rsid w:val="000C51D8"/>
    <w:rsid w:val="000C539B"/>
    <w:rsid w:val="000C6995"/>
    <w:rsid w:val="000C6D08"/>
    <w:rsid w:val="000C7C8D"/>
    <w:rsid w:val="000D01A4"/>
    <w:rsid w:val="000D033E"/>
    <w:rsid w:val="000D0E72"/>
    <w:rsid w:val="000D0F8A"/>
    <w:rsid w:val="000D10D1"/>
    <w:rsid w:val="000D1222"/>
    <w:rsid w:val="000D1B26"/>
    <w:rsid w:val="000D254C"/>
    <w:rsid w:val="000D257B"/>
    <w:rsid w:val="000D2E80"/>
    <w:rsid w:val="000D3A5E"/>
    <w:rsid w:val="000D4143"/>
    <w:rsid w:val="000D489F"/>
    <w:rsid w:val="000D49A7"/>
    <w:rsid w:val="000D4DC4"/>
    <w:rsid w:val="000D5186"/>
    <w:rsid w:val="000D5354"/>
    <w:rsid w:val="000D549E"/>
    <w:rsid w:val="000D5AD9"/>
    <w:rsid w:val="000D5DA0"/>
    <w:rsid w:val="000D5DA8"/>
    <w:rsid w:val="000D6FA7"/>
    <w:rsid w:val="000D6FD7"/>
    <w:rsid w:val="000D6FDA"/>
    <w:rsid w:val="000D72F5"/>
    <w:rsid w:val="000D740B"/>
    <w:rsid w:val="000D76D9"/>
    <w:rsid w:val="000D7A84"/>
    <w:rsid w:val="000D7CF3"/>
    <w:rsid w:val="000D7E38"/>
    <w:rsid w:val="000D7EB3"/>
    <w:rsid w:val="000E022C"/>
    <w:rsid w:val="000E06D4"/>
    <w:rsid w:val="000E08FA"/>
    <w:rsid w:val="000E09F6"/>
    <w:rsid w:val="000E10E2"/>
    <w:rsid w:val="000E1265"/>
    <w:rsid w:val="000E13A7"/>
    <w:rsid w:val="000E1981"/>
    <w:rsid w:val="000E1CA9"/>
    <w:rsid w:val="000E1FF9"/>
    <w:rsid w:val="000E236C"/>
    <w:rsid w:val="000E2466"/>
    <w:rsid w:val="000E255F"/>
    <w:rsid w:val="000E333A"/>
    <w:rsid w:val="000E3548"/>
    <w:rsid w:val="000E387E"/>
    <w:rsid w:val="000E3C60"/>
    <w:rsid w:val="000E3C70"/>
    <w:rsid w:val="000E3D13"/>
    <w:rsid w:val="000E4AF3"/>
    <w:rsid w:val="000E5003"/>
    <w:rsid w:val="000E51CC"/>
    <w:rsid w:val="000E521A"/>
    <w:rsid w:val="000E52D8"/>
    <w:rsid w:val="000E590D"/>
    <w:rsid w:val="000E5EE8"/>
    <w:rsid w:val="000E60A8"/>
    <w:rsid w:val="000E6421"/>
    <w:rsid w:val="000E7CEB"/>
    <w:rsid w:val="000F0135"/>
    <w:rsid w:val="000F043B"/>
    <w:rsid w:val="000F0753"/>
    <w:rsid w:val="000F0DD0"/>
    <w:rsid w:val="000F0E77"/>
    <w:rsid w:val="000F1102"/>
    <w:rsid w:val="000F133C"/>
    <w:rsid w:val="000F1427"/>
    <w:rsid w:val="000F17C2"/>
    <w:rsid w:val="000F1966"/>
    <w:rsid w:val="000F24FF"/>
    <w:rsid w:val="000F259C"/>
    <w:rsid w:val="000F2825"/>
    <w:rsid w:val="000F2AEB"/>
    <w:rsid w:val="000F2AFC"/>
    <w:rsid w:val="000F2C1D"/>
    <w:rsid w:val="000F2DDF"/>
    <w:rsid w:val="000F2F8F"/>
    <w:rsid w:val="000F36A8"/>
    <w:rsid w:val="000F3BA5"/>
    <w:rsid w:val="000F3F6E"/>
    <w:rsid w:val="000F44C9"/>
    <w:rsid w:val="000F4D59"/>
    <w:rsid w:val="000F4FB2"/>
    <w:rsid w:val="000F4FBD"/>
    <w:rsid w:val="000F52FA"/>
    <w:rsid w:val="000F5A40"/>
    <w:rsid w:val="000F5AED"/>
    <w:rsid w:val="000F5B8C"/>
    <w:rsid w:val="000F5E34"/>
    <w:rsid w:val="000F5F15"/>
    <w:rsid w:val="000F6D5E"/>
    <w:rsid w:val="000F7429"/>
    <w:rsid w:val="000F7456"/>
    <w:rsid w:val="000F7BEA"/>
    <w:rsid w:val="000F7ED8"/>
    <w:rsid w:val="00100776"/>
    <w:rsid w:val="00100C66"/>
    <w:rsid w:val="00100FF1"/>
    <w:rsid w:val="001014F6"/>
    <w:rsid w:val="0010203F"/>
    <w:rsid w:val="001022FE"/>
    <w:rsid w:val="0010244E"/>
    <w:rsid w:val="00102D38"/>
    <w:rsid w:val="00102E92"/>
    <w:rsid w:val="00102E9A"/>
    <w:rsid w:val="00103228"/>
    <w:rsid w:val="00103358"/>
    <w:rsid w:val="00103837"/>
    <w:rsid w:val="0010447B"/>
    <w:rsid w:val="00104503"/>
    <w:rsid w:val="001046F6"/>
    <w:rsid w:val="001049B5"/>
    <w:rsid w:val="001049D1"/>
    <w:rsid w:val="00104D02"/>
    <w:rsid w:val="00104D83"/>
    <w:rsid w:val="0010507D"/>
    <w:rsid w:val="00105331"/>
    <w:rsid w:val="001056CA"/>
    <w:rsid w:val="00105A23"/>
    <w:rsid w:val="00105DF1"/>
    <w:rsid w:val="00105FEB"/>
    <w:rsid w:val="001062E7"/>
    <w:rsid w:val="00106469"/>
    <w:rsid w:val="00106649"/>
    <w:rsid w:val="00106916"/>
    <w:rsid w:val="00106BED"/>
    <w:rsid w:val="00107163"/>
    <w:rsid w:val="001071BF"/>
    <w:rsid w:val="00107ABF"/>
    <w:rsid w:val="00110C33"/>
    <w:rsid w:val="00110CB2"/>
    <w:rsid w:val="00110D83"/>
    <w:rsid w:val="00110DBE"/>
    <w:rsid w:val="0011133F"/>
    <w:rsid w:val="00111344"/>
    <w:rsid w:val="00111E9D"/>
    <w:rsid w:val="001126F9"/>
    <w:rsid w:val="00112CC1"/>
    <w:rsid w:val="00113291"/>
    <w:rsid w:val="001133AD"/>
    <w:rsid w:val="001136B0"/>
    <w:rsid w:val="001136F0"/>
    <w:rsid w:val="0011469E"/>
    <w:rsid w:val="00114804"/>
    <w:rsid w:val="00114C01"/>
    <w:rsid w:val="00114D9D"/>
    <w:rsid w:val="00114E39"/>
    <w:rsid w:val="00114E87"/>
    <w:rsid w:val="00115AC8"/>
    <w:rsid w:val="00116A1D"/>
    <w:rsid w:val="00116BC7"/>
    <w:rsid w:val="001175BD"/>
    <w:rsid w:val="001176C8"/>
    <w:rsid w:val="00117845"/>
    <w:rsid w:val="001178C4"/>
    <w:rsid w:val="001179BA"/>
    <w:rsid w:val="00117B2C"/>
    <w:rsid w:val="00117BCF"/>
    <w:rsid w:val="001207F0"/>
    <w:rsid w:val="0012088D"/>
    <w:rsid w:val="00120A75"/>
    <w:rsid w:val="00120ACF"/>
    <w:rsid w:val="00121334"/>
    <w:rsid w:val="001213E2"/>
    <w:rsid w:val="00121D45"/>
    <w:rsid w:val="00122653"/>
    <w:rsid w:val="00122BD6"/>
    <w:rsid w:val="00122F80"/>
    <w:rsid w:val="00122FF3"/>
    <w:rsid w:val="00122FFE"/>
    <w:rsid w:val="001232A3"/>
    <w:rsid w:val="001236A8"/>
    <w:rsid w:val="001237EA"/>
    <w:rsid w:val="00123874"/>
    <w:rsid w:val="00123974"/>
    <w:rsid w:val="00124026"/>
    <w:rsid w:val="00124EFC"/>
    <w:rsid w:val="00125EB2"/>
    <w:rsid w:val="00126468"/>
    <w:rsid w:val="001267BC"/>
    <w:rsid w:val="0012695B"/>
    <w:rsid w:val="0012719E"/>
    <w:rsid w:val="00127386"/>
    <w:rsid w:val="00127A4C"/>
    <w:rsid w:val="001300ED"/>
    <w:rsid w:val="0013015E"/>
    <w:rsid w:val="00130409"/>
    <w:rsid w:val="00130889"/>
    <w:rsid w:val="00130B9B"/>
    <w:rsid w:val="00130C14"/>
    <w:rsid w:val="00130C9E"/>
    <w:rsid w:val="001316CE"/>
    <w:rsid w:val="00131C83"/>
    <w:rsid w:val="00131ED1"/>
    <w:rsid w:val="001320DC"/>
    <w:rsid w:val="001322E5"/>
    <w:rsid w:val="00132563"/>
    <w:rsid w:val="0013259B"/>
    <w:rsid w:val="001327CB"/>
    <w:rsid w:val="0013284E"/>
    <w:rsid w:val="001328EA"/>
    <w:rsid w:val="00132E21"/>
    <w:rsid w:val="00132EF1"/>
    <w:rsid w:val="001330B8"/>
    <w:rsid w:val="001333A6"/>
    <w:rsid w:val="0013395B"/>
    <w:rsid w:val="00133B20"/>
    <w:rsid w:val="00133BAF"/>
    <w:rsid w:val="00133C46"/>
    <w:rsid w:val="00134076"/>
    <w:rsid w:val="00134080"/>
    <w:rsid w:val="001343C2"/>
    <w:rsid w:val="00134573"/>
    <w:rsid w:val="00134C5D"/>
    <w:rsid w:val="00134C91"/>
    <w:rsid w:val="00134E57"/>
    <w:rsid w:val="0013540E"/>
    <w:rsid w:val="00135948"/>
    <w:rsid w:val="00136545"/>
    <w:rsid w:val="0013659B"/>
    <w:rsid w:val="00136674"/>
    <w:rsid w:val="001366AE"/>
    <w:rsid w:val="001367D3"/>
    <w:rsid w:val="0013681C"/>
    <w:rsid w:val="00137133"/>
    <w:rsid w:val="00137187"/>
    <w:rsid w:val="00137258"/>
    <w:rsid w:val="001373EB"/>
    <w:rsid w:val="00137488"/>
    <w:rsid w:val="00137664"/>
    <w:rsid w:val="00137CD7"/>
    <w:rsid w:val="00140070"/>
    <w:rsid w:val="001408CF"/>
    <w:rsid w:val="001409CF"/>
    <w:rsid w:val="00140A52"/>
    <w:rsid w:val="00141541"/>
    <w:rsid w:val="001418D6"/>
    <w:rsid w:val="00141C48"/>
    <w:rsid w:val="001434C1"/>
    <w:rsid w:val="001437A8"/>
    <w:rsid w:val="001440CC"/>
    <w:rsid w:val="001443E8"/>
    <w:rsid w:val="001444E2"/>
    <w:rsid w:val="0014450A"/>
    <w:rsid w:val="001448F0"/>
    <w:rsid w:val="00144A3E"/>
    <w:rsid w:val="00144BEF"/>
    <w:rsid w:val="00144CBB"/>
    <w:rsid w:val="00144EB1"/>
    <w:rsid w:val="00145111"/>
    <w:rsid w:val="00145C71"/>
    <w:rsid w:val="00145D76"/>
    <w:rsid w:val="00145E0B"/>
    <w:rsid w:val="00146B70"/>
    <w:rsid w:val="00146DBC"/>
    <w:rsid w:val="001471F1"/>
    <w:rsid w:val="0014726F"/>
    <w:rsid w:val="001472D8"/>
    <w:rsid w:val="00147668"/>
    <w:rsid w:val="0014766C"/>
    <w:rsid w:val="00147760"/>
    <w:rsid w:val="00147800"/>
    <w:rsid w:val="00147B0A"/>
    <w:rsid w:val="00147D02"/>
    <w:rsid w:val="00150417"/>
    <w:rsid w:val="00150506"/>
    <w:rsid w:val="00150594"/>
    <w:rsid w:val="001505B8"/>
    <w:rsid w:val="00150C6F"/>
    <w:rsid w:val="00150F94"/>
    <w:rsid w:val="001518A0"/>
    <w:rsid w:val="001521CE"/>
    <w:rsid w:val="00152406"/>
    <w:rsid w:val="0015261A"/>
    <w:rsid w:val="0015265F"/>
    <w:rsid w:val="00152CA3"/>
    <w:rsid w:val="001533DD"/>
    <w:rsid w:val="001538D1"/>
    <w:rsid w:val="00154002"/>
    <w:rsid w:val="001542C3"/>
    <w:rsid w:val="00154349"/>
    <w:rsid w:val="00154494"/>
    <w:rsid w:val="00154632"/>
    <w:rsid w:val="00154646"/>
    <w:rsid w:val="001546EF"/>
    <w:rsid w:val="00154853"/>
    <w:rsid w:val="00154861"/>
    <w:rsid w:val="00154A78"/>
    <w:rsid w:val="0015555A"/>
    <w:rsid w:val="001555E3"/>
    <w:rsid w:val="00155B8B"/>
    <w:rsid w:val="00155B8D"/>
    <w:rsid w:val="00155D2A"/>
    <w:rsid w:val="0015687C"/>
    <w:rsid w:val="001571C5"/>
    <w:rsid w:val="00157474"/>
    <w:rsid w:val="0015773D"/>
    <w:rsid w:val="00157DC1"/>
    <w:rsid w:val="00157F99"/>
    <w:rsid w:val="00160A7F"/>
    <w:rsid w:val="00160D81"/>
    <w:rsid w:val="00161610"/>
    <w:rsid w:val="0016191A"/>
    <w:rsid w:val="00161EEA"/>
    <w:rsid w:val="0016235C"/>
    <w:rsid w:val="001624FD"/>
    <w:rsid w:val="00162528"/>
    <w:rsid w:val="00162C33"/>
    <w:rsid w:val="00162C4D"/>
    <w:rsid w:val="001637AF"/>
    <w:rsid w:val="001637BC"/>
    <w:rsid w:val="001638E5"/>
    <w:rsid w:val="001640FE"/>
    <w:rsid w:val="00164280"/>
    <w:rsid w:val="00164411"/>
    <w:rsid w:val="0016462E"/>
    <w:rsid w:val="00164648"/>
    <w:rsid w:val="001647C3"/>
    <w:rsid w:val="0016488F"/>
    <w:rsid w:val="00164EDE"/>
    <w:rsid w:val="001650A1"/>
    <w:rsid w:val="00165AFA"/>
    <w:rsid w:val="00166069"/>
    <w:rsid w:val="001660E1"/>
    <w:rsid w:val="0016612C"/>
    <w:rsid w:val="0016697D"/>
    <w:rsid w:val="00166C65"/>
    <w:rsid w:val="001671EF"/>
    <w:rsid w:val="0016726D"/>
    <w:rsid w:val="001679A1"/>
    <w:rsid w:val="00167EF3"/>
    <w:rsid w:val="00170730"/>
    <w:rsid w:val="0017074B"/>
    <w:rsid w:val="00170A22"/>
    <w:rsid w:val="00170DFA"/>
    <w:rsid w:val="001712FE"/>
    <w:rsid w:val="00171B1B"/>
    <w:rsid w:val="00171C27"/>
    <w:rsid w:val="00171C9C"/>
    <w:rsid w:val="00171E41"/>
    <w:rsid w:val="00172051"/>
    <w:rsid w:val="001720F8"/>
    <w:rsid w:val="0017220A"/>
    <w:rsid w:val="00172389"/>
    <w:rsid w:val="00172650"/>
    <w:rsid w:val="00172C23"/>
    <w:rsid w:val="00172E31"/>
    <w:rsid w:val="00172F2B"/>
    <w:rsid w:val="001734D4"/>
    <w:rsid w:val="00174023"/>
    <w:rsid w:val="00174214"/>
    <w:rsid w:val="00174803"/>
    <w:rsid w:val="00174844"/>
    <w:rsid w:val="0017486F"/>
    <w:rsid w:val="001750A2"/>
    <w:rsid w:val="001752B1"/>
    <w:rsid w:val="001758A6"/>
    <w:rsid w:val="00176242"/>
    <w:rsid w:val="001764AE"/>
    <w:rsid w:val="00176D75"/>
    <w:rsid w:val="00177CD4"/>
    <w:rsid w:val="00180105"/>
    <w:rsid w:val="001802DE"/>
    <w:rsid w:val="001804A7"/>
    <w:rsid w:val="001806FD"/>
    <w:rsid w:val="00180885"/>
    <w:rsid w:val="00180AF8"/>
    <w:rsid w:val="00180F5A"/>
    <w:rsid w:val="001810D1"/>
    <w:rsid w:val="001812C2"/>
    <w:rsid w:val="001813E8"/>
    <w:rsid w:val="00181644"/>
    <w:rsid w:val="00181E85"/>
    <w:rsid w:val="00181EAF"/>
    <w:rsid w:val="0018221B"/>
    <w:rsid w:val="00182257"/>
    <w:rsid w:val="001824BD"/>
    <w:rsid w:val="00182BDC"/>
    <w:rsid w:val="00182C75"/>
    <w:rsid w:val="00183364"/>
    <w:rsid w:val="00183663"/>
    <w:rsid w:val="00183802"/>
    <w:rsid w:val="00183C88"/>
    <w:rsid w:val="00183D89"/>
    <w:rsid w:val="0018407F"/>
    <w:rsid w:val="001842E6"/>
    <w:rsid w:val="001845CD"/>
    <w:rsid w:val="00184B6A"/>
    <w:rsid w:val="00185301"/>
    <w:rsid w:val="00185A84"/>
    <w:rsid w:val="00186192"/>
    <w:rsid w:val="00186746"/>
    <w:rsid w:val="00186848"/>
    <w:rsid w:val="00187826"/>
    <w:rsid w:val="001904EE"/>
    <w:rsid w:val="0019050B"/>
    <w:rsid w:val="00190661"/>
    <w:rsid w:val="00190D16"/>
    <w:rsid w:val="0019144B"/>
    <w:rsid w:val="00191457"/>
    <w:rsid w:val="00191A5B"/>
    <w:rsid w:val="00191F10"/>
    <w:rsid w:val="00192061"/>
    <w:rsid w:val="001922A4"/>
    <w:rsid w:val="00192740"/>
    <w:rsid w:val="001927BB"/>
    <w:rsid w:val="00192BA0"/>
    <w:rsid w:val="00192DEE"/>
    <w:rsid w:val="00192FBC"/>
    <w:rsid w:val="00193482"/>
    <w:rsid w:val="001935F1"/>
    <w:rsid w:val="00193C92"/>
    <w:rsid w:val="00193F95"/>
    <w:rsid w:val="001942C3"/>
    <w:rsid w:val="0019459F"/>
    <w:rsid w:val="001951D9"/>
    <w:rsid w:val="0019544D"/>
    <w:rsid w:val="00195AF9"/>
    <w:rsid w:val="00195C83"/>
    <w:rsid w:val="001964DE"/>
    <w:rsid w:val="001964EB"/>
    <w:rsid w:val="001968A9"/>
    <w:rsid w:val="0019698C"/>
    <w:rsid w:val="001971DE"/>
    <w:rsid w:val="00197465"/>
    <w:rsid w:val="00197C81"/>
    <w:rsid w:val="00197DCE"/>
    <w:rsid w:val="001A030E"/>
    <w:rsid w:val="001A033A"/>
    <w:rsid w:val="001A0389"/>
    <w:rsid w:val="001A04D1"/>
    <w:rsid w:val="001A0585"/>
    <w:rsid w:val="001A06BE"/>
    <w:rsid w:val="001A07BF"/>
    <w:rsid w:val="001A0AC0"/>
    <w:rsid w:val="001A0ECC"/>
    <w:rsid w:val="001A0F00"/>
    <w:rsid w:val="001A14BC"/>
    <w:rsid w:val="001A1830"/>
    <w:rsid w:val="001A1E95"/>
    <w:rsid w:val="001A1EF0"/>
    <w:rsid w:val="001A1F2C"/>
    <w:rsid w:val="001A2140"/>
    <w:rsid w:val="001A2AF0"/>
    <w:rsid w:val="001A30BA"/>
    <w:rsid w:val="001A3797"/>
    <w:rsid w:val="001A39E9"/>
    <w:rsid w:val="001A3CB7"/>
    <w:rsid w:val="001A3F3A"/>
    <w:rsid w:val="001A4009"/>
    <w:rsid w:val="001A4714"/>
    <w:rsid w:val="001A4FAF"/>
    <w:rsid w:val="001A5202"/>
    <w:rsid w:val="001A5D12"/>
    <w:rsid w:val="001A6069"/>
    <w:rsid w:val="001A60D2"/>
    <w:rsid w:val="001A6249"/>
    <w:rsid w:val="001A66B1"/>
    <w:rsid w:val="001A673F"/>
    <w:rsid w:val="001A69C3"/>
    <w:rsid w:val="001A6AE7"/>
    <w:rsid w:val="001A6B36"/>
    <w:rsid w:val="001A6B74"/>
    <w:rsid w:val="001A7CCC"/>
    <w:rsid w:val="001A7E83"/>
    <w:rsid w:val="001B0053"/>
    <w:rsid w:val="001B04AA"/>
    <w:rsid w:val="001B0621"/>
    <w:rsid w:val="001B0AF0"/>
    <w:rsid w:val="001B0C85"/>
    <w:rsid w:val="001B0E17"/>
    <w:rsid w:val="001B1205"/>
    <w:rsid w:val="001B3D21"/>
    <w:rsid w:val="001B4015"/>
    <w:rsid w:val="001B48FC"/>
    <w:rsid w:val="001B55F9"/>
    <w:rsid w:val="001B5671"/>
    <w:rsid w:val="001B5C95"/>
    <w:rsid w:val="001B5D17"/>
    <w:rsid w:val="001B5DBE"/>
    <w:rsid w:val="001B61F7"/>
    <w:rsid w:val="001B6CBB"/>
    <w:rsid w:val="001B7108"/>
    <w:rsid w:val="001B74E8"/>
    <w:rsid w:val="001B775E"/>
    <w:rsid w:val="001B7794"/>
    <w:rsid w:val="001B7F7E"/>
    <w:rsid w:val="001C0247"/>
    <w:rsid w:val="001C03F0"/>
    <w:rsid w:val="001C0986"/>
    <w:rsid w:val="001C13F4"/>
    <w:rsid w:val="001C185B"/>
    <w:rsid w:val="001C1D17"/>
    <w:rsid w:val="001C2089"/>
    <w:rsid w:val="001C21BC"/>
    <w:rsid w:val="001C2418"/>
    <w:rsid w:val="001C28BB"/>
    <w:rsid w:val="001C2BB6"/>
    <w:rsid w:val="001C2F03"/>
    <w:rsid w:val="001C2F8B"/>
    <w:rsid w:val="001C34C1"/>
    <w:rsid w:val="001C3546"/>
    <w:rsid w:val="001C3FEC"/>
    <w:rsid w:val="001C4003"/>
    <w:rsid w:val="001C4126"/>
    <w:rsid w:val="001C45A8"/>
    <w:rsid w:val="001C4D30"/>
    <w:rsid w:val="001C4EAE"/>
    <w:rsid w:val="001C591E"/>
    <w:rsid w:val="001C5AB4"/>
    <w:rsid w:val="001C5D09"/>
    <w:rsid w:val="001C60D0"/>
    <w:rsid w:val="001C6520"/>
    <w:rsid w:val="001C6650"/>
    <w:rsid w:val="001C6734"/>
    <w:rsid w:val="001C7267"/>
    <w:rsid w:val="001C73B5"/>
    <w:rsid w:val="001D03EB"/>
    <w:rsid w:val="001D0507"/>
    <w:rsid w:val="001D0901"/>
    <w:rsid w:val="001D099A"/>
    <w:rsid w:val="001D0FA8"/>
    <w:rsid w:val="001D1304"/>
    <w:rsid w:val="001D1366"/>
    <w:rsid w:val="001D13AF"/>
    <w:rsid w:val="001D165C"/>
    <w:rsid w:val="001D1AB2"/>
    <w:rsid w:val="001D1B0D"/>
    <w:rsid w:val="001D1B74"/>
    <w:rsid w:val="001D1F15"/>
    <w:rsid w:val="001D2214"/>
    <w:rsid w:val="001D2288"/>
    <w:rsid w:val="001D2711"/>
    <w:rsid w:val="001D27AB"/>
    <w:rsid w:val="001D2AE5"/>
    <w:rsid w:val="001D3144"/>
    <w:rsid w:val="001D38A2"/>
    <w:rsid w:val="001D3D8E"/>
    <w:rsid w:val="001D3E2D"/>
    <w:rsid w:val="001D40E4"/>
    <w:rsid w:val="001D43E1"/>
    <w:rsid w:val="001D4D97"/>
    <w:rsid w:val="001D511E"/>
    <w:rsid w:val="001D5555"/>
    <w:rsid w:val="001D5B71"/>
    <w:rsid w:val="001D5D2E"/>
    <w:rsid w:val="001D5F3C"/>
    <w:rsid w:val="001D63E4"/>
    <w:rsid w:val="001D67C4"/>
    <w:rsid w:val="001D67E4"/>
    <w:rsid w:val="001D6994"/>
    <w:rsid w:val="001D69C5"/>
    <w:rsid w:val="001D6AA9"/>
    <w:rsid w:val="001D6D1A"/>
    <w:rsid w:val="001D7012"/>
    <w:rsid w:val="001D72B7"/>
    <w:rsid w:val="001D7517"/>
    <w:rsid w:val="001D7642"/>
    <w:rsid w:val="001E0297"/>
    <w:rsid w:val="001E02B5"/>
    <w:rsid w:val="001E0357"/>
    <w:rsid w:val="001E0992"/>
    <w:rsid w:val="001E17D8"/>
    <w:rsid w:val="001E18AC"/>
    <w:rsid w:val="001E1C22"/>
    <w:rsid w:val="001E1FE7"/>
    <w:rsid w:val="001E2073"/>
    <w:rsid w:val="001E23FC"/>
    <w:rsid w:val="001E2776"/>
    <w:rsid w:val="001E2AEE"/>
    <w:rsid w:val="001E2D09"/>
    <w:rsid w:val="001E346A"/>
    <w:rsid w:val="001E370B"/>
    <w:rsid w:val="001E3749"/>
    <w:rsid w:val="001E38A7"/>
    <w:rsid w:val="001E4098"/>
    <w:rsid w:val="001E4228"/>
    <w:rsid w:val="001E4358"/>
    <w:rsid w:val="001E442B"/>
    <w:rsid w:val="001E4748"/>
    <w:rsid w:val="001E51E4"/>
    <w:rsid w:val="001E56F1"/>
    <w:rsid w:val="001E64EA"/>
    <w:rsid w:val="001E6728"/>
    <w:rsid w:val="001E67BB"/>
    <w:rsid w:val="001E6BA6"/>
    <w:rsid w:val="001E6DBF"/>
    <w:rsid w:val="001E6F65"/>
    <w:rsid w:val="001E7D02"/>
    <w:rsid w:val="001F017A"/>
    <w:rsid w:val="001F063B"/>
    <w:rsid w:val="001F087E"/>
    <w:rsid w:val="001F0DB0"/>
    <w:rsid w:val="001F1723"/>
    <w:rsid w:val="001F1A16"/>
    <w:rsid w:val="001F1CD0"/>
    <w:rsid w:val="001F1CFB"/>
    <w:rsid w:val="001F1D2A"/>
    <w:rsid w:val="001F200E"/>
    <w:rsid w:val="001F2AD8"/>
    <w:rsid w:val="001F2BD9"/>
    <w:rsid w:val="001F2DAF"/>
    <w:rsid w:val="001F2F4D"/>
    <w:rsid w:val="001F3119"/>
    <w:rsid w:val="001F32F8"/>
    <w:rsid w:val="001F3741"/>
    <w:rsid w:val="001F389F"/>
    <w:rsid w:val="001F3DD9"/>
    <w:rsid w:val="001F4187"/>
    <w:rsid w:val="001F4EF5"/>
    <w:rsid w:val="001F52E3"/>
    <w:rsid w:val="001F560B"/>
    <w:rsid w:val="001F5B45"/>
    <w:rsid w:val="001F5BDA"/>
    <w:rsid w:val="001F5E14"/>
    <w:rsid w:val="001F612B"/>
    <w:rsid w:val="001F6470"/>
    <w:rsid w:val="001F6506"/>
    <w:rsid w:val="001F7034"/>
    <w:rsid w:val="001F71B7"/>
    <w:rsid w:val="001F7697"/>
    <w:rsid w:val="001F7D09"/>
    <w:rsid w:val="00200214"/>
    <w:rsid w:val="00200500"/>
    <w:rsid w:val="00200AEA"/>
    <w:rsid w:val="00200E91"/>
    <w:rsid w:val="00200F60"/>
    <w:rsid w:val="002013C8"/>
    <w:rsid w:val="00201482"/>
    <w:rsid w:val="00201977"/>
    <w:rsid w:val="00201A2C"/>
    <w:rsid w:val="00202427"/>
    <w:rsid w:val="002029C7"/>
    <w:rsid w:val="00202A05"/>
    <w:rsid w:val="00202B15"/>
    <w:rsid w:val="002036B0"/>
    <w:rsid w:val="00203C30"/>
    <w:rsid w:val="00204355"/>
    <w:rsid w:val="002046F4"/>
    <w:rsid w:val="002047D5"/>
    <w:rsid w:val="00204958"/>
    <w:rsid w:val="002049B3"/>
    <w:rsid w:val="002049E3"/>
    <w:rsid w:val="00205C98"/>
    <w:rsid w:val="00205F09"/>
    <w:rsid w:val="00206229"/>
    <w:rsid w:val="00206499"/>
    <w:rsid w:val="00206549"/>
    <w:rsid w:val="00206C59"/>
    <w:rsid w:val="00206DFA"/>
    <w:rsid w:val="00206EDE"/>
    <w:rsid w:val="00207113"/>
    <w:rsid w:val="00207240"/>
    <w:rsid w:val="00207299"/>
    <w:rsid w:val="002072DD"/>
    <w:rsid w:val="0020734E"/>
    <w:rsid w:val="002073B0"/>
    <w:rsid w:val="002077C9"/>
    <w:rsid w:val="00207ED6"/>
    <w:rsid w:val="00210FB2"/>
    <w:rsid w:val="002110EE"/>
    <w:rsid w:val="002112A7"/>
    <w:rsid w:val="0021138B"/>
    <w:rsid w:val="00211E37"/>
    <w:rsid w:val="002120DC"/>
    <w:rsid w:val="002121EE"/>
    <w:rsid w:val="002121F2"/>
    <w:rsid w:val="002121F8"/>
    <w:rsid w:val="0021249B"/>
    <w:rsid w:val="00212A92"/>
    <w:rsid w:val="0021318E"/>
    <w:rsid w:val="0021340A"/>
    <w:rsid w:val="002136AB"/>
    <w:rsid w:val="00213718"/>
    <w:rsid w:val="002137C6"/>
    <w:rsid w:val="0021387F"/>
    <w:rsid w:val="00213C8E"/>
    <w:rsid w:val="00214A65"/>
    <w:rsid w:val="00214B4E"/>
    <w:rsid w:val="00214DAA"/>
    <w:rsid w:val="00214E2C"/>
    <w:rsid w:val="00214F0A"/>
    <w:rsid w:val="0021508B"/>
    <w:rsid w:val="00215162"/>
    <w:rsid w:val="00215296"/>
    <w:rsid w:val="0021541C"/>
    <w:rsid w:val="00215953"/>
    <w:rsid w:val="00215B68"/>
    <w:rsid w:val="00215D9B"/>
    <w:rsid w:val="00215E68"/>
    <w:rsid w:val="00215FB4"/>
    <w:rsid w:val="00216002"/>
    <w:rsid w:val="002161D2"/>
    <w:rsid w:val="002161F7"/>
    <w:rsid w:val="00216A30"/>
    <w:rsid w:val="00216CB8"/>
    <w:rsid w:val="00216E3B"/>
    <w:rsid w:val="00216E68"/>
    <w:rsid w:val="0021766C"/>
    <w:rsid w:val="002179D4"/>
    <w:rsid w:val="00220381"/>
    <w:rsid w:val="00220B31"/>
    <w:rsid w:val="00221447"/>
    <w:rsid w:val="002214A5"/>
    <w:rsid w:val="00221777"/>
    <w:rsid w:val="002218A2"/>
    <w:rsid w:val="00221A3E"/>
    <w:rsid w:val="00221E01"/>
    <w:rsid w:val="00221FE2"/>
    <w:rsid w:val="00222518"/>
    <w:rsid w:val="00222E88"/>
    <w:rsid w:val="002231A5"/>
    <w:rsid w:val="00223E5D"/>
    <w:rsid w:val="002245A2"/>
    <w:rsid w:val="00224B6C"/>
    <w:rsid w:val="002252CB"/>
    <w:rsid w:val="00225927"/>
    <w:rsid w:val="00225957"/>
    <w:rsid w:val="002259C6"/>
    <w:rsid w:val="00225F56"/>
    <w:rsid w:val="00226986"/>
    <w:rsid w:val="00226AE3"/>
    <w:rsid w:val="00226C11"/>
    <w:rsid w:val="00226C90"/>
    <w:rsid w:val="00227005"/>
    <w:rsid w:val="0022708C"/>
    <w:rsid w:val="0022718B"/>
    <w:rsid w:val="002271DD"/>
    <w:rsid w:val="002271DE"/>
    <w:rsid w:val="00227F01"/>
    <w:rsid w:val="0023085D"/>
    <w:rsid w:val="00230C3E"/>
    <w:rsid w:val="0023186D"/>
    <w:rsid w:val="0023192D"/>
    <w:rsid w:val="00232173"/>
    <w:rsid w:val="002324A3"/>
    <w:rsid w:val="00232F00"/>
    <w:rsid w:val="002330A3"/>
    <w:rsid w:val="00233942"/>
    <w:rsid w:val="00233D52"/>
    <w:rsid w:val="00234267"/>
    <w:rsid w:val="002348CF"/>
    <w:rsid w:val="00235518"/>
    <w:rsid w:val="002357B9"/>
    <w:rsid w:val="00235C4E"/>
    <w:rsid w:val="00235F18"/>
    <w:rsid w:val="00236297"/>
    <w:rsid w:val="002366BF"/>
    <w:rsid w:val="00236931"/>
    <w:rsid w:val="00236957"/>
    <w:rsid w:val="0023698D"/>
    <w:rsid w:val="002369CC"/>
    <w:rsid w:val="00236BDD"/>
    <w:rsid w:val="00237487"/>
    <w:rsid w:val="0023799D"/>
    <w:rsid w:val="002401B2"/>
    <w:rsid w:val="0024022D"/>
    <w:rsid w:val="00240366"/>
    <w:rsid w:val="00240B09"/>
    <w:rsid w:val="00240B46"/>
    <w:rsid w:val="00240B83"/>
    <w:rsid w:val="00242287"/>
    <w:rsid w:val="00242878"/>
    <w:rsid w:val="002431BD"/>
    <w:rsid w:val="00243394"/>
    <w:rsid w:val="00243885"/>
    <w:rsid w:val="002439F7"/>
    <w:rsid w:val="00243AF7"/>
    <w:rsid w:val="00243C1F"/>
    <w:rsid w:val="00243E7E"/>
    <w:rsid w:val="00243EEF"/>
    <w:rsid w:val="0024425C"/>
    <w:rsid w:val="002443CB"/>
    <w:rsid w:val="002443F1"/>
    <w:rsid w:val="00245094"/>
    <w:rsid w:val="0024515C"/>
    <w:rsid w:val="00245284"/>
    <w:rsid w:val="00245286"/>
    <w:rsid w:val="00245292"/>
    <w:rsid w:val="00245305"/>
    <w:rsid w:val="0024562E"/>
    <w:rsid w:val="0024640C"/>
    <w:rsid w:val="00246812"/>
    <w:rsid w:val="00246AD7"/>
    <w:rsid w:val="00246BE0"/>
    <w:rsid w:val="002473A8"/>
    <w:rsid w:val="00247F41"/>
    <w:rsid w:val="0025013D"/>
    <w:rsid w:val="002501D3"/>
    <w:rsid w:val="0025255A"/>
    <w:rsid w:val="00252BD1"/>
    <w:rsid w:val="00252E33"/>
    <w:rsid w:val="00253813"/>
    <w:rsid w:val="00253E70"/>
    <w:rsid w:val="00253E7F"/>
    <w:rsid w:val="0025419F"/>
    <w:rsid w:val="00254277"/>
    <w:rsid w:val="002542EA"/>
    <w:rsid w:val="00254998"/>
    <w:rsid w:val="00254C02"/>
    <w:rsid w:val="00255814"/>
    <w:rsid w:val="00255966"/>
    <w:rsid w:val="00255A78"/>
    <w:rsid w:val="00255A8F"/>
    <w:rsid w:val="00255C2F"/>
    <w:rsid w:val="00255C73"/>
    <w:rsid w:val="00255E5A"/>
    <w:rsid w:val="00255FB4"/>
    <w:rsid w:val="002563D2"/>
    <w:rsid w:val="00256447"/>
    <w:rsid w:val="00256725"/>
    <w:rsid w:val="0025687A"/>
    <w:rsid w:val="0025732A"/>
    <w:rsid w:val="002573AD"/>
    <w:rsid w:val="002579B0"/>
    <w:rsid w:val="00257B74"/>
    <w:rsid w:val="00257BFC"/>
    <w:rsid w:val="00257F63"/>
    <w:rsid w:val="00260067"/>
    <w:rsid w:val="00260229"/>
    <w:rsid w:val="00260403"/>
    <w:rsid w:val="00260484"/>
    <w:rsid w:val="002605FC"/>
    <w:rsid w:val="002606F3"/>
    <w:rsid w:val="002608F6"/>
    <w:rsid w:val="00260F5C"/>
    <w:rsid w:val="002610D0"/>
    <w:rsid w:val="002610E0"/>
    <w:rsid w:val="00261401"/>
    <w:rsid w:val="002616F3"/>
    <w:rsid w:val="00261A08"/>
    <w:rsid w:val="00261C63"/>
    <w:rsid w:val="00261F0F"/>
    <w:rsid w:val="00262438"/>
    <w:rsid w:val="00262AEB"/>
    <w:rsid w:val="00262DB4"/>
    <w:rsid w:val="00262F14"/>
    <w:rsid w:val="00263179"/>
    <w:rsid w:val="00264366"/>
    <w:rsid w:val="002652E6"/>
    <w:rsid w:val="002655F4"/>
    <w:rsid w:val="002658EB"/>
    <w:rsid w:val="00265FCE"/>
    <w:rsid w:val="0026601B"/>
    <w:rsid w:val="002662E1"/>
    <w:rsid w:val="00266814"/>
    <w:rsid w:val="00267497"/>
    <w:rsid w:val="00267578"/>
    <w:rsid w:val="00267B45"/>
    <w:rsid w:val="00267B85"/>
    <w:rsid w:val="00270391"/>
    <w:rsid w:val="002705CD"/>
    <w:rsid w:val="00271205"/>
    <w:rsid w:val="002715E7"/>
    <w:rsid w:val="0027161C"/>
    <w:rsid w:val="0027167A"/>
    <w:rsid w:val="00272512"/>
    <w:rsid w:val="00272748"/>
    <w:rsid w:val="00272A0A"/>
    <w:rsid w:val="00272B16"/>
    <w:rsid w:val="00273662"/>
    <w:rsid w:val="00273B1C"/>
    <w:rsid w:val="00273D30"/>
    <w:rsid w:val="00274686"/>
    <w:rsid w:val="00274934"/>
    <w:rsid w:val="00274A2C"/>
    <w:rsid w:val="00274A99"/>
    <w:rsid w:val="00274AB7"/>
    <w:rsid w:val="0027507C"/>
    <w:rsid w:val="002751FB"/>
    <w:rsid w:val="00275551"/>
    <w:rsid w:val="00275BC6"/>
    <w:rsid w:val="00275DF3"/>
    <w:rsid w:val="00276469"/>
    <w:rsid w:val="00276A51"/>
    <w:rsid w:val="00276B27"/>
    <w:rsid w:val="00276D0C"/>
    <w:rsid w:val="00276EAE"/>
    <w:rsid w:val="00277741"/>
    <w:rsid w:val="00277834"/>
    <w:rsid w:val="00280326"/>
    <w:rsid w:val="002806F2"/>
    <w:rsid w:val="0028085E"/>
    <w:rsid w:val="00280E43"/>
    <w:rsid w:val="0028127D"/>
    <w:rsid w:val="00281519"/>
    <w:rsid w:val="0028157A"/>
    <w:rsid w:val="0028179D"/>
    <w:rsid w:val="00281EE0"/>
    <w:rsid w:val="0028280F"/>
    <w:rsid w:val="0028323A"/>
    <w:rsid w:val="002832EF"/>
    <w:rsid w:val="0028381B"/>
    <w:rsid w:val="00284521"/>
    <w:rsid w:val="00284A3C"/>
    <w:rsid w:val="00284B71"/>
    <w:rsid w:val="00284DE0"/>
    <w:rsid w:val="00284F97"/>
    <w:rsid w:val="0028563B"/>
    <w:rsid w:val="00285C51"/>
    <w:rsid w:val="002860EE"/>
    <w:rsid w:val="002860FB"/>
    <w:rsid w:val="002861BD"/>
    <w:rsid w:val="00286973"/>
    <w:rsid w:val="00286A9B"/>
    <w:rsid w:val="00286C1E"/>
    <w:rsid w:val="00286F9C"/>
    <w:rsid w:val="00287027"/>
    <w:rsid w:val="00287471"/>
    <w:rsid w:val="00287C1D"/>
    <w:rsid w:val="00287E18"/>
    <w:rsid w:val="002907B1"/>
    <w:rsid w:val="0029083B"/>
    <w:rsid w:val="00290A4D"/>
    <w:rsid w:val="00290DC4"/>
    <w:rsid w:val="002914CB"/>
    <w:rsid w:val="0029170F"/>
    <w:rsid w:val="00292285"/>
    <w:rsid w:val="0029265B"/>
    <w:rsid w:val="00292757"/>
    <w:rsid w:val="00293878"/>
    <w:rsid w:val="00293EFE"/>
    <w:rsid w:val="00294019"/>
    <w:rsid w:val="0029482C"/>
    <w:rsid w:val="00294D15"/>
    <w:rsid w:val="0029522E"/>
    <w:rsid w:val="0029524E"/>
    <w:rsid w:val="00295890"/>
    <w:rsid w:val="0029590B"/>
    <w:rsid w:val="00295EB6"/>
    <w:rsid w:val="00295FD9"/>
    <w:rsid w:val="002961CD"/>
    <w:rsid w:val="00296217"/>
    <w:rsid w:val="00296AC5"/>
    <w:rsid w:val="00296C43"/>
    <w:rsid w:val="00296D38"/>
    <w:rsid w:val="00296EAC"/>
    <w:rsid w:val="002970E1"/>
    <w:rsid w:val="002972AB"/>
    <w:rsid w:val="0029755A"/>
    <w:rsid w:val="00297576"/>
    <w:rsid w:val="002976AD"/>
    <w:rsid w:val="00297754"/>
    <w:rsid w:val="002978F4"/>
    <w:rsid w:val="00297DA5"/>
    <w:rsid w:val="002A07D2"/>
    <w:rsid w:val="002A0B3A"/>
    <w:rsid w:val="002A101C"/>
    <w:rsid w:val="002A1092"/>
    <w:rsid w:val="002A18BA"/>
    <w:rsid w:val="002A1AEF"/>
    <w:rsid w:val="002A1CD2"/>
    <w:rsid w:val="002A1EAE"/>
    <w:rsid w:val="002A2071"/>
    <w:rsid w:val="002A22F1"/>
    <w:rsid w:val="002A25E6"/>
    <w:rsid w:val="002A29AB"/>
    <w:rsid w:val="002A2A8B"/>
    <w:rsid w:val="002A2DFD"/>
    <w:rsid w:val="002A2E20"/>
    <w:rsid w:val="002A2E31"/>
    <w:rsid w:val="002A32A6"/>
    <w:rsid w:val="002A3822"/>
    <w:rsid w:val="002A39CB"/>
    <w:rsid w:val="002A3A18"/>
    <w:rsid w:val="002A4791"/>
    <w:rsid w:val="002A4BC9"/>
    <w:rsid w:val="002A512E"/>
    <w:rsid w:val="002A568F"/>
    <w:rsid w:val="002A57C2"/>
    <w:rsid w:val="002A5AD3"/>
    <w:rsid w:val="002A5AF0"/>
    <w:rsid w:val="002A655A"/>
    <w:rsid w:val="002A6C4E"/>
    <w:rsid w:val="002A7168"/>
    <w:rsid w:val="002A7C3B"/>
    <w:rsid w:val="002A7D87"/>
    <w:rsid w:val="002B01CA"/>
    <w:rsid w:val="002B0232"/>
    <w:rsid w:val="002B0344"/>
    <w:rsid w:val="002B03BE"/>
    <w:rsid w:val="002B0595"/>
    <w:rsid w:val="002B0A8E"/>
    <w:rsid w:val="002B0B45"/>
    <w:rsid w:val="002B1327"/>
    <w:rsid w:val="002B13EE"/>
    <w:rsid w:val="002B178B"/>
    <w:rsid w:val="002B18E3"/>
    <w:rsid w:val="002B1A76"/>
    <w:rsid w:val="002B2BA8"/>
    <w:rsid w:val="002B3085"/>
    <w:rsid w:val="002B3191"/>
    <w:rsid w:val="002B399D"/>
    <w:rsid w:val="002B3C20"/>
    <w:rsid w:val="002B44A5"/>
    <w:rsid w:val="002B4505"/>
    <w:rsid w:val="002B4ACC"/>
    <w:rsid w:val="002B4DB9"/>
    <w:rsid w:val="002B4EB8"/>
    <w:rsid w:val="002B506E"/>
    <w:rsid w:val="002B57E0"/>
    <w:rsid w:val="002B598B"/>
    <w:rsid w:val="002B6206"/>
    <w:rsid w:val="002B6223"/>
    <w:rsid w:val="002B64B2"/>
    <w:rsid w:val="002B6EAF"/>
    <w:rsid w:val="002B7201"/>
    <w:rsid w:val="002B7865"/>
    <w:rsid w:val="002B7FBA"/>
    <w:rsid w:val="002C0275"/>
    <w:rsid w:val="002C0298"/>
    <w:rsid w:val="002C04CF"/>
    <w:rsid w:val="002C1650"/>
    <w:rsid w:val="002C197B"/>
    <w:rsid w:val="002C1B34"/>
    <w:rsid w:val="002C1F0D"/>
    <w:rsid w:val="002C2213"/>
    <w:rsid w:val="002C278C"/>
    <w:rsid w:val="002C2A09"/>
    <w:rsid w:val="002C2C31"/>
    <w:rsid w:val="002C34E0"/>
    <w:rsid w:val="002C352F"/>
    <w:rsid w:val="002C3813"/>
    <w:rsid w:val="002C3A65"/>
    <w:rsid w:val="002C3C57"/>
    <w:rsid w:val="002C3D78"/>
    <w:rsid w:val="002C49FA"/>
    <w:rsid w:val="002C4FEC"/>
    <w:rsid w:val="002C5953"/>
    <w:rsid w:val="002C5FD4"/>
    <w:rsid w:val="002C61CA"/>
    <w:rsid w:val="002C63B2"/>
    <w:rsid w:val="002C6A32"/>
    <w:rsid w:val="002C6C42"/>
    <w:rsid w:val="002C719E"/>
    <w:rsid w:val="002C7504"/>
    <w:rsid w:val="002C7588"/>
    <w:rsid w:val="002C7614"/>
    <w:rsid w:val="002C7800"/>
    <w:rsid w:val="002C79A7"/>
    <w:rsid w:val="002C7D24"/>
    <w:rsid w:val="002C7E1D"/>
    <w:rsid w:val="002C7FB7"/>
    <w:rsid w:val="002D00C3"/>
    <w:rsid w:val="002D0392"/>
    <w:rsid w:val="002D150B"/>
    <w:rsid w:val="002D1D6D"/>
    <w:rsid w:val="002D2AFA"/>
    <w:rsid w:val="002D30CD"/>
    <w:rsid w:val="002D3221"/>
    <w:rsid w:val="002D33B2"/>
    <w:rsid w:val="002D3650"/>
    <w:rsid w:val="002D375A"/>
    <w:rsid w:val="002D3782"/>
    <w:rsid w:val="002D393F"/>
    <w:rsid w:val="002D3A53"/>
    <w:rsid w:val="002D3BFD"/>
    <w:rsid w:val="002D3C1C"/>
    <w:rsid w:val="002D4228"/>
    <w:rsid w:val="002D431F"/>
    <w:rsid w:val="002D4C8F"/>
    <w:rsid w:val="002D52A7"/>
    <w:rsid w:val="002D575D"/>
    <w:rsid w:val="002D57E5"/>
    <w:rsid w:val="002D5E37"/>
    <w:rsid w:val="002D5F50"/>
    <w:rsid w:val="002D61AE"/>
    <w:rsid w:val="002D6989"/>
    <w:rsid w:val="002D69B1"/>
    <w:rsid w:val="002D6B2C"/>
    <w:rsid w:val="002D7284"/>
    <w:rsid w:val="002D73B1"/>
    <w:rsid w:val="002D74E1"/>
    <w:rsid w:val="002D7510"/>
    <w:rsid w:val="002D752C"/>
    <w:rsid w:val="002D758A"/>
    <w:rsid w:val="002D7761"/>
    <w:rsid w:val="002D77A1"/>
    <w:rsid w:val="002D7CCE"/>
    <w:rsid w:val="002D7FEA"/>
    <w:rsid w:val="002E015E"/>
    <w:rsid w:val="002E0214"/>
    <w:rsid w:val="002E08A7"/>
    <w:rsid w:val="002E1842"/>
    <w:rsid w:val="002E242F"/>
    <w:rsid w:val="002E245E"/>
    <w:rsid w:val="002E281A"/>
    <w:rsid w:val="002E2A1A"/>
    <w:rsid w:val="002E2CC8"/>
    <w:rsid w:val="002E2D31"/>
    <w:rsid w:val="002E2E48"/>
    <w:rsid w:val="002E2F19"/>
    <w:rsid w:val="002E376E"/>
    <w:rsid w:val="002E3AF5"/>
    <w:rsid w:val="002E3B83"/>
    <w:rsid w:val="002E3F5F"/>
    <w:rsid w:val="002E4177"/>
    <w:rsid w:val="002E4442"/>
    <w:rsid w:val="002E4634"/>
    <w:rsid w:val="002E4885"/>
    <w:rsid w:val="002E4C46"/>
    <w:rsid w:val="002E51E0"/>
    <w:rsid w:val="002E5364"/>
    <w:rsid w:val="002E545D"/>
    <w:rsid w:val="002E5656"/>
    <w:rsid w:val="002E57C3"/>
    <w:rsid w:val="002E6020"/>
    <w:rsid w:val="002E61C7"/>
    <w:rsid w:val="002E6318"/>
    <w:rsid w:val="002E65F5"/>
    <w:rsid w:val="002E6B2E"/>
    <w:rsid w:val="002E6E3C"/>
    <w:rsid w:val="002E7A62"/>
    <w:rsid w:val="002E7D29"/>
    <w:rsid w:val="002E7DDD"/>
    <w:rsid w:val="002F08CC"/>
    <w:rsid w:val="002F1015"/>
    <w:rsid w:val="002F18C9"/>
    <w:rsid w:val="002F1A94"/>
    <w:rsid w:val="002F1BD8"/>
    <w:rsid w:val="002F20E6"/>
    <w:rsid w:val="002F22A2"/>
    <w:rsid w:val="002F25FF"/>
    <w:rsid w:val="002F278C"/>
    <w:rsid w:val="002F29CD"/>
    <w:rsid w:val="002F2D8A"/>
    <w:rsid w:val="002F357B"/>
    <w:rsid w:val="002F3654"/>
    <w:rsid w:val="002F37A1"/>
    <w:rsid w:val="002F3B83"/>
    <w:rsid w:val="002F41BE"/>
    <w:rsid w:val="002F453B"/>
    <w:rsid w:val="002F469E"/>
    <w:rsid w:val="002F46EF"/>
    <w:rsid w:val="002F5910"/>
    <w:rsid w:val="002F5B5A"/>
    <w:rsid w:val="002F5D63"/>
    <w:rsid w:val="002F5F8E"/>
    <w:rsid w:val="002F62AD"/>
    <w:rsid w:val="002F67CB"/>
    <w:rsid w:val="002F6972"/>
    <w:rsid w:val="002F6B03"/>
    <w:rsid w:val="002F6BFD"/>
    <w:rsid w:val="002F6C44"/>
    <w:rsid w:val="002F6D0F"/>
    <w:rsid w:val="002F6DE4"/>
    <w:rsid w:val="002F77C7"/>
    <w:rsid w:val="002F77EF"/>
    <w:rsid w:val="002F7820"/>
    <w:rsid w:val="002F7D99"/>
    <w:rsid w:val="00300787"/>
    <w:rsid w:val="00300CCC"/>
    <w:rsid w:val="0030168E"/>
    <w:rsid w:val="00301711"/>
    <w:rsid w:val="00301980"/>
    <w:rsid w:val="00301BD0"/>
    <w:rsid w:val="00301EBE"/>
    <w:rsid w:val="00302340"/>
    <w:rsid w:val="00302527"/>
    <w:rsid w:val="0030275A"/>
    <w:rsid w:val="00302A73"/>
    <w:rsid w:val="00302DDB"/>
    <w:rsid w:val="0030373B"/>
    <w:rsid w:val="0030374B"/>
    <w:rsid w:val="00303EA0"/>
    <w:rsid w:val="00303F8D"/>
    <w:rsid w:val="00304035"/>
    <w:rsid w:val="00304973"/>
    <w:rsid w:val="003054B9"/>
    <w:rsid w:val="003055CF"/>
    <w:rsid w:val="00305EFB"/>
    <w:rsid w:val="00305FBA"/>
    <w:rsid w:val="00306013"/>
    <w:rsid w:val="003061AF"/>
    <w:rsid w:val="003068D1"/>
    <w:rsid w:val="00306AAD"/>
    <w:rsid w:val="00306B05"/>
    <w:rsid w:val="00306E21"/>
    <w:rsid w:val="00307126"/>
    <w:rsid w:val="0030761E"/>
    <w:rsid w:val="00307F26"/>
    <w:rsid w:val="003100F2"/>
    <w:rsid w:val="00310982"/>
    <w:rsid w:val="00310BE2"/>
    <w:rsid w:val="00310E59"/>
    <w:rsid w:val="00310E99"/>
    <w:rsid w:val="00310F08"/>
    <w:rsid w:val="00311A97"/>
    <w:rsid w:val="00312033"/>
    <w:rsid w:val="00312135"/>
    <w:rsid w:val="003121B0"/>
    <w:rsid w:val="00312492"/>
    <w:rsid w:val="00312781"/>
    <w:rsid w:val="00312C27"/>
    <w:rsid w:val="00313111"/>
    <w:rsid w:val="003133FF"/>
    <w:rsid w:val="003136DE"/>
    <w:rsid w:val="003139AD"/>
    <w:rsid w:val="00313B19"/>
    <w:rsid w:val="00313C16"/>
    <w:rsid w:val="00314077"/>
    <w:rsid w:val="003144A5"/>
    <w:rsid w:val="0031450E"/>
    <w:rsid w:val="0031477B"/>
    <w:rsid w:val="0031481C"/>
    <w:rsid w:val="0031497A"/>
    <w:rsid w:val="00314D78"/>
    <w:rsid w:val="00315796"/>
    <w:rsid w:val="00315D54"/>
    <w:rsid w:val="00316109"/>
    <w:rsid w:val="00316391"/>
    <w:rsid w:val="003163D7"/>
    <w:rsid w:val="00316E2D"/>
    <w:rsid w:val="00316ED0"/>
    <w:rsid w:val="00316EFB"/>
    <w:rsid w:val="0031702D"/>
    <w:rsid w:val="00317149"/>
    <w:rsid w:val="00317287"/>
    <w:rsid w:val="00317328"/>
    <w:rsid w:val="003201CF"/>
    <w:rsid w:val="003208A1"/>
    <w:rsid w:val="00320AC3"/>
    <w:rsid w:val="00320B41"/>
    <w:rsid w:val="00320B77"/>
    <w:rsid w:val="00320B7F"/>
    <w:rsid w:val="00320FB5"/>
    <w:rsid w:val="00321CB8"/>
    <w:rsid w:val="00322A28"/>
    <w:rsid w:val="00322B7C"/>
    <w:rsid w:val="00322BAB"/>
    <w:rsid w:val="00322FDA"/>
    <w:rsid w:val="00323298"/>
    <w:rsid w:val="003235A0"/>
    <w:rsid w:val="003241C9"/>
    <w:rsid w:val="003241EF"/>
    <w:rsid w:val="003245F4"/>
    <w:rsid w:val="003246B2"/>
    <w:rsid w:val="00324809"/>
    <w:rsid w:val="00324A77"/>
    <w:rsid w:val="00324C64"/>
    <w:rsid w:val="003253B5"/>
    <w:rsid w:val="003268C4"/>
    <w:rsid w:val="00326C62"/>
    <w:rsid w:val="00327215"/>
    <w:rsid w:val="0032743A"/>
    <w:rsid w:val="003279CD"/>
    <w:rsid w:val="0033038D"/>
    <w:rsid w:val="0033042F"/>
    <w:rsid w:val="00330B40"/>
    <w:rsid w:val="00330BBA"/>
    <w:rsid w:val="00330C41"/>
    <w:rsid w:val="00331260"/>
    <w:rsid w:val="003313FE"/>
    <w:rsid w:val="003314D6"/>
    <w:rsid w:val="00331727"/>
    <w:rsid w:val="00331919"/>
    <w:rsid w:val="00331982"/>
    <w:rsid w:val="003319E5"/>
    <w:rsid w:val="00331B65"/>
    <w:rsid w:val="00331BA6"/>
    <w:rsid w:val="00331D5D"/>
    <w:rsid w:val="00332404"/>
    <w:rsid w:val="00332827"/>
    <w:rsid w:val="00332EC8"/>
    <w:rsid w:val="003330EE"/>
    <w:rsid w:val="0033363E"/>
    <w:rsid w:val="00333789"/>
    <w:rsid w:val="0033380F"/>
    <w:rsid w:val="00333980"/>
    <w:rsid w:val="00333D46"/>
    <w:rsid w:val="00333DA7"/>
    <w:rsid w:val="00333E74"/>
    <w:rsid w:val="0033441A"/>
    <w:rsid w:val="0033452D"/>
    <w:rsid w:val="003345FD"/>
    <w:rsid w:val="0033493E"/>
    <w:rsid w:val="00334947"/>
    <w:rsid w:val="00334B6C"/>
    <w:rsid w:val="003354E6"/>
    <w:rsid w:val="00335533"/>
    <w:rsid w:val="00335E11"/>
    <w:rsid w:val="00335F31"/>
    <w:rsid w:val="0033690E"/>
    <w:rsid w:val="00336A7C"/>
    <w:rsid w:val="00336BF4"/>
    <w:rsid w:val="00336E66"/>
    <w:rsid w:val="00337077"/>
    <w:rsid w:val="003370FC"/>
    <w:rsid w:val="003373A3"/>
    <w:rsid w:val="003407AD"/>
    <w:rsid w:val="00341086"/>
    <w:rsid w:val="003415B8"/>
    <w:rsid w:val="00341970"/>
    <w:rsid w:val="003419D1"/>
    <w:rsid w:val="003419E9"/>
    <w:rsid w:val="00341A38"/>
    <w:rsid w:val="003420E9"/>
    <w:rsid w:val="00342179"/>
    <w:rsid w:val="0034249A"/>
    <w:rsid w:val="0034259C"/>
    <w:rsid w:val="00342C50"/>
    <w:rsid w:val="003430E4"/>
    <w:rsid w:val="003432D9"/>
    <w:rsid w:val="00343A3D"/>
    <w:rsid w:val="00343F78"/>
    <w:rsid w:val="00343F80"/>
    <w:rsid w:val="003440C1"/>
    <w:rsid w:val="00344B3C"/>
    <w:rsid w:val="00344B87"/>
    <w:rsid w:val="003455DA"/>
    <w:rsid w:val="003459F3"/>
    <w:rsid w:val="00346682"/>
    <w:rsid w:val="00346B3D"/>
    <w:rsid w:val="00347012"/>
    <w:rsid w:val="00347147"/>
    <w:rsid w:val="00347454"/>
    <w:rsid w:val="00347661"/>
    <w:rsid w:val="00350277"/>
    <w:rsid w:val="00350BE1"/>
    <w:rsid w:val="00350C1A"/>
    <w:rsid w:val="00350C3D"/>
    <w:rsid w:val="0035198B"/>
    <w:rsid w:val="003519DA"/>
    <w:rsid w:val="00351B25"/>
    <w:rsid w:val="00351E29"/>
    <w:rsid w:val="00351F56"/>
    <w:rsid w:val="00352424"/>
    <w:rsid w:val="00352644"/>
    <w:rsid w:val="00352C23"/>
    <w:rsid w:val="00352D07"/>
    <w:rsid w:val="00352D54"/>
    <w:rsid w:val="003530D1"/>
    <w:rsid w:val="0035314D"/>
    <w:rsid w:val="003533A0"/>
    <w:rsid w:val="00353861"/>
    <w:rsid w:val="003538BD"/>
    <w:rsid w:val="00353ADA"/>
    <w:rsid w:val="003540C6"/>
    <w:rsid w:val="003542F6"/>
    <w:rsid w:val="0035488F"/>
    <w:rsid w:val="00354994"/>
    <w:rsid w:val="00354A26"/>
    <w:rsid w:val="00354D67"/>
    <w:rsid w:val="003550BA"/>
    <w:rsid w:val="003551C3"/>
    <w:rsid w:val="00355321"/>
    <w:rsid w:val="003554A2"/>
    <w:rsid w:val="003556CD"/>
    <w:rsid w:val="003559E1"/>
    <w:rsid w:val="00357631"/>
    <w:rsid w:val="00357ABC"/>
    <w:rsid w:val="00357BD3"/>
    <w:rsid w:val="00357D0D"/>
    <w:rsid w:val="00357F9A"/>
    <w:rsid w:val="003603BE"/>
    <w:rsid w:val="00360626"/>
    <w:rsid w:val="003607A7"/>
    <w:rsid w:val="0036161D"/>
    <w:rsid w:val="00361ADE"/>
    <w:rsid w:val="00361FC4"/>
    <w:rsid w:val="00362025"/>
    <w:rsid w:val="00362310"/>
    <w:rsid w:val="00362458"/>
    <w:rsid w:val="003627A1"/>
    <w:rsid w:val="003628C7"/>
    <w:rsid w:val="00362A33"/>
    <w:rsid w:val="00362B11"/>
    <w:rsid w:val="00362D33"/>
    <w:rsid w:val="00362DE3"/>
    <w:rsid w:val="00362DE8"/>
    <w:rsid w:val="00363170"/>
    <w:rsid w:val="003639FA"/>
    <w:rsid w:val="00363F74"/>
    <w:rsid w:val="003642F9"/>
    <w:rsid w:val="00364465"/>
    <w:rsid w:val="00364BBE"/>
    <w:rsid w:val="00364D24"/>
    <w:rsid w:val="00365188"/>
    <w:rsid w:val="00365479"/>
    <w:rsid w:val="003654B4"/>
    <w:rsid w:val="0036554B"/>
    <w:rsid w:val="003657AE"/>
    <w:rsid w:val="00365F48"/>
    <w:rsid w:val="0036616B"/>
    <w:rsid w:val="00366201"/>
    <w:rsid w:val="00366249"/>
    <w:rsid w:val="0036636D"/>
    <w:rsid w:val="003664D2"/>
    <w:rsid w:val="003666CA"/>
    <w:rsid w:val="00366C16"/>
    <w:rsid w:val="00366D55"/>
    <w:rsid w:val="00366FF5"/>
    <w:rsid w:val="0036797E"/>
    <w:rsid w:val="00367A22"/>
    <w:rsid w:val="00367C10"/>
    <w:rsid w:val="00367FBD"/>
    <w:rsid w:val="00370031"/>
    <w:rsid w:val="00370351"/>
    <w:rsid w:val="00370C37"/>
    <w:rsid w:val="00370E11"/>
    <w:rsid w:val="003714A8"/>
    <w:rsid w:val="003717B2"/>
    <w:rsid w:val="00371FAA"/>
    <w:rsid w:val="00372460"/>
    <w:rsid w:val="003729DD"/>
    <w:rsid w:val="00372D31"/>
    <w:rsid w:val="00372DD9"/>
    <w:rsid w:val="003734CE"/>
    <w:rsid w:val="00373927"/>
    <w:rsid w:val="00373CE4"/>
    <w:rsid w:val="003744D2"/>
    <w:rsid w:val="0037494D"/>
    <w:rsid w:val="00374C10"/>
    <w:rsid w:val="003756E5"/>
    <w:rsid w:val="00375B4D"/>
    <w:rsid w:val="00375C7C"/>
    <w:rsid w:val="00375DCF"/>
    <w:rsid w:val="003765FB"/>
    <w:rsid w:val="00376877"/>
    <w:rsid w:val="00376A87"/>
    <w:rsid w:val="00377088"/>
    <w:rsid w:val="00377535"/>
    <w:rsid w:val="0037764E"/>
    <w:rsid w:val="00377C4C"/>
    <w:rsid w:val="00377D7C"/>
    <w:rsid w:val="003802F2"/>
    <w:rsid w:val="003802F6"/>
    <w:rsid w:val="00380744"/>
    <w:rsid w:val="00380E9A"/>
    <w:rsid w:val="00380F05"/>
    <w:rsid w:val="00380F65"/>
    <w:rsid w:val="0038172E"/>
    <w:rsid w:val="00381810"/>
    <w:rsid w:val="00381A40"/>
    <w:rsid w:val="00381C7E"/>
    <w:rsid w:val="00381E23"/>
    <w:rsid w:val="0038251C"/>
    <w:rsid w:val="003827B4"/>
    <w:rsid w:val="0038287C"/>
    <w:rsid w:val="00382A2B"/>
    <w:rsid w:val="00382F8B"/>
    <w:rsid w:val="003836CB"/>
    <w:rsid w:val="00383705"/>
    <w:rsid w:val="003841A6"/>
    <w:rsid w:val="00384483"/>
    <w:rsid w:val="0038484F"/>
    <w:rsid w:val="00384F14"/>
    <w:rsid w:val="0038585B"/>
    <w:rsid w:val="00385B2C"/>
    <w:rsid w:val="00385E20"/>
    <w:rsid w:val="003865AB"/>
    <w:rsid w:val="00386E1C"/>
    <w:rsid w:val="00386E92"/>
    <w:rsid w:val="003870FD"/>
    <w:rsid w:val="0038731E"/>
    <w:rsid w:val="003874B4"/>
    <w:rsid w:val="00390347"/>
    <w:rsid w:val="0039054C"/>
    <w:rsid w:val="00390BA0"/>
    <w:rsid w:val="00391FC5"/>
    <w:rsid w:val="0039202D"/>
    <w:rsid w:val="003920DF"/>
    <w:rsid w:val="00392498"/>
    <w:rsid w:val="003926D6"/>
    <w:rsid w:val="003928EC"/>
    <w:rsid w:val="003929EC"/>
    <w:rsid w:val="00392C24"/>
    <w:rsid w:val="0039304D"/>
    <w:rsid w:val="003936C1"/>
    <w:rsid w:val="00393DAB"/>
    <w:rsid w:val="00394018"/>
    <w:rsid w:val="00394324"/>
    <w:rsid w:val="00394654"/>
    <w:rsid w:val="0039498F"/>
    <w:rsid w:val="00394DC5"/>
    <w:rsid w:val="003953B4"/>
    <w:rsid w:val="00395D57"/>
    <w:rsid w:val="003963CD"/>
    <w:rsid w:val="0039640B"/>
    <w:rsid w:val="0039722B"/>
    <w:rsid w:val="00397B3E"/>
    <w:rsid w:val="003A009B"/>
    <w:rsid w:val="003A0614"/>
    <w:rsid w:val="003A157F"/>
    <w:rsid w:val="003A15F6"/>
    <w:rsid w:val="003A1B40"/>
    <w:rsid w:val="003A1D3E"/>
    <w:rsid w:val="003A1F10"/>
    <w:rsid w:val="003A1FBE"/>
    <w:rsid w:val="003A2978"/>
    <w:rsid w:val="003A2B48"/>
    <w:rsid w:val="003A302D"/>
    <w:rsid w:val="003A3332"/>
    <w:rsid w:val="003A4023"/>
    <w:rsid w:val="003A45A9"/>
    <w:rsid w:val="003A4C76"/>
    <w:rsid w:val="003A5235"/>
    <w:rsid w:val="003A589F"/>
    <w:rsid w:val="003A597A"/>
    <w:rsid w:val="003A5A17"/>
    <w:rsid w:val="003A5A3A"/>
    <w:rsid w:val="003A5A96"/>
    <w:rsid w:val="003A604E"/>
    <w:rsid w:val="003A6ACA"/>
    <w:rsid w:val="003A6D4D"/>
    <w:rsid w:val="003A7A25"/>
    <w:rsid w:val="003A7D78"/>
    <w:rsid w:val="003A7DEB"/>
    <w:rsid w:val="003B0672"/>
    <w:rsid w:val="003B09AE"/>
    <w:rsid w:val="003B0A20"/>
    <w:rsid w:val="003B1219"/>
    <w:rsid w:val="003B178B"/>
    <w:rsid w:val="003B1D8B"/>
    <w:rsid w:val="003B1F57"/>
    <w:rsid w:val="003B1FD2"/>
    <w:rsid w:val="003B2843"/>
    <w:rsid w:val="003B3006"/>
    <w:rsid w:val="003B33DA"/>
    <w:rsid w:val="003B394A"/>
    <w:rsid w:val="003B4013"/>
    <w:rsid w:val="003B4625"/>
    <w:rsid w:val="003B4B45"/>
    <w:rsid w:val="003B50DD"/>
    <w:rsid w:val="003B5BCD"/>
    <w:rsid w:val="003B5CD7"/>
    <w:rsid w:val="003B5D4F"/>
    <w:rsid w:val="003B5FA8"/>
    <w:rsid w:val="003B6063"/>
    <w:rsid w:val="003B657C"/>
    <w:rsid w:val="003B669A"/>
    <w:rsid w:val="003B6734"/>
    <w:rsid w:val="003B6B94"/>
    <w:rsid w:val="003B754A"/>
    <w:rsid w:val="003B7CAD"/>
    <w:rsid w:val="003B7EF7"/>
    <w:rsid w:val="003C01EF"/>
    <w:rsid w:val="003C0269"/>
    <w:rsid w:val="003C0A45"/>
    <w:rsid w:val="003C16E1"/>
    <w:rsid w:val="003C17B8"/>
    <w:rsid w:val="003C1DF9"/>
    <w:rsid w:val="003C22F8"/>
    <w:rsid w:val="003C2966"/>
    <w:rsid w:val="003C2AA4"/>
    <w:rsid w:val="003C2D55"/>
    <w:rsid w:val="003C3311"/>
    <w:rsid w:val="003C3377"/>
    <w:rsid w:val="003C36F2"/>
    <w:rsid w:val="003C3C18"/>
    <w:rsid w:val="003C3F7F"/>
    <w:rsid w:val="003C4547"/>
    <w:rsid w:val="003C4728"/>
    <w:rsid w:val="003C4C49"/>
    <w:rsid w:val="003C4DC1"/>
    <w:rsid w:val="003C4FB7"/>
    <w:rsid w:val="003C5112"/>
    <w:rsid w:val="003C52BF"/>
    <w:rsid w:val="003C566D"/>
    <w:rsid w:val="003C592D"/>
    <w:rsid w:val="003C6248"/>
    <w:rsid w:val="003C6447"/>
    <w:rsid w:val="003C6B8F"/>
    <w:rsid w:val="003C6D11"/>
    <w:rsid w:val="003C70D8"/>
    <w:rsid w:val="003C713F"/>
    <w:rsid w:val="003C7262"/>
    <w:rsid w:val="003C7632"/>
    <w:rsid w:val="003C7CA8"/>
    <w:rsid w:val="003C7CF8"/>
    <w:rsid w:val="003C7E8F"/>
    <w:rsid w:val="003C7F1A"/>
    <w:rsid w:val="003D1219"/>
    <w:rsid w:val="003D142E"/>
    <w:rsid w:val="003D14A6"/>
    <w:rsid w:val="003D170E"/>
    <w:rsid w:val="003D1790"/>
    <w:rsid w:val="003D247B"/>
    <w:rsid w:val="003D3561"/>
    <w:rsid w:val="003D36E4"/>
    <w:rsid w:val="003D3A1D"/>
    <w:rsid w:val="003D3B82"/>
    <w:rsid w:val="003D3C4B"/>
    <w:rsid w:val="003D4309"/>
    <w:rsid w:val="003D4892"/>
    <w:rsid w:val="003D4B0B"/>
    <w:rsid w:val="003D5076"/>
    <w:rsid w:val="003D5081"/>
    <w:rsid w:val="003D5B2B"/>
    <w:rsid w:val="003D6272"/>
    <w:rsid w:val="003D6597"/>
    <w:rsid w:val="003D66B1"/>
    <w:rsid w:val="003D6C3B"/>
    <w:rsid w:val="003D6D75"/>
    <w:rsid w:val="003D6E0D"/>
    <w:rsid w:val="003D730A"/>
    <w:rsid w:val="003D7332"/>
    <w:rsid w:val="003D7335"/>
    <w:rsid w:val="003D74AE"/>
    <w:rsid w:val="003D7730"/>
    <w:rsid w:val="003D7ADF"/>
    <w:rsid w:val="003D7E3B"/>
    <w:rsid w:val="003E0D1A"/>
    <w:rsid w:val="003E1990"/>
    <w:rsid w:val="003E19C8"/>
    <w:rsid w:val="003E209E"/>
    <w:rsid w:val="003E2734"/>
    <w:rsid w:val="003E2BAF"/>
    <w:rsid w:val="003E2EB2"/>
    <w:rsid w:val="003E34B2"/>
    <w:rsid w:val="003E3731"/>
    <w:rsid w:val="003E3D35"/>
    <w:rsid w:val="003E4255"/>
    <w:rsid w:val="003E428E"/>
    <w:rsid w:val="003E4503"/>
    <w:rsid w:val="003E4A5F"/>
    <w:rsid w:val="003E4B3B"/>
    <w:rsid w:val="003E4FB1"/>
    <w:rsid w:val="003E5337"/>
    <w:rsid w:val="003E567A"/>
    <w:rsid w:val="003E5804"/>
    <w:rsid w:val="003E5955"/>
    <w:rsid w:val="003E59C6"/>
    <w:rsid w:val="003E61B5"/>
    <w:rsid w:val="003E6582"/>
    <w:rsid w:val="003E6E39"/>
    <w:rsid w:val="003E73B2"/>
    <w:rsid w:val="003E7653"/>
    <w:rsid w:val="003F03EC"/>
    <w:rsid w:val="003F03F2"/>
    <w:rsid w:val="003F0696"/>
    <w:rsid w:val="003F077D"/>
    <w:rsid w:val="003F0858"/>
    <w:rsid w:val="003F0C4D"/>
    <w:rsid w:val="003F0F02"/>
    <w:rsid w:val="003F17B5"/>
    <w:rsid w:val="003F1B18"/>
    <w:rsid w:val="003F23D7"/>
    <w:rsid w:val="003F2FB1"/>
    <w:rsid w:val="003F3234"/>
    <w:rsid w:val="003F3414"/>
    <w:rsid w:val="003F354C"/>
    <w:rsid w:val="003F36C9"/>
    <w:rsid w:val="003F430C"/>
    <w:rsid w:val="003F4472"/>
    <w:rsid w:val="003F465E"/>
    <w:rsid w:val="003F4915"/>
    <w:rsid w:val="003F54EB"/>
    <w:rsid w:val="003F57AD"/>
    <w:rsid w:val="003F5A9F"/>
    <w:rsid w:val="003F617B"/>
    <w:rsid w:val="003F647B"/>
    <w:rsid w:val="003F688C"/>
    <w:rsid w:val="003F69DB"/>
    <w:rsid w:val="003F6A9B"/>
    <w:rsid w:val="003F6B93"/>
    <w:rsid w:val="003F73B2"/>
    <w:rsid w:val="003F7616"/>
    <w:rsid w:val="003F7D7D"/>
    <w:rsid w:val="00400149"/>
    <w:rsid w:val="00400202"/>
    <w:rsid w:val="004004B0"/>
    <w:rsid w:val="004005D7"/>
    <w:rsid w:val="00400BAC"/>
    <w:rsid w:val="00401243"/>
    <w:rsid w:val="004032A6"/>
    <w:rsid w:val="004034AA"/>
    <w:rsid w:val="004034DA"/>
    <w:rsid w:val="0040351C"/>
    <w:rsid w:val="004035A4"/>
    <w:rsid w:val="004036BD"/>
    <w:rsid w:val="00403793"/>
    <w:rsid w:val="004037F8"/>
    <w:rsid w:val="00403BF1"/>
    <w:rsid w:val="004048CC"/>
    <w:rsid w:val="004054A3"/>
    <w:rsid w:val="004054B3"/>
    <w:rsid w:val="00405948"/>
    <w:rsid w:val="00406040"/>
    <w:rsid w:val="004069FF"/>
    <w:rsid w:val="00406D6A"/>
    <w:rsid w:val="00406F33"/>
    <w:rsid w:val="00406F6E"/>
    <w:rsid w:val="0040729A"/>
    <w:rsid w:val="0040738C"/>
    <w:rsid w:val="00407A48"/>
    <w:rsid w:val="00407F2A"/>
    <w:rsid w:val="0041127A"/>
    <w:rsid w:val="0041159A"/>
    <w:rsid w:val="00412039"/>
    <w:rsid w:val="004125C0"/>
    <w:rsid w:val="00412C2C"/>
    <w:rsid w:val="00413360"/>
    <w:rsid w:val="00413388"/>
    <w:rsid w:val="00414732"/>
    <w:rsid w:val="004148D5"/>
    <w:rsid w:val="004149F8"/>
    <w:rsid w:val="00414DB2"/>
    <w:rsid w:val="0041514C"/>
    <w:rsid w:val="0041527C"/>
    <w:rsid w:val="004154C2"/>
    <w:rsid w:val="0041554F"/>
    <w:rsid w:val="00415857"/>
    <w:rsid w:val="0041586B"/>
    <w:rsid w:val="00415A53"/>
    <w:rsid w:val="00415B44"/>
    <w:rsid w:val="00415E5B"/>
    <w:rsid w:val="00416360"/>
    <w:rsid w:val="0041645F"/>
    <w:rsid w:val="004165CD"/>
    <w:rsid w:val="0041668B"/>
    <w:rsid w:val="00417079"/>
    <w:rsid w:val="004170E6"/>
    <w:rsid w:val="00417305"/>
    <w:rsid w:val="0041755C"/>
    <w:rsid w:val="00417612"/>
    <w:rsid w:val="00417767"/>
    <w:rsid w:val="00417E2A"/>
    <w:rsid w:val="00417EEA"/>
    <w:rsid w:val="00420179"/>
    <w:rsid w:val="004211C3"/>
    <w:rsid w:val="004213AC"/>
    <w:rsid w:val="0042195F"/>
    <w:rsid w:val="00422336"/>
    <w:rsid w:val="00422B26"/>
    <w:rsid w:val="004238C8"/>
    <w:rsid w:val="0042434A"/>
    <w:rsid w:val="00424712"/>
    <w:rsid w:val="00424BD0"/>
    <w:rsid w:val="00424C32"/>
    <w:rsid w:val="00424C8C"/>
    <w:rsid w:val="00425065"/>
    <w:rsid w:val="00425795"/>
    <w:rsid w:val="00425B76"/>
    <w:rsid w:val="00426337"/>
    <w:rsid w:val="00426372"/>
    <w:rsid w:val="00426C75"/>
    <w:rsid w:val="004275FB"/>
    <w:rsid w:val="004276E8"/>
    <w:rsid w:val="00427846"/>
    <w:rsid w:val="004279DF"/>
    <w:rsid w:val="00427C4F"/>
    <w:rsid w:val="00427C62"/>
    <w:rsid w:val="00430595"/>
    <w:rsid w:val="004311CA"/>
    <w:rsid w:val="00431303"/>
    <w:rsid w:val="004314B4"/>
    <w:rsid w:val="0043155A"/>
    <w:rsid w:val="004315DF"/>
    <w:rsid w:val="0043191E"/>
    <w:rsid w:val="0043196C"/>
    <w:rsid w:val="00431E03"/>
    <w:rsid w:val="00431E37"/>
    <w:rsid w:val="00431F31"/>
    <w:rsid w:val="004322CE"/>
    <w:rsid w:val="004324F3"/>
    <w:rsid w:val="00432563"/>
    <w:rsid w:val="00432799"/>
    <w:rsid w:val="0043281E"/>
    <w:rsid w:val="00432B01"/>
    <w:rsid w:val="00432EA7"/>
    <w:rsid w:val="0043372D"/>
    <w:rsid w:val="00433794"/>
    <w:rsid w:val="00433F9A"/>
    <w:rsid w:val="00433FB1"/>
    <w:rsid w:val="004341D6"/>
    <w:rsid w:val="00434512"/>
    <w:rsid w:val="00434957"/>
    <w:rsid w:val="00434A2A"/>
    <w:rsid w:val="004353A7"/>
    <w:rsid w:val="00435909"/>
    <w:rsid w:val="00435B05"/>
    <w:rsid w:val="0043614B"/>
    <w:rsid w:val="0043617B"/>
    <w:rsid w:val="00436EF3"/>
    <w:rsid w:val="004373A3"/>
    <w:rsid w:val="00437556"/>
    <w:rsid w:val="00437701"/>
    <w:rsid w:val="00437FE6"/>
    <w:rsid w:val="00440542"/>
    <w:rsid w:val="0044072A"/>
    <w:rsid w:val="004408C4"/>
    <w:rsid w:val="004408CA"/>
    <w:rsid w:val="00440B7C"/>
    <w:rsid w:val="00440DD7"/>
    <w:rsid w:val="00441291"/>
    <w:rsid w:val="004417C9"/>
    <w:rsid w:val="00441814"/>
    <w:rsid w:val="0044197B"/>
    <w:rsid w:val="00441C3B"/>
    <w:rsid w:val="004421C0"/>
    <w:rsid w:val="004426B3"/>
    <w:rsid w:val="00442E72"/>
    <w:rsid w:val="00443807"/>
    <w:rsid w:val="00443E86"/>
    <w:rsid w:val="004445F4"/>
    <w:rsid w:val="0044465B"/>
    <w:rsid w:val="0044500C"/>
    <w:rsid w:val="00445130"/>
    <w:rsid w:val="00445172"/>
    <w:rsid w:val="0044518D"/>
    <w:rsid w:val="004455F0"/>
    <w:rsid w:val="004459CA"/>
    <w:rsid w:val="00445D38"/>
    <w:rsid w:val="00445D65"/>
    <w:rsid w:val="0044622F"/>
    <w:rsid w:val="0044662F"/>
    <w:rsid w:val="00446A9D"/>
    <w:rsid w:val="00447436"/>
    <w:rsid w:val="00447694"/>
    <w:rsid w:val="004477AE"/>
    <w:rsid w:val="00447CD6"/>
    <w:rsid w:val="00447F53"/>
    <w:rsid w:val="00447FD4"/>
    <w:rsid w:val="004506F9"/>
    <w:rsid w:val="0045070B"/>
    <w:rsid w:val="004508D5"/>
    <w:rsid w:val="0045099A"/>
    <w:rsid w:val="00450A57"/>
    <w:rsid w:val="00450BCA"/>
    <w:rsid w:val="004513D1"/>
    <w:rsid w:val="0045164C"/>
    <w:rsid w:val="00451713"/>
    <w:rsid w:val="00451987"/>
    <w:rsid w:val="0045199C"/>
    <w:rsid w:val="00451F55"/>
    <w:rsid w:val="00452AE6"/>
    <w:rsid w:val="004534FD"/>
    <w:rsid w:val="0045385F"/>
    <w:rsid w:val="0045446D"/>
    <w:rsid w:val="00455F23"/>
    <w:rsid w:val="00455F27"/>
    <w:rsid w:val="00456645"/>
    <w:rsid w:val="00456943"/>
    <w:rsid w:val="00457055"/>
    <w:rsid w:val="00457229"/>
    <w:rsid w:val="00457532"/>
    <w:rsid w:val="0045782C"/>
    <w:rsid w:val="00457A01"/>
    <w:rsid w:val="00457B9D"/>
    <w:rsid w:val="0046007E"/>
    <w:rsid w:val="00460CE0"/>
    <w:rsid w:val="00462290"/>
    <w:rsid w:val="004626AA"/>
    <w:rsid w:val="00462E2F"/>
    <w:rsid w:val="00462E73"/>
    <w:rsid w:val="0046392F"/>
    <w:rsid w:val="00463DB2"/>
    <w:rsid w:val="0046440C"/>
    <w:rsid w:val="004644F5"/>
    <w:rsid w:val="004651EB"/>
    <w:rsid w:val="004655FA"/>
    <w:rsid w:val="00465964"/>
    <w:rsid w:val="00465AD7"/>
    <w:rsid w:val="00465B35"/>
    <w:rsid w:val="00465CC2"/>
    <w:rsid w:val="00465F51"/>
    <w:rsid w:val="00466028"/>
    <w:rsid w:val="00466238"/>
    <w:rsid w:val="004663E6"/>
    <w:rsid w:val="004663EE"/>
    <w:rsid w:val="00466C11"/>
    <w:rsid w:val="00466E3B"/>
    <w:rsid w:val="00466F7F"/>
    <w:rsid w:val="004670CD"/>
    <w:rsid w:val="0046721E"/>
    <w:rsid w:val="00467AE4"/>
    <w:rsid w:val="00467BEB"/>
    <w:rsid w:val="00467EA3"/>
    <w:rsid w:val="0047060E"/>
    <w:rsid w:val="00470AB0"/>
    <w:rsid w:val="00470CD8"/>
    <w:rsid w:val="004719F9"/>
    <w:rsid w:val="00472318"/>
    <w:rsid w:val="0047233D"/>
    <w:rsid w:val="00472568"/>
    <w:rsid w:val="004726C8"/>
    <w:rsid w:val="00472777"/>
    <w:rsid w:val="00472807"/>
    <w:rsid w:val="004729ED"/>
    <w:rsid w:val="00472BC4"/>
    <w:rsid w:val="004736E1"/>
    <w:rsid w:val="00473B53"/>
    <w:rsid w:val="0047452A"/>
    <w:rsid w:val="004745D1"/>
    <w:rsid w:val="00475149"/>
    <w:rsid w:val="00475310"/>
    <w:rsid w:val="004756D3"/>
    <w:rsid w:val="004756E7"/>
    <w:rsid w:val="004757E6"/>
    <w:rsid w:val="004758EC"/>
    <w:rsid w:val="00475910"/>
    <w:rsid w:val="00475C67"/>
    <w:rsid w:val="0047690B"/>
    <w:rsid w:val="00476BE0"/>
    <w:rsid w:val="00476F06"/>
    <w:rsid w:val="00477339"/>
    <w:rsid w:val="00477BB0"/>
    <w:rsid w:val="004800E1"/>
    <w:rsid w:val="004803C7"/>
    <w:rsid w:val="004805CE"/>
    <w:rsid w:val="004807A2"/>
    <w:rsid w:val="004813A2"/>
    <w:rsid w:val="004815E2"/>
    <w:rsid w:val="00481697"/>
    <w:rsid w:val="00481AAD"/>
    <w:rsid w:val="00481D3C"/>
    <w:rsid w:val="00482366"/>
    <w:rsid w:val="00482803"/>
    <w:rsid w:val="00482EBD"/>
    <w:rsid w:val="00482ECA"/>
    <w:rsid w:val="004830C1"/>
    <w:rsid w:val="00483735"/>
    <w:rsid w:val="00483C26"/>
    <w:rsid w:val="00484299"/>
    <w:rsid w:val="00484504"/>
    <w:rsid w:val="0048483B"/>
    <w:rsid w:val="004848C5"/>
    <w:rsid w:val="00484D8F"/>
    <w:rsid w:val="0048504A"/>
    <w:rsid w:val="00485A8E"/>
    <w:rsid w:val="004861D8"/>
    <w:rsid w:val="004862F8"/>
    <w:rsid w:val="00486C70"/>
    <w:rsid w:val="00487398"/>
    <w:rsid w:val="00487860"/>
    <w:rsid w:val="004879F1"/>
    <w:rsid w:val="004900C5"/>
    <w:rsid w:val="0049049E"/>
    <w:rsid w:val="004904A3"/>
    <w:rsid w:val="004907BC"/>
    <w:rsid w:val="00490C3C"/>
    <w:rsid w:val="00490E69"/>
    <w:rsid w:val="004914A2"/>
    <w:rsid w:val="004915EF"/>
    <w:rsid w:val="00491656"/>
    <w:rsid w:val="00491BC3"/>
    <w:rsid w:val="00491DB4"/>
    <w:rsid w:val="004922D4"/>
    <w:rsid w:val="00492342"/>
    <w:rsid w:val="004924AA"/>
    <w:rsid w:val="0049282C"/>
    <w:rsid w:val="00492B77"/>
    <w:rsid w:val="00492EE3"/>
    <w:rsid w:val="00492FAE"/>
    <w:rsid w:val="00493180"/>
    <w:rsid w:val="00493267"/>
    <w:rsid w:val="004938EA"/>
    <w:rsid w:val="00493FED"/>
    <w:rsid w:val="00494003"/>
    <w:rsid w:val="004944FB"/>
    <w:rsid w:val="0049453D"/>
    <w:rsid w:val="00494E85"/>
    <w:rsid w:val="00495395"/>
    <w:rsid w:val="004956C6"/>
    <w:rsid w:val="0049581A"/>
    <w:rsid w:val="00495A22"/>
    <w:rsid w:val="00495A76"/>
    <w:rsid w:val="00495D01"/>
    <w:rsid w:val="00496468"/>
    <w:rsid w:val="00496911"/>
    <w:rsid w:val="00497563"/>
    <w:rsid w:val="004976BC"/>
    <w:rsid w:val="00497A18"/>
    <w:rsid w:val="00497E06"/>
    <w:rsid w:val="004A08E0"/>
    <w:rsid w:val="004A0AC7"/>
    <w:rsid w:val="004A0C48"/>
    <w:rsid w:val="004A0C96"/>
    <w:rsid w:val="004A1125"/>
    <w:rsid w:val="004A130B"/>
    <w:rsid w:val="004A2321"/>
    <w:rsid w:val="004A2876"/>
    <w:rsid w:val="004A2B23"/>
    <w:rsid w:val="004A2E8D"/>
    <w:rsid w:val="004A2ECC"/>
    <w:rsid w:val="004A2F9A"/>
    <w:rsid w:val="004A31CB"/>
    <w:rsid w:val="004A3209"/>
    <w:rsid w:val="004A37FD"/>
    <w:rsid w:val="004A394C"/>
    <w:rsid w:val="004A3A7F"/>
    <w:rsid w:val="004A3CEF"/>
    <w:rsid w:val="004A41A5"/>
    <w:rsid w:val="004A47FE"/>
    <w:rsid w:val="004A5BFD"/>
    <w:rsid w:val="004A6563"/>
    <w:rsid w:val="004A6EBA"/>
    <w:rsid w:val="004A766C"/>
    <w:rsid w:val="004A7AAF"/>
    <w:rsid w:val="004B01A3"/>
    <w:rsid w:val="004B01CA"/>
    <w:rsid w:val="004B0204"/>
    <w:rsid w:val="004B035E"/>
    <w:rsid w:val="004B0886"/>
    <w:rsid w:val="004B0952"/>
    <w:rsid w:val="004B0A2D"/>
    <w:rsid w:val="004B0CB4"/>
    <w:rsid w:val="004B14FA"/>
    <w:rsid w:val="004B25EA"/>
    <w:rsid w:val="004B30E8"/>
    <w:rsid w:val="004B36D6"/>
    <w:rsid w:val="004B3842"/>
    <w:rsid w:val="004B3DC3"/>
    <w:rsid w:val="004B3E84"/>
    <w:rsid w:val="004B41C5"/>
    <w:rsid w:val="004B452A"/>
    <w:rsid w:val="004B4944"/>
    <w:rsid w:val="004B49E7"/>
    <w:rsid w:val="004B50A6"/>
    <w:rsid w:val="004B50C9"/>
    <w:rsid w:val="004B53F5"/>
    <w:rsid w:val="004B5D66"/>
    <w:rsid w:val="004B5EFA"/>
    <w:rsid w:val="004B6642"/>
    <w:rsid w:val="004B6937"/>
    <w:rsid w:val="004B6A87"/>
    <w:rsid w:val="004B7676"/>
    <w:rsid w:val="004B7D5B"/>
    <w:rsid w:val="004C01C9"/>
    <w:rsid w:val="004C0B48"/>
    <w:rsid w:val="004C0D9B"/>
    <w:rsid w:val="004C0DCA"/>
    <w:rsid w:val="004C0DF7"/>
    <w:rsid w:val="004C119D"/>
    <w:rsid w:val="004C1438"/>
    <w:rsid w:val="004C19C2"/>
    <w:rsid w:val="004C1AE9"/>
    <w:rsid w:val="004C1DC6"/>
    <w:rsid w:val="004C2B3E"/>
    <w:rsid w:val="004C2CF8"/>
    <w:rsid w:val="004C2F5D"/>
    <w:rsid w:val="004C3432"/>
    <w:rsid w:val="004C35A6"/>
    <w:rsid w:val="004C3958"/>
    <w:rsid w:val="004C3971"/>
    <w:rsid w:val="004C3BC4"/>
    <w:rsid w:val="004C4B85"/>
    <w:rsid w:val="004C4DDF"/>
    <w:rsid w:val="004C4F17"/>
    <w:rsid w:val="004C4F19"/>
    <w:rsid w:val="004C5451"/>
    <w:rsid w:val="004C6028"/>
    <w:rsid w:val="004C6183"/>
    <w:rsid w:val="004C623F"/>
    <w:rsid w:val="004C649B"/>
    <w:rsid w:val="004C6B1F"/>
    <w:rsid w:val="004C6C0E"/>
    <w:rsid w:val="004C6F6B"/>
    <w:rsid w:val="004C70C0"/>
    <w:rsid w:val="004C7185"/>
    <w:rsid w:val="004C759A"/>
    <w:rsid w:val="004C773A"/>
    <w:rsid w:val="004D01B3"/>
    <w:rsid w:val="004D0750"/>
    <w:rsid w:val="004D0BC4"/>
    <w:rsid w:val="004D0C17"/>
    <w:rsid w:val="004D0F63"/>
    <w:rsid w:val="004D141C"/>
    <w:rsid w:val="004D2040"/>
    <w:rsid w:val="004D21C4"/>
    <w:rsid w:val="004D23CE"/>
    <w:rsid w:val="004D2B7B"/>
    <w:rsid w:val="004D36C1"/>
    <w:rsid w:val="004D3F21"/>
    <w:rsid w:val="004D3F40"/>
    <w:rsid w:val="004D3F4A"/>
    <w:rsid w:val="004D4270"/>
    <w:rsid w:val="004D4E39"/>
    <w:rsid w:val="004D5332"/>
    <w:rsid w:val="004D5AA9"/>
    <w:rsid w:val="004D5B57"/>
    <w:rsid w:val="004D5EB3"/>
    <w:rsid w:val="004D5F29"/>
    <w:rsid w:val="004D6632"/>
    <w:rsid w:val="004D66FF"/>
    <w:rsid w:val="004D69E4"/>
    <w:rsid w:val="004D7407"/>
    <w:rsid w:val="004D7AA2"/>
    <w:rsid w:val="004D7DF8"/>
    <w:rsid w:val="004E002E"/>
    <w:rsid w:val="004E0F27"/>
    <w:rsid w:val="004E1414"/>
    <w:rsid w:val="004E14BA"/>
    <w:rsid w:val="004E163E"/>
    <w:rsid w:val="004E1B3F"/>
    <w:rsid w:val="004E1C46"/>
    <w:rsid w:val="004E1D96"/>
    <w:rsid w:val="004E1F4E"/>
    <w:rsid w:val="004E21FD"/>
    <w:rsid w:val="004E294E"/>
    <w:rsid w:val="004E2D04"/>
    <w:rsid w:val="004E3040"/>
    <w:rsid w:val="004E3251"/>
    <w:rsid w:val="004E32D9"/>
    <w:rsid w:val="004E3417"/>
    <w:rsid w:val="004E3918"/>
    <w:rsid w:val="004E395B"/>
    <w:rsid w:val="004E3A58"/>
    <w:rsid w:val="004E3D3F"/>
    <w:rsid w:val="004E4987"/>
    <w:rsid w:val="004E4A92"/>
    <w:rsid w:val="004E4AAB"/>
    <w:rsid w:val="004E5442"/>
    <w:rsid w:val="004E5D6A"/>
    <w:rsid w:val="004E62CD"/>
    <w:rsid w:val="004E668A"/>
    <w:rsid w:val="004E68A7"/>
    <w:rsid w:val="004E7C87"/>
    <w:rsid w:val="004F01D4"/>
    <w:rsid w:val="004F0BFE"/>
    <w:rsid w:val="004F0FA1"/>
    <w:rsid w:val="004F0FAC"/>
    <w:rsid w:val="004F12A3"/>
    <w:rsid w:val="004F20B0"/>
    <w:rsid w:val="004F2714"/>
    <w:rsid w:val="004F2AF5"/>
    <w:rsid w:val="004F3500"/>
    <w:rsid w:val="004F354B"/>
    <w:rsid w:val="004F398C"/>
    <w:rsid w:val="004F3E4C"/>
    <w:rsid w:val="004F46D3"/>
    <w:rsid w:val="004F517C"/>
    <w:rsid w:val="004F544A"/>
    <w:rsid w:val="004F57E8"/>
    <w:rsid w:val="004F596A"/>
    <w:rsid w:val="004F59CE"/>
    <w:rsid w:val="004F60F1"/>
    <w:rsid w:val="004F64AA"/>
    <w:rsid w:val="004F67A8"/>
    <w:rsid w:val="004F6A0D"/>
    <w:rsid w:val="004F6A17"/>
    <w:rsid w:val="004F7293"/>
    <w:rsid w:val="004F7534"/>
    <w:rsid w:val="004F7981"/>
    <w:rsid w:val="004F7A03"/>
    <w:rsid w:val="004F7B95"/>
    <w:rsid w:val="004F7E65"/>
    <w:rsid w:val="0050010E"/>
    <w:rsid w:val="005002AC"/>
    <w:rsid w:val="005003DA"/>
    <w:rsid w:val="00500637"/>
    <w:rsid w:val="00500728"/>
    <w:rsid w:val="0050072B"/>
    <w:rsid w:val="00500EBB"/>
    <w:rsid w:val="00501252"/>
    <w:rsid w:val="00501644"/>
    <w:rsid w:val="00501B2A"/>
    <w:rsid w:val="00501B94"/>
    <w:rsid w:val="00502416"/>
    <w:rsid w:val="00502C5E"/>
    <w:rsid w:val="00502CAF"/>
    <w:rsid w:val="0050302A"/>
    <w:rsid w:val="00503289"/>
    <w:rsid w:val="00503359"/>
    <w:rsid w:val="00503578"/>
    <w:rsid w:val="00503C92"/>
    <w:rsid w:val="00503F3D"/>
    <w:rsid w:val="00504618"/>
    <w:rsid w:val="0050485C"/>
    <w:rsid w:val="00504A0C"/>
    <w:rsid w:val="00504C44"/>
    <w:rsid w:val="00504D75"/>
    <w:rsid w:val="00505391"/>
    <w:rsid w:val="0050582D"/>
    <w:rsid w:val="00505964"/>
    <w:rsid w:val="0050598E"/>
    <w:rsid w:val="00505A59"/>
    <w:rsid w:val="00505DDC"/>
    <w:rsid w:val="00505E99"/>
    <w:rsid w:val="005064D1"/>
    <w:rsid w:val="00506720"/>
    <w:rsid w:val="005068B3"/>
    <w:rsid w:val="005074F6"/>
    <w:rsid w:val="00507537"/>
    <w:rsid w:val="00507E24"/>
    <w:rsid w:val="00510046"/>
    <w:rsid w:val="00510675"/>
    <w:rsid w:val="00510824"/>
    <w:rsid w:val="00510E62"/>
    <w:rsid w:val="005114D6"/>
    <w:rsid w:val="00512534"/>
    <w:rsid w:val="005126BB"/>
    <w:rsid w:val="0051299C"/>
    <w:rsid w:val="00512DC4"/>
    <w:rsid w:val="00513667"/>
    <w:rsid w:val="005136DD"/>
    <w:rsid w:val="00513F1B"/>
    <w:rsid w:val="00513F34"/>
    <w:rsid w:val="00514414"/>
    <w:rsid w:val="0051463B"/>
    <w:rsid w:val="00514A2E"/>
    <w:rsid w:val="00514BB0"/>
    <w:rsid w:val="00514D9B"/>
    <w:rsid w:val="0051517C"/>
    <w:rsid w:val="005151D5"/>
    <w:rsid w:val="005164EB"/>
    <w:rsid w:val="005166F5"/>
    <w:rsid w:val="005167E5"/>
    <w:rsid w:val="00516CDF"/>
    <w:rsid w:val="00516EFB"/>
    <w:rsid w:val="005174C1"/>
    <w:rsid w:val="00517FA0"/>
    <w:rsid w:val="005201E3"/>
    <w:rsid w:val="00520584"/>
    <w:rsid w:val="00520D31"/>
    <w:rsid w:val="00520DAA"/>
    <w:rsid w:val="00520FDE"/>
    <w:rsid w:val="0052107E"/>
    <w:rsid w:val="005217FA"/>
    <w:rsid w:val="00521B5E"/>
    <w:rsid w:val="00521E42"/>
    <w:rsid w:val="0052207D"/>
    <w:rsid w:val="005221A5"/>
    <w:rsid w:val="005222F0"/>
    <w:rsid w:val="0052232F"/>
    <w:rsid w:val="005223CE"/>
    <w:rsid w:val="005233F1"/>
    <w:rsid w:val="0052371D"/>
    <w:rsid w:val="00523AAE"/>
    <w:rsid w:val="00523DEF"/>
    <w:rsid w:val="00524176"/>
    <w:rsid w:val="00524E28"/>
    <w:rsid w:val="005250CD"/>
    <w:rsid w:val="00525109"/>
    <w:rsid w:val="0052543E"/>
    <w:rsid w:val="0052569F"/>
    <w:rsid w:val="005263F4"/>
    <w:rsid w:val="00526BE3"/>
    <w:rsid w:val="005273ED"/>
    <w:rsid w:val="005275BE"/>
    <w:rsid w:val="0053022E"/>
    <w:rsid w:val="005303C7"/>
    <w:rsid w:val="00531157"/>
    <w:rsid w:val="005319AE"/>
    <w:rsid w:val="00531C2A"/>
    <w:rsid w:val="00532C52"/>
    <w:rsid w:val="0053338E"/>
    <w:rsid w:val="00533460"/>
    <w:rsid w:val="005337B2"/>
    <w:rsid w:val="005339B4"/>
    <w:rsid w:val="005339F0"/>
    <w:rsid w:val="00533DE9"/>
    <w:rsid w:val="0053407D"/>
    <w:rsid w:val="0053452F"/>
    <w:rsid w:val="005345A1"/>
    <w:rsid w:val="00534A60"/>
    <w:rsid w:val="00534CBF"/>
    <w:rsid w:val="0053551E"/>
    <w:rsid w:val="005356A8"/>
    <w:rsid w:val="005357E2"/>
    <w:rsid w:val="00535892"/>
    <w:rsid w:val="00535935"/>
    <w:rsid w:val="00535BE1"/>
    <w:rsid w:val="0053620D"/>
    <w:rsid w:val="00536AF9"/>
    <w:rsid w:val="005377D0"/>
    <w:rsid w:val="005402D9"/>
    <w:rsid w:val="00540600"/>
    <w:rsid w:val="0054060A"/>
    <w:rsid w:val="005406FA"/>
    <w:rsid w:val="005409BE"/>
    <w:rsid w:val="00540CE1"/>
    <w:rsid w:val="00541116"/>
    <w:rsid w:val="00541630"/>
    <w:rsid w:val="00541AC6"/>
    <w:rsid w:val="00542499"/>
    <w:rsid w:val="00542A97"/>
    <w:rsid w:val="00542F25"/>
    <w:rsid w:val="00543315"/>
    <w:rsid w:val="0054333A"/>
    <w:rsid w:val="00543BE2"/>
    <w:rsid w:val="00543ED3"/>
    <w:rsid w:val="00543F70"/>
    <w:rsid w:val="005441E2"/>
    <w:rsid w:val="00544301"/>
    <w:rsid w:val="005449CD"/>
    <w:rsid w:val="00544BF3"/>
    <w:rsid w:val="00545878"/>
    <w:rsid w:val="005458B2"/>
    <w:rsid w:val="00545B41"/>
    <w:rsid w:val="00545C22"/>
    <w:rsid w:val="00545C6B"/>
    <w:rsid w:val="00545C6D"/>
    <w:rsid w:val="00545C88"/>
    <w:rsid w:val="00545D0B"/>
    <w:rsid w:val="00545F05"/>
    <w:rsid w:val="00546181"/>
    <w:rsid w:val="0054665E"/>
    <w:rsid w:val="005469EE"/>
    <w:rsid w:val="00546C2B"/>
    <w:rsid w:val="005474BE"/>
    <w:rsid w:val="00547ABD"/>
    <w:rsid w:val="00547DBC"/>
    <w:rsid w:val="00550014"/>
    <w:rsid w:val="00550928"/>
    <w:rsid w:val="00550DF0"/>
    <w:rsid w:val="0055137B"/>
    <w:rsid w:val="005517F8"/>
    <w:rsid w:val="005518E8"/>
    <w:rsid w:val="00551988"/>
    <w:rsid w:val="00551CB6"/>
    <w:rsid w:val="00551CB9"/>
    <w:rsid w:val="00551FBA"/>
    <w:rsid w:val="005522D3"/>
    <w:rsid w:val="0055262B"/>
    <w:rsid w:val="00553377"/>
    <w:rsid w:val="005535C9"/>
    <w:rsid w:val="005549AF"/>
    <w:rsid w:val="005549B3"/>
    <w:rsid w:val="00554BCE"/>
    <w:rsid w:val="005552E4"/>
    <w:rsid w:val="005555FE"/>
    <w:rsid w:val="00555625"/>
    <w:rsid w:val="00555CA1"/>
    <w:rsid w:val="0055616C"/>
    <w:rsid w:val="00556631"/>
    <w:rsid w:val="00556B4C"/>
    <w:rsid w:val="005575B8"/>
    <w:rsid w:val="00560200"/>
    <w:rsid w:val="005607DD"/>
    <w:rsid w:val="00560BF3"/>
    <w:rsid w:val="00560C4E"/>
    <w:rsid w:val="00560F65"/>
    <w:rsid w:val="005610B2"/>
    <w:rsid w:val="005617D7"/>
    <w:rsid w:val="00561845"/>
    <w:rsid w:val="00561A31"/>
    <w:rsid w:val="00562611"/>
    <w:rsid w:val="00562CE4"/>
    <w:rsid w:val="00562F00"/>
    <w:rsid w:val="005633B4"/>
    <w:rsid w:val="00563DBE"/>
    <w:rsid w:val="00564584"/>
    <w:rsid w:val="00564CAA"/>
    <w:rsid w:val="005650EF"/>
    <w:rsid w:val="005652E9"/>
    <w:rsid w:val="00565327"/>
    <w:rsid w:val="00566102"/>
    <w:rsid w:val="00566157"/>
    <w:rsid w:val="00566698"/>
    <w:rsid w:val="00566A77"/>
    <w:rsid w:val="00566FFE"/>
    <w:rsid w:val="005671E0"/>
    <w:rsid w:val="00567580"/>
    <w:rsid w:val="00567881"/>
    <w:rsid w:val="00567C05"/>
    <w:rsid w:val="00567DA8"/>
    <w:rsid w:val="005705A0"/>
    <w:rsid w:val="005705C9"/>
    <w:rsid w:val="00570709"/>
    <w:rsid w:val="0057097E"/>
    <w:rsid w:val="00570A0B"/>
    <w:rsid w:val="00570A58"/>
    <w:rsid w:val="00570C04"/>
    <w:rsid w:val="00571289"/>
    <w:rsid w:val="005718A2"/>
    <w:rsid w:val="00571CE4"/>
    <w:rsid w:val="00571EBB"/>
    <w:rsid w:val="005727F9"/>
    <w:rsid w:val="005728EA"/>
    <w:rsid w:val="0057291E"/>
    <w:rsid w:val="00572A75"/>
    <w:rsid w:val="00572FF4"/>
    <w:rsid w:val="005730EF"/>
    <w:rsid w:val="005738A5"/>
    <w:rsid w:val="00574B11"/>
    <w:rsid w:val="00574E01"/>
    <w:rsid w:val="00575274"/>
    <w:rsid w:val="005754CF"/>
    <w:rsid w:val="00575670"/>
    <w:rsid w:val="005758AA"/>
    <w:rsid w:val="00576109"/>
    <w:rsid w:val="00576112"/>
    <w:rsid w:val="00576985"/>
    <w:rsid w:val="00576C11"/>
    <w:rsid w:val="00576E15"/>
    <w:rsid w:val="00577350"/>
    <w:rsid w:val="0057747C"/>
    <w:rsid w:val="00577857"/>
    <w:rsid w:val="00577B8C"/>
    <w:rsid w:val="0058000D"/>
    <w:rsid w:val="0058027F"/>
    <w:rsid w:val="00580AC6"/>
    <w:rsid w:val="005814F4"/>
    <w:rsid w:val="005815BA"/>
    <w:rsid w:val="00581C96"/>
    <w:rsid w:val="00581E2D"/>
    <w:rsid w:val="00581ECC"/>
    <w:rsid w:val="00582663"/>
    <w:rsid w:val="00582682"/>
    <w:rsid w:val="005826C5"/>
    <w:rsid w:val="0058274A"/>
    <w:rsid w:val="00582D77"/>
    <w:rsid w:val="0058335A"/>
    <w:rsid w:val="00583822"/>
    <w:rsid w:val="00583834"/>
    <w:rsid w:val="00583913"/>
    <w:rsid w:val="005840FA"/>
    <w:rsid w:val="005841CC"/>
    <w:rsid w:val="00584CCF"/>
    <w:rsid w:val="00584E33"/>
    <w:rsid w:val="00584F71"/>
    <w:rsid w:val="005855DF"/>
    <w:rsid w:val="00585948"/>
    <w:rsid w:val="00585953"/>
    <w:rsid w:val="0058620F"/>
    <w:rsid w:val="005865E6"/>
    <w:rsid w:val="00586D95"/>
    <w:rsid w:val="005872DA"/>
    <w:rsid w:val="00587304"/>
    <w:rsid w:val="00587327"/>
    <w:rsid w:val="00587578"/>
    <w:rsid w:val="00587DDC"/>
    <w:rsid w:val="00587E8C"/>
    <w:rsid w:val="00590017"/>
    <w:rsid w:val="00590026"/>
    <w:rsid w:val="005900E7"/>
    <w:rsid w:val="00590146"/>
    <w:rsid w:val="00590360"/>
    <w:rsid w:val="005905CF"/>
    <w:rsid w:val="00590901"/>
    <w:rsid w:val="00590B38"/>
    <w:rsid w:val="0059134C"/>
    <w:rsid w:val="00591559"/>
    <w:rsid w:val="00591655"/>
    <w:rsid w:val="00591B9F"/>
    <w:rsid w:val="005920D5"/>
    <w:rsid w:val="00592213"/>
    <w:rsid w:val="005922A8"/>
    <w:rsid w:val="00592350"/>
    <w:rsid w:val="0059273A"/>
    <w:rsid w:val="00592951"/>
    <w:rsid w:val="005932B5"/>
    <w:rsid w:val="005933C7"/>
    <w:rsid w:val="005933E7"/>
    <w:rsid w:val="00593610"/>
    <w:rsid w:val="005936AA"/>
    <w:rsid w:val="0059372B"/>
    <w:rsid w:val="00593945"/>
    <w:rsid w:val="00593B95"/>
    <w:rsid w:val="005942AD"/>
    <w:rsid w:val="0059472E"/>
    <w:rsid w:val="005948C0"/>
    <w:rsid w:val="00594BD7"/>
    <w:rsid w:val="00594DFF"/>
    <w:rsid w:val="0059554A"/>
    <w:rsid w:val="00595BB2"/>
    <w:rsid w:val="0059670D"/>
    <w:rsid w:val="00596980"/>
    <w:rsid w:val="00596AAE"/>
    <w:rsid w:val="00596D7D"/>
    <w:rsid w:val="00597169"/>
    <w:rsid w:val="00597245"/>
    <w:rsid w:val="0059732D"/>
    <w:rsid w:val="00597521"/>
    <w:rsid w:val="005976AA"/>
    <w:rsid w:val="005977B1"/>
    <w:rsid w:val="00597ABD"/>
    <w:rsid w:val="005A006E"/>
    <w:rsid w:val="005A03A8"/>
    <w:rsid w:val="005A0532"/>
    <w:rsid w:val="005A0C2F"/>
    <w:rsid w:val="005A1050"/>
    <w:rsid w:val="005A163D"/>
    <w:rsid w:val="005A1AAD"/>
    <w:rsid w:val="005A20F0"/>
    <w:rsid w:val="005A244F"/>
    <w:rsid w:val="005A254D"/>
    <w:rsid w:val="005A29BB"/>
    <w:rsid w:val="005A2A78"/>
    <w:rsid w:val="005A2CEF"/>
    <w:rsid w:val="005A3976"/>
    <w:rsid w:val="005A403A"/>
    <w:rsid w:val="005A45A5"/>
    <w:rsid w:val="005A48A2"/>
    <w:rsid w:val="005A48F1"/>
    <w:rsid w:val="005A493E"/>
    <w:rsid w:val="005A49E1"/>
    <w:rsid w:val="005A4E66"/>
    <w:rsid w:val="005A58DA"/>
    <w:rsid w:val="005A58DE"/>
    <w:rsid w:val="005A5966"/>
    <w:rsid w:val="005A5E36"/>
    <w:rsid w:val="005A7011"/>
    <w:rsid w:val="005A735F"/>
    <w:rsid w:val="005A771A"/>
    <w:rsid w:val="005A7839"/>
    <w:rsid w:val="005A7997"/>
    <w:rsid w:val="005A7C6E"/>
    <w:rsid w:val="005A7CF3"/>
    <w:rsid w:val="005B0323"/>
    <w:rsid w:val="005B0D0C"/>
    <w:rsid w:val="005B1037"/>
    <w:rsid w:val="005B10C2"/>
    <w:rsid w:val="005B1147"/>
    <w:rsid w:val="005B172F"/>
    <w:rsid w:val="005B1997"/>
    <w:rsid w:val="005B1DA6"/>
    <w:rsid w:val="005B3150"/>
    <w:rsid w:val="005B33EF"/>
    <w:rsid w:val="005B35FA"/>
    <w:rsid w:val="005B3955"/>
    <w:rsid w:val="005B3F82"/>
    <w:rsid w:val="005B4784"/>
    <w:rsid w:val="005B4D7A"/>
    <w:rsid w:val="005B54D5"/>
    <w:rsid w:val="005B556C"/>
    <w:rsid w:val="005B6020"/>
    <w:rsid w:val="005B6029"/>
    <w:rsid w:val="005B61F9"/>
    <w:rsid w:val="005B67BF"/>
    <w:rsid w:val="005B7388"/>
    <w:rsid w:val="005C00FB"/>
    <w:rsid w:val="005C0255"/>
    <w:rsid w:val="005C03EB"/>
    <w:rsid w:val="005C0405"/>
    <w:rsid w:val="005C0C6A"/>
    <w:rsid w:val="005C0D49"/>
    <w:rsid w:val="005C1308"/>
    <w:rsid w:val="005C151B"/>
    <w:rsid w:val="005C1673"/>
    <w:rsid w:val="005C1944"/>
    <w:rsid w:val="005C1E2E"/>
    <w:rsid w:val="005C1F27"/>
    <w:rsid w:val="005C21B2"/>
    <w:rsid w:val="005C22CA"/>
    <w:rsid w:val="005C23EA"/>
    <w:rsid w:val="005C27C9"/>
    <w:rsid w:val="005C29A1"/>
    <w:rsid w:val="005C2D93"/>
    <w:rsid w:val="005C3089"/>
    <w:rsid w:val="005C30AC"/>
    <w:rsid w:val="005C31C5"/>
    <w:rsid w:val="005C3607"/>
    <w:rsid w:val="005C368A"/>
    <w:rsid w:val="005C3852"/>
    <w:rsid w:val="005C3D5B"/>
    <w:rsid w:val="005C4282"/>
    <w:rsid w:val="005C4390"/>
    <w:rsid w:val="005C4625"/>
    <w:rsid w:val="005C5297"/>
    <w:rsid w:val="005C6345"/>
    <w:rsid w:val="005C6C7E"/>
    <w:rsid w:val="005C71A4"/>
    <w:rsid w:val="005C77F8"/>
    <w:rsid w:val="005C7BFB"/>
    <w:rsid w:val="005C7C44"/>
    <w:rsid w:val="005D0285"/>
    <w:rsid w:val="005D0389"/>
    <w:rsid w:val="005D0B80"/>
    <w:rsid w:val="005D0DB3"/>
    <w:rsid w:val="005D0EF4"/>
    <w:rsid w:val="005D14A9"/>
    <w:rsid w:val="005D1EB4"/>
    <w:rsid w:val="005D2423"/>
    <w:rsid w:val="005D247F"/>
    <w:rsid w:val="005D24C8"/>
    <w:rsid w:val="005D2CDA"/>
    <w:rsid w:val="005D2D28"/>
    <w:rsid w:val="005D3206"/>
    <w:rsid w:val="005D33E5"/>
    <w:rsid w:val="005D3714"/>
    <w:rsid w:val="005D39AF"/>
    <w:rsid w:val="005D3B38"/>
    <w:rsid w:val="005D3C40"/>
    <w:rsid w:val="005D4186"/>
    <w:rsid w:val="005D467A"/>
    <w:rsid w:val="005D4E87"/>
    <w:rsid w:val="005D5068"/>
    <w:rsid w:val="005D53E3"/>
    <w:rsid w:val="005D53FD"/>
    <w:rsid w:val="005D5714"/>
    <w:rsid w:val="005D59BC"/>
    <w:rsid w:val="005D5BE9"/>
    <w:rsid w:val="005D5BF1"/>
    <w:rsid w:val="005D5D2B"/>
    <w:rsid w:val="005D6170"/>
    <w:rsid w:val="005D69B0"/>
    <w:rsid w:val="005D6E27"/>
    <w:rsid w:val="005D6F68"/>
    <w:rsid w:val="005D7572"/>
    <w:rsid w:val="005D7C02"/>
    <w:rsid w:val="005E00A4"/>
    <w:rsid w:val="005E031E"/>
    <w:rsid w:val="005E05A1"/>
    <w:rsid w:val="005E0DBB"/>
    <w:rsid w:val="005E14CA"/>
    <w:rsid w:val="005E15E3"/>
    <w:rsid w:val="005E1658"/>
    <w:rsid w:val="005E1A53"/>
    <w:rsid w:val="005E1B39"/>
    <w:rsid w:val="005E274C"/>
    <w:rsid w:val="005E2A32"/>
    <w:rsid w:val="005E2BEB"/>
    <w:rsid w:val="005E2DCE"/>
    <w:rsid w:val="005E2F61"/>
    <w:rsid w:val="005E2FFA"/>
    <w:rsid w:val="005E3269"/>
    <w:rsid w:val="005E3288"/>
    <w:rsid w:val="005E35EF"/>
    <w:rsid w:val="005E445D"/>
    <w:rsid w:val="005E4519"/>
    <w:rsid w:val="005E4811"/>
    <w:rsid w:val="005E4E5C"/>
    <w:rsid w:val="005E546B"/>
    <w:rsid w:val="005E5685"/>
    <w:rsid w:val="005E5B94"/>
    <w:rsid w:val="005E62A9"/>
    <w:rsid w:val="005E6532"/>
    <w:rsid w:val="005E69DA"/>
    <w:rsid w:val="005E6A78"/>
    <w:rsid w:val="005E70E5"/>
    <w:rsid w:val="005F0080"/>
    <w:rsid w:val="005F00EE"/>
    <w:rsid w:val="005F0454"/>
    <w:rsid w:val="005F0459"/>
    <w:rsid w:val="005F0873"/>
    <w:rsid w:val="005F19F5"/>
    <w:rsid w:val="005F1A09"/>
    <w:rsid w:val="005F1EDA"/>
    <w:rsid w:val="005F2231"/>
    <w:rsid w:val="005F29B6"/>
    <w:rsid w:val="005F3415"/>
    <w:rsid w:val="005F36F8"/>
    <w:rsid w:val="005F3982"/>
    <w:rsid w:val="005F3BAC"/>
    <w:rsid w:val="005F4A98"/>
    <w:rsid w:val="005F4B7C"/>
    <w:rsid w:val="005F4EC1"/>
    <w:rsid w:val="005F4F3A"/>
    <w:rsid w:val="005F5B3B"/>
    <w:rsid w:val="005F5E1F"/>
    <w:rsid w:val="005F632B"/>
    <w:rsid w:val="005F644C"/>
    <w:rsid w:val="005F64B9"/>
    <w:rsid w:val="005F661D"/>
    <w:rsid w:val="005F6BE9"/>
    <w:rsid w:val="005F6D90"/>
    <w:rsid w:val="005F6E2F"/>
    <w:rsid w:val="005F7668"/>
    <w:rsid w:val="005F7B23"/>
    <w:rsid w:val="005F7BAE"/>
    <w:rsid w:val="005F7CD1"/>
    <w:rsid w:val="006008DF"/>
    <w:rsid w:val="006011FB"/>
    <w:rsid w:val="006011FE"/>
    <w:rsid w:val="00601503"/>
    <w:rsid w:val="0060155C"/>
    <w:rsid w:val="006015B5"/>
    <w:rsid w:val="00601758"/>
    <w:rsid w:val="00602EF1"/>
    <w:rsid w:val="00603007"/>
    <w:rsid w:val="006038FF"/>
    <w:rsid w:val="0060422F"/>
    <w:rsid w:val="006049E8"/>
    <w:rsid w:val="00604C83"/>
    <w:rsid w:val="00605606"/>
    <w:rsid w:val="00605E10"/>
    <w:rsid w:val="006069F3"/>
    <w:rsid w:val="00606C48"/>
    <w:rsid w:val="00606FCD"/>
    <w:rsid w:val="006072B3"/>
    <w:rsid w:val="00607327"/>
    <w:rsid w:val="006073F8"/>
    <w:rsid w:val="00607534"/>
    <w:rsid w:val="006077BF"/>
    <w:rsid w:val="00607968"/>
    <w:rsid w:val="00607A37"/>
    <w:rsid w:val="00607ABB"/>
    <w:rsid w:val="006107F5"/>
    <w:rsid w:val="00610A56"/>
    <w:rsid w:val="006111A2"/>
    <w:rsid w:val="006119D0"/>
    <w:rsid w:val="00611A74"/>
    <w:rsid w:val="00612002"/>
    <w:rsid w:val="00612744"/>
    <w:rsid w:val="006127C1"/>
    <w:rsid w:val="006131D6"/>
    <w:rsid w:val="0061376D"/>
    <w:rsid w:val="0061398F"/>
    <w:rsid w:val="00613CBA"/>
    <w:rsid w:val="00614107"/>
    <w:rsid w:val="006143E0"/>
    <w:rsid w:val="00614822"/>
    <w:rsid w:val="00614BC4"/>
    <w:rsid w:val="00614D05"/>
    <w:rsid w:val="00614D95"/>
    <w:rsid w:val="006150BD"/>
    <w:rsid w:val="006151D6"/>
    <w:rsid w:val="0061587F"/>
    <w:rsid w:val="00615A02"/>
    <w:rsid w:val="006160FB"/>
    <w:rsid w:val="006169B6"/>
    <w:rsid w:val="00616D4C"/>
    <w:rsid w:val="00617F47"/>
    <w:rsid w:val="00617FBB"/>
    <w:rsid w:val="006208D1"/>
    <w:rsid w:val="00620A17"/>
    <w:rsid w:val="00620B79"/>
    <w:rsid w:val="00620CBF"/>
    <w:rsid w:val="00620F52"/>
    <w:rsid w:val="0062105A"/>
    <w:rsid w:val="00621295"/>
    <w:rsid w:val="0062147B"/>
    <w:rsid w:val="00621563"/>
    <w:rsid w:val="00621AA3"/>
    <w:rsid w:val="00621B87"/>
    <w:rsid w:val="00621FA6"/>
    <w:rsid w:val="00622304"/>
    <w:rsid w:val="00622A42"/>
    <w:rsid w:val="00622C5E"/>
    <w:rsid w:val="00622C8A"/>
    <w:rsid w:val="006235D4"/>
    <w:rsid w:val="006237CF"/>
    <w:rsid w:val="00623B9D"/>
    <w:rsid w:val="00624471"/>
    <w:rsid w:val="0062477C"/>
    <w:rsid w:val="00624A61"/>
    <w:rsid w:val="00624AB8"/>
    <w:rsid w:val="00624E1B"/>
    <w:rsid w:val="006250CC"/>
    <w:rsid w:val="006258F1"/>
    <w:rsid w:val="00625CFE"/>
    <w:rsid w:val="00625F4B"/>
    <w:rsid w:val="00626470"/>
    <w:rsid w:val="00626B3A"/>
    <w:rsid w:val="00626FCE"/>
    <w:rsid w:val="006271C1"/>
    <w:rsid w:val="006275F0"/>
    <w:rsid w:val="006276B7"/>
    <w:rsid w:val="0062789F"/>
    <w:rsid w:val="00627BE5"/>
    <w:rsid w:val="006302BD"/>
    <w:rsid w:val="006302DB"/>
    <w:rsid w:val="00630422"/>
    <w:rsid w:val="00630430"/>
    <w:rsid w:val="0063087B"/>
    <w:rsid w:val="006308F2"/>
    <w:rsid w:val="00631A23"/>
    <w:rsid w:val="00631C26"/>
    <w:rsid w:val="00631D37"/>
    <w:rsid w:val="00631E38"/>
    <w:rsid w:val="00632A4A"/>
    <w:rsid w:val="00632C18"/>
    <w:rsid w:val="00633040"/>
    <w:rsid w:val="006333A3"/>
    <w:rsid w:val="00633ED5"/>
    <w:rsid w:val="006347E5"/>
    <w:rsid w:val="00634D0B"/>
    <w:rsid w:val="00635460"/>
    <w:rsid w:val="00635695"/>
    <w:rsid w:val="006361B9"/>
    <w:rsid w:val="00636A5A"/>
    <w:rsid w:val="00636D8F"/>
    <w:rsid w:val="00636E0E"/>
    <w:rsid w:val="00640047"/>
    <w:rsid w:val="0064021E"/>
    <w:rsid w:val="00640C07"/>
    <w:rsid w:val="00641195"/>
    <w:rsid w:val="0064140C"/>
    <w:rsid w:val="00641A89"/>
    <w:rsid w:val="00642078"/>
    <w:rsid w:val="0064239D"/>
    <w:rsid w:val="00642506"/>
    <w:rsid w:val="006425A4"/>
    <w:rsid w:val="00642E58"/>
    <w:rsid w:val="00642E94"/>
    <w:rsid w:val="00642EE1"/>
    <w:rsid w:val="00643158"/>
    <w:rsid w:val="006433FC"/>
    <w:rsid w:val="0064367A"/>
    <w:rsid w:val="0064381C"/>
    <w:rsid w:val="00644243"/>
    <w:rsid w:val="006449A9"/>
    <w:rsid w:val="006452FE"/>
    <w:rsid w:val="00645602"/>
    <w:rsid w:val="00645759"/>
    <w:rsid w:val="00645B9E"/>
    <w:rsid w:val="0064602D"/>
    <w:rsid w:val="00646219"/>
    <w:rsid w:val="00646288"/>
    <w:rsid w:val="00646538"/>
    <w:rsid w:val="006469E1"/>
    <w:rsid w:val="00646DA0"/>
    <w:rsid w:val="00647819"/>
    <w:rsid w:val="00647857"/>
    <w:rsid w:val="0065035C"/>
    <w:rsid w:val="006503EC"/>
    <w:rsid w:val="00650DC1"/>
    <w:rsid w:val="00650DDE"/>
    <w:rsid w:val="0065124D"/>
    <w:rsid w:val="006515E8"/>
    <w:rsid w:val="00651AC1"/>
    <w:rsid w:val="00651CB1"/>
    <w:rsid w:val="00651D35"/>
    <w:rsid w:val="00651F9E"/>
    <w:rsid w:val="0065205F"/>
    <w:rsid w:val="00652145"/>
    <w:rsid w:val="0065231F"/>
    <w:rsid w:val="00652747"/>
    <w:rsid w:val="006527EC"/>
    <w:rsid w:val="0065287C"/>
    <w:rsid w:val="00652969"/>
    <w:rsid w:val="00652A14"/>
    <w:rsid w:val="006532FE"/>
    <w:rsid w:val="00653698"/>
    <w:rsid w:val="00653727"/>
    <w:rsid w:val="0065379B"/>
    <w:rsid w:val="006538C2"/>
    <w:rsid w:val="00653D36"/>
    <w:rsid w:val="006543B4"/>
    <w:rsid w:val="00654B21"/>
    <w:rsid w:val="006554B7"/>
    <w:rsid w:val="0065591F"/>
    <w:rsid w:val="00655B6A"/>
    <w:rsid w:val="00655DFF"/>
    <w:rsid w:val="00655F6E"/>
    <w:rsid w:val="00656042"/>
    <w:rsid w:val="006560D4"/>
    <w:rsid w:val="006564B4"/>
    <w:rsid w:val="006565D8"/>
    <w:rsid w:val="0065673D"/>
    <w:rsid w:val="00656DFC"/>
    <w:rsid w:val="0065709F"/>
    <w:rsid w:val="00657B21"/>
    <w:rsid w:val="00657C1A"/>
    <w:rsid w:val="006600CD"/>
    <w:rsid w:val="006603AD"/>
    <w:rsid w:val="00660423"/>
    <w:rsid w:val="00660CF5"/>
    <w:rsid w:val="00660D85"/>
    <w:rsid w:val="00660FA8"/>
    <w:rsid w:val="006610CB"/>
    <w:rsid w:val="006614FF"/>
    <w:rsid w:val="00661806"/>
    <w:rsid w:val="00662350"/>
    <w:rsid w:val="00662C3E"/>
    <w:rsid w:val="00662F25"/>
    <w:rsid w:val="0066339E"/>
    <w:rsid w:val="00663E82"/>
    <w:rsid w:val="006647BF"/>
    <w:rsid w:val="006651E7"/>
    <w:rsid w:val="00665CF0"/>
    <w:rsid w:val="00666549"/>
    <w:rsid w:val="006666D9"/>
    <w:rsid w:val="00666731"/>
    <w:rsid w:val="00666AAB"/>
    <w:rsid w:val="00666AF7"/>
    <w:rsid w:val="00667682"/>
    <w:rsid w:val="006676B2"/>
    <w:rsid w:val="006678CE"/>
    <w:rsid w:val="00667BB7"/>
    <w:rsid w:val="00667BE7"/>
    <w:rsid w:val="0067024B"/>
    <w:rsid w:val="00670A70"/>
    <w:rsid w:val="00670C88"/>
    <w:rsid w:val="00671ABB"/>
    <w:rsid w:val="00671AC4"/>
    <w:rsid w:val="00671B51"/>
    <w:rsid w:val="00671DB7"/>
    <w:rsid w:val="00671FB7"/>
    <w:rsid w:val="00672B96"/>
    <w:rsid w:val="006732EC"/>
    <w:rsid w:val="0067375A"/>
    <w:rsid w:val="00673AD1"/>
    <w:rsid w:val="00673C94"/>
    <w:rsid w:val="00673E45"/>
    <w:rsid w:val="00673F23"/>
    <w:rsid w:val="00674249"/>
    <w:rsid w:val="00674366"/>
    <w:rsid w:val="0067457D"/>
    <w:rsid w:val="00674749"/>
    <w:rsid w:val="00674D4B"/>
    <w:rsid w:val="006752AE"/>
    <w:rsid w:val="00675C69"/>
    <w:rsid w:val="0067663E"/>
    <w:rsid w:val="006766D9"/>
    <w:rsid w:val="006767ED"/>
    <w:rsid w:val="00676969"/>
    <w:rsid w:val="00676A09"/>
    <w:rsid w:val="00676F62"/>
    <w:rsid w:val="006770B8"/>
    <w:rsid w:val="0067745D"/>
    <w:rsid w:val="006777AA"/>
    <w:rsid w:val="006777E1"/>
    <w:rsid w:val="00677A36"/>
    <w:rsid w:val="00677DFE"/>
    <w:rsid w:val="00680481"/>
    <w:rsid w:val="006804A2"/>
    <w:rsid w:val="00680BA5"/>
    <w:rsid w:val="00680E33"/>
    <w:rsid w:val="00681E6E"/>
    <w:rsid w:val="00681FCC"/>
    <w:rsid w:val="00682947"/>
    <w:rsid w:val="00682B1C"/>
    <w:rsid w:val="00682C3C"/>
    <w:rsid w:val="00682E1B"/>
    <w:rsid w:val="00682F9F"/>
    <w:rsid w:val="00683020"/>
    <w:rsid w:val="0068342A"/>
    <w:rsid w:val="00683B84"/>
    <w:rsid w:val="00683C37"/>
    <w:rsid w:val="00683FDF"/>
    <w:rsid w:val="00684AF5"/>
    <w:rsid w:val="00684F2B"/>
    <w:rsid w:val="00685ED7"/>
    <w:rsid w:val="00685FDF"/>
    <w:rsid w:val="006867A2"/>
    <w:rsid w:val="00686B0F"/>
    <w:rsid w:val="00686B2C"/>
    <w:rsid w:val="00686D55"/>
    <w:rsid w:val="00686DEB"/>
    <w:rsid w:val="006872DF"/>
    <w:rsid w:val="00690296"/>
    <w:rsid w:val="006903A7"/>
    <w:rsid w:val="006905D9"/>
    <w:rsid w:val="00691246"/>
    <w:rsid w:val="00691ED9"/>
    <w:rsid w:val="00691F12"/>
    <w:rsid w:val="00691F5A"/>
    <w:rsid w:val="00692088"/>
    <w:rsid w:val="00692511"/>
    <w:rsid w:val="0069286C"/>
    <w:rsid w:val="00692882"/>
    <w:rsid w:val="00692897"/>
    <w:rsid w:val="00692901"/>
    <w:rsid w:val="00693117"/>
    <w:rsid w:val="0069325F"/>
    <w:rsid w:val="006933C3"/>
    <w:rsid w:val="0069359C"/>
    <w:rsid w:val="0069392A"/>
    <w:rsid w:val="006939E7"/>
    <w:rsid w:val="00693BBD"/>
    <w:rsid w:val="006948A9"/>
    <w:rsid w:val="00694B86"/>
    <w:rsid w:val="00694F76"/>
    <w:rsid w:val="006958F2"/>
    <w:rsid w:val="006966B5"/>
    <w:rsid w:val="00697256"/>
    <w:rsid w:val="006975A0"/>
    <w:rsid w:val="00697F8F"/>
    <w:rsid w:val="00697FBE"/>
    <w:rsid w:val="00697FE6"/>
    <w:rsid w:val="006A01A4"/>
    <w:rsid w:val="006A03F2"/>
    <w:rsid w:val="006A04E3"/>
    <w:rsid w:val="006A05AC"/>
    <w:rsid w:val="006A06D9"/>
    <w:rsid w:val="006A1152"/>
    <w:rsid w:val="006A1340"/>
    <w:rsid w:val="006A1588"/>
    <w:rsid w:val="006A15E3"/>
    <w:rsid w:val="006A1803"/>
    <w:rsid w:val="006A187E"/>
    <w:rsid w:val="006A1A3A"/>
    <w:rsid w:val="006A1B03"/>
    <w:rsid w:val="006A20B1"/>
    <w:rsid w:val="006A20E2"/>
    <w:rsid w:val="006A215F"/>
    <w:rsid w:val="006A21E4"/>
    <w:rsid w:val="006A2376"/>
    <w:rsid w:val="006A28F4"/>
    <w:rsid w:val="006A2C20"/>
    <w:rsid w:val="006A3338"/>
    <w:rsid w:val="006A355C"/>
    <w:rsid w:val="006A39B7"/>
    <w:rsid w:val="006A3B3D"/>
    <w:rsid w:val="006A3F84"/>
    <w:rsid w:val="006A42E9"/>
    <w:rsid w:val="006A4D25"/>
    <w:rsid w:val="006A4E59"/>
    <w:rsid w:val="006A4F76"/>
    <w:rsid w:val="006A52C2"/>
    <w:rsid w:val="006A52F5"/>
    <w:rsid w:val="006A55BF"/>
    <w:rsid w:val="006A55ED"/>
    <w:rsid w:val="006A600B"/>
    <w:rsid w:val="006A616C"/>
    <w:rsid w:val="006A61E7"/>
    <w:rsid w:val="006A66D5"/>
    <w:rsid w:val="006A71FA"/>
    <w:rsid w:val="006A7388"/>
    <w:rsid w:val="006A768E"/>
    <w:rsid w:val="006A7766"/>
    <w:rsid w:val="006A7847"/>
    <w:rsid w:val="006A7CA2"/>
    <w:rsid w:val="006A7D75"/>
    <w:rsid w:val="006B0B02"/>
    <w:rsid w:val="006B1228"/>
    <w:rsid w:val="006B200C"/>
    <w:rsid w:val="006B2766"/>
    <w:rsid w:val="006B290E"/>
    <w:rsid w:val="006B2F1D"/>
    <w:rsid w:val="006B330F"/>
    <w:rsid w:val="006B3BAB"/>
    <w:rsid w:val="006B3D8A"/>
    <w:rsid w:val="006B422A"/>
    <w:rsid w:val="006B4386"/>
    <w:rsid w:val="006B447A"/>
    <w:rsid w:val="006B5068"/>
    <w:rsid w:val="006B5A71"/>
    <w:rsid w:val="006B6194"/>
    <w:rsid w:val="006B62AC"/>
    <w:rsid w:val="006B6848"/>
    <w:rsid w:val="006B692C"/>
    <w:rsid w:val="006B6BFB"/>
    <w:rsid w:val="006B72BA"/>
    <w:rsid w:val="006B7304"/>
    <w:rsid w:val="006B776A"/>
    <w:rsid w:val="006B7A67"/>
    <w:rsid w:val="006B7E47"/>
    <w:rsid w:val="006B7E72"/>
    <w:rsid w:val="006B7F67"/>
    <w:rsid w:val="006C0024"/>
    <w:rsid w:val="006C0076"/>
    <w:rsid w:val="006C0112"/>
    <w:rsid w:val="006C01E7"/>
    <w:rsid w:val="006C034A"/>
    <w:rsid w:val="006C06CD"/>
    <w:rsid w:val="006C0B11"/>
    <w:rsid w:val="006C0D09"/>
    <w:rsid w:val="006C1083"/>
    <w:rsid w:val="006C1488"/>
    <w:rsid w:val="006C16B7"/>
    <w:rsid w:val="006C179D"/>
    <w:rsid w:val="006C1CBA"/>
    <w:rsid w:val="006C2297"/>
    <w:rsid w:val="006C2593"/>
    <w:rsid w:val="006C2BA3"/>
    <w:rsid w:val="006C317B"/>
    <w:rsid w:val="006C37A0"/>
    <w:rsid w:val="006C3A4A"/>
    <w:rsid w:val="006C3B86"/>
    <w:rsid w:val="006C3D52"/>
    <w:rsid w:val="006C48AA"/>
    <w:rsid w:val="006C492A"/>
    <w:rsid w:val="006C4973"/>
    <w:rsid w:val="006C4E91"/>
    <w:rsid w:val="006C5542"/>
    <w:rsid w:val="006C5B62"/>
    <w:rsid w:val="006C6069"/>
    <w:rsid w:val="006C644D"/>
    <w:rsid w:val="006C6DFC"/>
    <w:rsid w:val="006C7A67"/>
    <w:rsid w:val="006C7F90"/>
    <w:rsid w:val="006D067B"/>
    <w:rsid w:val="006D1034"/>
    <w:rsid w:val="006D1C12"/>
    <w:rsid w:val="006D1E37"/>
    <w:rsid w:val="006D226E"/>
    <w:rsid w:val="006D25EC"/>
    <w:rsid w:val="006D265B"/>
    <w:rsid w:val="006D2B90"/>
    <w:rsid w:val="006D2FDF"/>
    <w:rsid w:val="006D30D0"/>
    <w:rsid w:val="006D32E2"/>
    <w:rsid w:val="006D39C1"/>
    <w:rsid w:val="006D3BB9"/>
    <w:rsid w:val="006D3C3D"/>
    <w:rsid w:val="006D3FC6"/>
    <w:rsid w:val="006D4094"/>
    <w:rsid w:val="006D416A"/>
    <w:rsid w:val="006D45A2"/>
    <w:rsid w:val="006D5368"/>
    <w:rsid w:val="006D57E1"/>
    <w:rsid w:val="006D619C"/>
    <w:rsid w:val="006D6585"/>
    <w:rsid w:val="006D693B"/>
    <w:rsid w:val="006D6A13"/>
    <w:rsid w:val="006D74CE"/>
    <w:rsid w:val="006E01CC"/>
    <w:rsid w:val="006E0444"/>
    <w:rsid w:val="006E1AA0"/>
    <w:rsid w:val="006E1F14"/>
    <w:rsid w:val="006E212F"/>
    <w:rsid w:val="006E23F8"/>
    <w:rsid w:val="006E252C"/>
    <w:rsid w:val="006E2E52"/>
    <w:rsid w:val="006E2F3E"/>
    <w:rsid w:val="006E3042"/>
    <w:rsid w:val="006E357B"/>
    <w:rsid w:val="006E42BC"/>
    <w:rsid w:val="006E4577"/>
    <w:rsid w:val="006E4914"/>
    <w:rsid w:val="006E4D47"/>
    <w:rsid w:val="006E4F37"/>
    <w:rsid w:val="006E5012"/>
    <w:rsid w:val="006E518C"/>
    <w:rsid w:val="006E51FD"/>
    <w:rsid w:val="006E529B"/>
    <w:rsid w:val="006E564A"/>
    <w:rsid w:val="006E5810"/>
    <w:rsid w:val="006E5D65"/>
    <w:rsid w:val="006E5D92"/>
    <w:rsid w:val="006E5F60"/>
    <w:rsid w:val="006E60D5"/>
    <w:rsid w:val="006E6764"/>
    <w:rsid w:val="006E67B7"/>
    <w:rsid w:val="006E6BCB"/>
    <w:rsid w:val="006E6D0E"/>
    <w:rsid w:val="006E6E85"/>
    <w:rsid w:val="006E70F1"/>
    <w:rsid w:val="006E74BC"/>
    <w:rsid w:val="006E7E89"/>
    <w:rsid w:val="006F0114"/>
    <w:rsid w:val="006F055C"/>
    <w:rsid w:val="006F09A2"/>
    <w:rsid w:val="006F0A36"/>
    <w:rsid w:val="006F0FC6"/>
    <w:rsid w:val="006F11D3"/>
    <w:rsid w:val="006F11FC"/>
    <w:rsid w:val="006F1B7B"/>
    <w:rsid w:val="006F1CB5"/>
    <w:rsid w:val="006F21B2"/>
    <w:rsid w:val="006F2EDB"/>
    <w:rsid w:val="006F3A31"/>
    <w:rsid w:val="006F3A64"/>
    <w:rsid w:val="006F3B29"/>
    <w:rsid w:val="006F3FAA"/>
    <w:rsid w:val="006F41CC"/>
    <w:rsid w:val="006F42AF"/>
    <w:rsid w:val="006F45DC"/>
    <w:rsid w:val="006F46D2"/>
    <w:rsid w:val="006F4B86"/>
    <w:rsid w:val="006F559C"/>
    <w:rsid w:val="006F563C"/>
    <w:rsid w:val="006F6160"/>
    <w:rsid w:val="006F6286"/>
    <w:rsid w:val="006F63D3"/>
    <w:rsid w:val="006F64C1"/>
    <w:rsid w:val="006F6892"/>
    <w:rsid w:val="006F6E72"/>
    <w:rsid w:val="006F7170"/>
    <w:rsid w:val="006F720E"/>
    <w:rsid w:val="006F74A6"/>
    <w:rsid w:val="006F7BE0"/>
    <w:rsid w:val="006F7FA5"/>
    <w:rsid w:val="007002C4"/>
    <w:rsid w:val="007010A7"/>
    <w:rsid w:val="007017D6"/>
    <w:rsid w:val="007022B8"/>
    <w:rsid w:val="00702706"/>
    <w:rsid w:val="0070273C"/>
    <w:rsid w:val="00703405"/>
    <w:rsid w:val="00703642"/>
    <w:rsid w:val="0070373F"/>
    <w:rsid w:val="00703863"/>
    <w:rsid w:val="00703BF1"/>
    <w:rsid w:val="00703F6D"/>
    <w:rsid w:val="0070421A"/>
    <w:rsid w:val="00704A78"/>
    <w:rsid w:val="00705363"/>
    <w:rsid w:val="00705980"/>
    <w:rsid w:val="00705A87"/>
    <w:rsid w:val="00706158"/>
    <w:rsid w:val="00706669"/>
    <w:rsid w:val="00707057"/>
    <w:rsid w:val="007070C6"/>
    <w:rsid w:val="007072BF"/>
    <w:rsid w:val="00707389"/>
    <w:rsid w:val="007074FD"/>
    <w:rsid w:val="007076AF"/>
    <w:rsid w:val="007078C0"/>
    <w:rsid w:val="00710754"/>
    <w:rsid w:val="0071085C"/>
    <w:rsid w:val="00710C7B"/>
    <w:rsid w:val="00710D2B"/>
    <w:rsid w:val="00711239"/>
    <w:rsid w:val="007112BE"/>
    <w:rsid w:val="007115AE"/>
    <w:rsid w:val="007117F4"/>
    <w:rsid w:val="0071194B"/>
    <w:rsid w:val="007119F8"/>
    <w:rsid w:val="0071260B"/>
    <w:rsid w:val="007127CB"/>
    <w:rsid w:val="0071289E"/>
    <w:rsid w:val="007128CE"/>
    <w:rsid w:val="00712FF8"/>
    <w:rsid w:val="007130AD"/>
    <w:rsid w:val="00713A04"/>
    <w:rsid w:val="00713CE5"/>
    <w:rsid w:val="00713FBA"/>
    <w:rsid w:val="00714186"/>
    <w:rsid w:val="007144D0"/>
    <w:rsid w:val="007147B1"/>
    <w:rsid w:val="00714BA0"/>
    <w:rsid w:val="007151F6"/>
    <w:rsid w:val="007152CF"/>
    <w:rsid w:val="0071551D"/>
    <w:rsid w:val="007156C6"/>
    <w:rsid w:val="007158C0"/>
    <w:rsid w:val="007159B8"/>
    <w:rsid w:val="00715FF1"/>
    <w:rsid w:val="00716448"/>
    <w:rsid w:val="00716783"/>
    <w:rsid w:val="007167BD"/>
    <w:rsid w:val="00716BAA"/>
    <w:rsid w:val="0071756B"/>
    <w:rsid w:val="00717609"/>
    <w:rsid w:val="0071760C"/>
    <w:rsid w:val="00717801"/>
    <w:rsid w:val="00717A47"/>
    <w:rsid w:val="007204A8"/>
    <w:rsid w:val="00720B45"/>
    <w:rsid w:val="00720E7D"/>
    <w:rsid w:val="00720FE4"/>
    <w:rsid w:val="00721061"/>
    <w:rsid w:val="007218B5"/>
    <w:rsid w:val="0072193B"/>
    <w:rsid w:val="00721DB2"/>
    <w:rsid w:val="00721EC1"/>
    <w:rsid w:val="007234DC"/>
    <w:rsid w:val="00723D22"/>
    <w:rsid w:val="00723D73"/>
    <w:rsid w:val="00723E7F"/>
    <w:rsid w:val="007248F3"/>
    <w:rsid w:val="00724A5D"/>
    <w:rsid w:val="007254E0"/>
    <w:rsid w:val="00725695"/>
    <w:rsid w:val="007256DE"/>
    <w:rsid w:val="00725D1B"/>
    <w:rsid w:val="00725EA4"/>
    <w:rsid w:val="00725FA2"/>
    <w:rsid w:val="007260C5"/>
    <w:rsid w:val="00726532"/>
    <w:rsid w:val="0072688C"/>
    <w:rsid w:val="00726AAF"/>
    <w:rsid w:val="00726B07"/>
    <w:rsid w:val="00726BC4"/>
    <w:rsid w:val="00726DE5"/>
    <w:rsid w:val="007273AA"/>
    <w:rsid w:val="007274D5"/>
    <w:rsid w:val="007275C8"/>
    <w:rsid w:val="00727CD3"/>
    <w:rsid w:val="00727D5B"/>
    <w:rsid w:val="0073039F"/>
    <w:rsid w:val="0073053A"/>
    <w:rsid w:val="007307A0"/>
    <w:rsid w:val="00730A01"/>
    <w:rsid w:val="00730F85"/>
    <w:rsid w:val="007315FB"/>
    <w:rsid w:val="0073168E"/>
    <w:rsid w:val="00731B2F"/>
    <w:rsid w:val="00731CFF"/>
    <w:rsid w:val="007326B9"/>
    <w:rsid w:val="007327D6"/>
    <w:rsid w:val="00733A16"/>
    <w:rsid w:val="0073419B"/>
    <w:rsid w:val="00734674"/>
    <w:rsid w:val="00734BDD"/>
    <w:rsid w:val="00734C55"/>
    <w:rsid w:val="00734E8F"/>
    <w:rsid w:val="00735859"/>
    <w:rsid w:val="00735AE7"/>
    <w:rsid w:val="00735B94"/>
    <w:rsid w:val="00735EEB"/>
    <w:rsid w:val="00735FBC"/>
    <w:rsid w:val="0073626D"/>
    <w:rsid w:val="007363E1"/>
    <w:rsid w:val="007366D3"/>
    <w:rsid w:val="007367F3"/>
    <w:rsid w:val="00736FBE"/>
    <w:rsid w:val="00737144"/>
    <w:rsid w:val="0073765E"/>
    <w:rsid w:val="00737875"/>
    <w:rsid w:val="00740597"/>
    <w:rsid w:val="007408B5"/>
    <w:rsid w:val="00740F10"/>
    <w:rsid w:val="00740FD4"/>
    <w:rsid w:val="00741222"/>
    <w:rsid w:val="00741296"/>
    <w:rsid w:val="00741B4F"/>
    <w:rsid w:val="007421CA"/>
    <w:rsid w:val="007423A0"/>
    <w:rsid w:val="00742581"/>
    <w:rsid w:val="0074332D"/>
    <w:rsid w:val="007446D2"/>
    <w:rsid w:val="0074489F"/>
    <w:rsid w:val="00744B59"/>
    <w:rsid w:val="007459F1"/>
    <w:rsid w:val="00745E7E"/>
    <w:rsid w:val="00746161"/>
    <w:rsid w:val="00746D69"/>
    <w:rsid w:val="00746E4C"/>
    <w:rsid w:val="00747343"/>
    <w:rsid w:val="00747A13"/>
    <w:rsid w:val="00747A88"/>
    <w:rsid w:val="00747AF1"/>
    <w:rsid w:val="00747E5A"/>
    <w:rsid w:val="00747FE3"/>
    <w:rsid w:val="00747FF3"/>
    <w:rsid w:val="007510AE"/>
    <w:rsid w:val="00751266"/>
    <w:rsid w:val="00751600"/>
    <w:rsid w:val="00751DAF"/>
    <w:rsid w:val="00752146"/>
    <w:rsid w:val="0075214E"/>
    <w:rsid w:val="00752322"/>
    <w:rsid w:val="0075362F"/>
    <w:rsid w:val="007536A9"/>
    <w:rsid w:val="00753A0A"/>
    <w:rsid w:val="00753D1F"/>
    <w:rsid w:val="00753FA1"/>
    <w:rsid w:val="00754533"/>
    <w:rsid w:val="00754CBA"/>
    <w:rsid w:val="00754E47"/>
    <w:rsid w:val="0075540A"/>
    <w:rsid w:val="00755650"/>
    <w:rsid w:val="007557E8"/>
    <w:rsid w:val="00755F7D"/>
    <w:rsid w:val="00756AA6"/>
    <w:rsid w:val="00756ACC"/>
    <w:rsid w:val="00756E96"/>
    <w:rsid w:val="007571B4"/>
    <w:rsid w:val="007571E3"/>
    <w:rsid w:val="0075725F"/>
    <w:rsid w:val="00757CF2"/>
    <w:rsid w:val="00757D1F"/>
    <w:rsid w:val="007602D3"/>
    <w:rsid w:val="00760417"/>
    <w:rsid w:val="007609C2"/>
    <w:rsid w:val="00760BF3"/>
    <w:rsid w:val="00760EDC"/>
    <w:rsid w:val="00761384"/>
    <w:rsid w:val="007613F5"/>
    <w:rsid w:val="007615A1"/>
    <w:rsid w:val="0076190D"/>
    <w:rsid w:val="00761E91"/>
    <w:rsid w:val="00762422"/>
    <w:rsid w:val="00762C64"/>
    <w:rsid w:val="00763D36"/>
    <w:rsid w:val="00764196"/>
    <w:rsid w:val="00764216"/>
    <w:rsid w:val="00764DE6"/>
    <w:rsid w:val="00764E9F"/>
    <w:rsid w:val="00764EB8"/>
    <w:rsid w:val="00765148"/>
    <w:rsid w:val="00765E09"/>
    <w:rsid w:val="00765F48"/>
    <w:rsid w:val="00765F86"/>
    <w:rsid w:val="007661EB"/>
    <w:rsid w:val="00766782"/>
    <w:rsid w:val="00766A73"/>
    <w:rsid w:val="0076732D"/>
    <w:rsid w:val="0076749A"/>
    <w:rsid w:val="00767628"/>
    <w:rsid w:val="0076781F"/>
    <w:rsid w:val="00767932"/>
    <w:rsid w:val="00767DC1"/>
    <w:rsid w:val="00770B28"/>
    <w:rsid w:val="00770CA6"/>
    <w:rsid w:val="0077148C"/>
    <w:rsid w:val="0077151A"/>
    <w:rsid w:val="00771656"/>
    <w:rsid w:val="00771770"/>
    <w:rsid w:val="007719BB"/>
    <w:rsid w:val="00771DD0"/>
    <w:rsid w:val="0077262D"/>
    <w:rsid w:val="00772677"/>
    <w:rsid w:val="0077334C"/>
    <w:rsid w:val="007733B2"/>
    <w:rsid w:val="00773598"/>
    <w:rsid w:val="00773DF1"/>
    <w:rsid w:val="00774936"/>
    <w:rsid w:val="00775740"/>
    <w:rsid w:val="00775887"/>
    <w:rsid w:val="007758C5"/>
    <w:rsid w:val="00775D7B"/>
    <w:rsid w:val="00775DFF"/>
    <w:rsid w:val="00776152"/>
    <w:rsid w:val="00776624"/>
    <w:rsid w:val="0077683B"/>
    <w:rsid w:val="00776BAE"/>
    <w:rsid w:val="00776CD2"/>
    <w:rsid w:val="00776D00"/>
    <w:rsid w:val="00776F1C"/>
    <w:rsid w:val="00776FF5"/>
    <w:rsid w:val="00777150"/>
    <w:rsid w:val="007779D6"/>
    <w:rsid w:val="0078032B"/>
    <w:rsid w:val="007805FE"/>
    <w:rsid w:val="00780859"/>
    <w:rsid w:val="00780AC2"/>
    <w:rsid w:val="00781095"/>
    <w:rsid w:val="007818D0"/>
    <w:rsid w:val="007823D6"/>
    <w:rsid w:val="0078240C"/>
    <w:rsid w:val="00782E86"/>
    <w:rsid w:val="0078337F"/>
    <w:rsid w:val="00784290"/>
    <w:rsid w:val="007844D5"/>
    <w:rsid w:val="0078467C"/>
    <w:rsid w:val="00784F46"/>
    <w:rsid w:val="007858AD"/>
    <w:rsid w:val="0078593B"/>
    <w:rsid w:val="00785BDD"/>
    <w:rsid w:val="00785F6A"/>
    <w:rsid w:val="00786230"/>
    <w:rsid w:val="0078626C"/>
    <w:rsid w:val="00786664"/>
    <w:rsid w:val="00786B20"/>
    <w:rsid w:val="00786D97"/>
    <w:rsid w:val="007870F3"/>
    <w:rsid w:val="007874B3"/>
    <w:rsid w:val="00787CFF"/>
    <w:rsid w:val="00787E70"/>
    <w:rsid w:val="0079029A"/>
    <w:rsid w:val="0079085C"/>
    <w:rsid w:val="007913F9"/>
    <w:rsid w:val="00791479"/>
    <w:rsid w:val="0079160E"/>
    <w:rsid w:val="00791C93"/>
    <w:rsid w:val="0079221A"/>
    <w:rsid w:val="00792609"/>
    <w:rsid w:val="0079273B"/>
    <w:rsid w:val="007929D8"/>
    <w:rsid w:val="007934F1"/>
    <w:rsid w:val="007936A7"/>
    <w:rsid w:val="0079387B"/>
    <w:rsid w:val="00793CCC"/>
    <w:rsid w:val="00794477"/>
    <w:rsid w:val="0079454B"/>
    <w:rsid w:val="00794921"/>
    <w:rsid w:val="007949D8"/>
    <w:rsid w:val="007949FD"/>
    <w:rsid w:val="00794ED7"/>
    <w:rsid w:val="007964E9"/>
    <w:rsid w:val="00796925"/>
    <w:rsid w:val="00796D75"/>
    <w:rsid w:val="00797236"/>
    <w:rsid w:val="007973F9"/>
    <w:rsid w:val="00797621"/>
    <w:rsid w:val="00797CE9"/>
    <w:rsid w:val="007A083C"/>
    <w:rsid w:val="007A0AE0"/>
    <w:rsid w:val="007A0D5C"/>
    <w:rsid w:val="007A10B1"/>
    <w:rsid w:val="007A11AB"/>
    <w:rsid w:val="007A1713"/>
    <w:rsid w:val="007A18DA"/>
    <w:rsid w:val="007A1E7A"/>
    <w:rsid w:val="007A1EE3"/>
    <w:rsid w:val="007A1F56"/>
    <w:rsid w:val="007A20FF"/>
    <w:rsid w:val="007A21AE"/>
    <w:rsid w:val="007A2B1B"/>
    <w:rsid w:val="007A3614"/>
    <w:rsid w:val="007A3762"/>
    <w:rsid w:val="007A3DBF"/>
    <w:rsid w:val="007A432F"/>
    <w:rsid w:val="007A4706"/>
    <w:rsid w:val="007A473B"/>
    <w:rsid w:val="007A489B"/>
    <w:rsid w:val="007A4E14"/>
    <w:rsid w:val="007A4E7D"/>
    <w:rsid w:val="007A4FE1"/>
    <w:rsid w:val="007A577E"/>
    <w:rsid w:val="007A5B23"/>
    <w:rsid w:val="007A5D96"/>
    <w:rsid w:val="007A6A2A"/>
    <w:rsid w:val="007A6BB4"/>
    <w:rsid w:val="007A6D82"/>
    <w:rsid w:val="007A700F"/>
    <w:rsid w:val="007A70E2"/>
    <w:rsid w:val="007A75BC"/>
    <w:rsid w:val="007A7812"/>
    <w:rsid w:val="007A7AF2"/>
    <w:rsid w:val="007A7BC7"/>
    <w:rsid w:val="007B070D"/>
    <w:rsid w:val="007B0A3E"/>
    <w:rsid w:val="007B0C28"/>
    <w:rsid w:val="007B0E7F"/>
    <w:rsid w:val="007B1131"/>
    <w:rsid w:val="007B173C"/>
    <w:rsid w:val="007B1D9B"/>
    <w:rsid w:val="007B1E8C"/>
    <w:rsid w:val="007B24F1"/>
    <w:rsid w:val="007B265E"/>
    <w:rsid w:val="007B3140"/>
    <w:rsid w:val="007B37FB"/>
    <w:rsid w:val="007B39DE"/>
    <w:rsid w:val="007B3A21"/>
    <w:rsid w:val="007B3F44"/>
    <w:rsid w:val="007B44D3"/>
    <w:rsid w:val="007B4BD5"/>
    <w:rsid w:val="007B4C61"/>
    <w:rsid w:val="007B5574"/>
    <w:rsid w:val="007B5638"/>
    <w:rsid w:val="007B5719"/>
    <w:rsid w:val="007B5C6C"/>
    <w:rsid w:val="007B64A7"/>
    <w:rsid w:val="007B64F6"/>
    <w:rsid w:val="007B6604"/>
    <w:rsid w:val="007B6B80"/>
    <w:rsid w:val="007B6BDA"/>
    <w:rsid w:val="007B6C3F"/>
    <w:rsid w:val="007C05E6"/>
    <w:rsid w:val="007C11F2"/>
    <w:rsid w:val="007C1320"/>
    <w:rsid w:val="007C13F6"/>
    <w:rsid w:val="007C1ADB"/>
    <w:rsid w:val="007C1B88"/>
    <w:rsid w:val="007C22D1"/>
    <w:rsid w:val="007C260D"/>
    <w:rsid w:val="007C3065"/>
    <w:rsid w:val="007C33C9"/>
    <w:rsid w:val="007C3DFA"/>
    <w:rsid w:val="007C4028"/>
    <w:rsid w:val="007C433A"/>
    <w:rsid w:val="007C46FC"/>
    <w:rsid w:val="007C48EE"/>
    <w:rsid w:val="007C4A04"/>
    <w:rsid w:val="007C4C18"/>
    <w:rsid w:val="007C4C2D"/>
    <w:rsid w:val="007C4D4F"/>
    <w:rsid w:val="007C5BDD"/>
    <w:rsid w:val="007C6050"/>
    <w:rsid w:val="007C6A47"/>
    <w:rsid w:val="007C6AAF"/>
    <w:rsid w:val="007C7884"/>
    <w:rsid w:val="007C78D9"/>
    <w:rsid w:val="007C7DA3"/>
    <w:rsid w:val="007C7FF7"/>
    <w:rsid w:val="007D0ABA"/>
    <w:rsid w:val="007D0BF1"/>
    <w:rsid w:val="007D0C6F"/>
    <w:rsid w:val="007D0D78"/>
    <w:rsid w:val="007D0EDF"/>
    <w:rsid w:val="007D10B4"/>
    <w:rsid w:val="007D14D3"/>
    <w:rsid w:val="007D1B5B"/>
    <w:rsid w:val="007D1C8E"/>
    <w:rsid w:val="007D1D8C"/>
    <w:rsid w:val="007D1FB5"/>
    <w:rsid w:val="007D201E"/>
    <w:rsid w:val="007D21AF"/>
    <w:rsid w:val="007D232E"/>
    <w:rsid w:val="007D26DA"/>
    <w:rsid w:val="007D2789"/>
    <w:rsid w:val="007D28E6"/>
    <w:rsid w:val="007D3243"/>
    <w:rsid w:val="007D3A7A"/>
    <w:rsid w:val="007D3BD1"/>
    <w:rsid w:val="007D3C28"/>
    <w:rsid w:val="007D41B4"/>
    <w:rsid w:val="007D4323"/>
    <w:rsid w:val="007D4342"/>
    <w:rsid w:val="007D43CD"/>
    <w:rsid w:val="007D4406"/>
    <w:rsid w:val="007D459C"/>
    <w:rsid w:val="007D4B9A"/>
    <w:rsid w:val="007D4CEB"/>
    <w:rsid w:val="007D5603"/>
    <w:rsid w:val="007D5B99"/>
    <w:rsid w:val="007D5E04"/>
    <w:rsid w:val="007D65CB"/>
    <w:rsid w:val="007D6CB5"/>
    <w:rsid w:val="007D6DC0"/>
    <w:rsid w:val="007E00AB"/>
    <w:rsid w:val="007E03AC"/>
    <w:rsid w:val="007E0784"/>
    <w:rsid w:val="007E0AAC"/>
    <w:rsid w:val="007E1452"/>
    <w:rsid w:val="007E1C5A"/>
    <w:rsid w:val="007E1D13"/>
    <w:rsid w:val="007E240A"/>
    <w:rsid w:val="007E25C2"/>
    <w:rsid w:val="007E2856"/>
    <w:rsid w:val="007E2C8B"/>
    <w:rsid w:val="007E2D72"/>
    <w:rsid w:val="007E2E82"/>
    <w:rsid w:val="007E37D4"/>
    <w:rsid w:val="007E45AC"/>
    <w:rsid w:val="007E4A15"/>
    <w:rsid w:val="007E4C42"/>
    <w:rsid w:val="007E4CAC"/>
    <w:rsid w:val="007E4EC8"/>
    <w:rsid w:val="007E539C"/>
    <w:rsid w:val="007E5433"/>
    <w:rsid w:val="007E566F"/>
    <w:rsid w:val="007E5802"/>
    <w:rsid w:val="007E5A00"/>
    <w:rsid w:val="007E5B2C"/>
    <w:rsid w:val="007E5FB2"/>
    <w:rsid w:val="007E6165"/>
    <w:rsid w:val="007E65E2"/>
    <w:rsid w:val="007E6F9D"/>
    <w:rsid w:val="007E7157"/>
    <w:rsid w:val="007E7218"/>
    <w:rsid w:val="007E721E"/>
    <w:rsid w:val="007E7313"/>
    <w:rsid w:val="007E74D8"/>
    <w:rsid w:val="007E7E42"/>
    <w:rsid w:val="007E7F4F"/>
    <w:rsid w:val="007F033F"/>
    <w:rsid w:val="007F0497"/>
    <w:rsid w:val="007F08D5"/>
    <w:rsid w:val="007F0A84"/>
    <w:rsid w:val="007F12F8"/>
    <w:rsid w:val="007F1397"/>
    <w:rsid w:val="007F19BE"/>
    <w:rsid w:val="007F1A06"/>
    <w:rsid w:val="007F1EE4"/>
    <w:rsid w:val="007F25C6"/>
    <w:rsid w:val="007F39E4"/>
    <w:rsid w:val="007F3DF1"/>
    <w:rsid w:val="007F45B8"/>
    <w:rsid w:val="007F45C4"/>
    <w:rsid w:val="007F4AD1"/>
    <w:rsid w:val="007F5433"/>
    <w:rsid w:val="007F5A32"/>
    <w:rsid w:val="007F5A58"/>
    <w:rsid w:val="007F5C96"/>
    <w:rsid w:val="007F5E28"/>
    <w:rsid w:val="007F5F07"/>
    <w:rsid w:val="007F6C8D"/>
    <w:rsid w:val="007F71A6"/>
    <w:rsid w:val="007F71D2"/>
    <w:rsid w:val="007F72EC"/>
    <w:rsid w:val="007F7343"/>
    <w:rsid w:val="007F7862"/>
    <w:rsid w:val="007F7C98"/>
    <w:rsid w:val="00800099"/>
    <w:rsid w:val="008000D6"/>
    <w:rsid w:val="00800D98"/>
    <w:rsid w:val="008011A1"/>
    <w:rsid w:val="008012DB"/>
    <w:rsid w:val="00801708"/>
    <w:rsid w:val="00801920"/>
    <w:rsid w:val="00801A66"/>
    <w:rsid w:val="00801B04"/>
    <w:rsid w:val="00801D49"/>
    <w:rsid w:val="00801D4B"/>
    <w:rsid w:val="00801D8F"/>
    <w:rsid w:val="00801E26"/>
    <w:rsid w:val="00802187"/>
    <w:rsid w:val="00802403"/>
    <w:rsid w:val="00802738"/>
    <w:rsid w:val="00802A36"/>
    <w:rsid w:val="00802C5F"/>
    <w:rsid w:val="008033BD"/>
    <w:rsid w:val="00803454"/>
    <w:rsid w:val="00803FBD"/>
    <w:rsid w:val="008048E5"/>
    <w:rsid w:val="00805493"/>
    <w:rsid w:val="0080587A"/>
    <w:rsid w:val="00805F20"/>
    <w:rsid w:val="0080630A"/>
    <w:rsid w:val="0080686E"/>
    <w:rsid w:val="00806DE9"/>
    <w:rsid w:val="0080705F"/>
    <w:rsid w:val="0080717B"/>
    <w:rsid w:val="0080719B"/>
    <w:rsid w:val="0080741B"/>
    <w:rsid w:val="008075C9"/>
    <w:rsid w:val="0080764E"/>
    <w:rsid w:val="00807733"/>
    <w:rsid w:val="00807C21"/>
    <w:rsid w:val="00807C8F"/>
    <w:rsid w:val="00807EAA"/>
    <w:rsid w:val="0081039D"/>
    <w:rsid w:val="0081039E"/>
    <w:rsid w:val="008107D2"/>
    <w:rsid w:val="00810CC4"/>
    <w:rsid w:val="00811106"/>
    <w:rsid w:val="008114A8"/>
    <w:rsid w:val="00811BA1"/>
    <w:rsid w:val="00811DE9"/>
    <w:rsid w:val="00812532"/>
    <w:rsid w:val="0081263E"/>
    <w:rsid w:val="00812817"/>
    <w:rsid w:val="008129F2"/>
    <w:rsid w:val="00812A3C"/>
    <w:rsid w:val="00812D39"/>
    <w:rsid w:val="008130E6"/>
    <w:rsid w:val="00813960"/>
    <w:rsid w:val="00814417"/>
    <w:rsid w:val="00814736"/>
    <w:rsid w:val="0081475E"/>
    <w:rsid w:val="00814C8E"/>
    <w:rsid w:val="00814DE5"/>
    <w:rsid w:val="0081506E"/>
    <w:rsid w:val="008157C9"/>
    <w:rsid w:val="00815A6F"/>
    <w:rsid w:val="00815D17"/>
    <w:rsid w:val="00815E42"/>
    <w:rsid w:val="00816444"/>
    <w:rsid w:val="00816480"/>
    <w:rsid w:val="0081678A"/>
    <w:rsid w:val="0081685C"/>
    <w:rsid w:val="00816B55"/>
    <w:rsid w:val="00816C5D"/>
    <w:rsid w:val="00816EEC"/>
    <w:rsid w:val="00817142"/>
    <w:rsid w:val="00817159"/>
    <w:rsid w:val="00820204"/>
    <w:rsid w:val="008202A1"/>
    <w:rsid w:val="0082099A"/>
    <w:rsid w:val="00820ECD"/>
    <w:rsid w:val="00822053"/>
    <w:rsid w:val="008220A5"/>
    <w:rsid w:val="00822340"/>
    <w:rsid w:val="008223CE"/>
    <w:rsid w:val="008226AE"/>
    <w:rsid w:val="00822B6D"/>
    <w:rsid w:val="00823832"/>
    <w:rsid w:val="00823CD1"/>
    <w:rsid w:val="00824014"/>
    <w:rsid w:val="0082412A"/>
    <w:rsid w:val="008241B3"/>
    <w:rsid w:val="008248D3"/>
    <w:rsid w:val="008249CA"/>
    <w:rsid w:val="00824CD3"/>
    <w:rsid w:val="00825A62"/>
    <w:rsid w:val="00825AD6"/>
    <w:rsid w:val="00826294"/>
    <w:rsid w:val="008270F9"/>
    <w:rsid w:val="00827394"/>
    <w:rsid w:val="008274A8"/>
    <w:rsid w:val="00827547"/>
    <w:rsid w:val="00827688"/>
    <w:rsid w:val="00827E99"/>
    <w:rsid w:val="00830C82"/>
    <w:rsid w:val="00830C99"/>
    <w:rsid w:val="0083156C"/>
    <w:rsid w:val="00831C92"/>
    <w:rsid w:val="00831C9C"/>
    <w:rsid w:val="00832587"/>
    <w:rsid w:val="00832677"/>
    <w:rsid w:val="00832F55"/>
    <w:rsid w:val="008333DB"/>
    <w:rsid w:val="008339EA"/>
    <w:rsid w:val="00833A9B"/>
    <w:rsid w:val="00834230"/>
    <w:rsid w:val="00834453"/>
    <w:rsid w:val="00834B80"/>
    <w:rsid w:val="008350FD"/>
    <w:rsid w:val="00835581"/>
    <w:rsid w:val="00835B10"/>
    <w:rsid w:val="00835D4E"/>
    <w:rsid w:val="00836559"/>
    <w:rsid w:val="00837446"/>
    <w:rsid w:val="008374B5"/>
    <w:rsid w:val="008409AE"/>
    <w:rsid w:val="00841E6C"/>
    <w:rsid w:val="0084220E"/>
    <w:rsid w:val="00842635"/>
    <w:rsid w:val="00842ABC"/>
    <w:rsid w:val="00842B57"/>
    <w:rsid w:val="00842CA3"/>
    <w:rsid w:val="00842D3E"/>
    <w:rsid w:val="00842D90"/>
    <w:rsid w:val="00842F2D"/>
    <w:rsid w:val="00843105"/>
    <w:rsid w:val="00843159"/>
    <w:rsid w:val="008432D4"/>
    <w:rsid w:val="00843476"/>
    <w:rsid w:val="008437DF"/>
    <w:rsid w:val="00843899"/>
    <w:rsid w:val="00843B16"/>
    <w:rsid w:val="00844313"/>
    <w:rsid w:val="00844828"/>
    <w:rsid w:val="00844EFE"/>
    <w:rsid w:val="00845103"/>
    <w:rsid w:val="0084558B"/>
    <w:rsid w:val="00845979"/>
    <w:rsid w:val="00845D2A"/>
    <w:rsid w:val="00845DDD"/>
    <w:rsid w:val="00845E95"/>
    <w:rsid w:val="0084643D"/>
    <w:rsid w:val="00846452"/>
    <w:rsid w:val="0084655F"/>
    <w:rsid w:val="008466A3"/>
    <w:rsid w:val="00846FCC"/>
    <w:rsid w:val="008477DA"/>
    <w:rsid w:val="0084789E"/>
    <w:rsid w:val="00847979"/>
    <w:rsid w:val="00847C2A"/>
    <w:rsid w:val="00847E19"/>
    <w:rsid w:val="00847FC7"/>
    <w:rsid w:val="00850407"/>
    <w:rsid w:val="008504EF"/>
    <w:rsid w:val="008507E5"/>
    <w:rsid w:val="00850EBE"/>
    <w:rsid w:val="00850FEA"/>
    <w:rsid w:val="00851070"/>
    <w:rsid w:val="008511E2"/>
    <w:rsid w:val="008514A9"/>
    <w:rsid w:val="008515F0"/>
    <w:rsid w:val="008516A7"/>
    <w:rsid w:val="00851813"/>
    <w:rsid w:val="00851C5C"/>
    <w:rsid w:val="008522F5"/>
    <w:rsid w:val="00852537"/>
    <w:rsid w:val="00852563"/>
    <w:rsid w:val="008526A8"/>
    <w:rsid w:val="00852C54"/>
    <w:rsid w:val="00853230"/>
    <w:rsid w:val="00853701"/>
    <w:rsid w:val="00853774"/>
    <w:rsid w:val="00853796"/>
    <w:rsid w:val="00853FD4"/>
    <w:rsid w:val="0085422E"/>
    <w:rsid w:val="00854357"/>
    <w:rsid w:val="00855224"/>
    <w:rsid w:val="008554DE"/>
    <w:rsid w:val="008556CF"/>
    <w:rsid w:val="00855ADF"/>
    <w:rsid w:val="00855C8A"/>
    <w:rsid w:val="00856131"/>
    <w:rsid w:val="008561D1"/>
    <w:rsid w:val="00856492"/>
    <w:rsid w:val="00856745"/>
    <w:rsid w:val="0085685C"/>
    <w:rsid w:val="00856C7D"/>
    <w:rsid w:val="00856E9D"/>
    <w:rsid w:val="0085715F"/>
    <w:rsid w:val="008603E3"/>
    <w:rsid w:val="008604B3"/>
    <w:rsid w:val="0086051D"/>
    <w:rsid w:val="00860CD7"/>
    <w:rsid w:val="00860E80"/>
    <w:rsid w:val="0086192B"/>
    <w:rsid w:val="00861B4E"/>
    <w:rsid w:val="00861C53"/>
    <w:rsid w:val="008621CB"/>
    <w:rsid w:val="00862690"/>
    <w:rsid w:val="008634F4"/>
    <w:rsid w:val="0086390F"/>
    <w:rsid w:val="00863E8D"/>
    <w:rsid w:val="00863F02"/>
    <w:rsid w:val="00864016"/>
    <w:rsid w:val="00864210"/>
    <w:rsid w:val="00864554"/>
    <w:rsid w:val="008645AF"/>
    <w:rsid w:val="00864B40"/>
    <w:rsid w:val="00864CC7"/>
    <w:rsid w:val="00864E27"/>
    <w:rsid w:val="00865970"/>
    <w:rsid w:val="008659C5"/>
    <w:rsid w:val="00865C63"/>
    <w:rsid w:val="00865DE0"/>
    <w:rsid w:val="00865EAE"/>
    <w:rsid w:val="0086631D"/>
    <w:rsid w:val="00866AC2"/>
    <w:rsid w:val="00866B7D"/>
    <w:rsid w:val="0086719B"/>
    <w:rsid w:val="0086740E"/>
    <w:rsid w:val="00867742"/>
    <w:rsid w:val="00867774"/>
    <w:rsid w:val="008678AA"/>
    <w:rsid w:val="00867A88"/>
    <w:rsid w:val="008700F7"/>
    <w:rsid w:val="00870F01"/>
    <w:rsid w:val="00870F98"/>
    <w:rsid w:val="00871517"/>
    <w:rsid w:val="0087189B"/>
    <w:rsid w:val="00871B9E"/>
    <w:rsid w:val="008722CF"/>
    <w:rsid w:val="00872554"/>
    <w:rsid w:val="00872D94"/>
    <w:rsid w:val="00873083"/>
    <w:rsid w:val="0087325F"/>
    <w:rsid w:val="00873440"/>
    <w:rsid w:val="00873AB3"/>
    <w:rsid w:val="00873B8C"/>
    <w:rsid w:val="00874041"/>
    <w:rsid w:val="00874F1A"/>
    <w:rsid w:val="0087502A"/>
    <w:rsid w:val="008755FF"/>
    <w:rsid w:val="00875763"/>
    <w:rsid w:val="00876B21"/>
    <w:rsid w:val="008773BC"/>
    <w:rsid w:val="00880006"/>
    <w:rsid w:val="00880B1F"/>
    <w:rsid w:val="00880E0B"/>
    <w:rsid w:val="00880EE3"/>
    <w:rsid w:val="00880F82"/>
    <w:rsid w:val="0088194D"/>
    <w:rsid w:val="00881A3E"/>
    <w:rsid w:val="00881BFB"/>
    <w:rsid w:val="00881C8F"/>
    <w:rsid w:val="00881D18"/>
    <w:rsid w:val="0088203B"/>
    <w:rsid w:val="0088219B"/>
    <w:rsid w:val="008824A8"/>
    <w:rsid w:val="00882F8B"/>
    <w:rsid w:val="008832E2"/>
    <w:rsid w:val="008832E7"/>
    <w:rsid w:val="008839D0"/>
    <w:rsid w:val="00883DC7"/>
    <w:rsid w:val="00884632"/>
    <w:rsid w:val="00884717"/>
    <w:rsid w:val="00884C26"/>
    <w:rsid w:val="008851B2"/>
    <w:rsid w:val="00885490"/>
    <w:rsid w:val="008854B0"/>
    <w:rsid w:val="00885A89"/>
    <w:rsid w:val="00885CCB"/>
    <w:rsid w:val="00885EB5"/>
    <w:rsid w:val="008860B5"/>
    <w:rsid w:val="00886A43"/>
    <w:rsid w:val="008870E2"/>
    <w:rsid w:val="008872E7"/>
    <w:rsid w:val="0088739C"/>
    <w:rsid w:val="008875DE"/>
    <w:rsid w:val="008878D2"/>
    <w:rsid w:val="00887E66"/>
    <w:rsid w:val="00890128"/>
    <w:rsid w:val="008901F3"/>
    <w:rsid w:val="008902D7"/>
    <w:rsid w:val="00890AC7"/>
    <w:rsid w:val="00890DFE"/>
    <w:rsid w:val="008912CD"/>
    <w:rsid w:val="0089168F"/>
    <w:rsid w:val="008918BA"/>
    <w:rsid w:val="00891ADF"/>
    <w:rsid w:val="00891CF8"/>
    <w:rsid w:val="00891ECE"/>
    <w:rsid w:val="00892033"/>
    <w:rsid w:val="00892227"/>
    <w:rsid w:val="0089255D"/>
    <w:rsid w:val="0089258D"/>
    <w:rsid w:val="00893004"/>
    <w:rsid w:val="008942D7"/>
    <w:rsid w:val="00894374"/>
    <w:rsid w:val="0089443A"/>
    <w:rsid w:val="00895005"/>
    <w:rsid w:val="008951F2"/>
    <w:rsid w:val="00895332"/>
    <w:rsid w:val="008954E5"/>
    <w:rsid w:val="00895580"/>
    <w:rsid w:val="00895CE0"/>
    <w:rsid w:val="00896EB6"/>
    <w:rsid w:val="00897403"/>
    <w:rsid w:val="00897644"/>
    <w:rsid w:val="008976A5"/>
    <w:rsid w:val="00897BFE"/>
    <w:rsid w:val="008A0A02"/>
    <w:rsid w:val="008A1DC2"/>
    <w:rsid w:val="008A22A2"/>
    <w:rsid w:val="008A22D5"/>
    <w:rsid w:val="008A239C"/>
    <w:rsid w:val="008A2667"/>
    <w:rsid w:val="008A2A6A"/>
    <w:rsid w:val="008A3184"/>
    <w:rsid w:val="008A31A3"/>
    <w:rsid w:val="008A419E"/>
    <w:rsid w:val="008A41B7"/>
    <w:rsid w:val="008A44B0"/>
    <w:rsid w:val="008A4B32"/>
    <w:rsid w:val="008A579B"/>
    <w:rsid w:val="008A68D0"/>
    <w:rsid w:val="008A6BD5"/>
    <w:rsid w:val="008A739A"/>
    <w:rsid w:val="008A7463"/>
    <w:rsid w:val="008A7948"/>
    <w:rsid w:val="008B0ECD"/>
    <w:rsid w:val="008B2346"/>
    <w:rsid w:val="008B238D"/>
    <w:rsid w:val="008B24D1"/>
    <w:rsid w:val="008B295B"/>
    <w:rsid w:val="008B2B01"/>
    <w:rsid w:val="008B2F55"/>
    <w:rsid w:val="008B343F"/>
    <w:rsid w:val="008B356A"/>
    <w:rsid w:val="008B39F2"/>
    <w:rsid w:val="008B3ACB"/>
    <w:rsid w:val="008B3BF5"/>
    <w:rsid w:val="008B427E"/>
    <w:rsid w:val="008B46DA"/>
    <w:rsid w:val="008B4962"/>
    <w:rsid w:val="008B56C0"/>
    <w:rsid w:val="008B5B0A"/>
    <w:rsid w:val="008B64FE"/>
    <w:rsid w:val="008B68E0"/>
    <w:rsid w:val="008B6E17"/>
    <w:rsid w:val="008B744D"/>
    <w:rsid w:val="008B7673"/>
    <w:rsid w:val="008B7FAF"/>
    <w:rsid w:val="008C0D4F"/>
    <w:rsid w:val="008C0DA6"/>
    <w:rsid w:val="008C0F05"/>
    <w:rsid w:val="008C0FC8"/>
    <w:rsid w:val="008C151C"/>
    <w:rsid w:val="008C187E"/>
    <w:rsid w:val="008C18CD"/>
    <w:rsid w:val="008C1975"/>
    <w:rsid w:val="008C1A93"/>
    <w:rsid w:val="008C1C96"/>
    <w:rsid w:val="008C2136"/>
    <w:rsid w:val="008C2395"/>
    <w:rsid w:val="008C249A"/>
    <w:rsid w:val="008C2A67"/>
    <w:rsid w:val="008C2DE7"/>
    <w:rsid w:val="008C331A"/>
    <w:rsid w:val="008C3499"/>
    <w:rsid w:val="008C38F6"/>
    <w:rsid w:val="008C3FEC"/>
    <w:rsid w:val="008C4182"/>
    <w:rsid w:val="008C4292"/>
    <w:rsid w:val="008C4748"/>
    <w:rsid w:val="008C483F"/>
    <w:rsid w:val="008C4B71"/>
    <w:rsid w:val="008C4B75"/>
    <w:rsid w:val="008C4C71"/>
    <w:rsid w:val="008C4D6A"/>
    <w:rsid w:val="008C4D7A"/>
    <w:rsid w:val="008C4E2F"/>
    <w:rsid w:val="008C4E3A"/>
    <w:rsid w:val="008C526F"/>
    <w:rsid w:val="008C5C0F"/>
    <w:rsid w:val="008C5D6E"/>
    <w:rsid w:val="008C5F4D"/>
    <w:rsid w:val="008C6445"/>
    <w:rsid w:val="008C7AE6"/>
    <w:rsid w:val="008C7B6F"/>
    <w:rsid w:val="008D041C"/>
    <w:rsid w:val="008D0757"/>
    <w:rsid w:val="008D08CC"/>
    <w:rsid w:val="008D0F6D"/>
    <w:rsid w:val="008D11DC"/>
    <w:rsid w:val="008D12D8"/>
    <w:rsid w:val="008D1C3E"/>
    <w:rsid w:val="008D2323"/>
    <w:rsid w:val="008D28B5"/>
    <w:rsid w:val="008D28E2"/>
    <w:rsid w:val="008D2DAD"/>
    <w:rsid w:val="008D30FC"/>
    <w:rsid w:val="008D334D"/>
    <w:rsid w:val="008D36EC"/>
    <w:rsid w:val="008D384B"/>
    <w:rsid w:val="008D3DBE"/>
    <w:rsid w:val="008D3FE8"/>
    <w:rsid w:val="008D4345"/>
    <w:rsid w:val="008D4A57"/>
    <w:rsid w:val="008D4A93"/>
    <w:rsid w:val="008D52E5"/>
    <w:rsid w:val="008D53B0"/>
    <w:rsid w:val="008D5473"/>
    <w:rsid w:val="008D5B41"/>
    <w:rsid w:val="008D5EB0"/>
    <w:rsid w:val="008D60A7"/>
    <w:rsid w:val="008D63BA"/>
    <w:rsid w:val="008D6510"/>
    <w:rsid w:val="008D65D4"/>
    <w:rsid w:val="008D6611"/>
    <w:rsid w:val="008D6796"/>
    <w:rsid w:val="008D6812"/>
    <w:rsid w:val="008D6C2F"/>
    <w:rsid w:val="008D7A91"/>
    <w:rsid w:val="008E01A8"/>
    <w:rsid w:val="008E0308"/>
    <w:rsid w:val="008E03AD"/>
    <w:rsid w:val="008E0664"/>
    <w:rsid w:val="008E0723"/>
    <w:rsid w:val="008E098B"/>
    <w:rsid w:val="008E0A0E"/>
    <w:rsid w:val="008E0D69"/>
    <w:rsid w:val="008E0FE4"/>
    <w:rsid w:val="008E11BE"/>
    <w:rsid w:val="008E12A1"/>
    <w:rsid w:val="008E13C8"/>
    <w:rsid w:val="008E16DC"/>
    <w:rsid w:val="008E2716"/>
    <w:rsid w:val="008E28CA"/>
    <w:rsid w:val="008E34A1"/>
    <w:rsid w:val="008E36B2"/>
    <w:rsid w:val="008E3856"/>
    <w:rsid w:val="008E3F1E"/>
    <w:rsid w:val="008E4043"/>
    <w:rsid w:val="008E4170"/>
    <w:rsid w:val="008E427B"/>
    <w:rsid w:val="008E4585"/>
    <w:rsid w:val="008E5116"/>
    <w:rsid w:val="008E54F7"/>
    <w:rsid w:val="008E661A"/>
    <w:rsid w:val="008E7102"/>
    <w:rsid w:val="008E76F7"/>
    <w:rsid w:val="008E7A79"/>
    <w:rsid w:val="008E7D9E"/>
    <w:rsid w:val="008E7F0B"/>
    <w:rsid w:val="008F0122"/>
    <w:rsid w:val="008F0210"/>
    <w:rsid w:val="008F04C9"/>
    <w:rsid w:val="008F0536"/>
    <w:rsid w:val="008F096B"/>
    <w:rsid w:val="008F0A3E"/>
    <w:rsid w:val="008F0CE4"/>
    <w:rsid w:val="008F100F"/>
    <w:rsid w:val="008F169D"/>
    <w:rsid w:val="008F19D3"/>
    <w:rsid w:val="008F214B"/>
    <w:rsid w:val="008F2344"/>
    <w:rsid w:val="008F239C"/>
    <w:rsid w:val="008F257D"/>
    <w:rsid w:val="008F2FA4"/>
    <w:rsid w:val="008F36F8"/>
    <w:rsid w:val="008F3980"/>
    <w:rsid w:val="008F3EEC"/>
    <w:rsid w:val="008F4562"/>
    <w:rsid w:val="008F486E"/>
    <w:rsid w:val="008F4959"/>
    <w:rsid w:val="008F4CE6"/>
    <w:rsid w:val="008F5C4F"/>
    <w:rsid w:val="008F5E78"/>
    <w:rsid w:val="008F62CD"/>
    <w:rsid w:val="008F6A41"/>
    <w:rsid w:val="008F6BF6"/>
    <w:rsid w:val="008F6FF8"/>
    <w:rsid w:val="008F764C"/>
    <w:rsid w:val="008F7734"/>
    <w:rsid w:val="008F780F"/>
    <w:rsid w:val="008F7A5F"/>
    <w:rsid w:val="00900271"/>
    <w:rsid w:val="0090075A"/>
    <w:rsid w:val="00900790"/>
    <w:rsid w:val="009009F3"/>
    <w:rsid w:val="00900AD6"/>
    <w:rsid w:val="00900D3D"/>
    <w:rsid w:val="00901943"/>
    <w:rsid w:val="0090198C"/>
    <w:rsid w:val="00901E4F"/>
    <w:rsid w:val="00901F40"/>
    <w:rsid w:val="009021EC"/>
    <w:rsid w:val="00902771"/>
    <w:rsid w:val="00902E65"/>
    <w:rsid w:val="009030DF"/>
    <w:rsid w:val="0090373D"/>
    <w:rsid w:val="00903AA7"/>
    <w:rsid w:val="00903B1A"/>
    <w:rsid w:val="00903D9E"/>
    <w:rsid w:val="009047A8"/>
    <w:rsid w:val="00904A76"/>
    <w:rsid w:val="009051BF"/>
    <w:rsid w:val="009052DD"/>
    <w:rsid w:val="00905456"/>
    <w:rsid w:val="009055FA"/>
    <w:rsid w:val="00905790"/>
    <w:rsid w:val="009058DF"/>
    <w:rsid w:val="00905FDE"/>
    <w:rsid w:val="00906126"/>
    <w:rsid w:val="0090629D"/>
    <w:rsid w:val="00906814"/>
    <w:rsid w:val="00906A17"/>
    <w:rsid w:val="00906D45"/>
    <w:rsid w:val="00906F9D"/>
    <w:rsid w:val="00907A43"/>
    <w:rsid w:val="0091003F"/>
    <w:rsid w:val="0091065C"/>
    <w:rsid w:val="0091070D"/>
    <w:rsid w:val="00911258"/>
    <w:rsid w:val="009120FC"/>
    <w:rsid w:val="00912C88"/>
    <w:rsid w:val="00913618"/>
    <w:rsid w:val="0091368C"/>
    <w:rsid w:val="00913B92"/>
    <w:rsid w:val="00913C59"/>
    <w:rsid w:val="00914015"/>
    <w:rsid w:val="00914058"/>
    <w:rsid w:val="009146AE"/>
    <w:rsid w:val="00914863"/>
    <w:rsid w:val="00914AD7"/>
    <w:rsid w:val="00914F64"/>
    <w:rsid w:val="0091525B"/>
    <w:rsid w:val="009154FA"/>
    <w:rsid w:val="00915647"/>
    <w:rsid w:val="0091579A"/>
    <w:rsid w:val="0091601F"/>
    <w:rsid w:val="009160BD"/>
    <w:rsid w:val="0091639B"/>
    <w:rsid w:val="00916977"/>
    <w:rsid w:val="00916B21"/>
    <w:rsid w:val="00916CB0"/>
    <w:rsid w:val="00916D74"/>
    <w:rsid w:val="00916FCD"/>
    <w:rsid w:val="00917285"/>
    <w:rsid w:val="0091754B"/>
    <w:rsid w:val="00917E5D"/>
    <w:rsid w:val="00917FCC"/>
    <w:rsid w:val="009201C8"/>
    <w:rsid w:val="00920217"/>
    <w:rsid w:val="00920417"/>
    <w:rsid w:val="00920AF6"/>
    <w:rsid w:val="00920E5A"/>
    <w:rsid w:val="009210FE"/>
    <w:rsid w:val="0092149B"/>
    <w:rsid w:val="009218FC"/>
    <w:rsid w:val="00921ECA"/>
    <w:rsid w:val="0092306F"/>
    <w:rsid w:val="009232A7"/>
    <w:rsid w:val="00923AD0"/>
    <w:rsid w:val="00923C38"/>
    <w:rsid w:val="00923F8C"/>
    <w:rsid w:val="0092458A"/>
    <w:rsid w:val="00924EAB"/>
    <w:rsid w:val="00925184"/>
    <w:rsid w:val="00925391"/>
    <w:rsid w:val="00925437"/>
    <w:rsid w:val="009260F1"/>
    <w:rsid w:val="00926131"/>
    <w:rsid w:val="00926B2C"/>
    <w:rsid w:val="00927034"/>
    <w:rsid w:val="009274EE"/>
    <w:rsid w:val="009275B9"/>
    <w:rsid w:val="009276E1"/>
    <w:rsid w:val="009279BA"/>
    <w:rsid w:val="00927A89"/>
    <w:rsid w:val="009300B4"/>
    <w:rsid w:val="0093043A"/>
    <w:rsid w:val="00930699"/>
    <w:rsid w:val="009310C4"/>
    <w:rsid w:val="009310F8"/>
    <w:rsid w:val="009314B5"/>
    <w:rsid w:val="00931734"/>
    <w:rsid w:val="00931A32"/>
    <w:rsid w:val="00931BEC"/>
    <w:rsid w:val="00931C46"/>
    <w:rsid w:val="00931DDC"/>
    <w:rsid w:val="00932331"/>
    <w:rsid w:val="0093297D"/>
    <w:rsid w:val="00932B6D"/>
    <w:rsid w:val="00932F93"/>
    <w:rsid w:val="00932FA4"/>
    <w:rsid w:val="009331FF"/>
    <w:rsid w:val="0093337F"/>
    <w:rsid w:val="009335A2"/>
    <w:rsid w:val="00933C4B"/>
    <w:rsid w:val="00934175"/>
    <w:rsid w:val="009343D3"/>
    <w:rsid w:val="0093483B"/>
    <w:rsid w:val="009354FB"/>
    <w:rsid w:val="00935B97"/>
    <w:rsid w:val="00935E66"/>
    <w:rsid w:val="00935F0F"/>
    <w:rsid w:val="0093670E"/>
    <w:rsid w:val="00937764"/>
    <w:rsid w:val="009400EE"/>
    <w:rsid w:val="00940222"/>
    <w:rsid w:val="00940383"/>
    <w:rsid w:val="00940539"/>
    <w:rsid w:val="0094059A"/>
    <w:rsid w:val="00940C9C"/>
    <w:rsid w:val="00941144"/>
    <w:rsid w:val="009414AC"/>
    <w:rsid w:val="00941758"/>
    <w:rsid w:val="00941B7A"/>
    <w:rsid w:val="009437AC"/>
    <w:rsid w:val="00943838"/>
    <w:rsid w:val="00943FE5"/>
    <w:rsid w:val="00944536"/>
    <w:rsid w:val="0094480C"/>
    <w:rsid w:val="00944C44"/>
    <w:rsid w:val="009451F9"/>
    <w:rsid w:val="009452E9"/>
    <w:rsid w:val="00945A08"/>
    <w:rsid w:val="00945A2A"/>
    <w:rsid w:val="00945BBA"/>
    <w:rsid w:val="00945F87"/>
    <w:rsid w:val="009464C4"/>
    <w:rsid w:val="0094652A"/>
    <w:rsid w:val="0094653C"/>
    <w:rsid w:val="009466C6"/>
    <w:rsid w:val="009468B3"/>
    <w:rsid w:val="00946D35"/>
    <w:rsid w:val="00946F59"/>
    <w:rsid w:val="0094709D"/>
    <w:rsid w:val="009473F9"/>
    <w:rsid w:val="00947597"/>
    <w:rsid w:val="009479F3"/>
    <w:rsid w:val="009501FD"/>
    <w:rsid w:val="009503F3"/>
    <w:rsid w:val="00950549"/>
    <w:rsid w:val="0095095E"/>
    <w:rsid w:val="00950B3B"/>
    <w:rsid w:val="00950CBD"/>
    <w:rsid w:val="00951068"/>
    <w:rsid w:val="00951558"/>
    <w:rsid w:val="00951851"/>
    <w:rsid w:val="009518A9"/>
    <w:rsid w:val="00951D1E"/>
    <w:rsid w:val="00951D22"/>
    <w:rsid w:val="0095232C"/>
    <w:rsid w:val="009526AB"/>
    <w:rsid w:val="00952BF1"/>
    <w:rsid w:val="00952E3C"/>
    <w:rsid w:val="0095370A"/>
    <w:rsid w:val="00953A78"/>
    <w:rsid w:val="00953BED"/>
    <w:rsid w:val="00953F3C"/>
    <w:rsid w:val="009543DE"/>
    <w:rsid w:val="0095447B"/>
    <w:rsid w:val="00954844"/>
    <w:rsid w:val="00954D24"/>
    <w:rsid w:val="00955088"/>
    <w:rsid w:val="00955708"/>
    <w:rsid w:val="00955F8F"/>
    <w:rsid w:val="00956154"/>
    <w:rsid w:val="00956403"/>
    <w:rsid w:val="00956D8E"/>
    <w:rsid w:val="00956E8B"/>
    <w:rsid w:val="009574DD"/>
    <w:rsid w:val="009578E3"/>
    <w:rsid w:val="009606E9"/>
    <w:rsid w:val="00960716"/>
    <w:rsid w:val="00960E8D"/>
    <w:rsid w:val="00961183"/>
    <w:rsid w:val="00961296"/>
    <w:rsid w:val="0096142B"/>
    <w:rsid w:val="0096277A"/>
    <w:rsid w:val="009629B5"/>
    <w:rsid w:val="00962ABC"/>
    <w:rsid w:val="00964290"/>
    <w:rsid w:val="00964FB9"/>
    <w:rsid w:val="00965099"/>
    <w:rsid w:val="00965359"/>
    <w:rsid w:val="0096541F"/>
    <w:rsid w:val="009654C9"/>
    <w:rsid w:val="00965544"/>
    <w:rsid w:val="00965E44"/>
    <w:rsid w:val="009668A7"/>
    <w:rsid w:val="00966A36"/>
    <w:rsid w:val="00966B45"/>
    <w:rsid w:val="00966D5F"/>
    <w:rsid w:val="00966F30"/>
    <w:rsid w:val="00967198"/>
    <w:rsid w:val="009672BD"/>
    <w:rsid w:val="00967405"/>
    <w:rsid w:val="009679F3"/>
    <w:rsid w:val="00967B4E"/>
    <w:rsid w:val="00967CE1"/>
    <w:rsid w:val="009701C6"/>
    <w:rsid w:val="009703A8"/>
    <w:rsid w:val="00970506"/>
    <w:rsid w:val="009706A7"/>
    <w:rsid w:val="00970A88"/>
    <w:rsid w:val="00970C71"/>
    <w:rsid w:val="00970CC4"/>
    <w:rsid w:val="00970EA0"/>
    <w:rsid w:val="00970F21"/>
    <w:rsid w:val="00971337"/>
    <w:rsid w:val="0097178B"/>
    <w:rsid w:val="00971DBB"/>
    <w:rsid w:val="00972E0A"/>
    <w:rsid w:val="00973EC8"/>
    <w:rsid w:val="00974164"/>
    <w:rsid w:val="0097432F"/>
    <w:rsid w:val="00974464"/>
    <w:rsid w:val="00974B6C"/>
    <w:rsid w:val="0097614C"/>
    <w:rsid w:val="009763FA"/>
    <w:rsid w:val="00976460"/>
    <w:rsid w:val="00977020"/>
    <w:rsid w:val="0097712F"/>
    <w:rsid w:val="0097745A"/>
    <w:rsid w:val="00977842"/>
    <w:rsid w:val="00977950"/>
    <w:rsid w:val="00977ED7"/>
    <w:rsid w:val="00980072"/>
    <w:rsid w:val="009801CB"/>
    <w:rsid w:val="0098044C"/>
    <w:rsid w:val="00980551"/>
    <w:rsid w:val="009806B6"/>
    <w:rsid w:val="00980F14"/>
    <w:rsid w:val="00980FC8"/>
    <w:rsid w:val="009810D7"/>
    <w:rsid w:val="00981287"/>
    <w:rsid w:val="0098141A"/>
    <w:rsid w:val="0098143A"/>
    <w:rsid w:val="00981598"/>
    <w:rsid w:val="00981ACD"/>
    <w:rsid w:val="00981E0C"/>
    <w:rsid w:val="00982725"/>
    <w:rsid w:val="0098296E"/>
    <w:rsid w:val="00982CF6"/>
    <w:rsid w:val="009833B6"/>
    <w:rsid w:val="0098371C"/>
    <w:rsid w:val="0098377F"/>
    <w:rsid w:val="00983B32"/>
    <w:rsid w:val="00983F25"/>
    <w:rsid w:val="00984689"/>
    <w:rsid w:val="009849C1"/>
    <w:rsid w:val="00984B3D"/>
    <w:rsid w:val="00984B4E"/>
    <w:rsid w:val="009852BC"/>
    <w:rsid w:val="0098581D"/>
    <w:rsid w:val="00985909"/>
    <w:rsid w:val="00985C51"/>
    <w:rsid w:val="00985C61"/>
    <w:rsid w:val="00985FF2"/>
    <w:rsid w:val="0098656A"/>
    <w:rsid w:val="0098698E"/>
    <w:rsid w:val="00986FD9"/>
    <w:rsid w:val="00987453"/>
    <w:rsid w:val="00987662"/>
    <w:rsid w:val="0098770B"/>
    <w:rsid w:val="009879F2"/>
    <w:rsid w:val="00987A77"/>
    <w:rsid w:val="00987CC0"/>
    <w:rsid w:val="00990359"/>
    <w:rsid w:val="0099099E"/>
    <w:rsid w:val="0099117C"/>
    <w:rsid w:val="00991240"/>
    <w:rsid w:val="00991420"/>
    <w:rsid w:val="009915ED"/>
    <w:rsid w:val="00992381"/>
    <w:rsid w:val="00992422"/>
    <w:rsid w:val="0099284E"/>
    <w:rsid w:val="00992B01"/>
    <w:rsid w:val="00992CA2"/>
    <w:rsid w:val="00992F0D"/>
    <w:rsid w:val="00992FF9"/>
    <w:rsid w:val="00993278"/>
    <w:rsid w:val="00993332"/>
    <w:rsid w:val="00993B61"/>
    <w:rsid w:val="00993BB3"/>
    <w:rsid w:val="00993C66"/>
    <w:rsid w:val="00993E98"/>
    <w:rsid w:val="009942CC"/>
    <w:rsid w:val="0099439D"/>
    <w:rsid w:val="0099482A"/>
    <w:rsid w:val="00994CA7"/>
    <w:rsid w:val="00995E2D"/>
    <w:rsid w:val="0099637D"/>
    <w:rsid w:val="00996645"/>
    <w:rsid w:val="00996709"/>
    <w:rsid w:val="00996BA7"/>
    <w:rsid w:val="00996EB7"/>
    <w:rsid w:val="00997422"/>
    <w:rsid w:val="00997C76"/>
    <w:rsid w:val="00997CC6"/>
    <w:rsid w:val="009A04AB"/>
    <w:rsid w:val="009A0E31"/>
    <w:rsid w:val="009A1304"/>
    <w:rsid w:val="009A15CD"/>
    <w:rsid w:val="009A1921"/>
    <w:rsid w:val="009A2484"/>
    <w:rsid w:val="009A259B"/>
    <w:rsid w:val="009A25C6"/>
    <w:rsid w:val="009A2807"/>
    <w:rsid w:val="009A2918"/>
    <w:rsid w:val="009A2AE1"/>
    <w:rsid w:val="009A2C9B"/>
    <w:rsid w:val="009A2D38"/>
    <w:rsid w:val="009A34C7"/>
    <w:rsid w:val="009A37C2"/>
    <w:rsid w:val="009A396A"/>
    <w:rsid w:val="009A3A4A"/>
    <w:rsid w:val="009A3D0F"/>
    <w:rsid w:val="009A3F73"/>
    <w:rsid w:val="009A40B0"/>
    <w:rsid w:val="009A440E"/>
    <w:rsid w:val="009A4470"/>
    <w:rsid w:val="009A4669"/>
    <w:rsid w:val="009A4A8F"/>
    <w:rsid w:val="009A4C05"/>
    <w:rsid w:val="009A4DA4"/>
    <w:rsid w:val="009A550E"/>
    <w:rsid w:val="009A5EEB"/>
    <w:rsid w:val="009A642D"/>
    <w:rsid w:val="009A64D7"/>
    <w:rsid w:val="009A66D1"/>
    <w:rsid w:val="009A73FF"/>
    <w:rsid w:val="009A787E"/>
    <w:rsid w:val="009A7C43"/>
    <w:rsid w:val="009A7D44"/>
    <w:rsid w:val="009B0145"/>
    <w:rsid w:val="009B0510"/>
    <w:rsid w:val="009B0720"/>
    <w:rsid w:val="009B0B6D"/>
    <w:rsid w:val="009B0BB2"/>
    <w:rsid w:val="009B0F8F"/>
    <w:rsid w:val="009B0FC5"/>
    <w:rsid w:val="009B1262"/>
    <w:rsid w:val="009B1406"/>
    <w:rsid w:val="009B1412"/>
    <w:rsid w:val="009B177F"/>
    <w:rsid w:val="009B1AF4"/>
    <w:rsid w:val="009B1CB5"/>
    <w:rsid w:val="009B1CE0"/>
    <w:rsid w:val="009B200A"/>
    <w:rsid w:val="009B20F9"/>
    <w:rsid w:val="009B2ADA"/>
    <w:rsid w:val="009B2DD6"/>
    <w:rsid w:val="009B3171"/>
    <w:rsid w:val="009B3F17"/>
    <w:rsid w:val="009B3F50"/>
    <w:rsid w:val="009B41DA"/>
    <w:rsid w:val="009B44AA"/>
    <w:rsid w:val="009B4C3E"/>
    <w:rsid w:val="009B4E35"/>
    <w:rsid w:val="009B539F"/>
    <w:rsid w:val="009B5B8C"/>
    <w:rsid w:val="009B5BAD"/>
    <w:rsid w:val="009B5C43"/>
    <w:rsid w:val="009B6307"/>
    <w:rsid w:val="009B66FC"/>
    <w:rsid w:val="009B6C7C"/>
    <w:rsid w:val="009B6CB9"/>
    <w:rsid w:val="009B7013"/>
    <w:rsid w:val="009B72CC"/>
    <w:rsid w:val="009B7665"/>
    <w:rsid w:val="009B7850"/>
    <w:rsid w:val="009C00A9"/>
    <w:rsid w:val="009C00F5"/>
    <w:rsid w:val="009C0255"/>
    <w:rsid w:val="009C03AD"/>
    <w:rsid w:val="009C040E"/>
    <w:rsid w:val="009C05C7"/>
    <w:rsid w:val="009C0C99"/>
    <w:rsid w:val="009C0F8D"/>
    <w:rsid w:val="009C0FC0"/>
    <w:rsid w:val="009C1268"/>
    <w:rsid w:val="009C1740"/>
    <w:rsid w:val="009C2717"/>
    <w:rsid w:val="009C29F6"/>
    <w:rsid w:val="009C2A19"/>
    <w:rsid w:val="009C2AD8"/>
    <w:rsid w:val="009C2DF4"/>
    <w:rsid w:val="009C3701"/>
    <w:rsid w:val="009C3973"/>
    <w:rsid w:val="009C3A8C"/>
    <w:rsid w:val="009C3BB0"/>
    <w:rsid w:val="009C3BD2"/>
    <w:rsid w:val="009C3C1A"/>
    <w:rsid w:val="009C4095"/>
    <w:rsid w:val="009C419B"/>
    <w:rsid w:val="009C41C4"/>
    <w:rsid w:val="009C43AF"/>
    <w:rsid w:val="009C46F9"/>
    <w:rsid w:val="009C4913"/>
    <w:rsid w:val="009C4A55"/>
    <w:rsid w:val="009C4BAF"/>
    <w:rsid w:val="009C5574"/>
    <w:rsid w:val="009C5617"/>
    <w:rsid w:val="009C5AA9"/>
    <w:rsid w:val="009C5B81"/>
    <w:rsid w:val="009C610F"/>
    <w:rsid w:val="009C63A4"/>
    <w:rsid w:val="009C69F0"/>
    <w:rsid w:val="009C75BE"/>
    <w:rsid w:val="009C7688"/>
    <w:rsid w:val="009C799E"/>
    <w:rsid w:val="009D0582"/>
    <w:rsid w:val="009D09D1"/>
    <w:rsid w:val="009D0BF3"/>
    <w:rsid w:val="009D0C73"/>
    <w:rsid w:val="009D0E48"/>
    <w:rsid w:val="009D1576"/>
    <w:rsid w:val="009D1C89"/>
    <w:rsid w:val="009D2052"/>
    <w:rsid w:val="009D218B"/>
    <w:rsid w:val="009D21D6"/>
    <w:rsid w:val="009D2A3C"/>
    <w:rsid w:val="009D2B3F"/>
    <w:rsid w:val="009D397F"/>
    <w:rsid w:val="009D3AAE"/>
    <w:rsid w:val="009D3DEF"/>
    <w:rsid w:val="009D3DF0"/>
    <w:rsid w:val="009D444B"/>
    <w:rsid w:val="009D5178"/>
    <w:rsid w:val="009D542A"/>
    <w:rsid w:val="009D5FA7"/>
    <w:rsid w:val="009D6026"/>
    <w:rsid w:val="009D6146"/>
    <w:rsid w:val="009D6204"/>
    <w:rsid w:val="009D62CC"/>
    <w:rsid w:val="009D6862"/>
    <w:rsid w:val="009D69EA"/>
    <w:rsid w:val="009D6CC0"/>
    <w:rsid w:val="009D6E5E"/>
    <w:rsid w:val="009D73E4"/>
    <w:rsid w:val="009D7B5F"/>
    <w:rsid w:val="009D7F8C"/>
    <w:rsid w:val="009E00E0"/>
    <w:rsid w:val="009E02D8"/>
    <w:rsid w:val="009E0429"/>
    <w:rsid w:val="009E0622"/>
    <w:rsid w:val="009E0C23"/>
    <w:rsid w:val="009E0EF8"/>
    <w:rsid w:val="009E125B"/>
    <w:rsid w:val="009E1299"/>
    <w:rsid w:val="009E1803"/>
    <w:rsid w:val="009E184F"/>
    <w:rsid w:val="009E1E52"/>
    <w:rsid w:val="009E1F6A"/>
    <w:rsid w:val="009E27DB"/>
    <w:rsid w:val="009E3123"/>
    <w:rsid w:val="009E3277"/>
    <w:rsid w:val="009E37A7"/>
    <w:rsid w:val="009E3942"/>
    <w:rsid w:val="009E3A47"/>
    <w:rsid w:val="009E3AF7"/>
    <w:rsid w:val="009E3C05"/>
    <w:rsid w:val="009E3CAF"/>
    <w:rsid w:val="009E3DE4"/>
    <w:rsid w:val="009E3E0E"/>
    <w:rsid w:val="009E41CA"/>
    <w:rsid w:val="009E45D8"/>
    <w:rsid w:val="009E495C"/>
    <w:rsid w:val="009E4B23"/>
    <w:rsid w:val="009E5598"/>
    <w:rsid w:val="009E5AA2"/>
    <w:rsid w:val="009E617D"/>
    <w:rsid w:val="009E618F"/>
    <w:rsid w:val="009E61C5"/>
    <w:rsid w:val="009E66B5"/>
    <w:rsid w:val="009E6AB5"/>
    <w:rsid w:val="009E6E26"/>
    <w:rsid w:val="009E71E8"/>
    <w:rsid w:val="009E7341"/>
    <w:rsid w:val="009E78F0"/>
    <w:rsid w:val="009E7A26"/>
    <w:rsid w:val="009E7D50"/>
    <w:rsid w:val="009E7E49"/>
    <w:rsid w:val="009F0B18"/>
    <w:rsid w:val="009F0B25"/>
    <w:rsid w:val="009F0F1B"/>
    <w:rsid w:val="009F15A9"/>
    <w:rsid w:val="009F1E64"/>
    <w:rsid w:val="009F2A75"/>
    <w:rsid w:val="009F34C7"/>
    <w:rsid w:val="009F380C"/>
    <w:rsid w:val="009F3DDA"/>
    <w:rsid w:val="009F4D77"/>
    <w:rsid w:val="009F50CE"/>
    <w:rsid w:val="009F525A"/>
    <w:rsid w:val="009F5458"/>
    <w:rsid w:val="009F555E"/>
    <w:rsid w:val="009F5626"/>
    <w:rsid w:val="009F5EEC"/>
    <w:rsid w:val="009F62C9"/>
    <w:rsid w:val="009F6515"/>
    <w:rsid w:val="009F6BF5"/>
    <w:rsid w:val="009F6DCF"/>
    <w:rsid w:val="009F722A"/>
    <w:rsid w:val="009F764C"/>
    <w:rsid w:val="009F7BC6"/>
    <w:rsid w:val="009F7D6F"/>
    <w:rsid w:val="00A005F1"/>
    <w:rsid w:val="00A00D2C"/>
    <w:rsid w:val="00A014AB"/>
    <w:rsid w:val="00A016CB"/>
    <w:rsid w:val="00A01A1E"/>
    <w:rsid w:val="00A01A51"/>
    <w:rsid w:val="00A02172"/>
    <w:rsid w:val="00A027A0"/>
    <w:rsid w:val="00A02B56"/>
    <w:rsid w:val="00A0323F"/>
    <w:rsid w:val="00A03477"/>
    <w:rsid w:val="00A035C3"/>
    <w:rsid w:val="00A03AA8"/>
    <w:rsid w:val="00A03C1D"/>
    <w:rsid w:val="00A03D91"/>
    <w:rsid w:val="00A03FC5"/>
    <w:rsid w:val="00A0408E"/>
    <w:rsid w:val="00A0432F"/>
    <w:rsid w:val="00A044CD"/>
    <w:rsid w:val="00A0494B"/>
    <w:rsid w:val="00A04AE7"/>
    <w:rsid w:val="00A04F3D"/>
    <w:rsid w:val="00A0567A"/>
    <w:rsid w:val="00A056A9"/>
    <w:rsid w:val="00A05950"/>
    <w:rsid w:val="00A05F42"/>
    <w:rsid w:val="00A062F2"/>
    <w:rsid w:val="00A06C47"/>
    <w:rsid w:val="00A06CC1"/>
    <w:rsid w:val="00A072D2"/>
    <w:rsid w:val="00A073F6"/>
    <w:rsid w:val="00A07BFD"/>
    <w:rsid w:val="00A101D2"/>
    <w:rsid w:val="00A10477"/>
    <w:rsid w:val="00A10976"/>
    <w:rsid w:val="00A1148C"/>
    <w:rsid w:val="00A11605"/>
    <w:rsid w:val="00A11C81"/>
    <w:rsid w:val="00A11DB6"/>
    <w:rsid w:val="00A12B33"/>
    <w:rsid w:val="00A12C1F"/>
    <w:rsid w:val="00A12E22"/>
    <w:rsid w:val="00A1305D"/>
    <w:rsid w:val="00A132FD"/>
    <w:rsid w:val="00A134D2"/>
    <w:rsid w:val="00A13B5A"/>
    <w:rsid w:val="00A13C0A"/>
    <w:rsid w:val="00A13C42"/>
    <w:rsid w:val="00A13CC5"/>
    <w:rsid w:val="00A14183"/>
    <w:rsid w:val="00A14485"/>
    <w:rsid w:val="00A1468D"/>
    <w:rsid w:val="00A1482D"/>
    <w:rsid w:val="00A14A4D"/>
    <w:rsid w:val="00A158EB"/>
    <w:rsid w:val="00A160F4"/>
    <w:rsid w:val="00A16334"/>
    <w:rsid w:val="00A164CA"/>
    <w:rsid w:val="00A16523"/>
    <w:rsid w:val="00A1740E"/>
    <w:rsid w:val="00A17B3F"/>
    <w:rsid w:val="00A17DF6"/>
    <w:rsid w:val="00A202A9"/>
    <w:rsid w:val="00A20929"/>
    <w:rsid w:val="00A2147D"/>
    <w:rsid w:val="00A21822"/>
    <w:rsid w:val="00A21AB2"/>
    <w:rsid w:val="00A21E8D"/>
    <w:rsid w:val="00A22294"/>
    <w:rsid w:val="00A22510"/>
    <w:rsid w:val="00A227EB"/>
    <w:rsid w:val="00A232F6"/>
    <w:rsid w:val="00A233CA"/>
    <w:rsid w:val="00A2361C"/>
    <w:rsid w:val="00A23D7D"/>
    <w:rsid w:val="00A23FD4"/>
    <w:rsid w:val="00A24092"/>
    <w:rsid w:val="00A247C4"/>
    <w:rsid w:val="00A2488B"/>
    <w:rsid w:val="00A24A82"/>
    <w:rsid w:val="00A262B0"/>
    <w:rsid w:val="00A26758"/>
    <w:rsid w:val="00A26814"/>
    <w:rsid w:val="00A2699D"/>
    <w:rsid w:val="00A26F9F"/>
    <w:rsid w:val="00A2717B"/>
    <w:rsid w:val="00A276B7"/>
    <w:rsid w:val="00A27D36"/>
    <w:rsid w:val="00A30058"/>
    <w:rsid w:val="00A30877"/>
    <w:rsid w:val="00A308CE"/>
    <w:rsid w:val="00A30AF3"/>
    <w:rsid w:val="00A30CA1"/>
    <w:rsid w:val="00A30CC8"/>
    <w:rsid w:val="00A30DA2"/>
    <w:rsid w:val="00A31196"/>
    <w:rsid w:val="00A313E2"/>
    <w:rsid w:val="00A318D5"/>
    <w:rsid w:val="00A3193E"/>
    <w:rsid w:val="00A321FE"/>
    <w:rsid w:val="00A3237B"/>
    <w:rsid w:val="00A32483"/>
    <w:rsid w:val="00A325B6"/>
    <w:rsid w:val="00A3274B"/>
    <w:rsid w:val="00A32757"/>
    <w:rsid w:val="00A3275D"/>
    <w:rsid w:val="00A33424"/>
    <w:rsid w:val="00A33501"/>
    <w:rsid w:val="00A3360E"/>
    <w:rsid w:val="00A3375F"/>
    <w:rsid w:val="00A337F7"/>
    <w:rsid w:val="00A33918"/>
    <w:rsid w:val="00A33C6B"/>
    <w:rsid w:val="00A343F9"/>
    <w:rsid w:val="00A3449A"/>
    <w:rsid w:val="00A345C0"/>
    <w:rsid w:val="00A34E69"/>
    <w:rsid w:val="00A350FB"/>
    <w:rsid w:val="00A350FC"/>
    <w:rsid w:val="00A35970"/>
    <w:rsid w:val="00A35B71"/>
    <w:rsid w:val="00A35CDF"/>
    <w:rsid w:val="00A360D5"/>
    <w:rsid w:val="00A3677A"/>
    <w:rsid w:val="00A36BFB"/>
    <w:rsid w:val="00A377B7"/>
    <w:rsid w:val="00A37936"/>
    <w:rsid w:val="00A40360"/>
    <w:rsid w:val="00A40523"/>
    <w:rsid w:val="00A40696"/>
    <w:rsid w:val="00A407A1"/>
    <w:rsid w:val="00A4093C"/>
    <w:rsid w:val="00A41960"/>
    <w:rsid w:val="00A41DF5"/>
    <w:rsid w:val="00A42E4C"/>
    <w:rsid w:val="00A42FB9"/>
    <w:rsid w:val="00A43351"/>
    <w:rsid w:val="00A433D5"/>
    <w:rsid w:val="00A4355A"/>
    <w:rsid w:val="00A43796"/>
    <w:rsid w:val="00A43874"/>
    <w:rsid w:val="00A4396F"/>
    <w:rsid w:val="00A43E7A"/>
    <w:rsid w:val="00A4480A"/>
    <w:rsid w:val="00A44A05"/>
    <w:rsid w:val="00A44F51"/>
    <w:rsid w:val="00A45372"/>
    <w:rsid w:val="00A4577F"/>
    <w:rsid w:val="00A45F9E"/>
    <w:rsid w:val="00A46466"/>
    <w:rsid w:val="00A464D5"/>
    <w:rsid w:val="00A46838"/>
    <w:rsid w:val="00A46C1B"/>
    <w:rsid w:val="00A46D54"/>
    <w:rsid w:val="00A46F7C"/>
    <w:rsid w:val="00A4703D"/>
    <w:rsid w:val="00A47491"/>
    <w:rsid w:val="00A47573"/>
    <w:rsid w:val="00A4761C"/>
    <w:rsid w:val="00A47B6D"/>
    <w:rsid w:val="00A5041D"/>
    <w:rsid w:val="00A514B9"/>
    <w:rsid w:val="00A522B2"/>
    <w:rsid w:val="00A52348"/>
    <w:rsid w:val="00A5242A"/>
    <w:rsid w:val="00A52D00"/>
    <w:rsid w:val="00A52ED5"/>
    <w:rsid w:val="00A530CB"/>
    <w:rsid w:val="00A531C0"/>
    <w:rsid w:val="00A535F5"/>
    <w:rsid w:val="00A53A66"/>
    <w:rsid w:val="00A53CDC"/>
    <w:rsid w:val="00A53DEF"/>
    <w:rsid w:val="00A53E65"/>
    <w:rsid w:val="00A543CC"/>
    <w:rsid w:val="00A54449"/>
    <w:rsid w:val="00A5454A"/>
    <w:rsid w:val="00A5471B"/>
    <w:rsid w:val="00A5492E"/>
    <w:rsid w:val="00A5508C"/>
    <w:rsid w:val="00A550C9"/>
    <w:rsid w:val="00A555B7"/>
    <w:rsid w:val="00A55D93"/>
    <w:rsid w:val="00A565B3"/>
    <w:rsid w:val="00A56702"/>
    <w:rsid w:val="00A5671D"/>
    <w:rsid w:val="00A5698F"/>
    <w:rsid w:val="00A569C6"/>
    <w:rsid w:val="00A56BA5"/>
    <w:rsid w:val="00A56C26"/>
    <w:rsid w:val="00A57AB9"/>
    <w:rsid w:val="00A57E55"/>
    <w:rsid w:val="00A57E8A"/>
    <w:rsid w:val="00A6003B"/>
    <w:rsid w:val="00A6023C"/>
    <w:rsid w:val="00A6026E"/>
    <w:rsid w:val="00A6049A"/>
    <w:rsid w:val="00A60926"/>
    <w:rsid w:val="00A60DC0"/>
    <w:rsid w:val="00A60F0F"/>
    <w:rsid w:val="00A60F93"/>
    <w:rsid w:val="00A61084"/>
    <w:rsid w:val="00A61496"/>
    <w:rsid w:val="00A614E2"/>
    <w:rsid w:val="00A6159C"/>
    <w:rsid w:val="00A618FF"/>
    <w:rsid w:val="00A61D2C"/>
    <w:rsid w:val="00A622F2"/>
    <w:rsid w:val="00A62C08"/>
    <w:rsid w:val="00A6328F"/>
    <w:rsid w:val="00A63388"/>
    <w:rsid w:val="00A634AF"/>
    <w:rsid w:val="00A63A6B"/>
    <w:rsid w:val="00A63F07"/>
    <w:rsid w:val="00A64152"/>
    <w:rsid w:val="00A64214"/>
    <w:rsid w:val="00A64823"/>
    <w:rsid w:val="00A64986"/>
    <w:rsid w:val="00A649E0"/>
    <w:rsid w:val="00A64A06"/>
    <w:rsid w:val="00A64A2E"/>
    <w:rsid w:val="00A64A3C"/>
    <w:rsid w:val="00A64F0F"/>
    <w:rsid w:val="00A656CA"/>
    <w:rsid w:val="00A65ED6"/>
    <w:rsid w:val="00A65EE4"/>
    <w:rsid w:val="00A661F1"/>
    <w:rsid w:val="00A66C09"/>
    <w:rsid w:val="00A67006"/>
    <w:rsid w:val="00A67830"/>
    <w:rsid w:val="00A7027C"/>
    <w:rsid w:val="00A705C5"/>
    <w:rsid w:val="00A709CC"/>
    <w:rsid w:val="00A717EE"/>
    <w:rsid w:val="00A725D4"/>
    <w:rsid w:val="00A728F7"/>
    <w:rsid w:val="00A73403"/>
    <w:rsid w:val="00A73A99"/>
    <w:rsid w:val="00A73C6B"/>
    <w:rsid w:val="00A73CFC"/>
    <w:rsid w:val="00A73E6E"/>
    <w:rsid w:val="00A744C8"/>
    <w:rsid w:val="00A74725"/>
    <w:rsid w:val="00A74A45"/>
    <w:rsid w:val="00A74BD3"/>
    <w:rsid w:val="00A74E9C"/>
    <w:rsid w:val="00A74EA6"/>
    <w:rsid w:val="00A75440"/>
    <w:rsid w:val="00A756D5"/>
    <w:rsid w:val="00A75708"/>
    <w:rsid w:val="00A757BA"/>
    <w:rsid w:val="00A75D71"/>
    <w:rsid w:val="00A75F83"/>
    <w:rsid w:val="00A761BC"/>
    <w:rsid w:val="00A764FF"/>
    <w:rsid w:val="00A76805"/>
    <w:rsid w:val="00A7691A"/>
    <w:rsid w:val="00A769F1"/>
    <w:rsid w:val="00A7744E"/>
    <w:rsid w:val="00A77765"/>
    <w:rsid w:val="00A77A2E"/>
    <w:rsid w:val="00A77E55"/>
    <w:rsid w:val="00A80340"/>
    <w:rsid w:val="00A8047E"/>
    <w:rsid w:val="00A80503"/>
    <w:rsid w:val="00A8051A"/>
    <w:rsid w:val="00A80640"/>
    <w:rsid w:val="00A810D6"/>
    <w:rsid w:val="00A81465"/>
    <w:rsid w:val="00A81A0F"/>
    <w:rsid w:val="00A81A98"/>
    <w:rsid w:val="00A81AAD"/>
    <w:rsid w:val="00A81DC8"/>
    <w:rsid w:val="00A81EDE"/>
    <w:rsid w:val="00A820BD"/>
    <w:rsid w:val="00A8224C"/>
    <w:rsid w:val="00A82348"/>
    <w:rsid w:val="00A82544"/>
    <w:rsid w:val="00A8259D"/>
    <w:rsid w:val="00A82626"/>
    <w:rsid w:val="00A830AE"/>
    <w:rsid w:val="00A83127"/>
    <w:rsid w:val="00A832F7"/>
    <w:rsid w:val="00A835C1"/>
    <w:rsid w:val="00A83DB4"/>
    <w:rsid w:val="00A84797"/>
    <w:rsid w:val="00A84E8F"/>
    <w:rsid w:val="00A84F91"/>
    <w:rsid w:val="00A85EAD"/>
    <w:rsid w:val="00A862BD"/>
    <w:rsid w:val="00A862EF"/>
    <w:rsid w:val="00A867D5"/>
    <w:rsid w:val="00A8689D"/>
    <w:rsid w:val="00A868E0"/>
    <w:rsid w:val="00A86B87"/>
    <w:rsid w:val="00A86D5A"/>
    <w:rsid w:val="00A901C9"/>
    <w:rsid w:val="00A903B4"/>
    <w:rsid w:val="00A90B13"/>
    <w:rsid w:val="00A90B8E"/>
    <w:rsid w:val="00A90C3C"/>
    <w:rsid w:val="00A90E7A"/>
    <w:rsid w:val="00A91140"/>
    <w:rsid w:val="00A91360"/>
    <w:rsid w:val="00A9181E"/>
    <w:rsid w:val="00A91B88"/>
    <w:rsid w:val="00A91C83"/>
    <w:rsid w:val="00A91F5B"/>
    <w:rsid w:val="00A92246"/>
    <w:rsid w:val="00A92960"/>
    <w:rsid w:val="00A92AB2"/>
    <w:rsid w:val="00A92B03"/>
    <w:rsid w:val="00A932A4"/>
    <w:rsid w:val="00A934EA"/>
    <w:rsid w:val="00A93870"/>
    <w:rsid w:val="00A93BE9"/>
    <w:rsid w:val="00A9436C"/>
    <w:rsid w:val="00A94733"/>
    <w:rsid w:val="00A9515C"/>
    <w:rsid w:val="00A952FB"/>
    <w:rsid w:val="00A95613"/>
    <w:rsid w:val="00A956B3"/>
    <w:rsid w:val="00A963DD"/>
    <w:rsid w:val="00A96404"/>
    <w:rsid w:val="00A96D9C"/>
    <w:rsid w:val="00A973CD"/>
    <w:rsid w:val="00A97538"/>
    <w:rsid w:val="00A979C2"/>
    <w:rsid w:val="00A97B0B"/>
    <w:rsid w:val="00AA00DD"/>
    <w:rsid w:val="00AA015B"/>
    <w:rsid w:val="00AA01DC"/>
    <w:rsid w:val="00AA0E52"/>
    <w:rsid w:val="00AA1361"/>
    <w:rsid w:val="00AA1940"/>
    <w:rsid w:val="00AA1A8B"/>
    <w:rsid w:val="00AA21E0"/>
    <w:rsid w:val="00AA2392"/>
    <w:rsid w:val="00AA25AF"/>
    <w:rsid w:val="00AA2620"/>
    <w:rsid w:val="00AA28C3"/>
    <w:rsid w:val="00AA2A74"/>
    <w:rsid w:val="00AA3660"/>
    <w:rsid w:val="00AA3A3F"/>
    <w:rsid w:val="00AA3D92"/>
    <w:rsid w:val="00AA3F10"/>
    <w:rsid w:val="00AA4140"/>
    <w:rsid w:val="00AA4803"/>
    <w:rsid w:val="00AA4A8E"/>
    <w:rsid w:val="00AA4DB0"/>
    <w:rsid w:val="00AA5238"/>
    <w:rsid w:val="00AA5859"/>
    <w:rsid w:val="00AA614F"/>
    <w:rsid w:val="00AA66B7"/>
    <w:rsid w:val="00AA674D"/>
    <w:rsid w:val="00AA69E0"/>
    <w:rsid w:val="00AA71BD"/>
    <w:rsid w:val="00AA71C2"/>
    <w:rsid w:val="00AA7756"/>
    <w:rsid w:val="00AA7A15"/>
    <w:rsid w:val="00AA7A66"/>
    <w:rsid w:val="00AB062F"/>
    <w:rsid w:val="00AB0717"/>
    <w:rsid w:val="00AB0888"/>
    <w:rsid w:val="00AB162B"/>
    <w:rsid w:val="00AB18C6"/>
    <w:rsid w:val="00AB1B27"/>
    <w:rsid w:val="00AB1CB8"/>
    <w:rsid w:val="00AB1CE6"/>
    <w:rsid w:val="00AB1F72"/>
    <w:rsid w:val="00AB2863"/>
    <w:rsid w:val="00AB2A69"/>
    <w:rsid w:val="00AB2EF9"/>
    <w:rsid w:val="00AB2FF0"/>
    <w:rsid w:val="00AB31EB"/>
    <w:rsid w:val="00AB32F5"/>
    <w:rsid w:val="00AB35DC"/>
    <w:rsid w:val="00AB3802"/>
    <w:rsid w:val="00AB38E3"/>
    <w:rsid w:val="00AB399C"/>
    <w:rsid w:val="00AB39DB"/>
    <w:rsid w:val="00AB3CF0"/>
    <w:rsid w:val="00AB42A2"/>
    <w:rsid w:val="00AB46D6"/>
    <w:rsid w:val="00AB4771"/>
    <w:rsid w:val="00AB4A22"/>
    <w:rsid w:val="00AB4C82"/>
    <w:rsid w:val="00AB50F8"/>
    <w:rsid w:val="00AB52E7"/>
    <w:rsid w:val="00AB53B9"/>
    <w:rsid w:val="00AB542B"/>
    <w:rsid w:val="00AB56E4"/>
    <w:rsid w:val="00AB5F85"/>
    <w:rsid w:val="00AB60F7"/>
    <w:rsid w:val="00AB6115"/>
    <w:rsid w:val="00AB6835"/>
    <w:rsid w:val="00AB6A59"/>
    <w:rsid w:val="00AB7582"/>
    <w:rsid w:val="00AB7660"/>
    <w:rsid w:val="00AB768C"/>
    <w:rsid w:val="00AB7809"/>
    <w:rsid w:val="00AB786B"/>
    <w:rsid w:val="00AB7F62"/>
    <w:rsid w:val="00AC0830"/>
    <w:rsid w:val="00AC1605"/>
    <w:rsid w:val="00AC1A3C"/>
    <w:rsid w:val="00AC1DB9"/>
    <w:rsid w:val="00AC1FD7"/>
    <w:rsid w:val="00AC1FFA"/>
    <w:rsid w:val="00AC2279"/>
    <w:rsid w:val="00AC29FF"/>
    <w:rsid w:val="00AC2CC1"/>
    <w:rsid w:val="00AC2EAE"/>
    <w:rsid w:val="00AC3457"/>
    <w:rsid w:val="00AC34E6"/>
    <w:rsid w:val="00AC3BD0"/>
    <w:rsid w:val="00AC3D70"/>
    <w:rsid w:val="00AC3DDC"/>
    <w:rsid w:val="00AC3DF6"/>
    <w:rsid w:val="00AC3F1D"/>
    <w:rsid w:val="00AC3F8A"/>
    <w:rsid w:val="00AC447B"/>
    <w:rsid w:val="00AC4946"/>
    <w:rsid w:val="00AC4A67"/>
    <w:rsid w:val="00AC4C79"/>
    <w:rsid w:val="00AC4FB2"/>
    <w:rsid w:val="00AC4FDA"/>
    <w:rsid w:val="00AC530C"/>
    <w:rsid w:val="00AC55AB"/>
    <w:rsid w:val="00AC58DE"/>
    <w:rsid w:val="00AC65BB"/>
    <w:rsid w:val="00AC6635"/>
    <w:rsid w:val="00AC6644"/>
    <w:rsid w:val="00AC6D1B"/>
    <w:rsid w:val="00AC6D6B"/>
    <w:rsid w:val="00AC6EC2"/>
    <w:rsid w:val="00AC6F3B"/>
    <w:rsid w:val="00AC755F"/>
    <w:rsid w:val="00AC78CF"/>
    <w:rsid w:val="00AD0218"/>
    <w:rsid w:val="00AD0975"/>
    <w:rsid w:val="00AD0D5C"/>
    <w:rsid w:val="00AD12E6"/>
    <w:rsid w:val="00AD1584"/>
    <w:rsid w:val="00AD158F"/>
    <w:rsid w:val="00AD1841"/>
    <w:rsid w:val="00AD1877"/>
    <w:rsid w:val="00AD18BC"/>
    <w:rsid w:val="00AD2039"/>
    <w:rsid w:val="00AD21A9"/>
    <w:rsid w:val="00AD21F3"/>
    <w:rsid w:val="00AD22B0"/>
    <w:rsid w:val="00AD24CC"/>
    <w:rsid w:val="00AD2615"/>
    <w:rsid w:val="00AD2AFB"/>
    <w:rsid w:val="00AD377E"/>
    <w:rsid w:val="00AD38D9"/>
    <w:rsid w:val="00AD395A"/>
    <w:rsid w:val="00AD3A72"/>
    <w:rsid w:val="00AD40F3"/>
    <w:rsid w:val="00AD428C"/>
    <w:rsid w:val="00AD450C"/>
    <w:rsid w:val="00AD45AE"/>
    <w:rsid w:val="00AD4657"/>
    <w:rsid w:val="00AD48CC"/>
    <w:rsid w:val="00AD4E0C"/>
    <w:rsid w:val="00AD548F"/>
    <w:rsid w:val="00AD5906"/>
    <w:rsid w:val="00AD5C6C"/>
    <w:rsid w:val="00AD603A"/>
    <w:rsid w:val="00AD6272"/>
    <w:rsid w:val="00AD62F8"/>
    <w:rsid w:val="00AD6F37"/>
    <w:rsid w:val="00AD718C"/>
    <w:rsid w:val="00AD72ED"/>
    <w:rsid w:val="00AD75E8"/>
    <w:rsid w:val="00AD77EF"/>
    <w:rsid w:val="00AD78D3"/>
    <w:rsid w:val="00AD7B48"/>
    <w:rsid w:val="00AE03C0"/>
    <w:rsid w:val="00AE042A"/>
    <w:rsid w:val="00AE05C0"/>
    <w:rsid w:val="00AE0DD6"/>
    <w:rsid w:val="00AE15BA"/>
    <w:rsid w:val="00AE1661"/>
    <w:rsid w:val="00AE17AE"/>
    <w:rsid w:val="00AE191B"/>
    <w:rsid w:val="00AE20DC"/>
    <w:rsid w:val="00AE21C2"/>
    <w:rsid w:val="00AE21E5"/>
    <w:rsid w:val="00AE29E0"/>
    <w:rsid w:val="00AE2E5A"/>
    <w:rsid w:val="00AE2FD9"/>
    <w:rsid w:val="00AE32FE"/>
    <w:rsid w:val="00AE3373"/>
    <w:rsid w:val="00AE37F9"/>
    <w:rsid w:val="00AE3846"/>
    <w:rsid w:val="00AE38B3"/>
    <w:rsid w:val="00AE3932"/>
    <w:rsid w:val="00AE4768"/>
    <w:rsid w:val="00AE5099"/>
    <w:rsid w:val="00AE514F"/>
    <w:rsid w:val="00AE5637"/>
    <w:rsid w:val="00AE5954"/>
    <w:rsid w:val="00AE5B10"/>
    <w:rsid w:val="00AE68FF"/>
    <w:rsid w:val="00AE6B9B"/>
    <w:rsid w:val="00AE6EDB"/>
    <w:rsid w:val="00AE7067"/>
    <w:rsid w:val="00AE780D"/>
    <w:rsid w:val="00AE796F"/>
    <w:rsid w:val="00AE79C8"/>
    <w:rsid w:val="00AE7C18"/>
    <w:rsid w:val="00AF01CF"/>
    <w:rsid w:val="00AF0D76"/>
    <w:rsid w:val="00AF0E25"/>
    <w:rsid w:val="00AF0E35"/>
    <w:rsid w:val="00AF1399"/>
    <w:rsid w:val="00AF1BF1"/>
    <w:rsid w:val="00AF2376"/>
    <w:rsid w:val="00AF2DED"/>
    <w:rsid w:val="00AF2E3C"/>
    <w:rsid w:val="00AF3009"/>
    <w:rsid w:val="00AF370A"/>
    <w:rsid w:val="00AF398C"/>
    <w:rsid w:val="00AF3B0F"/>
    <w:rsid w:val="00AF3BFD"/>
    <w:rsid w:val="00AF49C0"/>
    <w:rsid w:val="00AF4A31"/>
    <w:rsid w:val="00AF4C34"/>
    <w:rsid w:val="00AF4E50"/>
    <w:rsid w:val="00AF678D"/>
    <w:rsid w:val="00AF67B5"/>
    <w:rsid w:val="00AF68CB"/>
    <w:rsid w:val="00AF6D91"/>
    <w:rsid w:val="00AF71F3"/>
    <w:rsid w:val="00AF7282"/>
    <w:rsid w:val="00AF75FE"/>
    <w:rsid w:val="00AF775C"/>
    <w:rsid w:val="00AF7837"/>
    <w:rsid w:val="00B003EA"/>
    <w:rsid w:val="00B00786"/>
    <w:rsid w:val="00B00AC4"/>
    <w:rsid w:val="00B01139"/>
    <w:rsid w:val="00B01272"/>
    <w:rsid w:val="00B014D1"/>
    <w:rsid w:val="00B01891"/>
    <w:rsid w:val="00B01B14"/>
    <w:rsid w:val="00B02280"/>
    <w:rsid w:val="00B02347"/>
    <w:rsid w:val="00B023E7"/>
    <w:rsid w:val="00B02A7D"/>
    <w:rsid w:val="00B0300B"/>
    <w:rsid w:val="00B0323D"/>
    <w:rsid w:val="00B036E8"/>
    <w:rsid w:val="00B0413B"/>
    <w:rsid w:val="00B0456C"/>
    <w:rsid w:val="00B05145"/>
    <w:rsid w:val="00B055AF"/>
    <w:rsid w:val="00B057DD"/>
    <w:rsid w:val="00B05AA4"/>
    <w:rsid w:val="00B05E08"/>
    <w:rsid w:val="00B0675C"/>
    <w:rsid w:val="00B067E1"/>
    <w:rsid w:val="00B06885"/>
    <w:rsid w:val="00B06D5E"/>
    <w:rsid w:val="00B070F4"/>
    <w:rsid w:val="00B0763F"/>
    <w:rsid w:val="00B07811"/>
    <w:rsid w:val="00B07861"/>
    <w:rsid w:val="00B1052F"/>
    <w:rsid w:val="00B10918"/>
    <w:rsid w:val="00B10F63"/>
    <w:rsid w:val="00B11232"/>
    <w:rsid w:val="00B112C0"/>
    <w:rsid w:val="00B113E5"/>
    <w:rsid w:val="00B114FA"/>
    <w:rsid w:val="00B11979"/>
    <w:rsid w:val="00B11F80"/>
    <w:rsid w:val="00B126EC"/>
    <w:rsid w:val="00B12C9E"/>
    <w:rsid w:val="00B12E96"/>
    <w:rsid w:val="00B1302B"/>
    <w:rsid w:val="00B138CF"/>
    <w:rsid w:val="00B13ED0"/>
    <w:rsid w:val="00B14900"/>
    <w:rsid w:val="00B14955"/>
    <w:rsid w:val="00B14ED6"/>
    <w:rsid w:val="00B1529C"/>
    <w:rsid w:val="00B15BC2"/>
    <w:rsid w:val="00B16910"/>
    <w:rsid w:val="00B17979"/>
    <w:rsid w:val="00B17A30"/>
    <w:rsid w:val="00B17AE2"/>
    <w:rsid w:val="00B17C92"/>
    <w:rsid w:val="00B17E75"/>
    <w:rsid w:val="00B17F3C"/>
    <w:rsid w:val="00B17F65"/>
    <w:rsid w:val="00B2039B"/>
    <w:rsid w:val="00B206C8"/>
    <w:rsid w:val="00B20885"/>
    <w:rsid w:val="00B20A30"/>
    <w:rsid w:val="00B20B40"/>
    <w:rsid w:val="00B20B9C"/>
    <w:rsid w:val="00B21266"/>
    <w:rsid w:val="00B21331"/>
    <w:rsid w:val="00B21BC2"/>
    <w:rsid w:val="00B220D9"/>
    <w:rsid w:val="00B229E4"/>
    <w:rsid w:val="00B22A94"/>
    <w:rsid w:val="00B22F1D"/>
    <w:rsid w:val="00B2313A"/>
    <w:rsid w:val="00B234E6"/>
    <w:rsid w:val="00B2377A"/>
    <w:rsid w:val="00B23FD5"/>
    <w:rsid w:val="00B240F8"/>
    <w:rsid w:val="00B2410C"/>
    <w:rsid w:val="00B2477D"/>
    <w:rsid w:val="00B24881"/>
    <w:rsid w:val="00B24ADD"/>
    <w:rsid w:val="00B24C68"/>
    <w:rsid w:val="00B2536B"/>
    <w:rsid w:val="00B25513"/>
    <w:rsid w:val="00B25582"/>
    <w:rsid w:val="00B25622"/>
    <w:rsid w:val="00B25B6C"/>
    <w:rsid w:val="00B264CF"/>
    <w:rsid w:val="00B268D4"/>
    <w:rsid w:val="00B26C4F"/>
    <w:rsid w:val="00B2748A"/>
    <w:rsid w:val="00B279A3"/>
    <w:rsid w:val="00B27A5C"/>
    <w:rsid w:val="00B27C06"/>
    <w:rsid w:val="00B27D01"/>
    <w:rsid w:val="00B3044A"/>
    <w:rsid w:val="00B30513"/>
    <w:rsid w:val="00B30A06"/>
    <w:rsid w:val="00B30C0C"/>
    <w:rsid w:val="00B31011"/>
    <w:rsid w:val="00B31177"/>
    <w:rsid w:val="00B315D0"/>
    <w:rsid w:val="00B3184B"/>
    <w:rsid w:val="00B31936"/>
    <w:rsid w:val="00B31BAB"/>
    <w:rsid w:val="00B321F6"/>
    <w:rsid w:val="00B323AC"/>
    <w:rsid w:val="00B3268D"/>
    <w:rsid w:val="00B32755"/>
    <w:rsid w:val="00B32CBF"/>
    <w:rsid w:val="00B33041"/>
    <w:rsid w:val="00B3358E"/>
    <w:rsid w:val="00B336A6"/>
    <w:rsid w:val="00B34240"/>
    <w:rsid w:val="00B3430E"/>
    <w:rsid w:val="00B346AA"/>
    <w:rsid w:val="00B34F86"/>
    <w:rsid w:val="00B3594D"/>
    <w:rsid w:val="00B35F8E"/>
    <w:rsid w:val="00B36859"/>
    <w:rsid w:val="00B36D08"/>
    <w:rsid w:val="00B36D0A"/>
    <w:rsid w:val="00B374A4"/>
    <w:rsid w:val="00B378BC"/>
    <w:rsid w:val="00B37A35"/>
    <w:rsid w:val="00B37FB8"/>
    <w:rsid w:val="00B4057D"/>
    <w:rsid w:val="00B405A3"/>
    <w:rsid w:val="00B409A5"/>
    <w:rsid w:val="00B4134D"/>
    <w:rsid w:val="00B419BE"/>
    <w:rsid w:val="00B41BDF"/>
    <w:rsid w:val="00B41D43"/>
    <w:rsid w:val="00B4202D"/>
    <w:rsid w:val="00B423DE"/>
    <w:rsid w:val="00B425FA"/>
    <w:rsid w:val="00B42816"/>
    <w:rsid w:val="00B4293A"/>
    <w:rsid w:val="00B437FB"/>
    <w:rsid w:val="00B439BB"/>
    <w:rsid w:val="00B43A2B"/>
    <w:rsid w:val="00B445B5"/>
    <w:rsid w:val="00B44BB4"/>
    <w:rsid w:val="00B45789"/>
    <w:rsid w:val="00B459F1"/>
    <w:rsid w:val="00B468A3"/>
    <w:rsid w:val="00B468F2"/>
    <w:rsid w:val="00B46993"/>
    <w:rsid w:val="00B46BC1"/>
    <w:rsid w:val="00B46EEF"/>
    <w:rsid w:val="00B471CA"/>
    <w:rsid w:val="00B47598"/>
    <w:rsid w:val="00B47FB1"/>
    <w:rsid w:val="00B50877"/>
    <w:rsid w:val="00B50A0B"/>
    <w:rsid w:val="00B51579"/>
    <w:rsid w:val="00B517BC"/>
    <w:rsid w:val="00B51AA5"/>
    <w:rsid w:val="00B51C29"/>
    <w:rsid w:val="00B51CF9"/>
    <w:rsid w:val="00B51DCE"/>
    <w:rsid w:val="00B51E09"/>
    <w:rsid w:val="00B5212B"/>
    <w:rsid w:val="00B527AC"/>
    <w:rsid w:val="00B52A85"/>
    <w:rsid w:val="00B535FE"/>
    <w:rsid w:val="00B53862"/>
    <w:rsid w:val="00B538CD"/>
    <w:rsid w:val="00B53BE2"/>
    <w:rsid w:val="00B541D2"/>
    <w:rsid w:val="00B547FE"/>
    <w:rsid w:val="00B5496A"/>
    <w:rsid w:val="00B55826"/>
    <w:rsid w:val="00B55F52"/>
    <w:rsid w:val="00B56055"/>
    <w:rsid w:val="00B56108"/>
    <w:rsid w:val="00B5612C"/>
    <w:rsid w:val="00B5619A"/>
    <w:rsid w:val="00B562C5"/>
    <w:rsid w:val="00B56ADB"/>
    <w:rsid w:val="00B56CBC"/>
    <w:rsid w:val="00B6006C"/>
    <w:rsid w:val="00B6067B"/>
    <w:rsid w:val="00B60E63"/>
    <w:rsid w:val="00B61624"/>
    <w:rsid w:val="00B61A51"/>
    <w:rsid w:val="00B61A93"/>
    <w:rsid w:val="00B6242D"/>
    <w:rsid w:val="00B6264C"/>
    <w:rsid w:val="00B62861"/>
    <w:rsid w:val="00B62B5A"/>
    <w:rsid w:val="00B62C6F"/>
    <w:rsid w:val="00B63974"/>
    <w:rsid w:val="00B63F33"/>
    <w:rsid w:val="00B6415D"/>
    <w:rsid w:val="00B642B0"/>
    <w:rsid w:val="00B64453"/>
    <w:rsid w:val="00B644D0"/>
    <w:rsid w:val="00B646ED"/>
    <w:rsid w:val="00B6480D"/>
    <w:rsid w:val="00B64C71"/>
    <w:rsid w:val="00B64E4A"/>
    <w:rsid w:val="00B65247"/>
    <w:rsid w:val="00B65330"/>
    <w:rsid w:val="00B655B2"/>
    <w:rsid w:val="00B658F2"/>
    <w:rsid w:val="00B65C9E"/>
    <w:rsid w:val="00B65D02"/>
    <w:rsid w:val="00B65DCA"/>
    <w:rsid w:val="00B65F29"/>
    <w:rsid w:val="00B66298"/>
    <w:rsid w:val="00B6646D"/>
    <w:rsid w:val="00B66550"/>
    <w:rsid w:val="00B6674A"/>
    <w:rsid w:val="00B66FC1"/>
    <w:rsid w:val="00B67A70"/>
    <w:rsid w:val="00B67B47"/>
    <w:rsid w:val="00B67D98"/>
    <w:rsid w:val="00B67FB8"/>
    <w:rsid w:val="00B7082C"/>
    <w:rsid w:val="00B70D37"/>
    <w:rsid w:val="00B70EA3"/>
    <w:rsid w:val="00B71615"/>
    <w:rsid w:val="00B7193C"/>
    <w:rsid w:val="00B71F22"/>
    <w:rsid w:val="00B72139"/>
    <w:rsid w:val="00B724D9"/>
    <w:rsid w:val="00B72579"/>
    <w:rsid w:val="00B72B14"/>
    <w:rsid w:val="00B72B38"/>
    <w:rsid w:val="00B72B66"/>
    <w:rsid w:val="00B72DAB"/>
    <w:rsid w:val="00B72EA0"/>
    <w:rsid w:val="00B7353E"/>
    <w:rsid w:val="00B73ABA"/>
    <w:rsid w:val="00B73F25"/>
    <w:rsid w:val="00B74455"/>
    <w:rsid w:val="00B74830"/>
    <w:rsid w:val="00B76268"/>
    <w:rsid w:val="00B763F5"/>
    <w:rsid w:val="00B76462"/>
    <w:rsid w:val="00B7662A"/>
    <w:rsid w:val="00B76995"/>
    <w:rsid w:val="00B76C7E"/>
    <w:rsid w:val="00B76EDB"/>
    <w:rsid w:val="00B77597"/>
    <w:rsid w:val="00B77F0F"/>
    <w:rsid w:val="00B80B57"/>
    <w:rsid w:val="00B80DC6"/>
    <w:rsid w:val="00B80FD1"/>
    <w:rsid w:val="00B814AC"/>
    <w:rsid w:val="00B81A8B"/>
    <w:rsid w:val="00B81BAD"/>
    <w:rsid w:val="00B82346"/>
    <w:rsid w:val="00B82625"/>
    <w:rsid w:val="00B82D36"/>
    <w:rsid w:val="00B83024"/>
    <w:rsid w:val="00B83305"/>
    <w:rsid w:val="00B833AB"/>
    <w:rsid w:val="00B834FA"/>
    <w:rsid w:val="00B8491F"/>
    <w:rsid w:val="00B84D0C"/>
    <w:rsid w:val="00B8596D"/>
    <w:rsid w:val="00B85B4E"/>
    <w:rsid w:val="00B85E3E"/>
    <w:rsid w:val="00B86596"/>
    <w:rsid w:val="00B86872"/>
    <w:rsid w:val="00B86D64"/>
    <w:rsid w:val="00B87524"/>
    <w:rsid w:val="00B87537"/>
    <w:rsid w:val="00B875C8"/>
    <w:rsid w:val="00B87638"/>
    <w:rsid w:val="00B876D1"/>
    <w:rsid w:val="00B877B1"/>
    <w:rsid w:val="00B8794E"/>
    <w:rsid w:val="00B87B1F"/>
    <w:rsid w:val="00B87F3F"/>
    <w:rsid w:val="00B90021"/>
    <w:rsid w:val="00B90838"/>
    <w:rsid w:val="00B90EC6"/>
    <w:rsid w:val="00B90FDC"/>
    <w:rsid w:val="00B91433"/>
    <w:rsid w:val="00B91E29"/>
    <w:rsid w:val="00B91FB6"/>
    <w:rsid w:val="00B92178"/>
    <w:rsid w:val="00B921A9"/>
    <w:rsid w:val="00B92A54"/>
    <w:rsid w:val="00B92F7B"/>
    <w:rsid w:val="00B9319D"/>
    <w:rsid w:val="00B93284"/>
    <w:rsid w:val="00B93660"/>
    <w:rsid w:val="00B93868"/>
    <w:rsid w:val="00B93A2A"/>
    <w:rsid w:val="00B93D7C"/>
    <w:rsid w:val="00B9458F"/>
    <w:rsid w:val="00B94632"/>
    <w:rsid w:val="00B955A9"/>
    <w:rsid w:val="00B9647D"/>
    <w:rsid w:val="00B966FE"/>
    <w:rsid w:val="00B97B90"/>
    <w:rsid w:val="00B97CBF"/>
    <w:rsid w:val="00BA0391"/>
    <w:rsid w:val="00BA0C4C"/>
    <w:rsid w:val="00BA0D15"/>
    <w:rsid w:val="00BA1433"/>
    <w:rsid w:val="00BA1B51"/>
    <w:rsid w:val="00BA2649"/>
    <w:rsid w:val="00BA29AC"/>
    <w:rsid w:val="00BA2A6E"/>
    <w:rsid w:val="00BA3BB9"/>
    <w:rsid w:val="00BA4619"/>
    <w:rsid w:val="00BA4983"/>
    <w:rsid w:val="00BA542A"/>
    <w:rsid w:val="00BA543B"/>
    <w:rsid w:val="00BA5529"/>
    <w:rsid w:val="00BA55A6"/>
    <w:rsid w:val="00BA55B0"/>
    <w:rsid w:val="00BA5678"/>
    <w:rsid w:val="00BA58AC"/>
    <w:rsid w:val="00BA59F8"/>
    <w:rsid w:val="00BA5A57"/>
    <w:rsid w:val="00BA5B6B"/>
    <w:rsid w:val="00BA5C69"/>
    <w:rsid w:val="00BA5F38"/>
    <w:rsid w:val="00BA6628"/>
    <w:rsid w:val="00BA70D1"/>
    <w:rsid w:val="00BA73DD"/>
    <w:rsid w:val="00BA7695"/>
    <w:rsid w:val="00BA7740"/>
    <w:rsid w:val="00BA7C18"/>
    <w:rsid w:val="00BB0408"/>
    <w:rsid w:val="00BB0901"/>
    <w:rsid w:val="00BB0973"/>
    <w:rsid w:val="00BB0E39"/>
    <w:rsid w:val="00BB1593"/>
    <w:rsid w:val="00BB1836"/>
    <w:rsid w:val="00BB192E"/>
    <w:rsid w:val="00BB1E8F"/>
    <w:rsid w:val="00BB2049"/>
    <w:rsid w:val="00BB21B8"/>
    <w:rsid w:val="00BB21C0"/>
    <w:rsid w:val="00BB2B72"/>
    <w:rsid w:val="00BB3183"/>
    <w:rsid w:val="00BB3332"/>
    <w:rsid w:val="00BB3A8C"/>
    <w:rsid w:val="00BB3ADA"/>
    <w:rsid w:val="00BB443B"/>
    <w:rsid w:val="00BB4482"/>
    <w:rsid w:val="00BB449A"/>
    <w:rsid w:val="00BB46EE"/>
    <w:rsid w:val="00BB50E7"/>
    <w:rsid w:val="00BB53D8"/>
    <w:rsid w:val="00BB5545"/>
    <w:rsid w:val="00BB5A8C"/>
    <w:rsid w:val="00BB65C0"/>
    <w:rsid w:val="00BB67AC"/>
    <w:rsid w:val="00BB6941"/>
    <w:rsid w:val="00BB728A"/>
    <w:rsid w:val="00BB756B"/>
    <w:rsid w:val="00BB7D28"/>
    <w:rsid w:val="00BB7E29"/>
    <w:rsid w:val="00BC0278"/>
    <w:rsid w:val="00BC099D"/>
    <w:rsid w:val="00BC0DE4"/>
    <w:rsid w:val="00BC1387"/>
    <w:rsid w:val="00BC1747"/>
    <w:rsid w:val="00BC1D57"/>
    <w:rsid w:val="00BC2128"/>
    <w:rsid w:val="00BC244B"/>
    <w:rsid w:val="00BC249E"/>
    <w:rsid w:val="00BC2663"/>
    <w:rsid w:val="00BC2714"/>
    <w:rsid w:val="00BC323E"/>
    <w:rsid w:val="00BC3390"/>
    <w:rsid w:val="00BC38CB"/>
    <w:rsid w:val="00BC3E5E"/>
    <w:rsid w:val="00BC4271"/>
    <w:rsid w:val="00BC44C1"/>
    <w:rsid w:val="00BC4D87"/>
    <w:rsid w:val="00BC5171"/>
    <w:rsid w:val="00BC64AC"/>
    <w:rsid w:val="00BC6522"/>
    <w:rsid w:val="00BC655C"/>
    <w:rsid w:val="00BC6748"/>
    <w:rsid w:val="00BC6F97"/>
    <w:rsid w:val="00BC6FE6"/>
    <w:rsid w:val="00BC7521"/>
    <w:rsid w:val="00BC76BC"/>
    <w:rsid w:val="00BD0007"/>
    <w:rsid w:val="00BD0AD6"/>
    <w:rsid w:val="00BD176E"/>
    <w:rsid w:val="00BD1DED"/>
    <w:rsid w:val="00BD220F"/>
    <w:rsid w:val="00BD2251"/>
    <w:rsid w:val="00BD22E4"/>
    <w:rsid w:val="00BD23AC"/>
    <w:rsid w:val="00BD2E40"/>
    <w:rsid w:val="00BD2EA3"/>
    <w:rsid w:val="00BD3139"/>
    <w:rsid w:val="00BD3482"/>
    <w:rsid w:val="00BD34D2"/>
    <w:rsid w:val="00BD353E"/>
    <w:rsid w:val="00BD3798"/>
    <w:rsid w:val="00BD3CC8"/>
    <w:rsid w:val="00BD3D96"/>
    <w:rsid w:val="00BD4298"/>
    <w:rsid w:val="00BD4557"/>
    <w:rsid w:val="00BD464A"/>
    <w:rsid w:val="00BD4C92"/>
    <w:rsid w:val="00BD5D3A"/>
    <w:rsid w:val="00BD63D5"/>
    <w:rsid w:val="00BD6743"/>
    <w:rsid w:val="00BD6877"/>
    <w:rsid w:val="00BD6C21"/>
    <w:rsid w:val="00BD70B6"/>
    <w:rsid w:val="00BD7556"/>
    <w:rsid w:val="00BD76E2"/>
    <w:rsid w:val="00BD7D8F"/>
    <w:rsid w:val="00BD7EF5"/>
    <w:rsid w:val="00BE0354"/>
    <w:rsid w:val="00BE0675"/>
    <w:rsid w:val="00BE06F9"/>
    <w:rsid w:val="00BE07C9"/>
    <w:rsid w:val="00BE0801"/>
    <w:rsid w:val="00BE0E50"/>
    <w:rsid w:val="00BE20B1"/>
    <w:rsid w:val="00BE2169"/>
    <w:rsid w:val="00BE2420"/>
    <w:rsid w:val="00BE2CA6"/>
    <w:rsid w:val="00BE2FE9"/>
    <w:rsid w:val="00BE4A38"/>
    <w:rsid w:val="00BE4E03"/>
    <w:rsid w:val="00BE55BF"/>
    <w:rsid w:val="00BE6537"/>
    <w:rsid w:val="00BE6669"/>
    <w:rsid w:val="00BE6C75"/>
    <w:rsid w:val="00BE71AA"/>
    <w:rsid w:val="00BE7454"/>
    <w:rsid w:val="00BE7669"/>
    <w:rsid w:val="00BE7725"/>
    <w:rsid w:val="00BE7746"/>
    <w:rsid w:val="00BE7795"/>
    <w:rsid w:val="00BE7A11"/>
    <w:rsid w:val="00BE7DD9"/>
    <w:rsid w:val="00BE7E94"/>
    <w:rsid w:val="00BF090F"/>
    <w:rsid w:val="00BF0FC8"/>
    <w:rsid w:val="00BF1A6B"/>
    <w:rsid w:val="00BF1A82"/>
    <w:rsid w:val="00BF1B0E"/>
    <w:rsid w:val="00BF1F6E"/>
    <w:rsid w:val="00BF1FDD"/>
    <w:rsid w:val="00BF23C3"/>
    <w:rsid w:val="00BF23CA"/>
    <w:rsid w:val="00BF3416"/>
    <w:rsid w:val="00BF417E"/>
    <w:rsid w:val="00BF4B6D"/>
    <w:rsid w:val="00BF4BF9"/>
    <w:rsid w:val="00BF4E65"/>
    <w:rsid w:val="00BF4EEF"/>
    <w:rsid w:val="00BF4F25"/>
    <w:rsid w:val="00BF4F5E"/>
    <w:rsid w:val="00BF54C9"/>
    <w:rsid w:val="00BF5882"/>
    <w:rsid w:val="00BF5B15"/>
    <w:rsid w:val="00BF5E1B"/>
    <w:rsid w:val="00BF5E56"/>
    <w:rsid w:val="00BF623E"/>
    <w:rsid w:val="00BF6501"/>
    <w:rsid w:val="00BF69A7"/>
    <w:rsid w:val="00BF6AF4"/>
    <w:rsid w:val="00BF71CC"/>
    <w:rsid w:val="00BF7211"/>
    <w:rsid w:val="00BF7590"/>
    <w:rsid w:val="00BF7907"/>
    <w:rsid w:val="00BF79FE"/>
    <w:rsid w:val="00C00C8B"/>
    <w:rsid w:val="00C013CB"/>
    <w:rsid w:val="00C014D2"/>
    <w:rsid w:val="00C0168F"/>
    <w:rsid w:val="00C01751"/>
    <w:rsid w:val="00C01DCC"/>
    <w:rsid w:val="00C01F15"/>
    <w:rsid w:val="00C022D7"/>
    <w:rsid w:val="00C022DE"/>
    <w:rsid w:val="00C0241A"/>
    <w:rsid w:val="00C02C79"/>
    <w:rsid w:val="00C02D4C"/>
    <w:rsid w:val="00C02ED5"/>
    <w:rsid w:val="00C039A2"/>
    <w:rsid w:val="00C03ADC"/>
    <w:rsid w:val="00C03B55"/>
    <w:rsid w:val="00C03D95"/>
    <w:rsid w:val="00C0432E"/>
    <w:rsid w:val="00C0440E"/>
    <w:rsid w:val="00C04480"/>
    <w:rsid w:val="00C0468D"/>
    <w:rsid w:val="00C053C7"/>
    <w:rsid w:val="00C05537"/>
    <w:rsid w:val="00C05768"/>
    <w:rsid w:val="00C0598E"/>
    <w:rsid w:val="00C06171"/>
    <w:rsid w:val="00C066F7"/>
    <w:rsid w:val="00C06A04"/>
    <w:rsid w:val="00C06C72"/>
    <w:rsid w:val="00C06CB4"/>
    <w:rsid w:val="00C06CCA"/>
    <w:rsid w:val="00C06DC3"/>
    <w:rsid w:val="00C06DD6"/>
    <w:rsid w:val="00C070C1"/>
    <w:rsid w:val="00C07133"/>
    <w:rsid w:val="00C0752C"/>
    <w:rsid w:val="00C07987"/>
    <w:rsid w:val="00C079C6"/>
    <w:rsid w:val="00C07DC0"/>
    <w:rsid w:val="00C07F14"/>
    <w:rsid w:val="00C101D0"/>
    <w:rsid w:val="00C102F8"/>
    <w:rsid w:val="00C103CF"/>
    <w:rsid w:val="00C10701"/>
    <w:rsid w:val="00C10D46"/>
    <w:rsid w:val="00C11297"/>
    <w:rsid w:val="00C11337"/>
    <w:rsid w:val="00C1187B"/>
    <w:rsid w:val="00C11C5D"/>
    <w:rsid w:val="00C122E8"/>
    <w:rsid w:val="00C123EB"/>
    <w:rsid w:val="00C1254C"/>
    <w:rsid w:val="00C12761"/>
    <w:rsid w:val="00C128E8"/>
    <w:rsid w:val="00C1291D"/>
    <w:rsid w:val="00C12AAD"/>
    <w:rsid w:val="00C12D41"/>
    <w:rsid w:val="00C137D8"/>
    <w:rsid w:val="00C139F8"/>
    <w:rsid w:val="00C14BB1"/>
    <w:rsid w:val="00C14F24"/>
    <w:rsid w:val="00C1516D"/>
    <w:rsid w:val="00C151C4"/>
    <w:rsid w:val="00C15659"/>
    <w:rsid w:val="00C15CC6"/>
    <w:rsid w:val="00C16043"/>
    <w:rsid w:val="00C16067"/>
    <w:rsid w:val="00C16078"/>
    <w:rsid w:val="00C16E7D"/>
    <w:rsid w:val="00C170FE"/>
    <w:rsid w:val="00C17171"/>
    <w:rsid w:val="00C174C0"/>
    <w:rsid w:val="00C17DAA"/>
    <w:rsid w:val="00C17DE5"/>
    <w:rsid w:val="00C17E1B"/>
    <w:rsid w:val="00C2002C"/>
    <w:rsid w:val="00C2041E"/>
    <w:rsid w:val="00C204AD"/>
    <w:rsid w:val="00C207D8"/>
    <w:rsid w:val="00C209F1"/>
    <w:rsid w:val="00C20AD8"/>
    <w:rsid w:val="00C20FE7"/>
    <w:rsid w:val="00C20FFF"/>
    <w:rsid w:val="00C215ED"/>
    <w:rsid w:val="00C216A9"/>
    <w:rsid w:val="00C21AC2"/>
    <w:rsid w:val="00C21E3E"/>
    <w:rsid w:val="00C22070"/>
    <w:rsid w:val="00C22635"/>
    <w:rsid w:val="00C22780"/>
    <w:rsid w:val="00C229D3"/>
    <w:rsid w:val="00C22C41"/>
    <w:rsid w:val="00C239E7"/>
    <w:rsid w:val="00C23E33"/>
    <w:rsid w:val="00C23FF6"/>
    <w:rsid w:val="00C244A1"/>
    <w:rsid w:val="00C24D5F"/>
    <w:rsid w:val="00C24D65"/>
    <w:rsid w:val="00C250D5"/>
    <w:rsid w:val="00C25393"/>
    <w:rsid w:val="00C253C6"/>
    <w:rsid w:val="00C259EF"/>
    <w:rsid w:val="00C25BE0"/>
    <w:rsid w:val="00C25C57"/>
    <w:rsid w:val="00C26B95"/>
    <w:rsid w:val="00C26D59"/>
    <w:rsid w:val="00C2705F"/>
    <w:rsid w:val="00C2743F"/>
    <w:rsid w:val="00C27A14"/>
    <w:rsid w:val="00C27FEA"/>
    <w:rsid w:val="00C30416"/>
    <w:rsid w:val="00C30520"/>
    <w:rsid w:val="00C305CD"/>
    <w:rsid w:val="00C306FA"/>
    <w:rsid w:val="00C3088E"/>
    <w:rsid w:val="00C309AB"/>
    <w:rsid w:val="00C30C7D"/>
    <w:rsid w:val="00C31081"/>
    <w:rsid w:val="00C31223"/>
    <w:rsid w:val="00C312B8"/>
    <w:rsid w:val="00C31678"/>
    <w:rsid w:val="00C31A98"/>
    <w:rsid w:val="00C32003"/>
    <w:rsid w:val="00C32204"/>
    <w:rsid w:val="00C3255D"/>
    <w:rsid w:val="00C32A08"/>
    <w:rsid w:val="00C330BF"/>
    <w:rsid w:val="00C337D5"/>
    <w:rsid w:val="00C338B9"/>
    <w:rsid w:val="00C33CA9"/>
    <w:rsid w:val="00C33DE6"/>
    <w:rsid w:val="00C34784"/>
    <w:rsid w:val="00C34960"/>
    <w:rsid w:val="00C35220"/>
    <w:rsid w:val="00C35538"/>
    <w:rsid w:val="00C355DF"/>
    <w:rsid w:val="00C358E3"/>
    <w:rsid w:val="00C35DF5"/>
    <w:rsid w:val="00C36031"/>
    <w:rsid w:val="00C36D5B"/>
    <w:rsid w:val="00C37A61"/>
    <w:rsid w:val="00C37AAD"/>
    <w:rsid w:val="00C37C3C"/>
    <w:rsid w:val="00C4000B"/>
    <w:rsid w:val="00C4007E"/>
    <w:rsid w:val="00C4118B"/>
    <w:rsid w:val="00C41436"/>
    <w:rsid w:val="00C414FC"/>
    <w:rsid w:val="00C4186A"/>
    <w:rsid w:val="00C41B7A"/>
    <w:rsid w:val="00C41CD5"/>
    <w:rsid w:val="00C41F4A"/>
    <w:rsid w:val="00C4239C"/>
    <w:rsid w:val="00C42AEF"/>
    <w:rsid w:val="00C42B7C"/>
    <w:rsid w:val="00C42C46"/>
    <w:rsid w:val="00C42D10"/>
    <w:rsid w:val="00C42E3B"/>
    <w:rsid w:val="00C4304A"/>
    <w:rsid w:val="00C434A6"/>
    <w:rsid w:val="00C434AE"/>
    <w:rsid w:val="00C43634"/>
    <w:rsid w:val="00C4363F"/>
    <w:rsid w:val="00C43784"/>
    <w:rsid w:val="00C43874"/>
    <w:rsid w:val="00C44090"/>
    <w:rsid w:val="00C440F4"/>
    <w:rsid w:val="00C44494"/>
    <w:rsid w:val="00C453C6"/>
    <w:rsid w:val="00C4571C"/>
    <w:rsid w:val="00C45758"/>
    <w:rsid w:val="00C458BD"/>
    <w:rsid w:val="00C46407"/>
    <w:rsid w:val="00C46707"/>
    <w:rsid w:val="00C46D39"/>
    <w:rsid w:val="00C47558"/>
    <w:rsid w:val="00C47DF6"/>
    <w:rsid w:val="00C510C7"/>
    <w:rsid w:val="00C51320"/>
    <w:rsid w:val="00C515E0"/>
    <w:rsid w:val="00C516D7"/>
    <w:rsid w:val="00C5194E"/>
    <w:rsid w:val="00C51A93"/>
    <w:rsid w:val="00C51AAE"/>
    <w:rsid w:val="00C51AE2"/>
    <w:rsid w:val="00C51BA6"/>
    <w:rsid w:val="00C51F2E"/>
    <w:rsid w:val="00C524F3"/>
    <w:rsid w:val="00C52E7B"/>
    <w:rsid w:val="00C534C3"/>
    <w:rsid w:val="00C53906"/>
    <w:rsid w:val="00C53B08"/>
    <w:rsid w:val="00C54625"/>
    <w:rsid w:val="00C54833"/>
    <w:rsid w:val="00C54AC9"/>
    <w:rsid w:val="00C54E85"/>
    <w:rsid w:val="00C54FD3"/>
    <w:rsid w:val="00C55056"/>
    <w:rsid w:val="00C550BD"/>
    <w:rsid w:val="00C557FC"/>
    <w:rsid w:val="00C55951"/>
    <w:rsid w:val="00C55B26"/>
    <w:rsid w:val="00C55DFE"/>
    <w:rsid w:val="00C561F2"/>
    <w:rsid w:val="00C56488"/>
    <w:rsid w:val="00C56525"/>
    <w:rsid w:val="00C56C3E"/>
    <w:rsid w:val="00C573C8"/>
    <w:rsid w:val="00C574BE"/>
    <w:rsid w:val="00C574D4"/>
    <w:rsid w:val="00C577D0"/>
    <w:rsid w:val="00C57AB2"/>
    <w:rsid w:val="00C57B4A"/>
    <w:rsid w:val="00C60073"/>
    <w:rsid w:val="00C60388"/>
    <w:rsid w:val="00C6096F"/>
    <w:rsid w:val="00C60C34"/>
    <w:rsid w:val="00C60C6C"/>
    <w:rsid w:val="00C61575"/>
    <w:rsid w:val="00C61591"/>
    <w:rsid w:val="00C61616"/>
    <w:rsid w:val="00C6170D"/>
    <w:rsid w:val="00C61F33"/>
    <w:rsid w:val="00C6212A"/>
    <w:rsid w:val="00C6249C"/>
    <w:rsid w:val="00C626A6"/>
    <w:rsid w:val="00C6278C"/>
    <w:rsid w:val="00C6294B"/>
    <w:rsid w:val="00C62CBB"/>
    <w:rsid w:val="00C62D66"/>
    <w:rsid w:val="00C635DE"/>
    <w:rsid w:val="00C639C4"/>
    <w:rsid w:val="00C63C02"/>
    <w:rsid w:val="00C63DFE"/>
    <w:rsid w:val="00C646FD"/>
    <w:rsid w:val="00C648F5"/>
    <w:rsid w:val="00C649FF"/>
    <w:rsid w:val="00C64B3D"/>
    <w:rsid w:val="00C64F4B"/>
    <w:rsid w:val="00C650A2"/>
    <w:rsid w:val="00C65171"/>
    <w:rsid w:val="00C658A1"/>
    <w:rsid w:val="00C65B62"/>
    <w:rsid w:val="00C65B83"/>
    <w:rsid w:val="00C65C1A"/>
    <w:rsid w:val="00C65DF3"/>
    <w:rsid w:val="00C6612C"/>
    <w:rsid w:val="00C6693A"/>
    <w:rsid w:val="00C67DC2"/>
    <w:rsid w:val="00C7063E"/>
    <w:rsid w:val="00C707DB"/>
    <w:rsid w:val="00C707FF"/>
    <w:rsid w:val="00C70853"/>
    <w:rsid w:val="00C70897"/>
    <w:rsid w:val="00C71014"/>
    <w:rsid w:val="00C71371"/>
    <w:rsid w:val="00C71451"/>
    <w:rsid w:val="00C7152A"/>
    <w:rsid w:val="00C71721"/>
    <w:rsid w:val="00C72097"/>
    <w:rsid w:val="00C72155"/>
    <w:rsid w:val="00C72320"/>
    <w:rsid w:val="00C7257B"/>
    <w:rsid w:val="00C72D65"/>
    <w:rsid w:val="00C72F44"/>
    <w:rsid w:val="00C73200"/>
    <w:rsid w:val="00C734A5"/>
    <w:rsid w:val="00C73DD4"/>
    <w:rsid w:val="00C7412E"/>
    <w:rsid w:val="00C74365"/>
    <w:rsid w:val="00C756C7"/>
    <w:rsid w:val="00C75A10"/>
    <w:rsid w:val="00C75EE6"/>
    <w:rsid w:val="00C760F7"/>
    <w:rsid w:val="00C76206"/>
    <w:rsid w:val="00C767E9"/>
    <w:rsid w:val="00C76C57"/>
    <w:rsid w:val="00C76CAE"/>
    <w:rsid w:val="00C76DD3"/>
    <w:rsid w:val="00C773B0"/>
    <w:rsid w:val="00C774C5"/>
    <w:rsid w:val="00C7759C"/>
    <w:rsid w:val="00C77775"/>
    <w:rsid w:val="00C777A2"/>
    <w:rsid w:val="00C777AB"/>
    <w:rsid w:val="00C779A3"/>
    <w:rsid w:val="00C77B2A"/>
    <w:rsid w:val="00C77CAB"/>
    <w:rsid w:val="00C77F2A"/>
    <w:rsid w:val="00C8006E"/>
    <w:rsid w:val="00C801A4"/>
    <w:rsid w:val="00C80490"/>
    <w:rsid w:val="00C80AE2"/>
    <w:rsid w:val="00C80C56"/>
    <w:rsid w:val="00C81928"/>
    <w:rsid w:val="00C81ADF"/>
    <w:rsid w:val="00C81B5C"/>
    <w:rsid w:val="00C82515"/>
    <w:rsid w:val="00C82598"/>
    <w:rsid w:val="00C82BAF"/>
    <w:rsid w:val="00C82D8F"/>
    <w:rsid w:val="00C8407E"/>
    <w:rsid w:val="00C842D0"/>
    <w:rsid w:val="00C84844"/>
    <w:rsid w:val="00C84BE9"/>
    <w:rsid w:val="00C84CD9"/>
    <w:rsid w:val="00C84F4C"/>
    <w:rsid w:val="00C85523"/>
    <w:rsid w:val="00C85564"/>
    <w:rsid w:val="00C8558D"/>
    <w:rsid w:val="00C86762"/>
    <w:rsid w:val="00C86F2F"/>
    <w:rsid w:val="00C878C1"/>
    <w:rsid w:val="00C878DA"/>
    <w:rsid w:val="00C87A0B"/>
    <w:rsid w:val="00C87D25"/>
    <w:rsid w:val="00C87EAE"/>
    <w:rsid w:val="00C90680"/>
    <w:rsid w:val="00C909CC"/>
    <w:rsid w:val="00C90A58"/>
    <w:rsid w:val="00C90E65"/>
    <w:rsid w:val="00C90F5F"/>
    <w:rsid w:val="00C91B19"/>
    <w:rsid w:val="00C91C8C"/>
    <w:rsid w:val="00C91D15"/>
    <w:rsid w:val="00C91EAA"/>
    <w:rsid w:val="00C92118"/>
    <w:rsid w:val="00C926F7"/>
    <w:rsid w:val="00C92788"/>
    <w:rsid w:val="00C92CF3"/>
    <w:rsid w:val="00C93D09"/>
    <w:rsid w:val="00C948AC"/>
    <w:rsid w:val="00C94914"/>
    <w:rsid w:val="00C9512C"/>
    <w:rsid w:val="00C95384"/>
    <w:rsid w:val="00C95518"/>
    <w:rsid w:val="00C95ABC"/>
    <w:rsid w:val="00C95F58"/>
    <w:rsid w:val="00C9667F"/>
    <w:rsid w:val="00C96685"/>
    <w:rsid w:val="00C97D8F"/>
    <w:rsid w:val="00C97EFD"/>
    <w:rsid w:val="00CA07B1"/>
    <w:rsid w:val="00CA086B"/>
    <w:rsid w:val="00CA0915"/>
    <w:rsid w:val="00CA0AB6"/>
    <w:rsid w:val="00CA10E5"/>
    <w:rsid w:val="00CA1189"/>
    <w:rsid w:val="00CA12B2"/>
    <w:rsid w:val="00CA131F"/>
    <w:rsid w:val="00CA171A"/>
    <w:rsid w:val="00CA177E"/>
    <w:rsid w:val="00CA2238"/>
    <w:rsid w:val="00CA2305"/>
    <w:rsid w:val="00CA26A4"/>
    <w:rsid w:val="00CA2B24"/>
    <w:rsid w:val="00CA3199"/>
    <w:rsid w:val="00CA39AB"/>
    <w:rsid w:val="00CA47F1"/>
    <w:rsid w:val="00CA49A4"/>
    <w:rsid w:val="00CA4CEA"/>
    <w:rsid w:val="00CA5228"/>
    <w:rsid w:val="00CA583A"/>
    <w:rsid w:val="00CA5D67"/>
    <w:rsid w:val="00CA6169"/>
    <w:rsid w:val="00CA6B0D"/>
    <w:rsid w:val="00CA6F4D"/>
    <w:rsid w:val="00CA6F92"/>
    <w:rsid w:val="00CA7259"/>
    <w:rsid w:val="00CA742A"/>
    <w:rsid w:val="00CA76CC"/>
    <w:rsid w:val="00CA7B63"/>
    <w:rsid w:val="00CB01C9"/>
    <w:rsid w:val="00CB08FA"/>
    <w:rsid w:val="00CB0BFC"/>
    <w:rsid w:val="00CB0C4B"/>
    <w:rsid w:val="00CB1149"/>
    <w:rsid w:val="00CB1157"/>
    <w:rsid w:val="00CB1259"/>
    <w:rsid w:val="00CB16E6"/>
    <w:rsid w:val="00CB18C2"/>
    <w:rsid w:val="00CB2200"/>
    <w:rsid w:val="00CB236B"/>
    <w:rsid w:val="00CB241B"/>
    <w:rsid w:val="00CB2520"/>
    <w:rsid w:val="00CB2582"/>
    <w:rsid w:val="00CB25AE"/>
    <w:rsid w:val="00CB2AAE"/>
    <w:rsid w:val="00CB2B0C"/>
    <w:rsid w:val="00CB2B74"/>
    <w:rsid w:val="00CB34D1"/>
    <w:rsid w:val="00CB39F5"/>
    <w:rsid w:val="00CB3A1E"/>
    <w:rsid w:val="00CB3A37"/>
    <w:rsid w:val="00CB3FEB"/>
    <w:rsid w:val="00CB4B09"/>
    <w:rsid w:val="00CB4CCB"/>
    <w:rsid w:val="00CB5308"/>
    <w:rsid w:val="00CB5DB5"/>
    <w:rsid w:val="00CB5E03"/>
    <w:rsid w:val="00CB5FA6"/>
    <w:rsid w:val="00CB62EB"/>
    <w:rsid w:val="00CB667F"/>
    <w:rsid w:val="00CB67AA"/>
    <w:rsid w:val="00CB746E"/>
    <w:rsid w:val="00CB75C4"/>
    <w:rsid w:val="00CC07BE"/>
    <w:rsid w:val="00CC089A"/>
    <w:rsid w:val="00CC0942"/>
    <w:rsid w:val="00CC0FAD"/>
    <w:rsid w:val="00CC117C"/>
    <w:rsid w:val="00CC1241"/>
    <w:rsid w:val="00CC14FC"/>
    <w:rsid w:val="00CC1571"/>
    <w:rsid w:val="00CC1B8C"/>
    <w:rsid w:val="00CC1C05"/>
    <w:rsid w:val="00CC2787"/>
    <w:rsid w:val="00CC27DF"/>
    <w:rsid w:val="00CC2B55"/>
    <w:rsid w:val="00CC2C5E"/>
    <w:rsid w:val="00CC2F9C"/>
    <w:rsid w:val="00CC337D"/>
    <w:rsid w:val="00CC3CF8"/>
    <w:rsid w:val="00CC4246"/>
    <w:rsid w:val="00CC4513"/>
    <w:rsid w:val="00CC4983"/>
    <w:rsid w:val="00CC49CC"/>
    <w:rsid w:val="00CC4AE0"/>
    <w:rsid w:val="00CC4B93"/>
    <w:rsid w:val="00CC4F02"/>
    <w:rsid w:val="00CC4F11"/>
    <w:rsid w:val="00CC4F6D"/>
    <w:rsid w:val="00CC528F"/>
    <w:rsid w:val="00CC54F4"/>
    <w:rsid w:val="00CC5A60"/>
    <w:rsid w:val="00CC5A94"/>
    <w:rsid w:val="00CC5C36"/>
    <w:rsid w:val="00CC5E5B"/>
    <w:rsid w:val="00CC6635"/>
    <w:rsid w:val="00CC6852"/>
    <w:rsid w:val="00CC6B4D"/>
    <w:rsid w:val="00CC7095"/>
    <w:rsid w:val="00CC796E"/>
    <w:rsid w:val="00CC79DA"/>
    <w:rsid w:val="00CC7BE7"/>
    <w:rsid w:val="00CD0753"/>
    <w:rsid w:val="00CD0881"/>
    <w:rsid w:val="00CD0D60"/>
    <w:rsid w:val="00CD1269"/>
    <w:rsid w:val="00CD12A0"/>
    <w:rsid w:val="00CD1627"/>
    <w:rsid w:val="00CD1EF2"/>
    <w:rsid w:val="00CD232C"/>
    <w:rsid w:val="00CD25F4"/>
    <w:rsid w:val="00CD26CA"/>
    <w:rsid w:val="00CD2D47"/>
    <w:rsid w:val="00CD2E1F"/>
    <w:rsid w:val="00CD2E3F"/>
    <w:rsid w:val="00CD3F0C"/>
    <w:rsid w:val="00CD4798"/>
    <w:rsid w:val="00CD5303"/>
    <w:rsid w:val="00CD5A0D"/>
    <w:rsid w:val="00CD5A3D"/>
    <w:rsid w:val="00CD637B"/>
    <w:rsid w:val="00CD7571"/>
    <w:rsid w:val="00CD7CA7"/>
    <w:rsid w:val="00CE07EA"/>
    <w:rsid w:val="00CE0DC8"/>
    <w:rsid w:val="00CE0F0A"/>
    <w:rsid w:val="00CE0FAD"/>
    <w:rsid w:val="00CE0FDA"/>
    <w:rsid w:val="00CE1270"/>
    <w:rsid w:val="00CE1521"/>
    <w:rsid w:val="00CE1FF7"/>
    <w:rsid w:val="00CE208F"/>
    <w:rsid w:val="00CE20F7"/>
    <w:rsid w:val="00CE217B"/>
    <w:rsid w:val="00CE22EC"/>
    <w:rsid w:val="00CE3217"/>
    <w:rsid w:val="00CE3820"/>
    <w:rsid w:val="00CE3CA7"/>
    <w:rsid w:val="00CE4508"/>
    <w:rsid w:val="00CE4C79"/>
    <w:rsid w:val="00CE4E2B"/>
    <w:rsid w:val="00CE5307"/>
    <w:rsid w:val="00CE539A"/>
    <w:rsid w:val="00CE5419"/>
    <w:rsid w:val="00CE56B4"/>
    <w:rsid w:val="00CE57F5"/>
    <w:rsid w:val="00CE594F"/>
    <w:rsid w:val="00CE6050"/>
    <w:rsid w:val="00CE6544"/>
    <w:rsid w:val="00CE6A08"/>
    <w:rsid w:val="00CE71F3"/>
    <w:rsid w:val="00CE76EF"/>
    <w:rsid w:val="00CE7F77"/>
    <w:rsid w:val="00CF0529"/>
    <w:rsid w:val="00CF06C8"/>
    <w:rsid w:val="00CF0F44"/>
    <w:rsid w:val="00CF104E"/>
    <w:rsid w:val="00CF1602"/>
    <w:rsid w:val="00CF18BF"/>
    <w:rsid w:val="00CF1ABE"/>
    <w:rsid w:val="00CF244A"/>
    <w:rsid w:val="00CF268A"/>
    <w:rsid w:val="00CF2ED5"/>
    <w:rsid w:val="00CF33C5"/>
    <w:rsid w:val="00CF3619"/>
    <w:rsid w:val="00CF371C"/>
    <w:rsid w:val="00CF3855"/>
    <w:rsid w:val="00CF38A7"/>
    <w:rsid w:val="00CF40A1"/>
    <w:rsid w:val="00CF4406"/>
    <w:rsid w:val="00CF48A9"/>
    <w:rsid w:val="00CF4A42"/>
    <w:rsid w:val="00CF5226"/>
    <w:rsid w:val="00CF54F7"/>
    <w:rsid w:val="00CF57D8"/>
    <w:rsid w:val="00CF5979"/>
    <w:rsid w:val="00CF59AB"/>
    <w:rsid w:val="00CF5C2B"/>
    <w:rsid w:val="00CF5D7F"/>
    <w:rsid w:val="00CF6075"/>
    <w:rsid w:val="00CF62BF"/>
    <w:rsid w:val="00CF6DCD"/>
    <w:rsid w:val="00CF707F"/>
    <w:rsid w:val="00CF73C1"/>
    <w:rsid w:val="00CF75DF"/>
    <w:rsid w:val="00CF7884"/>
    <w:rsid w:val="00CF7B2D"/>
    <w:rsid w:val="00D00314"/>
    <w:rsid w:val="00D0041E"/>
    <w:rsid w:val="00D00B19"/>
    <w:rsid w:val="00D00DFD"/>
    <w:rsid w:val="00D010CA"/>
    <w:rsid w:val="00D01646"/>
    <w:rsid w:val="00D016BA"/>
    <w:rsid w:val="00D02254"/>
    <w:rsid w:val="00D02612"/>
    <w:rsid w:val="00D0282A"/>
    <w:rsid w:val="00D03210"/>
    <w:rsid w:val="00D033D7"/>
    <w:rsid w:val="00D035C9"/>
    <w:rsid w:val="00D039B7"/>
    <w:rsid w:val="00D03A2A"/>
    <w:rsid w:val="00D04056"/>
    <w:rsid w:val="00D0426F"/>
    <w:rsid w:val="00D04469"/>
    <w:rsid w:val="00D04666"/>
    <w:rsid w:val="00D049A4"/>
    <w:rsid w:val="00D04A74"/>
    <w:rsid w:val="00D04A98"/>
    <w:rsid w:val="00D04EED"/>
    <w:rsid w:val="00D04FF6"/>
    <w:rsid w:val="00D05400"/>
    <w:rsid w:val="00D058CC"/>
    <w:rsid w:val="00D05C04"/>
    <w:rsid w:val="00D05E1F"/>
    <w:rsid w:val="00D05E59"/>
    <w:rsid w:val="00D061EA"/>
    <w:rsid w:val="00D06801"/>
    <w:rsid w:val="00D069E2"/>
    <w:rsid w:val="00D06A23"/>
    <w:rsid w:val="00D06F21"/>
    <w:rsid w:val="00D0702D"/>
    <w:rsid w:val="00D07329"/>
    <w:rsid w:val="00D07C29"/>
    <w:rsid w:val="00D10709"/>
    <w:rsid w:val="00D10D0F"/>
    <w:rsid w:val="00D1100A"/>
    <w:rsid w:val="00D11374"/>
    <w:rsid w:val="00D1145C"/>
    <w:rsid w:val="00D114BF"/>
    <w:rsid w:val="00D11787"/>
    <w:rsid w:val="00D1183A"/>
    <w:rsid w:val="00D118BF"/>
    <w:rsid w:val="00D11C35"/>
    <w:rsid w:val="00D11C97"/>
    <w:rsid w:val="00D11DFE"/>
    <w:rsid w:val="00D11E66"/>
    <w:rsid w:val="00D11FA4"/>
    <w:rsid w:val="00D12829"/>
    <w:rsid w:val="00D128C0"/>
    <w:rsid w:val="00D12A2B"/>
    <w:rsid w:val="00D12C0B"/>
    <w:rsid w:val="00D12C14"/>
    <w:rsid w:val="00D12DFE"/>
    <w:rsid w:val="00D1324D"/>
    <w:rsid w:val="00D13476"/>
    <w:rsid w:val="00D1460B"/>
    <w:rsid w:val="00D14687"/>
    <w:rsid w:val="00D146AB"/>
    <w:rsid w:val="00D14C2B"/>
    <w:rsid w:val="00D14E4A"/>
    <w:rsid w:val="00D14E88"/>
    <w:rsid w:val="00D14E8C"/>
    <w:rsid w:val="00D15112"/>
    <w:rsid w:val="00D1550D"/>
    <w:rsid w:val="00D156CA"/>
    <w:rsid w:val="00D1590D"/>
    <w:rsid w:val="00D15EDE"/>
    <w:rsid w:val="00D16561"/>
    <w:rsid w:val="00D16880"/>
    <w:rsid w:val="00D16C84"/>
    <w:rsid w:val="00D16DFE"/>
    <w:rsid w:val="00D1713E"/>
    <w:rsid w:val="00D171EC"/>
    <w:rsid w:val="00D17258"/>
    <w:rsid w:val="00D175D5"/>
    <w:rsid w:val="00D17B4F"/>
    <w:rsid w:val="00D17D41"/>
    <w:rsid w:val="00D20634"/>
    <w:rsid w:val="00D206E6"/>
    <w:rsid w:val="00D20A78"/>
    <w:rsid w:val="00D21103"/>
    <w:rsid w:val="00D2113A"/>
    <w:rsid w:val="00D21383"/>
    <w:rsid w:val="00D21B89"/>
    <w:rsid w:val="00D2215F"/>
    <w:rsid w:val="00D226DB"/>
    <w:rsid w:val="00D22755"/>
    <w:rsid w:val="00D22E8E"/>
    <w:rsid w:val="00D2371D"/>
    <w:rsid w:val="00D2397F"/>
    <w:rsid w:val="00D23FBA"/>
    <w:rsid w:val="00D23FFE"/>
    <w:rsid w:val="00D241B4"/>
    <w:rsid w:val="00D243FE"/>
    <w:rsid w:val="00D246B3"/>
    <w:rsid w:val="00D24784"/>
    <w:rsid w:val="00D24787"/>
    <w:rsid w:val="00D2486C"/>
    <w:rsid w:val="00D24A3C"/>
    <w:rsid w:val="00D24B59"/>
    <w:rsid w:val="00D24C2C"/>
    <w:rsid w:val="00D24CBD"/>
    <w:rsid w:val="00D24F07"/>
    <w:rsid w:val="00D25037"/>
    <w:rsid w:val="00D25207"/>
    <w:rsid w:val="00D25674"/>
    <w:rsid w:val="00D25981"/>
    <w:rsid w:val="00D25C24"/>
    <w:rsid w:val="00D25C7E"/>
    <w:rsid w:val="00D26162"/>
    <w:rsid w:val="00D2622F"/>
    <w:rsid w:val="00D26E19"/>
    <w:rsid w:val="00D279CA"/>
    <w:rsid w:val="00D27B65"/>
    <w:rsid w:val="00D30902"/>
    <w:rsid w:val="00D30B3B"/>
    <w:rsid w:val="00D30DEC"/>
    <w:rsid w:val="00D30ECC"/>
    <w:rsid w:val="00D31B07"/>
    <w:rsid w:val="00D31CC3"/>
    <w:rsid w:val="00D31CE6"/>
    <w:rsid w:val="00D31CF1"/>
    <w:rsid w:val="00D31DBD"/>
    <w:rsid w:val="00D31E3F"/>
    <w:rsid w:val="00D31EF6"/>
    <w:rsid w:val="00D32326"/>
    <w:rsid w:val="00D32646"/>
    <w:rsid w:val="00D328B3"/>
    <w:rsid w:val="00D32B57"/>
    <w:rsid w:val="00D32ED0"/>
    <w:rsid w:val="00D33901"/>
    <w:rsid w:val="00D33C60"/>
    <w:rsid w:val="00D33F71"/>
    <w:rsid w:val="00D34388"/>
    <w:rsid w:val="00D34505"/>
    <w:rsid w:val="00D35555"/>
    <w:rsid w:val="00D35D38"/>
    <w:rsid w:val="00D35E53"/>
    <w:rsid w:val="00D35F75"/>
    <w:rsid w:val="00D36D79"/>
    <w:rsid w:val="00D376D3"/>
    <w:rsid w:val="00D37E36"/>
    <w:rsid w:val="00D403D6"/>
    <w:rsid w:val="00D4059A"/>
    <w:rsid w:val="00D40C7F"/>
    <w:rsid w:val="00D4252C"/>
    <w:rsid w:val="00D427F5"/>
    <w:rsid w:val="00D428E6"/>
    <w:rsid w:val="00D428F7"/>
    <w:rsid w:val="00D42A20"/>
    <w:rsid w:val="00D4305E"/>
    <w:rsid w:val="00D4320E"/>
    <w:rsid w:val="00D437B2"/>
    <w:rsid w:val="00D43FE4"/>
    <w:rsid w:val="00D4433E"/>
    <w:rsid w:val="00D44617"/>
    <w:rsid w:val="00D44B23"/>
    <w:rsid w:val="00D4562C"/>
    <w:rsid w:val="00D45BC5"/>
    <w:rsid w:val="00D45D05"/>
    <w:rsid w:val="00D463FA"/>
    <w:rsid w:val="00D468D4"/>
    <w:rsid w:val="00D4692D"/>
    <w:rsid w:val="00D473C9"/>
    <w:rsid w:val="00D5002A"/>
    <w:rsid w:val="00D50950"/>
    <w:rsid w:val="00D50EDE"/>
    <w:rsid w:val="00D51094"/>
    <w:rsid w:val="00D51211"/>
    <w:rsid w:val="00D512D3"/>
    <w:rsid w:val="00D51639"/>
    <w:rsid w:val="00D5182B"/>
    <w:rsid w:val="00D51BAF"/>
    <w:rsid w:val="00D52123"/>
    <w:rsid w:val="00D5218A"/>
    <w:rsid w:val="00D52B97"/>
    <w:rsid w:val="00D52D55"/>
    <w:rsid w:val="00D52FAC"/>
    <w:rsid w:val="00D531FF"/>
    <w:rsid w:val="00D53323"/>
    <w:rsid w:val="00D534FD"/>
    <w:rsid w:val="00D5363E"/>
    <w:rsid w:val="00D53F9B"/>
    <w:rsid w:val="00D53FAA"/>
    <w:rsid w:val="00D541B3"/>
    <w:rsid w:val="00D54420"/>
    <w:rsid w:val="00D54A05"/>
    <w:rsid w:val="00D54EC6"/>
    <w:rsid w:val="00D54FC8"/>
    <w:rsid w:val="00D55223"/>
    <w:rsid w:val="00D557F4"/>
    <w:rsid w:val="00D56872"/>
    <w:rsid w:val="00D56E33"/>
    <w:rsid w:val="00D57EFE"/>
    <w:rsid w:val="00D57F4C"/>
    <w:rsid w:val="00D602EE"/>
    <w:rsid w:val="00D605AA"/>
    <w:rsid w:val="00D60F9B"/>
    <w:rsid w:val="00D60FB7"/>
    <w:rsid w:val="00D616A1"/>
    <w:rsid w:val="00D6187B"/>
    <w:rsid w:val="00D618A9"/>
    <w:rsid w:val="00D61CD2"/>
    <w:rsid w:val="00D61D6B"/>
    <w:rsid w:val="00D62130"/>
    <w:rsid w:val="00D6238A"/>
    <w:rsid w:val="00D623DC"/>
    <w:rsid w:val="00D62586"/>
    <w:rsid w:val="00D626AA"/>
    <w:rsid w:val="00D62E50"/>
    <w:rsid w:val="00D62FCF"/>
    <w:rsid w:val="00D6394E"/>
    <w:rsid w:val="00D64363"/>
    <w:rsid w:val="00D643A0"/>
    <w:rsid w:val="00D643FF"/>
    <w:rsid w:val="00D645E7"/>
    <w:rsid w:val="00D64A54"/>
    <w:rsid w:val="00D6546F"/>
    <w:rsid w:val="00D655A6"/>
    <w:rsid w:val="00D659A8"/>
    <w:rsid w:val="00D65C82"/>
    <w:rsid w:val="00D66227"/>
    <w:rsid w:val="00D6636B"/>
    <w:rsid w:val="00D66E82"/>
    <w:rsid w:val="00D6722E"/>
    <w:rsid w:val="00D6731D"/>
    <w:rsid w:val="00D67AD6"/>
    <w:rsid w:val="00D70FA3"/>
    <w:rsid w:val="00D7101E"/>
    <w:rsid w:val="00D71131"/>
    <w:rsid w:val="00D71150"/>
    <w:rsid w:val="00D7203D"/>
    <w:rsid w:val="00D7231F"/>
    <w:rsid w:val="00D7285B"/>
    <w:rsid w:val="00D72861"/>
    <w:rsid w:val="00D72CFA"/>
    <w:rsid w:val="00D72FE3"/>
    <w:rsid w:val="00D7320C"/>
    <w:rsid w:val="00D73314"/>
    <w:rsid w:val="00D734C0"/>
    <w:rsid w:val="00D73A43"/>
    <w:rsid w:val="00D740F0"/>
    <w:rsid w:val="00D74254"/>
    <w:rsid w:val="00D74617"/>
    <w:rsid w:val="00D74857"/>
    <w:rsid w:val="00D74DC2"/>
    <w:rsid w:val="00D75173"/>
    <w:rsid w:val="00D75215"/>
    <w:rsid w:val="00D75339"/>
    <w:rsid w:val="00D7583C"/>
    <w:rsid w:val="00D7624F"/>
    <w:rsid w:val="00D76297"/>
    <w:rsid w:val="00D773FD"/>
    <w:rsid w:val="00D7758A"/>
    <w:rsid w:val="00D7758C"/>
    <w:rsid w:val="00D7760D"/>
    <w:rsid w:val="00D77667"/>
    <w:rsid w:val="00D777E5"/>
    <w:rsid w:val="00D77E65"/>
    <w:rsid w:val="00D77E96"/>
    <w:rsid w:val="00D802A8"/>
    <w:rsid w:val="00D80A5B"/>
    <w:rsid w:val="00D80D37"/>
    <w:rsid w:val="00D81234"/>
    <w:rsid w:val="00D817A2"/>
    <w:rsid w:val="00D817EA"/>
    <w:rsid w:val="00D81CBB"/>
    <w:rsid w:val="00D8214E"/>
    <w:rsid w:val="00D82312"/>
    <w:rsid w:val="00D82B47"/>
    <w:rsid w:val="00D82D9A"/>
    <w:rsid w:val="00D830C6"/>
    <w:rsid w:val="00D83164"/>
    <w:rsid w:val="00D833BC"/>
    <w:rsid w:val="00D83A28"/>
    <w:rsid w:val="00D83EA5"/>
    <w:rsid w:val="00D84499"/>
    <w:rsid w:val="00D844DE"/>
    <w:rsid w:val="00D8453E"/>
    <w:rsid w:val="00D848E1"/>
    <w:rsid w:val="00D84DEB"/>
    <w:rsid w:val="00D85238"/>
    <w:rsid w:val="00D85622"/>
    <w:rsid w:val="00D85C6C"/>
    <w:rsid w:val="00D86074"/>
    <w:rsid w:val="00D86BFA"/>
    <w:rsid w:val="00D86C6D"/>
    <w:rsid w:val="00D876F1"/>
    <w:rsid w:val="00D87A8E"/>
    <w:rsid w:val="00D87F85"/>
    <w:rsid w:val="00D9020B"/>
    <w:rsid w:val="00D90412"/>
    <w:rsid w:val="00D9055F"/>
    <w:rsid w:val="00D907BB"/>
    <w:rsid w:val="00D9093D"/>
    <w:rsid w:val="00D910D8"/>
    <w:rsid w:val="00D91162"/>
    <w:rsid w:val="00D9178E"/>
    <w:rsid w:val="00D92150"/>
    <w:rsid w:val="00D933A9"/>
    <w:rsid w:val="00D9355E"/>
    <w:rsid w:val="00D937FA"/>
    <w:rsid w:val="00D93B6C"/>
    <w:rsid w:val="00D93BD1"/>
    <w:rsid w:val="00D942EE"/>
    <w:rsid w:val="00D9437A"/>
    <w:rsid w:val="00D94D41"/>
    <w:rsid w:val="00D9507D"/>
    <w:rsid w:val="00D95241"/>
    <w:rsid w:val="00D95308"/>
    <w:rsid w:val="00D95511"/>
    <w:rsid w:val="00D957F9"/>
    <w:rsid w:val="00D95AB1"/>
    <w:rsid w:val="00D95B0D"/>
    <w:rsid w:val="00D9625D"/>
    <w:rsid w:val="00D963BB"/>
    <w:rsid w:val="00D96410"/>
    <w:rsid w:val="00D966E3"/>
    <w:rsid w:val="00D9679E"/>
    <w:rsid w:val="00D9682A"/>
    <w:rsid w:val="00D96DD1"/>
    <w:rsid w:val="00D971D1"/>
    <w:rsid w:val="00D9731B"/>
    <w:rsid w:val="00D97322"/>
    <w:rsid w:val="00D97344"/>
    <w:rsid w:val="00D97362"/>
    <w:rsid w:val="00D97AC1"/>
    <w:rsid w:val="00D97B89"/>
    <w:rsid w:val="00D97D7F"/>
    <w:rsid w:val="00DA04B4"/>
    <w:rsid w:val="00DA058F"/>
    <w:rsid w:val="00DA0627"/>
    <w:rsid w:val="00DA08C9"/>
    <w:rsid w:val="00DA0B67"/>
    <w:rsid w:val="00DA0D01"/>
    <w:rsid w:val="00DA149B"/>
    <w:rsid w:val="00DA1757"/>
    <w:rsid w:val="00DA1B8B"/>
    <w:rsid w:val="00DA1DD6"/>
    <w:rsid w:val="00DA1F4A"/>
    <w:rsid w:val="00DA22EB"/>
    <w:rsid w:val="00DA2482"/>
    <w:rsid w:val="00DA281B"/>
    <w:rsid w:val="00DA2C3C"/>
    <w:rsid w:val="00DA2DA9"/>
    <w:rsid w:val="00DA2DD6"/>
    <w:rsid w:val="00DA2EB0"/>
    <w:rsid w:val="00DA3269"/>
    <w:rsid w:val="00DA339C"/>
    <w:rsid w:val="00DA363B"/>
    <w:rsid w:val="00DA3AF3"/>
    <w:rsid w:val="00DA3DFD"/>
    <w:rsid w:val="00DA49BF"/>
    <w:rsid w:val="00DA4AEF"/>
    <w:rsid w:val="00DA4E15"/>
    <w:rsid w:val="00DA4EBD"/>
    <w:rsid w:val="00DA5006"/>
    <w:rsid w:val="00DA56B5"/>
    <w:rsid w:val="00DA57A0"/>
    <w:rsid w:val="00DA58CB"/>
    <w:rsid w:val="00DA5BC3"/>
    <w:rsid w:val="00DA5F85"/>
    <w:rsid w:val="00DA6018"/>
    <w:rsid w:val="00DA6642"/>
    <w:rsid w:val="00DA6B75"/>
    <w:rsid w:val="00DA6E24"/>
    <w:rsid w:val="00DA732A"/>
    <w:rsid w:val="00DA74C8"/>
    <w:rsid w:val="00DA7AC5"/>
    <w:rsid w:val="00DA7F73"/>
    <w:rsid w:val="00DB0537"/>
    <w:rsid w:val="00DB0F4D"/>
    <w:rsid w:val="00DB1691"/>
    <w:rsid w:val="00DB179E"/>
    <w:rsid w:val="00DB1B1A"/>
    <w:rsid w:val="00DB29CA"/>
    <w:rsid w:val="00DB2BAC"/>
    <w:rsid w:val="00DB2E94"/>
    <w:rsid w:val="00DB367A"/>
    <w:rsid w:val="00DB3CA9"/>
    <w:rsid w:val="00DB3E64"/>
    <w:rsid w:val="00DB3FB3"/>
    <w:rsid w:val="00DB46B5"/>
    <w:rsid w:val="00DB4877"/>
    <w:rsid w:val="00DB48BE"/>
    <w:rsid w:val="00DB4ADA"/>
    <w:rsid w:val="00DB54C2"/>
    <w:rsid w:val="00DB55C7"/>
    <w:rsid w:val="00DB56CD"/>
    <w:rsid w:val="00DB5CEC"/>
    <w:rsid w:val="00DB6496"/>
    <w:rsid w:val="00DB64AE"/>
    <w:rsid w:val="00DB6828"/>
    <w:rsid w:val="00DB69D9"/>
    <w:rsid w:val="00DB6B44"/>
    <w:rsid w:val="00DB72B1"/>
    <w:rsid w:val="00DB73E0"/>
    <w:rsid w:val="00DB7676"/>
    <w:rsid w:val="00DC0A2F"/>
    <w:rsid w:val="00DC0EC3"/>
    <w:rsid w:val="00DC1A95"/>
    <w:rsid w:val="00DC1D79"/>
    <w:rsid w:val="00DC20F8"/>
    <w:rsid w:val="00DC22BF"/>
    <w:rsid w:val="00DC2C31"/>
    <w:rsid w:val="00DC2CCE"/>
    <w:rsid w:val="00DC2F08"/>
    <w:rsid w:val="00DC368D"/>
    <w:rsid w:val="00DC394E"/>
    <w:rsid w:val="00DC42BA"/>
    <w:rsid w:val="00DC49C9"/>
    <w:rsid w:val="00DC49D6"/>
    <w:rsid w:val="00DC4A0B"/>
    <w:rsid w:val="00DC4EDB"/>
    <w:rsid w:val="00DC4EDF"/>
    <w:rsid w:val="00DC51C7"/>
    <w:rsid w:val="00DC558D"/>
    <w:rsid w:val="00DC56C1"/>
    <w:rsid w:val="00DC5F50"/>
    <w:rsid w:val="00DC61C8"/>
    <w:rsid w:val="00DC6979"/>
    <w:rsid w:val="00DC6EF0"/>
    <w:rsid w:val="00DC6FCD"/>
    <w:rsid w:val="00DC7070"/>
    <w:rsid w:val="00DC7329"/>
    <w:rsid w:val="00DC7508"/>
    <w:rsid w:val="00DC78EA"/>
    <w:rsid w:val="00DC7A44"/>
    <w:rsid w:val="00DC7A95"/>
    <w:rsid w:val="00DC7EB1"/>
    <w:rsid w:val="00DD0859"/>
    <w:rsid w:val="00DD0890"/>
    <w:rsid w:val="00DD1280"/>
    <w:rsid w:val="00DD166C"/>
    <w:rsid w:val="00DD1907"/>
    <w:rsid w:val="00DD1930"/>
    <w:rsid w:val="00DD2190"/>
    <w:rsid w:val="00DD276B"/>
    <w:rsid w:val="00DD2F0C"/>
    <w:rsid w:val="00DD32D7"/>
    <w:rsid w:val="00DD3799"/>
    <w:rsid w:val="00DD37D1"/>
    <w:rsid w:val="00DD3C21"/>
    <w:rsid w:val="00DD3DDB"/>
    <w:rsid w:val="00DD3F6B"/>
    <w:rsid w:val="00DD5A42"/>
    <w:rsid w:val="00DD5B18"/>
    <w:rsid w:val="00DD5D1C"/>
    <w:rsid w:val="00DD5F32"/>
    <w:rsid w:val="00DD6196"/>
    <w:rsid w:val="00DD6225"/>
    <w:rsid w:val="00DD69E7"/>
    <w:rsid w:val="00DD7010"/>
    <w:rsid w:val="00DD751A"/>
    <w:rsid w:val="00DD76B6"/>
    <w:rsid w:val="00DD76DF"/>
    <w:rsid w:val="00DD778D"/>
    <w:rsid w:val="00DD78BE"/>
    <w:rsid w:val="00DE016D"/>
    <w:rsid w:val="00DE0309"/>
    <w:rsid w:val="00DE0AE6"/>
    <w:rsid w:val="00DE0B03"/>
    <w:rsid w:val="00DE10D1"/>
    <w:rsid w:val="00DE10E7"/>
    <w:rsid w:val="00DE11C2"/>
    <w:rsid w:val="00DE1487"/>
    <w:rsid w:val="00DE187E"/>
    <w:rsid w:val="00DE1F53"/>
    <w:rsid w:val="00DE1F99"/>
    <w:rsid w:val="00DE2127"/>
    <w:rsid w:val="00DE2510"/>
    <w:rsid w:val="00DE26EE"/>
    <w:rsid w:val="00DE277F"/>
    <w:rsid w:val="00DE2812"/>
    <w:rsid w:val="00DE283E"/>
    <w:rsid w:val="00DE35FD"/>
    <w:rsid w:val="00DE37A5"/>
    <w:rsid w:val="00DE436D"/>
    <w:rsid w:val="00DE46F2"/>
    <w:rsid w:val="00DE4993"/>
    <w:rsid w:val="00DE4D1F"/>
    <w:rsid w:val="00DE53F5"/>
    <w:rsid w:val="00DE5576"/>
    <w:rsid w:val="00DE589F"/>
    <w:rsid w:val="00DE59D1"/>
    <w:rsid w:val="00DE5A54"/>
    <w:rsid w:val="00DE5B3C"/>
    <w:rsid w:val="00DE60A3"/>
    <w:rsid w:val="00DE619F"/>
    <w:rsid w:val="00DE6231"/>
    <w:rsid w:val="00DE623B"/>
    <w:rsid w:val="00DE669F"/>
    <w:rsid w:val="00DE66C6"/>
    <w:rsid w:val="00DE67EA"/>
    <w:rsid w:val="00DE69FB"/>
    <w:rsid w:val="00DE6AA5"/>
    <w:rsid w:val="00DE6ED8"/>
    <w:rsid w:val="00DE75EB"/>
    <w:rsid w:val="00DE7D35"/>
    <w:rsid w:val="00DF0150"/>
    <w:rsid w:val="00DF0B61"/>
    <w:rsid w:val="00DF0DCC"/>
    <w:rsid w:val="00DF11EF"/>
    <w:rsid w:val="00DF1271"/>
    <w:rsid w:val="00DF18FD"/>
    <w:rsid w:val="00DF1970"/>
    <w:rsid w:val="00DF1CF0"/>
    <w:rsid w:val="00DF24BF"/>
    <w:rsid w:val="00DF29EB"/>
    <w:rsid w:val="00DF39F1"/>
    <w:rsid w:val="00DF3F1D"/>
    <w:rsid w:val="00DF3FD5"/>
    <w:rsid w:val="00DF420C"/>
    <w:rsid w:val="00DF4D51"/>
    <w:rsid w:val="00DF4DBB"/>
    <w:rsid w:val="00DF5B1A"/>
    <w:rsid w:val="00DF5CC7"/>
    <w:rsid w:val="00DF5D8D"/>
    <w:rsid w:val="00DF6252"/>
    <w:rsid w:val="00DF6271"/>
    <w:rsid w:val="00DF650E"/>
    <w:rsid w:val="00DF6C16"/>
    <w:rsid w:val="00DF6C84"/>
    <w:rsid w:val="00DF75AE"/>
    <w:rsid w:val="00DF7B89"/>
    <w:rsid w:val="00DF7C70"/>
    <w:rsid w:val="00DF7CCB"/>
    <w:rsid w:val="00DF7E09"/>
    <w:rsid w:val="00E00FF4"/>
    <w:rsid w:val="00E0125C"/>
    <w:rsid w:val="00E0167B"/>
    <w:rsid w:val="00E0171B"/>
    <w:rsid w:val="00E026BF"/>
    <w:rsid w:val="00E028D2"/>
    <w:rsid w:val="00E02C5F"/>
    <w:rsid w:val="00E0308B"/>
    <w:rsid w:val="00E038A0"/>
    <w:rsid w:val="00E038AE"/>
    <w:rsid w:val="00E03C2F"/>
    <w:rsid w:val="00E0413A"/>
    <w:rsid w:val="00E04337"/>
    <w:rsid w:val="00E043DE"/>
    <w:rsid w:val="00E04A01"/>
    <w:rsid w:val="00E05576"/>
    <w:rsid w:val="00E06AEA"/>
    <w:rsid w:val="00E06C45"/>
    <w:rsid w:val="00E07104"/>
    <w:rsid w:val="00E07119"/>
    <w:rsid w:val="00E077BC"/>
    <w:rsid w:val="00E07D39"/>
    <w:rsid w:val="00E07F5E"/>
    <w:rsid w:val="00E102B0"/>
    <w:rsid w:val="00E1049D"/>
    <w:rsid w:val="00E10827"/>
    <w:rsid w:val="00E10CFF"/>
    <w:rsid w:val="00E1122A"/>
    <w:rsid w:val="00E118D7"/>
    <w:rsid w:val="00E11936"/>
    <w:rsid w:val="00E11D73"/>
    <w:rsid w:val="00E123B3"/>
    <w:rsid w:val="00E124C2"/>
    <w:rsid w:val="00E1279A"/>
    <w:rsid w:val="00E12D02"/>
    <w:rsid w:val="00E12F37"/>
    <w:rsid w:val="00E1329F"/>
    <w:rsid w:val="00E13B32"/>
    <w:rsid w:val="00E13BE2"/>
    <w:rsid w:val="00E13EF1"/>
    <w:rsid w:val="00E13F96"/>
    <w:rsid w:val="00E13FE7"/>
    <w:rsid w:val="00E141F5"/>
    <w:rsid w:val="00E14449"/>
    <w:rsid w:val="00E14B8D"/>
    <w:rsid w:val="00E14D54"/>
    <w:rsid w:val="00E1529E"/>
    <w:rsid w:val="00E1557B"/>
    <w:rsid w:val="00E15613"/>
    <w:rsid w:val="00E1590B"/>
    <w:rsid w:val="00E15C6B"/>
    <w:rsid w:val="00E15D6C"/>
    <w:rsid w:val="00E15DE1"/>
    <w:rsid w:val="00E161B9"/>
    <w:rsid w:val="00E16893"/>
    <w:rsid w:val="00E16939"/>
    <w:rsid w:val="00E16ABF"/>
    <w:rsid w:val="00E16CAB"/>
    <w:rsid w:val="00E16FAA"/>
    <w:rsid w:val="00E17537"/>
    <w:rsid w:val="00E175FA"/>
    <w:rsid w:val="00E20352"/>
    <w:rsid w:val="00E20977"/>
    <w:rsid w:val="00E20E80"/>
    <w:rsid w:val="00E21AEF"/>
    <w:rsid w:val="00E21BD5"/>
    <w:rsid w:val="00E21CB9"/>
    <w:rsid w:val="00E21E05"/>
    <w:rsid w:val="00E225BB"/>
    <w:rsid w:val="00E22C1D"/>
    <w:rsid w:val="00E23094"/>
    <w:rsid w:val="00E230DF"/>
    <w:rsid w:val="00E23528"/>
    <w:rsid w:val="00E238D8"/>
    <w:rsid w:val="00E23C62"/>
    <w:rsid w:val="00E23D1D"/>
    <w:rsid w:val="00E24247"/>
    <w:rsid w:val="00E24552"/>
    <w:rsid w:val="00E24697"/>
    <w:rsid w:val="00E24F67"/>
    <w:rsid w:val="00E25031"/>
    <w:rsid w:val="00E25C2F"/>
    <w:rsid w:val="00E25D82"/>
    <w:rsid w:val="00E263F5"/>
    <w:rsid w:val="00E2674C"/>
    <w:rsid w:val="00E26E48"/>
    <w:rsid w:val="00E2785B"/>
    <w:rsid w:val="00E302E1"/>
    <w:rsid w:val="00E3063E"/>
    <w:rsid w:val="00E3080D"/>
    <w:rsid w:val="00E308AF"/>
    <w:rsid w:val="00E30D63"/>
    <w:rsid w:val="00E3109F"/>
    <w:rsid w:val="00E318C3"/>
    <w:rsid w:val="00E32498"/>
    <w:rsid w:val="00E32590"/>
    <w:rsid w:val="00E32913"/>
    <w:rsid w:val="00E329CB"/>
    <w:rsid w:val="00E33604"/>
    <w:rsid w:val="00E33DAC"/>
    <w:rsid w:val="00E343AA"/>
    <w:rsid w:val="00E345C8"/>
    <w:rsid w:val="00E34782"/>
    <w:rsid w:val="00E34C89"/>
    <w:rsid w:val="00E350FB"/>
    <w:rsid w:val="00E35381"/>
    <w:rsid w:val="00E3599E"/>
    <w:rsid w:val="00E35C21"/>
    <w:rsid w:val="00E36076"/>
    <w:rsid w:val="00E36219"/>
    <w:rsid w:val="00E36593"/>
    <w:rsid w:val="00E36925"/>
    <w:rsid w:val="00E36DF1"/>
    <w:rsid w:val="00E3760C"/>
    <w:rsid w:val="00E376EC"/>
    <w:rsid w:val="00E37C3B"/>
    <w:rsid w:val="00E37E92"/>
    <w:rsid w:val="00E40273"/>
    <w:rsid w:val="00E40500"/>
    <w:rsid w:val="00E40DC2"/>
    <w:rsid w:val="00E41177"/>
    <w:rsid w:val="00E4125F"/>
    <w:rsid w:val="00E41847"/>
    <w:rsid w:val="00E41E6D"/>
    <w:rsid w:val="00E41F5E"/>
    <w:rsid w:val="00E42199"/>
    <w:rsid w:val="00E42218"/>
    <w:rsid w:val="00E423C1"/>
    <w:rsid w:val="00E4253C"/>
    <w:rsid w:val="00E425B2"/>
    <w:rsid w:val="00E42703"/>
    <w:rsid w:val="00E427FB"/>
    <w:rsid w:val="00E4290F"/>
    <w:rsid w:val="00E429DE"/>
    <w:rsid w:val="00E42D83"/>
    <w:rsid w:val="00E42EC7"/>
    <w:rsid w:val="00E42FEE"/>
    <w:rsid w:val="00E430E9"/>
    <w:rsid w:val="00E43293"/>
    <w:rsid w:val="00E434F4"/>
    <w:rsid w:val="00E435C1"/>
    <w:rsid w:val="00E43999"/>
    <w:rsid w:val="00E43C80"/>
    <w:rsid w:val="00E43CDA"/>
    <w:rsid w:val="00E43F95"/>
    <w:rsid w:val="00E44334"/>
    <w:rsid w:val="00E44BDA"/>
    <w:rsid w:val="00E44D86"/>
    <w:rsid w:val="00E44DE4"/>
    <w:rsid w:val="00E44FEF"/>
    <w:rsid w:val="00E45477"/>
    <w:rsid w:val="00E45B08"/>
    <w:rsid w:val="00E46464"/>
    <w:rsid w:val="00E467AC"/>
    <w:rsid w:val="00E46D95"/>
    <w:rsid w:val="00E46F48"/>
    <w:rsid w:val="00E47137"/>
    <w:rsid w:val="00E475A0"/>
    <w:rsid w:val="00E475E4"/>
    <w:rsid w:val="00E478E6"/>
    <w:rsid w:val="00E5019E"/>
    <w:rsid w:val="00E50340"/>
    <w:rsid w:val="00E50A45"/>
    <w:rsid w:val="00E50B5B"/>
    <w:rsid w:val="00E5124E"/>
    <w:rsid w:val="00E514DD"/>
    <w:rsid w:val="00E51624"/>
    <w:rsid w:val="00E517C8"/>
    <w:rsid w:val="00E51A4D"/>
    <w:rsid w:val="00E51DC4"/>
    <w:rsid w:val="00E52246"/>
    <w:rsid w:val="00E528B7"/>
    <w:rsid w:val="00E52AE0"/>
    <w:rsid w:val="00E5330D"/>
    <w:rsid w:val="00E53986"/>
    <w:rsid w:val="00E53A84"/>
    <w:rsid w:val="00E53E4A"/>
    <w:rsid w:val="00E53FF2"/>
    <w:rsid w:val="00E542FC"/>
    <w:rsid w:val="00E54FC2"/>
    <w:rsid w:val="00E5572C"/>
    <w:rsid w:val="00E557D2"/>
    <w:rsid w:val="00E55837"/>
    <w:rsid w:val="00E55C5A"/>
    <w:rsid w:val="00E55D0A"/>
    <w:rsid w:val="00E55D7E"/>
    <w:rsid w:val="00E55EC6"/>
    <w:rsid w:val="00E5639F"/>
    <w:rsid w:val="00E5662A"/>
    <w:rsid w:val="00E5695E"/>
    <w:rsid w:val="00E56DCD"/>
    <w:rsid w:val="00E572A0"/>
    <w:rsid w:val="00E57717"/>
    <w:rsid w:val="00E57F82"/>
    <w:rsid w:val="00E6060C"/>
    <w:rsid w:val="00E60812"/>
    <w:rsid w:val="00E611DB"/>
    <w:rsid w:val="00E61778"/>
    <w:rsid w:val="00E61901"/>
    <w:rsid w:val="00E61CB8"/>
    <w:rsid w:val="00E6245C"/>
    <w:rsid w:val="00E625A3"/>
    <w:rsid w:val="00E63249"/>
    <w:rsid w:val="00E633C3"/>
    <w:rsid w:val="00E63715"/>
    <w:rsid w:val="00E63C59"/>
    <w:rsid w:val="00E64081"/>
    <w:rsid w:val="00E64091"/>
    <w:rsid w:val="00E640AA"/>
    <w:rsid w:val="00E645D6"/>
    <w:rsid w:val="00E6479A"/>
    <w:rsid w:val="00E64A3D"/>
    <w:rsid w:val="00E64AF7"/>
    <w:rsid w:val="00E64CBA"/>
    <w:rsid w:val="00E65279"/>
    <w:rsid w:val="00E65935"/>
    <w:rsid w:val="00E66207"/>
    <w:rsid w:val="00E66765"/>
    <w:rsid w:val="00E66B26"/>
    <w:rsid w:val="00E66CA4"/>
    <w:rsid w:val="00E679D0"/>
    <w:rsid w:val="00E67AE7"/>
    <w:rsid w:val="00E67F23"/>
    <w:rsid w:val="00E70619"/>
    <w:rsid w:val="00E70912"/>
    <w:rsid w:val="00E70B97"/>
    <w:rsid w:val="00E70FA7"/>
    <w:rsid w:val="00E7117B"/>
    <w:rsid w:val="00E7159B"/>
    <w:rsid w:val="00E71FFC"/>
    <w:rsid w:val="00E71FFF"/>
    <w:rsid w:val="00E7224A"/>
    <w:rsid w:val="00E72375"/>
    <w:rsid w:val="00E7289F"/>
    <w:rsid w:val="00E72C20"/>
    <w:rsid w:val="00E7354E"/>
    <w:rsid w:val="00E735A2"/>
    <w:rsid w:val="00E73A24"/>
    <w:rsid w:val="00E73C5E"/>
    <w:rsid w:val="00E73DD8"/>
    <w:rsid w:val="00E74808"/>
    <w:rsid w:val="00E74BCC"/>
    <w:rsid w:val="00E74D5A"/>
    <w:rsid w:val="00E75643"/>
    <w:rsid w:val="00E75739"/>
    <w:rsid w:val="00E7588E"/>
    <w:rsid w:val="00E75B3E"/>
    <w:rsid w:val="00E75B5E"/>
    <w:rsid w:val="00E75E12"/>
    <w:rsid w:val="00E763A1"/>
    <w:rsid w:val="00E76A02"/>
    <w:rsid w:val="00E76FBA"/>
    <w:rsid w:val="00E7741D"/>
    <w:rsid w:val="00E803C1"/>
    <w:rsid w:val="00E806EB"/>
    <w:rsid w:val="00E80A61"/>
    <w:rsid w:val="00E80A8F"/>
    <w:rsid w:val="00E80C40"/>
    <w:rsid w:val="00E80FD8"/>
    <w:rsid w:val="00E81965"/>
    <w:rsid w:val="00E8215A"/>
    <w:rsid w:val="00E82B92"/>
    <w:rsid w:val="00E82BCE"/>
    <w:rsid w:val="00E836DA"/>
    <w:rsid w:val="00E83E5D"/>
    <w:rsid w:val="00E8411F"/>
    <w:rsid w:val="00E8482A"/>
    <w:rsid w:val="00E848AA"/>
    <w:rsid w:val="00E85F5E"/>
    <w:rsid w:val="00E8610F"/>
    <w:rsid w:val="00E8638D"/>
    <w:rsid w:val="00E86804"/>
    <w:rsid w:val="00E86B5B"/>
    <w:rsid w:val="00E86B5C"/>
    <w:rsid w:val="00E86F20"/>
    <w:rsid w:val="00E8700C"/>
    <w:rsid w:val="00E875AD"/>
    <w:rsid w:val="00E875C1"/>
    <w:rsid w:val="00E87B18"/>
    <w:rsid w:val="00E90D03"/>
    <w:rsid w:val="00E90E99"/>
    <w:rsid w:val="00E911C3"/>
    <w:rsid w:val="00E915AD"/>
    <w:rsid w:val="00E91925"/>
    <w:rsid w:val="00E923AF"/>
    <w:rsid w:val="00E92546"/>
    <w:rsid w:val="00E92A91"/>
    <w:rsid w:val="00E92ADA"/>
    <w:rsid w:val="00E92D22"/>
    <w:rsid w:val="00E92D46"/>
    <w:rsid w:val="00E9302E"/>
    <w:rsid w:val="00E932AE"/>
    <w:rsid w:val="00E93495"/>
    <w:rsid w:val="00E94157"/>
    <w:rsid w:val="00E94647"/>
    <w:rsid w:val="00E9484A"/>
    <w:rsid w:val="00E94AEF"/>
    <w:rsid w:val="00E94C4E"/>
    <w:rsid w:val="00E94D36"/>
    <w:rsid w:val="00E94DEB"/>
    <w:rsid w:val="00E95295"/>
    <w:rsid w:val="00E9532C"/>
    <w:rsid w:val="00E95381"/>
    <w:rsid w:val="00E963C8"/>
    <w:rsid w:val="00E9663F"/>
    <w:rsid w:val="00E97122"/>
    <w:rsid w:val="00E971DA"/>
    <w:rsid w:val="00E97913"/>
    <w:rsid w:val="00E97A97"/>
    <w:rsid w:val="00E97AD1"/>
    <w:rsid w:val="00EA0058"/>
    <w:rsid w:val="00EA0098"/>
    <w:rsid w:val="00EA03F2"/>
    <w:rsid w:val="00EA0616"/>
    <w:rsid w:val="00EA0AB2"/>
    <w:rsid w:val="00EA0E55"/>
    <w:rsid w:val="00EA10AF"/>
    <w:rsid w:val="00EA16A6"/>
    <w:rsid w:val="00EA1A45"/>
    <w:rsid w:val="00EA230B"/>
    <w:rsid w:val="00EA2E98"/>
    <w:rsid w:val="00EA338C"/>
    <w:rsid w:val="00EA3512"/>
    <w:rsid w:val="00EA35F9"/>
    <w:rsid w:val="00EA3B71"/>
    <w:rsid w:val="00EA3C15"/>
    <w:rsid w:val="00EA4659"/>
    <w:rsid w:val="00EA4A8E"/>
    <w:rsid w:val="00EA54C5"/>
    <w:rsid w:val="00EA55C0"/>
    <w:rsid w:val="00EA55DF"/>
    <w:rsid w:val="00EA5933"/>
    <w:rsid w:val="00EA6CFF"/>
    <w:rsid w:val="00EA70F7"/>
    <w:rsid w:val="00EA72A1"/>
    <w:rsid w:val="00EA72C7"/>
    <w:rsid w:val="00EA7B21"/>
    <w:rsid w:val="00EA7F1B"/>
    <w:rsid w:val="00EB082E"/>
    <w:rsid w:val="00EB0F98"/>
    <w:rsid w:val="00EB0FD4"/>
    <w:rsid w:val="00EB112B"/>
    <w:rsid w:val="00EB1337"/>
    <w:rsid w:val="00EB1674"/>
    <w:rsid w:val="00EB1DD8"/>
    <w:rsid w:val="00EB1ED6"/>
    <w:rsid w:val="00EB219D"/>
    <w:rsid w:val="00EB224B"/>
    <w:rsid w:val="00EB240A"/>
    <w:rsid w:val="00EB2490"/>
    <w:rsid w:val="00EB28FD"/>
    <w:rsid w:val="00EB2B2A"/>
    <w:rsid w:val="00EB3002"/>
    <w:rsid w:val="00EB30B3"/>
    <w:rsid w:val="00EB320F"/>
    <w:rsid w:val="00EB32FF"/>
    <w:rsid w:val="00EB35C2"/>
    <w:rsid w:val="00EB35EE"/>
    <w:rsid w:val="00EB364B"/>
    <w:rsid w:val="00EB4242"/>
    <w:rsid w:val="00EB46BB"/>
    <w:rsid w:val="00EB4979"/>
    <w:rsid w:val="00EB4EF2"/>
    <w:rsid w:val="00EB506C"/>
    <w:rsid w:val="00EB5107"/>
    <w:rsid w:val="00EB516E"/>
    <w:rsid w:val="00EB524E"/>
    <w:rsid w:val="00EB5A28"/>
    <w:rsid w:val="00EB5C6C"/>
    <w:rsid w:val="00EB5F7F"/>
    <w:rsid w:val="00EB6129"/>
    <w:rsid w:val="00EB643D"/>
    <w:rsid w:val="00EB64C8"/>
    <w:rsid w:val="00EB6919"/>
    <w:rsid w:val="00EB6FF7"/>
    <w:rsid w:val="00EB7005"/>
    <w:rsid w:val="00EB74AE"/>
    <w:rsid w:val="00EB74BE"/>
    <w:rsid w:val="00EB7C1A"/>
    <w:rsid w:val="00EC0131"/>
    <w:rsid w:val="00EC045C"/>
    <w:rsid w:val="00EC0AAB"/>
    <w:rsid w:val="00EC13E9"/>
    <w:rsid w:val="00EC1875"/>
    <w:rsid w:val="00EC2573"/>
    <w:rsid w:val="00EC25FE"/>
    <w:rsid w:val="00EC2EE4"/>
    <w:rsid w:val="00EC30A8"/>
    <w:rsid w:val="00EC326E"/>
    <w:rsid w:val="00EC32B4"/>
    <w:rsid w:val="00EC357F"/>
    <w:rsid w:val="00EC3608"/>
    <w:rsid w:val="00EC43BC"/>
    <w:rsid w:val="00EC43E5"/>
    <w:rsid w:val="00EC447E"/>
    <w:rsid w:val="00EC461E"/>
    <w:rsid w:val="00EC550C"/>
    <w:rsid w:val="00EC5554"/>
    <w:rsid w:val="00EC572A"/>
    <w:rsid w:val="00EC5880"/>
    <w:rsid w:val="00EC5B6C"/>
    <w:rsid w:val="00EC5E34"/>
    <w:rsid w:val="00EC6228"/>
    <w:rsid w:val="00EC6495"/>
    <w:rsid w:val="00EC65DE"/>
    <w:rsid w:val="00EC671D"/>
    <w:rsid w:val="00EC6971"/>
    <w:rsid w:val="00EC6AA2"/>
    <w:rsid w:val="00EC728D"/>
    <w:rsid w:val="00EC72DD"/>
    <w:rsid w:val="00EC7306"/>
    <w:rsid w:val="00EC7AC4"/>
    <w:rsid w:val="00EC7E6F"/>
    <w:rsid w:val="00ED008E"/>
    <w:rsid w:val="00ED04D8"/>
    <w:rsid w:val="00ED06E4"/>
    <w:rsid w:val="00ED0A36"/>
    <w:rsid w:val="00ED11E2"/>
    <w:rsid w:val="00ED13F2"/>
    <w:rsid w:val="00ED162C"/>
    <w:rsid w:val="00ED1671"/>
    <w:rsid w:val="00ED16C1"/>
    <w:rsid w:val="00ED1BBD"/>
    <w:rsid w:val="00ED1E07"/>
    <w:rsid w:val="00ED206D"/>
    <w:rsid w:val="00ED26F5"/>
    <w:rsid w:val="00ED2B20"/>
    <w:rsid w:val="00ED300F"/>
    <w:rsid w:val="00ED3025"/>
    <w:rsid w:val="00ED326C"/>
    <w:rsid w:val="00ED3696"/>
    <w:rsid w:val="00ED39CF"/>
    <w:rsid w:val="00ED3AD3"/>
    <w:rsid w:val="00ED41B3"/>
    <w:rsid w:val="00ED4375"/>
    <w:rsid w:val="00ED54E9"/>
    <w:rsid w:val="00ED55F9"/>
    <w:rsid w:val="00ED57A7"/>
    <w:rsid w:val="00ED5BDC"/>
    <w:rsid w:val="00ED5C1D"/>
    <w:rsid w:val="00ED6569"/>
    <w:rsid w:val="00ED66BB"/>
    <w:rsid w:val="00ED6A81"/>
    <w:rsid w:val="00ED6D69"/>
    <w:rsid w:val="00ED6F3A"/>
    <w:rsid w:val="00ED715F"/>
    <w:rsid w:val="00ED71F5"/>
    <w:rsid w:val="00EE0152"/>
    <w:rsid w:val="00EE04B6"/>
    <w:rsid w:val="00EE06B4"/>
    <w:rsid w:val="00EE0722"/>
    <w:rsid w:val="00EE099C"/>
    <w:rsid w:val="00EE0AF8"/>
    <w:rsid w:val="00EE0C26"/>
    <w:rsid w:val="00EE0F45"/>
    <w:rsid w:val="00EE0FCD"/>
    <w:rsid w:val="00EE10E8"/>
    <w:rsid w:val="00EE16F3"/>
    <w:rsid w:val="00EE228C"/>
    <w:rsid w:val="00EE2367"/>
    <w:rsid w:val="00EE2726"/>
    <w:rsid w:val="00EE2849"/>
    <w:rsid w:val="00EE298F"/>
    <w:rsid w:val="00EE2BF3"/>
    <w:rsid w:val="00EE37D1"/>
    <w:rsid w:val="00EE39E8"/>
    <w:rsid w:val="00EE46D3"/>
    <w:rsid w:val="00EE47F5"/>
    <w:rsid w:val="00EE4899"/>
    <w:rsid w:val="00EE4E2C"/>
    <w:rsid w:val="00EE5282"/>
    <w:rsid w:val="00EE5586"/>
    <w:rsid w:val="00EE5BA9"/>
    <w:rsid w:val="00EE6233"/>
    <w:rsid w:val="00EE78C4"/>
    <w:rsid w:val="00EE7968"/>
    <w:rsid w:val="00EF0356"/>
    <w:rsid w:val="00EF102C"/>
    <w:rsid w:val="00EF12A3"/>
    <w:rsid w:val="00EF199A"/>
    <w:rsid w:val="00EF1A69"/>
    <w:rsid w:val="00EF1A6A"/>
    <w:rsid w:val="00EF1AC0"/>
    <w:rsid w:val="00EF2135"/>
    <w:rsid w:val="00EF22E1"/>
    <w:rsid w:val="00EF258A"/>
    <w:rsid w:val="00EF25B2"/>
    <w:rsid w:val="00EF27A4"/>
    <w:rsid w:val="00EF2DC1"/>
    <w:rsid w:val="00EF32E1"/>
    <w:rsid w:val="00EF3597"/>
    <w:rsid w:val="00EF3829"/>
    <w:rsid w:val="00EF38A9"/>
    <w:rsid w:val="00EF3DF7"/>
    <w:rsid w:val="00EF41A1"/>
    <w:rsid w:val="00EF450E"/>
    <w:rsid w:val="00EF4B31"/>
    <w:rsid w:val="00EF4F69"/>
    <w:rsid w:val="00EF4FF3"/>
    <w:rsid w:val="00EF5069"/>
    <w:rsid w:val="00EF51DD"/>
    <w:rsid w:val="00EF5272"/>
    <w:rsid w:val="00EF5334"/>
    <w:rsid w:val="00EF53D2"/>
    <w:rsid w:val="00EF541B"/>
    <w:rsid w:val="00EF579F"/>
    <w:rsid w:val="00EF60C6"/>
    <w:rsid w:val="00EF6327"/>
    <w:rsid w:val="00EF6754"/>
    <w:rsid w:val="00EF6835"/>
    <w:rsid w:val="00EF6FBE"/>
    <w:rsid w:val="00EF7251"/>
    <w:rsid w:val="00EF7B3F"/>
    <w:rsid w:val="00EF7D2D"/>
    <w:rsid w:val="00EF7E2B"/>
    <w:rsid w:val="00F007F8"/>
    <w:rsid w:val="00F0084B"/>
    <w:rsid w:val="00F013B1"/>
    <w:rsid w:val="00F01430"/>
    <w:rsid w:val="00F014A3"/>
    <w:rsid w:val="00F019BC"/>
    <w:rsid w:val="00F019E4"/>
    <w:rsid w:val="00F01AC1"/>
    <w:rsid w:val="00F01B0D"/>
    <w:rsid w:val="00F01BAB"/>
    <w:rsid w:val="00F01D81"/>
    <w:rsid w:val="00F01F70"/>
    <w:rsid w:val="00F02CA1"/>
    <w:rsid w:val="00F038E4"/>
    <w:rsid w:val="00F03968"/>
    <w:rsid w:val="00F041AD"/>
    <w:rsid w:val="00F04548"/>
    <w:rsid w:val="00F04749"/>
    <w:rsid w:val="00F0493E"/>
    <w:rsid w:val="00F04FD7"/>
    <w:rsid w:val="00F05341"/>
    <w:rsid w:val="00F06089"/>
    <w:rsid w:val="00F068BB"/>
    <w:rsid w:val="00F06B45"/>
    <w:rsid w:val="00F06B6B"/>
    <w:rsid w:val="00F076CA"/>
    <w:rsid w:val="00F07AFF"/>
    <w:rsid w:val="00F07E62"/>
    <w:rsid w:val="00F10802"/>
    <w:rsid w:val="00F10F89"/>
    <w:rsid w:val="00F10FF1"/>
    <w:rsid w:val="00F11240"/>
    <w:rsid w:val="00F11D27"/>
    <w:rsid w:val="00F12210"/>
    <w:rsid w:val="00F126B7"/>
    <w:rsid w:val="00F12B14"/>
    <w:rsid w:val="00F12D26"/>
    <w:rsid w:val="00F133C8"/>
    <w:rsid w:val="00F139FA"/>
    <w:rsid w:val="00F13B68"/>
    <w:rsid w:val="00F1446F"/>
    <w:rsid w:val="00F144FB"/>
    <w:rsid w:val="00F14596"/>
    <w:rsid w:val="00F14771"/>
    <w:rsid w:val="00F14A8E"/>
    <w:rsid w:val="00F14D3C"/>
    <w:rsid w:val="00F14F19"/>
    <w:rsid w:val="00F15638"/>
    <w:rsid w:val="00F156B7"/>
    <w:rsid w:val="00F16568"/>
    <w:rsid w:val="00F16EC7"/>
    <w:rsid w:val="00F17112"/>
    <w:rsid w:val="00F1735C"/>
    <w:rsid w:val="00F175B2"/>
    <w:rsid w:val="00F20194"/>
    <w:rsid w:val="00F2031D"/>
    <w:rsid w:val="00F2039F"/>
    <w:rsid w:val="00F204B7"/>
    <w:rsid w:val="00F2067F"/>
    <w:rsid w:val="00F20783"/>
    <w:rsid w:val="00F207F5"/>
    <w:rsid w:val="00F20E98"/>
    <w:rsid w:val="00F20EF7"/>
    <w:rsid w:val="00F20FF3"/>
    <w:rsid w:val="00F21A76"/>
    <w:rsid w:val="00F21CA9"/>
    <w:rsid w:val="00F222C0"/>
    <w:rsid w:val="00F22919"/>
    <w:rsid w:val="00F22B94"/>
    <w:rsid w:val="00F2307E"/>
    <w:rsid w:val="00F2367E"/>
    <w:rsid w:val="00F238B2"/>
    <w:rsid w:val="00F23E3B"/>
    <w:rsid w:val="00F24381"/>
    <w:rsid w:val="00F244A1"/>
    <w:rsid w:val="00F24B3D"/>
    <w:rsid w:val="00F24B8C"/>
    <w:rsid w:val="00F24C73"/>
    <w:rsid w:val="00F24D1F"/>
    <w:rsid w:val="00F24D27"/>
    <w:rsid w:val="00F24FAF"/>
    <w:rsid w:val="00F25683"/>
    <w:rsid w:val="00F25780"/>
    <w:rsid w:val="00F257E9"/>
    <w:rsid w:val="00F25938"/>
    <w:rsid w:val="00F25C43"/>
    <w:rsid w:val="00F25DFA"/>
    <w:rsid w:val="00F261C3"/>
    <w:rsid w:val="00F26695"/>
    <w:rsid w:val="00F2671C"/>
    <w:rsid w:val="00F26B63"/>
    <w:rsid w:val="00F26DF3"/>
    <w:rsid w:val="00F26FF2"/>
    <w:rsid w:val="00F2724E"/>
    <w:rsid w:val="00F27F1B"/>
    <w:rsid w:val="00F27F9E"/>
    <w:rsid w:val="00F30CF8"/>
    <w:rsid w:val="00F30F7B"/>
    <w:rsid w:val="00F315A9"/>
    <w:rsid w:val="00F31A72"/>
    <w:rsid w:val="00F31BD9"/>
    <w:rsid w:val="00F320DC"/>
    <w:rsid w:val="00F325E8"/>
    <w:rsid w:val="00F32615"/>
    <w:rsid w:val="00F3367F"/>
    <w:rsid w:val="00F33A89"/>
    <w:rsid w:val="00F33D5C"/>
    <w:rsid w:val="00F34030"/>
    <w:rsid w:val="00F345B3"/>
    <w:rsid w:val="00F348DD"/>
    <w:rsid w:val="00F3495D"/>
    <w:rsid w:val="00F34AEB"/>
    <w:rsid w:val="00F34B8C"/>
    <w:rsid w:val="00F34C55"/>
    <w:rsid w:val="00F34E9B"/>
    <w:rsid w:val="00F350F0"/>
    <w:rsid w:val="00F3550C"/>
    <w:rsid w:val="00F35D95"/>
    <w:rsid w:val="00F35F18"/>
    <w:rsid w:val="00F3605E"/>
    <w:rsid w:val="00F3609E"/>
    <w:rsid w:val="00F36156"/>
    <w:rsid w:val="00F36CB7"/>
    <w:rsid w:val="00F372A5"/>
    <w:rsid w:val="00F37424"/>
    <w:rsid w:val="00F37499"/>
    <w:rsid w:val="00F37D1F"/>
    <w:rsid w:val="00F40115"/>
    <w:rsid w:val="00F40186"/>
    <w:rsid w:val="00F4039F"/>
    <w:rsid w:val="00F403AF"/>
    <w:rsid w:val="00F403E5"/>
    <w:rsid w:val="00F40558"/>
    <w:rsid w:val="00F40564"/>
    <w:rsid w:val="00F40573"/>
    <w:rsid w:val="00F4070C"/>
    <w:rsid w:val="00F40ECF"/>
    <w:rsid w:val="00F40F53"/>
    <w:rsid w:val="00F411A4"/>
    <w:rsid w:val="00F411BE"/>
    <w:rsid w:val="00F41371"/>
    <w:rsid w:val="00F413AC"/>
    <w:rsid w:val="00F41CA5"/>
    <w:rsid w:val="00F41CE9"/>
    <w:rsid w:val="00F42230"/>
    <w:rsid w:val="00F4235B"/>
    <w:rsid w:val="00F42503"/>
    <w:rsid w:val="00F42591"/>
    <w:rsid w:val="00F428C4"/>
    <w:rsid w:val="00F4357C"/>
    <w:rsid w:val="00F43762"/>
    <w:rsid w:val="00F43C69"/>
    <w:rsid w:val="00F4432A"/>
    <w:rsid w:val="00F45033"/>
    <w:rsid w:val="00F4512D"/>
    <w:rsid w:val="00F45664"/>
    <w:rsid w:val="00F45EE3"/>
    <w:rsid w:val="00F462DE"/>
    <w:rsid w:val="00F467DB"/>
    <w:rsid w:val="00F469C7"/>
    <w:rsid w:val="00F4719C"/>
    <w:rsid w:val="00F47324"/>
    <w:rsid w:val="00F4747A"/>
    <w:rsid w:val="00F4781D"/>
    <w:rsid w:val="00F479F3"/>
    <w:rsid w:val="00F47BEA"/>
    <w:rsid w:val="00F5018A"/>
    <w:rsid w:val="00F50494"/>
    <w:rsid w:val="00F50CD1"/>
    <w:rsid w:val="00F511ED"/>
    <w:rsid w:val="00F5140D"/>
    <w:rsid w:val="00F51553"/>
    <w:rsid w:val="00F51B3A"/>
    <w:rsid w:val="00F521C5"/>
    <w:rsid w:val="00F522AE"/>
    <w:rsid w:val="00F5234C"/>
    <w:rsid w:val="00F52571"/>
    <w:rsid w:val="00F52655"/>
    <w:rsid w:val="00F52673"/>
    <w:rsid w:val="00F53147"/>
    <w:rsid w:val="00F53543"/>
    <w:rsid w:val="00F53EA7"/>
    <w:rsid w:val="00F53ED6"/>
    <w:rsid w:val="00F53F71"/>
    <w:rsid w:val="00F540F7"/>
    <w:rsid w:val="00F54152"/>
    <w:rsid w:val="00F54404"/>
    <w:rsid w:val="00F54AC7"/>
    <w:rsid w:val="00F54C47"/>
    <w:rsid w:val="00F5539C"/>
    <w:rsid w:val="00F553C0"/>
    <w:rsid w:val="00F557AB"/>
    <w:rsid w:val="00F55835"/>
    <w:rsid w:val="00F55CE1"/>
    <w:rsid w:val="00F562CC"/>
    <w:rsid w:val="00F565F4"/>
    <w:rsid w:val="00F579C4"/>
    <w:rsid w:val="00F57AD8"/>
    <w:rsid w:val="00F57B77"/>
    <w:rsid w:val="00F57C9D"/>
    <w:rsid w:val="00F60234"/>
    <w:rsid w:val="00F60433"/>
    <w:rsid w:val="00F60C3B"/>
    <w:rsid w:val="00F60E62"/>
    <w:rsid w:val="00F61A9C"/>
    <w:rsid w:val="00F61FD2"/>
    <w:rsid w:val="00F6201E"/>
    <w:rsid w:val="00F62127"/>
    <w:rsid w:val="00F627D8"/>
    <w:rsid w:val="00F62D57"/>
    <w:rsid w:val="00F63606"/>
    <w:rsid w:val="00F63D59"/>
    <w:rsid w:val="00F63E3C"/>
    <w:rsid w:val="00F6488E"/>
    <w:rsid w:val="00F64C9A"/>
    <w:rsid w:val="00F64FD5"/>
    <w:rsid w:val="00F6559A"/>
    <w:rsid w:val="00F66922"/>
    <w:rsid w:val="00F669CE"/>
    <w:rsid w:val="00F66AC3"/>
    <w:rsid w:val="00F66F10"/>
    <w:rsid w:val="00F6700F"/>
    <w:rsid w:val="00F67518"/>
    <w:rsid w:val="00F67ED0"/>
    <w:rsid w:val="00F700A0"/>
    <w:rsid w:val="00F71457"/>
    <w:rsid w:val="00F71CA9"/>
    <w:rsid w:val="00F71F81"/>
    <w:rsid w:val="00F7220B"/>
    <w:rsid w:val="00F72392"/>
    <w:rsid w:val="00F7267D"/>
    <w:rsid w:val="00F7280D"/>
    <w:rsid w:val="00F72920"/>
    <w:rsid w:val="00F72DBF"/>
    <w:rsid w:val="00F731DF"/>
    <w:rsid w:val="00F731E8"/>
    <w:rsid w:val="00F73242"/>
    <w:rsid w:val="00F734E1"/>
    <w:rsid w:val="00F7350F"/>
    <w:rsid w:val="00F73555"/>
    <w:rsid w:val="00F73787"/>
    <w:rsid w:val="00F737BE"/>
    <w:rsid w:val="00F75413"/>
    <w:rsid w:val="00F76828"/>
    <w:rsid w:val="00F76B45"/>
    <w:rsid w:val="00F77314"/>
    <w:rsid w:val="00F77566"/>
    <w:rsid w:val="00F775CC"/>
    <w:rsid w:val="00F77862"/>
    <w:rsid w:val="00F77903"/>
    <w:rsid w:val="00F77C21"/>
    <w:rsid w:val="00F77D4B"/>
    <w:rsid w:val="00F77E2F"/>
    <w:rsid w:val="00F80541"/>
    <w:rsid w:val="00F80974"/>
    <w:rsid w:val="00F80E5B"/>
    <w:rsid w:val="00F81008"/>
    <w:rsid w:val="00F81A62"/>
    <w:rsid w:val="00F81C34"/>
    <w:rsid w:val="00F8228D"/>
    <w:rsid w:val="00F823CC"/>
    <w:rsid w:val="00F825B5"/>
    <w:rsid w:val="00F82A94"/>
    <w:rsid w:val="00F83142"/>
    <w:rsid w:val="00F83346"/>
    <w:rsid w:val="00F839F4"/>
    <w:rsid w:val="00F83EA5"/>
    <w:rsid w:val="00F83EB5"/>
    <w:rsid w:val="00F842DA"/>
    <w:rsid w:val="00F843CE"/>
    <w:rsid w:val="00F843EE"/>
    <w:rsid w:val="00F844E9"/>
    <w:rsid w:val="00F845CE"/>
    <w:rsid w:val="00F84B39"/>
    <w:rsid w:val="00F84C05"/>
    <w:rsid w:val="00F85105"/>
    <w:rsid w:val="00F857BE"/>
    <w:rsid w:val="00F85A9A"/>
    <w:rsid w:val="00F8629E"/>
    <w:rsid w:val="00F8646E"/>
    <w:rsid w:val="00F869A4"/>
    <w:rsid w:val="00F86AF6"/>
    <w:rsid w:val="00F86C67"/>
    <w:rsid w:val="00F86DB9"/>
    <w:rsid w:val="00F86E9C"/>
    <w:rsid w:val="00F872E9"/>
    <w:rsid w:val="00F876DB"/>
    <w:rsid w:val="00F87F85"/>
    <w:rsid w:val="00F903E4"/>
    <w:rsid w:val="00F90420"/>
    <w:rsid w:val="00F90646"/>
    <w:rsid w:val="00F9073E"/>
    <w:rsid w:val="00F90760"/>
    <w:rsid w:val="00F907EB"/>
    <w:rsid w:val="00F90AF7"/>
    <w:rsid w:val="00F9123D"/>
    <w:rsid w:val="00F913FE"/>
    <w:rsid w:val="00F91555"/>
    <w:rsid w:val="00F91652"/>
    <w:rsid w:val="00F917BD"/>
    <w:rsid w:val="00F9197A"/>
    <w:rsid w:val="00F91FA4"/>
    <w:rsid w:val="00F920B8"/>
    <w:rsid w:val="00F920DB"/>
    <w:rsid w:val="00F92C2A"/>
    <w:rsid w:val="00F92EEF"/>
    <w:rsid w:val="00F932AC"/>
    <w:rsid w:val="00F9337C"/>
    <w:rsid w:val="00F935E4"/>
    <w:rsid w:val="00F936AB"/>
    <w:rsid w:val="00F93A80"/>
    <w:rsid w:val="00F93D43"/>
    <w:rsid w:val="00F93E47"/>
    <w:rsid w:val="00F940E9"/>
    <w:rsid w:val="00F943A7"/>
    <w:rsid w:val="00F947E2"/>
    <w:rsid w:val="00F94C13"/>
    <w:rsid w:val="00F94E33"/>
    <w:rsid w:val="00F957E6"/>
    <w:rsid w:val="00F95821"/>
    <w:rsid w:val="00F959B8"/>
    <w:rsid w:val="00F95F61"/>
    <w:rsid w:val="00F960CC"/>
    <w:rsid w:val="00F96B6A"/>
    <w:rsid w:val="00F96C4F"/>
    <w:rsid w:val="00F96E20"/>
    <w:rsid w:val="00F96E77"/>
    <w:rsid w:val="00F96EC8"/>
    <w:rsid w:val="00F9713C"/>
    <w:rsid w:val="00F97849"/>
    <w:rsid w:val="00F97AC9"/>
    <w:rsid w:val="00F97C91"/>
    <w:rsid w:val="00F97FA6"/>
    <w:rsid w:val="00FA014C"/>
    <w:rsid w:val="00FA02D9"/>
    <w:rsid w:val="00FA03FD"/>
    <w:rsid w:val="00FA23C6"/>
    <w:rsid w:val="00FA2586"/>
    <w:rsid w:val="00FA26A3"/>
    <w:rsid w:val="00FA2AE3"/>
    <w:rsid w:val="00FA3C5E"/>
    <w:rsid w:val="00FA3DA1"/>
    <w:rsid w:val="00FA3FEC"/>
    <w:rsid w:val="00FA412A"/>
    <w:rsid w:val="00FA46F4"/>
    <w:rsid w:val="00FA49B2"/>
    <w:rsid w:val="00FA4B66"/>
    <w:rsid w:val="00FA4C8E"/>
    <w:rsid w:val="00FA5A30"/>
    <w:rsid w:val="00FA5D33"/>
    <w:rsid w:val="00FA5EB8"/>
    <w:rsid w:val="00FA67EB"/>
    <w:rsid w:val="00FA68C7"/>
    <w:rsid w:val="00FA6B6C"/>
    <w:rsid w:val="00FA7217"/>
    <w:rsid w:val="00FA78A5"/>
    <w:rsid w:val="00FA799C"/>
    <w:rsid w:val="00FB0067"/>
    <w:rsid w:val="00FB0667"/>
    <w:rsid w:val="00FB06F4"/>
    <w:rsid w:val="00FB0A1D"/>
    <w:rsid w:val="00FB0A77"/>
    <w:rsid w:val="00FB0B6E"/>
    <w:rsid w:val="00FB0C98"/>
    <w:rsid w:val="00FB2557"/>
    <w:rsid w:val="00FB2ADE"/>
    <w:rsid w:val="00FB2D7E"/>
    <w:rsid w:val="00FB2E75"/>
    <w:rsid w:val="00FB34CF"/>
    <w:rsid w:val="00FB3858"/>
    <w:rsid w:val="00FB3F44"/>
    <w:rsid w:val="00FB40B8"/>
    <w:rsid w:val="00FB4CCA"/>
    <w:rsid w:val="00FB4CCF"/>
    <w:rsid w:val="00FB561C"/>
    <w:rsid w:val="00FB667E"/>
    <w:rsid w:val="00FB728A"/>
    <w:rsid w:val="00FB76D4"/>
    <w:rsid w:val="00FB771C"/>
    <w:rsid w:val="00FB7FD9"/>
    <w:rsid w:val="00FC014B"/>
    <w:rsid w:val="00FC1108"/>
    <w:rsid w:val="00FC177B"/>
    <w:rsid w:val="00FC1A5B"/>
    <w:rsid w:val="00FC20FF"/>
    <w:rsid w:val="00FC2782"/>
    <w:rsid w:val="00FC2BB6"/>
    <w:rsid w:val="00FC37AA"/>
    <w:rsid w:val="00FC403D"/>
    <w:rsid w:val="00FC4104"/>
    <w:rsid w:val="00FC4281"/>
    <w:rsid w:val="00FC492E"/>
    <w:rsid w:val="00FC52C1"/>
    <w:rsid w:val="00FC539C"/>
    <w:rsid w:val="00FC547F"/>
    <w:rsid w:val="00FC553E"/>
    <w:rsid w:val="00FC5AE6"/>
    <w:rsid w:val="00FC5E1A"/>
    <w:rsid w:val="00FC62F6"/>
    <w:rsid w:val="00FC6752"/>
    <w:rsid w:val="00FC6A36"/>
    <w:rsid w:val="00FC6B73"/>
    <w:rsid w:val="00FC79DC"/>
    <w:rsid w:val="00FC7B6C"/>
    <w:rsid w:val="00FC7C8A"/>
    <w:rsid w:val="00FD007F"/>
    <w:rsid w:val="00FD08CC"/>
    <w:rsid w:val="00FD0B11"/>
    <w:rsid w:val="00FD0B57"/>
    <w:rsid w:val="00FD1B74"/>
    <w:rsid w:val="00FD21AC"/>
    <w:rsid w:val="00FD22DF"/>
    <w:rsid w:val="00FD252F"/>
    <w:rsid w:val="00FD2E41"/>
    <w:rsid w:val="00FD2EDD"/>
    <w:rsid w:val="00FD300A"/>
    <w:rsid w:val="00FD3583"/>
    <w:rsid w:val="00FD3733"/>
    <w:rsid w:val="00FD41E2"/>
    <w:rsid w:val="00FD42C7"/>
    <w:rsid w:val="00FD43FB"/>
    <w:rsid w:val="00FD4A92"/>
    <w:rsid w:val="00FD4A9C"/>
    <w:rsid w:val="00FD4D54"/>
    <w:rsid w:val="00FD4F49"/>
    <w:rsid w:val="00FD58AC"/>
    <w:rsid w:val="00FD61A4"/>
    <w:rsid w:val="00FD658F"/>
    <w:rsid w:val="00FD6673"/>
    <w:rsid w:val="00FD6E8E"/>
    <w:rsid w:val="00FD779E"/>
    <w:rsid w:val="00FD7DA8"/>
    <w:rsid w:val="00FD7DAA"/>
    <w:rsid w:val="00FD7E57"/>
    <w:rsid w:val="00FE06DF"/>
    <w:rsid w:val="00FE0863"/>
    <w:rsid w:val="00FE092E"/>
    <w:rsid w:val="00FE0D90"/>
    <w:rsid w:val="00FE2E78"/>
    <w:rsid w:val="00FE325E"/>
    <w:rsid w:val="00FE3617"/>
    <w:rsid w:val="00FE3623"/>
    <w:rsid w:val="00FE3782"/>
    <w:rsid w:val="00FE3FA0"/>
    <w:rsid w:val="00FE41D3"/>
    <w:rsid w:val="00FE44B8"/>
    <w:rsid w:val="00FE4725"/>
    <w:rsid w:val="00FE4E74"/>
    <w:rsid w:val="00FE4F95"/>
    <w:rsid w:val="00FE55C7"/>
    <w:rsid w:val="00FE560C"/>
    <w:rsid w:val="00FE57C0"/>
    <w:rsid w:val="00FE5A41"/>
    <w:rsid w:val="00FE5A48"/>
    <w:rsid w:val="00FE6101"/>
    <w:rsid w:val="00FE65F7"/>
    <w:rsid w:val="00FE6A4F"/>
    <w:rsid w:val="00FE6C3D"/>
    <w:rsid w:val="00FE70AF"/>
    <w:rsid w:val="00FE7190"/>
    <w:rsid w:val="00FE735A"/>
    <w:rsid w:val="00FE7AD8"/>
    <w:rsid w:val="00FF06F7"/>
    <w:rsid w:val="00FF0733"/>
    <w:rsid w:val="00FF08A2"/>
    <w:rsid w:val="00FF0D24"/>
    <w:rsid w:val="00FF0D9B"/>
    <w:rsid w:val="00FF1047"/>
    <w:rsid w:val="00FF130B"/>
    <w:rsid w:val="00FF1584"/>
    <w:rsid w:val="00FF17A1"/>
    <w:rsid w:val="00FF1C1C"/>
    <w:rsid w:val="00FF1F59"/>
    <w:rsid w:val="00FF2050"/>
    <w:rsid w:val="00FF2147"/>
    <w:rsid w:val="00FF21C7"/>
    <w:rsid w:val="00FF224A"/>
    <w:rsid w:val="00FF28BB"/>
    <w:rsid w:val="00FF2BCB"/>
    <w:rsid w:val="00FF2C13"/>
    <w:rsid w:val="00FF2CCA"/>
    <w:rsid w:val="00FF3372"/>
    <w:rsid w:val="00FF3A4D"/>
    <w:rsid w:val="00FF3CD0"/>
    <w:rsid w:val="00FF3CF3"/>
    <w:rsid w:val="00FF3DA8"/>
    <w:rsid w:val="00FF4076"/>
    <w:rsid w:val="00FF487C"/>
    <w:rsid w:val="00FF4A8B"/>
    <w:rsid w:val="00FF4B67"/>
    <w:rsid w:val="00FF4E2D"/>
    <w:rsid w:val="00FF511A"/>
    <w:rsid w:val="00FF55E7"/>
    <w:rsid w:val="00FF57FA"/>
    <w:rsid w:val="00FF5839"/>
    <w:rsid w:val="00FF5CEC"/>
    <w:rsid w:val="00FF5E09"/>
    <w:rsid w:val="00FF6696"/>
    <w:rsid w:val="00FF6FDD"/>
    <w:rsid w:val="00FF7190"/>
    <w:rsid w:val="00FF73CA"/>
    <w:rsid w:val="00FF7498"/>
    <w:rsid w:val="00FF74FD"/>
    <w:rsid w:val="00FF790E"/>
    <w:rsid w:val="00FF7CCF"/>
    <w:rsid w:val="00FF7E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545F7-5B5E-4380-998C-14425840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8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C7AE6"/>
    <w:pPr>
      <w:keepNext/>
      <w:keepLines/>
      <w:numPr>
        <w:numId w:val="1"/>
      </w:numPr>
      <w:spacing w:before="480"/>
      <w:outlineLvl w:val="0"/>
    </w:pPr>
    <w:rPr>
      <w:rFonts w:eastAsiaTheme="majorEastAsia" w:cstheme="majorBidi"/>
      <w:b/>
      <w:bCs/>
      <w:color w:val="00B0F0"/>
      <w:sz w:val="40"/>
      <w:szCs w:val="28"/>
    </w:rPr>
  </w:style>
  <w:style w:type="paragraph" w:styleId="Heading2">
    <w:name w:val="heading 2"/>
    <w:basedOn w:val="Normal"/>
    <w:next w:val="Normal"/>
    <w:link w:val="Heading2Char"/>
    <w:uiPriority w:val="9"/>
    <w:unhideWhenUsed/>
    <w:qFormat/>
    <w:rsid w:val="00581ECC"/>
    <w:pPr>
      <w:keepNext/>
      <w:keepLines/>
      <w:numPr>
        <w:ilvl w:val="1"/>
        <w:numId w:val="1"/>
      </w:numPr>
      <w:spacing w:before="200"/>
      <w:outlineLvl w:val="1"/>
    </w:pPr>
    <w:rPr>
      <w:rFonts w:asciiTheme="majorHAnsi" w:eastAsiaTheme="majorEastAsia" w:hAnsiTheme="majorHAnsi" w:cstheme="majorBidi"/>
      <w:b/>
      <w:bCs/>
      <w:color w:val="00B0F0"/>
      <w:sz w:val="36"/>
      <w:szCs w:val="26"/>
    </w:rPr>
  </w:style>
  <w:style w:type="paragraph" w:styleId="Heading3">
    <w:name w:val="heading 3"/>
    <w:basedOn w:val="Normal"/>
    <w:next w:val="Normal"/>
    <w:link w:val="Heading3Char"/>
    <w:uiPriority w:val="9"/>
    <w:unhideWhenUsed/>
    <w:qFormat/>
    <w:rsid w:val="00104503"/>
    <w:pPr>
      <w:keepNext/>
      <w:keepLines/>
      <w:numPr>
        <w:ilvl w:val="2"/>
        <w:numId w:val="1"/>
      </w:numPr>
      <w:spacing w:before="40"/>
      <w:outlineLvl w:val="2"/>
    </w:pPr>
    <w:rPr>
      <w:rFonts w:eastAsiaTheme="majorEastAsia" w:cstheme="majorBidi"/>
      <w:color w:val="00B0F0"/>
      <w:sz w:val="32"/>
    </w:rPr>
  </w:style>
  <w:style w:type="paragraph" w:styleId="Heading4">
    <w:name w:val="heading 4"/>
    <w:basedOn w:val="Normal"/>
    <w:next w:val="Normal"/>
    <w:link w:val="Heading4Char"/>
    <w:uiPriority w:val="9"/>
    <w:qFormat/>
    <w:rsid w:val="006F6160"/>
    <w:pPr>
      <w:keepNext/>
      <w:numPr>
        <w:ilvl w:val="3"/>
        <w:numId w:val="1"/>
      </w:numPr>
      <w:outlineLvl w:val="3"/>
    </w:pPr>
    <w:rPr>
      <w:bCs/>
      <w:color w:val="00B0F0"/>
      <w:sz w:val="28"/>
      <w:lang w:val="el-GR"/>
    </w:rPr>
  </w:style>
  <w:style w:type="paragraph" w:styleId="Heading5">
    <w:name w:val="heading 5"/>
    <w:basedOn w:val="Normal"/>
    <w:next w:val="Normal"/>
    <w:link w:val="Heading5Char"/>
    <w:uiPriority w:val="9"/>
    <w:unhideWhenUsed/>
    <w:qFormat/>
    <w:rsid w:val="0008798F"/>
    <w:pPr>
      <w:keepNext/>
      <w:keepLines/>
      <w:numPr>
        <w:ilvl w:val="4"/>
        <w:numId w:val="1"/>
      </w:numPr>
      <w:spacing w:before="200"/>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A709CC"/>
    <w:pPr>
      <w:keepNext/>
      <w:keepLines/>
      <w:numPr>
        <w:ilvl w:val="5"/>
        <w:numId w:val="1"/>
      </w:numPr>
      <w:spacing w:before="40"/>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E557D2"/>
    <w:pPr>
      <w:keepNext/>
      <w:keepLines/>
      <w:numPr>
        <w:ilvl w:val="6"/>
        <w:numId w:val="1"/>
      </w:numPr>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F244A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44A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F0B"/>
    <w:pPr>
      <w:ind w:left="720"/>
      <w:contextualSpacing/>
    </w:pPr>
  </w:style>
  <w:style w:type="character" w:customStyle="1" w:styleId="Heading4Char">
    <w:name w:val="Heading 4 Char"/>
    <w:basedOn w:val="DefaultParagraphFont"/>
    <w:link w:val="Heading4"/>
    <w:uiPriority w:val="9"/>
    <w:rsid w:val="006F6160"/>
    <w:rPr>
      <w:rFonts w:ascii="Times New Roman" w:eastAsia="Times New Roman" w:hAnsi="Times New Roman" w:cs="Times New Roman"/>
      <w:bCs/>
      <w:color w:val="00B0F0"/>
      <w:sz w:val="28"/>
      <w:szCs w:val="24"/>
    </w:rPr>
  </w:style>
  <w:style w:type="paragraph" w:styleId="BodyText2">
    <w:name w:val="Body Text 2"/>
    <w:basedOn w:val="Normal"/>
    <w:link w:val="BodyText2Char"/>
    <w:rsid w:val="00FA49B2"/>
    <w:pPr>
      <w:jc w:val="both"/>
    </w:pPr>
    <w:rPr>
      <w:color w:val="000000"/>
      <w:lang w:val="el-GR"/>
    </w:rPr>
  </w:style>
  <w:style w:type="character" w:customStyle="1" w:styleId="BodyText2Char">
    <w:name w:val="Body Text 2 Char"/>
    <w:basedOn w:val="DefaultParagraphFont"/>
    <w:link w:val="BodyText2"/>
    <w:rsid w:val="00FA49B2"/>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8C7AE6"/>
    <w:rPr>
      <w:rFonts w:ascii="Times New Roman" w:eastAsiaTheme="majorEastAsia" w:hAnsi="Times New Roman" w:cstheme="majorBidi"/>
      <w:b/>
      <w:bCs/>
      <w:color w:val="00B0F0"/>
      <w:sz w:val="40"/>
      <w:szCs w:val="28"/>
      <w:lang w:val="en-GB"/>
    </w:rPr>
  </w:style>
  <w:style w:type="character" w:customStyle="1" w:styleId="Heading2Char">
    <w:name w:val="Heading 2 Char"/>
    <w:basedOn w:val="DefaultParagraphFont"/>
    <w:link w:val="Heading2"/>
    <w:uiPriority w:val="9"/>
    <w:rsid w:val="00581ECC"/>
    <w:rPr>
      <w:rFonts w:asciiTheme="majorHAnsi" w:eastAsiaTheme="majorEastAsia" w:hAnsiTheme="majorHAnsi" w:cstheme="majorBidi"/>
      <w:b/>
      <w:bCs/>
      <w:color w:val="00B0F0"/>
      <w:sz w:val="36"/>
      <w:szCs w:val="26"/>
      <w:lang w:val="en-GB"/>
    </w:rPr>
  </w:style>
  <w:style w:type="character" w:customStyle="1" w:styleId="Heading5Char">
    <w:name w:val="Heading 5 Char"/>
    <w:basedOn w:val="DefaultParagraphFont"/>
    <w:link w:val="Heading5"/>
    <w:uiPriority w:val="9"/>
    <w:rsid w:val="0008798F"/>
    <w:rPr>
      <w:rFonts w:asciiTheme="majorHAnsi" w:eastAsiaTheme="majorEastAsia" w:hAnsiTheme="majorHAnsi" w:cstheme="majorBidi"/>
      <w:color w:val="00B0F0"/>
      <w:sz w:val="24"/>
      <w:szCs w:val="24"/>
      <w:lang w:val="en-GB"/>
    </w:rPr>
  </w:style>
  <w:style w:type="paragraph" w:customStyle="1" w:styleId="PMEReferences">
    <w:name w:val="PME References"/>
    <w:basedOn w:val="Normal"/>
    <w:rsid w:val="000763C7"/>
    <w:pPr>
      <w:autoSpaceDE w:val="0"/>
      <w:autoSpaceDN w:val="0"/>
      <w:spacing w:after="120" w:line="260" w:lineRule="atLeast"/>
      <w:ind w:left="289" w:hanging="289"/>
      <w:jc w:val="both"/>
    </w:pPr>
    <w:rPr>
      <w:rFonts w:eastAsia="PMingLiU"/>
      <w:sz w:val="26"/>
      <w:szCs w:val="26"/>
      <w:lang w:val="en-AU" w:eastAsia="es-ES"/>
    </w:rPr>
  </w:style>
  <w:style w:type="paragraph" w:styleId="BodyText">
    <w:name w:val="Body Text"/>
    <w:basedOn w:val="Normal"/>
    <w:link w:val="BodyTextChar"/>
    <w:uiPriority w:val="99"/>
    <w:unhideWhenUsed/>
    <w:rsid w:val="000763C7"/>
    <w:pPr>
      <w:spacing w:after="120"/>
    </w:pPr>
  </w:style>
  <w:style w:type="character" w:customStyle="1" w:styleId="BodyTextChar">
    <w:name w:val="Body Text Char"/>
    <w:basedOn w:val="DefaultParagraphFont"/>
    <w:link w:val="BodyText"/>
    <w:uiPriority w:val="99"/>
    <w:rsid w:val="000763C7"/>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D28E6"/>
    <w:rPr>
      <w:color w:val="0000FF" w:themeColor="hyperlink"/>
      <w:u w:val="single"/>
    </w:rPr>
  </w:style>
  <w:style w:type="paragraph" w:styleId="FootnoteText">
    <w:name w:val="footnote text"/>
    <w:basedOn w:val="Normal"/>
    <w:link w:val="FootnoteTextChar"/>
    <w:uiPriority w:val="99"/>
    <w:unhideWhenUsed/>
    <w:rsid w:val="00A934EA"/>
    <w:rPr>
      <w:sz w:val="20"/>
      <w:szCs w:val="20"/>
    </w:rPr>
  </w:style>
  <w:style w:type="character" w:customStyle="1" w:styleId="FootnoteTextChar">
    <w:name w:val="Footnote Text Char"/>
    <w:basedOn w:val="DefaultParagraphFont"/>
    <w:link w:val="FootnoteText"/>
    <w:uiPriority w:val="99"/>
    <w:rsid w:val="00A934E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934EA"/>
    <w:rPr>
      <w:vertAlign w:val="superscript"/>
    </w:rPr>
  </w:style>
  <w:style w:type="character" w:customStyle="1" w:styleId="Heading3Char">
    <w:name w:val="Heading 3 Char"/>
    <w:basedOn w:val="DefaultParagraphFont"/>
    <w:link w:val="Heading3"/>
    <w:uiPriority w:val="9"/>
    <w:rsid w:val="00104503"/>
    <w:rPr>
      <w:rFonts w:ascii="Times New Roman" w:eastAsiaTheme="majorEastAsia" w:hAnsi="Times New Roman" w:cstheme="majorBidi"/>
      <w:color w:val="00B0F0"/>
      <w:sz w:val="32"/>
      <w:szCs w:val="24"/>
      <w:lang w:val="en-GB"/>
    </w:rPr>
  </w:style>
  <w:style w:type="paragraph" w:styleId="TOCHeading">
    <w:name w:val="TOC Heading"/>
    <w:basedOn w:val="Heading1"/>
    <w:next w:val="Normal"/>
    <w:uiPriority w:val="39"/>
    <w:unhideWhenUsed/>
    <w:qFormat/>
    <w:rsid w:val="009E3DE4"/>
    <w:pPr>
      <w:spacing w:before="240" w:line="259" w:lineRule="auto"/>
      <w:outlineLvl w:val="9"/>
    </w:pPr>
    <w:rPr>
      <w:b w:val="0"/>
      <w:bCs w:val="0"/>
      <w:color w:val="365F91" w:themeColor="accent1" w:themeShade="BF"/>
      <w:sz w:val="32"/>
      <w:szCs w:val="32"/>
      <w:lang w:val="el-GR" w:eastAsia="el-GR"/>
    </w:rPr>
  </w:style>
  <w:style w:type="paragraph" w:styleId="TOC1">
    <w:name w:val="toc 1"/>
    <w:basedOn w:val="Normal"/>
    <w:next w:val="Normal"/>
    <w:autoRedefine/>
    <w:uiPriority w:val="39"/>
    <w:unhideWhenUsed/>
    <w:rsid w:val="009E3DE4"/>
    <w:pPr>
      <w:spacing w:after="100"/>
    </w:pPr>
  </w:style>
  <w:style w:type="paragraph" w:styleId="TOC2">
    <w:name w:val="toc 2"/>
    <w:basedOn w:val="Normal"/>
    <w:next w:val="Normal"/>
    <w:autoRedefine/>
    <w:uiPriority w:val="39"/>
    <w:unhideWhenUsed/>
    <w:rsid w:val="009E3DE4"/>
    <w:pPr>
      <w:spacing w:after="100"/>
      <w:ind w:left="240"/>
    </w:pPr>
  </w:style>
  <w:style w:type="character" w:customStyle="1" w:styleId="Heading6Char">
    <w:name w:val="Heading 6 Char"/>
    <w:basedOn w:val="DefaultParagraphFont"/>
    <w:link w:val="Heading6"/>
    <w:uiPriority w:val="9"/>
    <w:rsid w:val="00A709CC"/>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E557D2"/>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F244A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F244A1"/>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iPriority w:val="99"/>
    <w:semiHidden/>
    <w:unhideWhenUsed/>
    <w:rsid w:val="00825A62"/>
    <w:rPr>
      <w:color w:val="800080" w:themeColor="followedHyperlink"/>
      <w:u w:val="single"/>
    </w:rPr>
  </w:style>
  <w:style w:type="character" w:styleId="HTMLCite">
    <w:name w:val="HTML Cite"/>
    <w:basedOn w:val="DefaultParagraphFont"/>
    <w:uiPriority w:val="99"/>
    <w:semiHidden/>
    <w:unhideWhenUsed/>
    <w:rsid w:val="00566FFE"/>
    <w:rPr>
      <w:i/>
      <w:iCs/>
    </w:rPr>
  </w:style>
  <w:style w:type="character" w:customStyle="1" w:styleId="mw-headline">
    <w:name w:val="mw-headline"/>
    <w:basedOn w:val="DefaultParagraphFont"/>
    <w:rsid w:val="005A0532"/>
  </w:style>
  <w:style w:type="paragraph" w:customStyle="1" w:styleId="Default">
    <w:name w:val="Default"/>
    <w:rsid w:val="00C56C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42E58"/>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BF0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FC8"/>
    <w:rPr>
      <w:rFonts w:ascii="Segoe UI" w:eastAsia="Times New Roman" w:hAnsi="Segoe UI" w:cs="Segoe UI"/>
      <w:sz w:val="18"/>
      <w:szCs w:val="18"/>
      <w:lang w:val="en-GB"/>
    </w:rPr>
  </w:style>
  <w:style w:type="numbering" w:customStyle="1" w:styleId="NoList1">
    <w:name w:val="No List1"/>
    <w:next w:val="NoList"/>
    <w:uiPriority w:val="99"/>
    <w:semiHidden/>
    <w:unhideWhenUsed/>
    <w:rsid w:val="00EB0FD4"/>
  </w:style>
  <w:style w:type="character" w:customStyle="1" w:styleId="texhtml">
    <w:name w:val="texhtml"/>
    <w:basedOn w:val="DefaultParagraphFont"/>
    <w:rsid w:val="00EB0FD4"/>
  </w:style>
  <w:style w:type="paragraph" w:styleId="Header">
    <w:name w:val="header"/>
    <w:basedOn w:val="Normal"/>
    <w:link w:val="HeaderChar"/>
    <w:uiPriority w:val="99"/>
    <w:unhideWhenUsed/>
    <w:rsid w:val="00EB0FD4"/>
    <w:pPr>
      <w:tabs>
        <w:tab w:val="center" w:pos="4153"/>
        <w:tab w:val="right" w:pos="8306"/>
      </w:tabs>
    </w:pPr>
    <w:rPr>
      <w:szCs w:val="20"/>
    </w:rPr>
  </w:style>
  <w:style w:type="character" w:customStyle="1" w:styleId="HeaderChar">
    <w:name w:val="Header Char"/>
    <w:basedOn w:val="DefaultParagraphFont"/>
    <w:link w:val="Header"/>
    <w:uiPriority w:val="99"/>
    <w:rsid w:val="00EB0FD4"/>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EB0FD4"/>
    <w:pPr>
      <w:tabs>
        <w:tab w:val="center" w:pos="4153"/>
        <w:tab w:val="right" w:pos="8306"/>
      </w:tabs>
    </w:pPr>
    <w:rPr>
      <w:szCs w:val="20"/>
    </w:rPr>
  </w:style>
  <w:style w:type="character" w:customStyle="1" w:styleId="FooterChar">
    <w:name w:val="Footer Char"/>
    <w:basedOn w:val="DefaultParagraphFont"/>
    <w:link w:val="Footer"/>
    <w:uiPriority w:val="99"/>
    <w:rsid w:val="00EB0FD4"/>
    <w:rPr>
      <w:rFonts w:ascii="Times New Roman" w:eastAsia="Times New Roman" w:hAnsi="Times New Roman" w:cs="Times New Roman"/>
      <w:sz w:val="24"/>
      <w:szCs w:val="20"/>
      <w:lang w:val="en-GB"/>
    </w:rPr>
  </w:style>
  <w:style w:type="character" w:customStyle="1" w:styleId="noexcerpt">
    <w:name w:val="noexcerpt"/>
    <w:basedOn w:val="DefaultParagraphFont"/>
    <w:rsid w:val="00EB0FD4"/>
  </w:style>
  <w:style w:type="character" w:customStyle="1" w:styleId="st">
    <w:name w:val="st"/>
    <w:basedOn w:val="DefaultParagraphFont"/>
    <w:rsid w:val="00372D31"/>
  </w:style>
  <w:style w:type="character" w:customStyle="1" w:styleId="ipa">
    <w:name w:val="ipa"/>
    <w:basedOn w:val="DefaultParagraphFont"/>
    <w:rsid w:val="00652145"/>
  </w:style>
  <w:style w:type="character" w:customStyle="1" w:styleId="dyjrff">
    <w:name w:val="dyjrff"/>
    <w:basedOn w:val="DefaultParagraphFont"/>
    <w:rsid w:val="00197465"/>
  </w:style>
  <w:style w:type="character" w:customStyle="1" w:styleId="acopre">
    <w:name w:val="acopre"/>
    <w:basedOn w:val="DefaultParagraphFont"/>
    <w:rsid w:val="00197465"/>
  </w:style>
  <w:style w:type="character" w:styleId="Emphasis">
    <w:name w:val="Emphasis"/>
    <w:basedOn w:val="DefaultParagraphFont"/>
    <w:uiPriority w:val="20"/>
    <w:qFormat/>
    <w:rsid w:val="00197465"/>
    <w:rPr>
      <w:i/>
      <w:iCs/>
    </w:rPr>
  </w:style>
  <w:style w:type="character" w:customStyle="1" w:styleId="mw-mmv-title">
    <w:name w:val="mw-mmv-title"/>
    <w:basedOn w:val="DefaultParagraphFont"/>
    <w:rsid w:val="00D17258"/>
  </w:style>
  <w:style w:type="paragraph" w:customStyle="1" w:styleId="Subtitle1">
    <w:name w:val="Subtitle1"/>
    <w:basedOn w:val="Normal"/>
    <w:rsid w:val="00812532"/>
    <w:pPr>
      <w:spacing w:before="100" w:beforeAutospacing="1" w:after="100" w:afterAutospacing="1"/>
    </w:pPr>
    <w:rPr>
      <w:lang w:val="el-GR" w:eastAsia="el-GR"/>
    </w:rPr>
  </w:style>
  <w:style w:type="character" w:customStyle="1" w:styleId="markup">
    <w:name w:val="markup"/>
    <w:basedOn w:val="DefaultParagraphFont"/>
    <w:rsid w:val="0031497A"/>
  </w:style>
  <w:style w:type="character" w:customStyle="1" w:styleId="non-italic">
    <w:name w:val="non-italic"/>
    <w:basedOn w:val="DefaultParagraphFont"/>
    <w:rsid w:val="0031497A"/>
  </w:style>
  <w:style w:type="character" w:customStyle="1" w:styleId="nowrap">
    <w:name w:val="nowrap"/>
    <w:basedOn w:val="DefaultParagraphFont"/>
    <w:rsid w:val="006F21B2"/>
  </w:style>
  <w:style w:type="character" w:customStyle="1" w:styleId="fn">
    <w:name w:val="fn"/>
    <w:basedOn w:val="DefaultParagraphFont"/>
    <w:rsid w:val="006F21B2"/>
  </w:style>
  <w:style w:type="character" w:customStyle="1" w:styleId="mn">
    <w:name w:val="mn"/>
    <w:basedOn w:val="DefaultParagraphFont"/>
    <w:rsid w:val="001555E3"/>
  </w:style>
  <w:style w:type="character" w:customStyle="1" w:styleId="hgkelc">
    <w:name w:val="hgkelc"/>
    <w:basedOn w:val="DefaultParagraphFont"/>
    <w:rsid w:val="0014726F"/>
  </w:style>
  <w:style w:type="character" w:customStyle="1" w:styleId="mw-page-title-main">
    <w:name w:val="mw-page-title-main"/>
    <w:basedOn w:val="DefaultParagraphFont"/>
    <w:rsid w:val="00D2215F"/>
  </w:style>
  <w:style w:type="paragraph" w:styleId="HTMLPreformatted">
    <w:name w:val="HTML Preformatted"/>
    <w:basedOn w:val="Normal"/>
    <w:link w:val="HTMLPreformattedChar"/>
    <w:uiPriority w:val="99"/>
    <w:unhideWhenUsed/>
    <w:rsid w:val="00DE6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DE6ED8"/>
    <w:rPr>
      <w:rFonts w:ascii="Courier New" w:eastAsia="Times New Roman" w:hAnsi="Courier New" w:cs="Courier New"/>
      <w:sz w:val="20"/>
      <w:szCs w:val="20"/>
      <w:lang w:eastAsia="el-GR"/>
    </w:rPr>
  </w:style>
  <w:style w:type="character" w:customStyle="1" w:styleId="y2iqfc">
    <w:name w:val="y2iqfc"/>
    <w:basedOn w:val="DefaultParagraphFont"/>
    <w:rsid w:val="00DE6ED8"/>
  </w:style>
  <w:style w:type="character" w:customStyle="1" w:styleId="mention-tr">
    <w:name w:val="mention-tr"/>
    <w:basedOn w:val="DefaultParagraphFont"/>
    <w:rsid w:val="002B7865"/>
  </w:style>
  <w:style w:type="character" w:customStyle="1" w:styleId="mention-gloss-double-quote">
    <w:name w:val="mention-gloss-double-quote"/>
    <w:basedOn w:val="DefaultParagraphFont"/>
    <w:rsid w:val="002B7865"/>
  </w:style>
  <w:style w:type="character" w:customStyle="1" w:styleId="mention-gloss">
    <w:name w:val="mention-gloss"/>
    <w:basedOn w:val="DefaultParagraphFont"/>
    <w:rsid w:val="002B7865"/>
  </w:style>
  <w:style w:type="character" w:customStyle="1" w:styleId="legend-color">
    <w:name w:val="legend-color"/>
    <w:basedOn w:val="DefaultParagraphFont"/>
    <w:rsid w:val="00940222"/>
  </w:style>
  <w:style w:type="paragraph" w:styleId="ListBullet">
    <w:name w:val="List Bullet"/>
    <w:basedOn w:val="Normal"/>
    <w:uiPriority w:val="99"/>
    <w:semiHidden/>
    <w:unhideWhenUsed/>
    <w:rsid w:val="002E4C46"/>
    <w:pPr>
      <w:numPr>
        <w:numId w:val="10"/>
      </w:numPr>
      <w:spacing w:after="160" w:line="256" w:lineRule="auto"/>
      <w:contextualSpacing/>
    </w:pPr>
    <w:rPr>
      <w:szCs w:val="22"/>
      <w:lang w:val="el-GR" w:eastAsia="el-GR"/>
    </w:rPr>
  </w:style>
  <w:style w:type="character" w:customStyle="1" w:styleId="reference-text">
    <w:name w:val="reference-text"/>
    <w:basedOn w:val="DefaultParagraphFont"/>
    <w:rsid w:val="000306BD"/>
  </w:style>
  <w:style w:type="character" w:customStyle="1" w:styleId="sdzsvb">
    <w:name w:val="sdzsvb"/>
    <w:basedOn w:val="DefaultParagraphFont"/>
    <w:rsid w:val="00F01430"/>
  </w:style>
  <w:style w:type="character" w:customStyle="1" w:styleId="rt-commentedtext">
    <w:name w:val="rt-commentedtext"/>
    <w:basedOn w:val="DefaultParagraphFont"/>
    <w:rsid w:val="00DA2DD6"/>
  </w:style>
  <w:style w:type="character" w:customStyle="1" w:styleId="ykmvie">
    <w:name w:val="ykmvie"/>
    <w:basedOn w:val="DefaultParagraphFont"/>
    <w:rsid w:val="00A343F9"/>
  </w:style>
  <w:style w:type="paragraph" w:customStyle="1" w:styleId="a">
    <w:name w:val="Κύριο τμήμα"/>
    <w:rsid w:val="00DB36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character" w:customStyle="1" w:styleId="reference-accessdate">
    <w:name w:val="reference-accessdate"/>
    <w:basedOn w:val="DefaultParagraphFont"/>
    <w:rsid w:val="00884717"/>
  </w:style>
  <w:style w:type="character" w:customStyle="1" w:styleId="katex-mathml">
    <w:name w:val="katex-mathml"/>
    <w:basedOn w:val="DefaultParagraphFont"/>
    <w:rsid w:val="009C75BE"/>
  </w:style>
  <w:style w:type="character" w:customStyle="1" w:styleId="mopen">
    <w:name w:val="mopen"/>
    <w:basedOn w:val="DefaultParagraphFont"/>
    <w:rsid w:val="009C75BE"/>
  </w:style>
  <w:style w:type="character" w:customStyle="1" w:styleId="mord">
    <w:name w:val="mord"/>
    <w:basedOn w:val="DefaultParagraphFont"/>
    <w:rsid w:val="009C75BE"/>
  </w:style>
  <w:style w:type="character" w:customStyle="1" w:styleId="mbin">
    <w:name w:val="mbin"/>
    <w:basedOn w:val="DefaultParagraphFont"/>
    <w:rsid w:val="009C75BE"/>
  </w:style>
  <w:style w:type="character" w:customStyle="1" w:styleId="mclose">
    <w:name w:val="mclose"/>
    <w:basedOn w:val="DefaultParagraphFont"/>
    <w:rsid w:val="009C75BE"/>
  </w:style>
  <w:style w:type="character" w:customStyle="1" w:styleId="superscript">
    <w:name w:val="superscript"/>
    <w:basedOn w:val="DefaultParagraphFont"/>
    <w:rsid w:val="00590017"/>
  </w:style>
  <w:style w:type="character" w:styleId="HTMLVariable">
    <w:name w:val="HTML Variable"/>
    <w:basedOn w:val="DefaultParagraphFont"/>
    <w:uiPriority w:val="99"/>
    <w:semiHidden/>
    <w:unhideWhenUsed/>
    <w:rsid w:val="00FB7FD9"/>
    <w:rPr>
      <w:i/>
      <w:iCs/>
    </w:rPr>
  </w:style>
  <w:style w:type="character" w:customStyle="1" w:styleId="mwe-math-mathml-inline">
    <w:name w:val="mwe-math-mathml-inline"/>
    <w:basedOn w:val="DefaultParagraphFont"/>
    <w:rsid w:val="00FB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605">
      <w:bodyDiv w:val="1"/>
      <w:marLeft w:val="0"/>
      <w:marRight w:val="0"/>
      <w:marTop w:val="0"/>
      <w:marBottom w:val="0"/>
      <w:divBdr>
        <w:top w:val="none" w:sz="0" w:space="0" w:color="auto"/>
        <w:left w:val="none" w:sz="0" w:space="0" w:color="auto"/>
        <w:bottom w:val="none" w:sz="0" w:space="0" w:color="auto"/>
        <w:right w:val="none" w:sz="0" w:space="0" w:color="auto"/>
      </w:divBdr>
    </w:div>
    <w:div w:id="8336610">
      <w:bodyDiv w:val="1"/>
      <w:marLeft w:val="0"/>
      <w:marRight w:val="0"/>
      <w:marTop w:val="0"/>
      <w:marBottom w:val="0"/>
      <w:divBdr>
        <w:top w:val="none" w:sz="0" w:space="0" w:color="auto"/>
        <w:left w:val="none" w:sz="0" w:space="0" w:color="auto"/>
        <w:bottom w:val="none" w:sz="0" w:space="0" w:color="auto"/>
        <w:right w:val="none" w:sz="0" w:space="0" w:color="auto"/>
      </w:divBdr>
      <w:divsChild>
        <w:div w:id="1540168289">
          <w:marLeft w:val="547"/>
          <w:marRight w:val="0"/>
          <w:marTop w:val="120"/>
          <w:marBottom w:val="0"/>
          <w:divBdr>
            <w:top w:val="none" w:sz="0" w:space="0" w:color="auto"/>
            <w:left w:val="none" w:sz="0" w:space="0" w:color="auto"/>
            <w:bottom w:val="none" w:sz="0" w:space="0" w:color="auto"/>
            <w:right w:val="none" w:sz="0" w:space="0" w:color="auto"/>
          </w:divBdr>
        </w:div>
      </w:divsChild>
    </w:div>
    <w:div w:id="9990821">
      <w:bodyDiv w:val="1"/>
      <w:marLeft w:val="0"/>
      <w:marRight w:val="0"/>
      <w:marTop w:val="0"/>
      <w:marBottom w:val="0"/>
      <w:divBdr>
        <w:top w:val="none" w:sz="0" w:space="0" w:color="auto"/>
        <w:left w:val="none" w:sz="0" w:space="0" w:color="auto"/>
        <w:bottom w:val="none" w:sz="0" w:space="0" w:color="auto"/>
        <w:right w:val="none" w:sz="0" w:space="0" w:color="auto"/>
      </w:divBdr>
    </w:div>
    <w:div w:id="13768586">
      <w:bodyDiv w:val="1"/>
      <w:marLeft w:val="0"/>
      <w:marRight w:val="0"/>
      <w:marTop w:val="0"/>
      <w:marBottom w:val="0"/>
      <w:divBdr>
        <w:top w:val="none" w:sz="0" w:space="0" w:color="auto"/>
        <w:left w:val="none" w:sz="0" w:space="0" w:color="auto"/>
        <w:bottom w:val="none" w:sz="0" w:space="0" w:color="auto"/>
        <w:right w:val="none" w:sz="0" w:space="0" w:color="auto"/>
      </w:divBdr>
    </w:div>
    <w:div w:id="43675836">
      <w:bodyDiv w:val="1"/>
      <w:marLeft w:val="0"/>
      <w:marRight w:val="0"/>
      <w:marTop w:val="0"/>
      <w:marBottom w:val="0"/>
      <w:divBdr>
        <w:top w:val="none" w:sz="0" w:space="0" w:color="auto"/>
        <w:left w:val="none" w:sz="0" w:space="0" w:color="auto"/>
        <w:bottom w:val="none" w:sz="0" w:space="0" w:color="auto"/>
        <w:right w:val="none" w:sz="0" w:space="0" w:color="auto"/>
      </w:divBdr>
      <w:divsChild>
        <w:div w:id="356202442">
          <w:marLeft w:val="0"/>
          <w:marRight w:val="0"/>
          <w:marTop w:val="0"/>
          <w:marBottom w:val="0"/>
          <w:divBdr>
            <w:top w:val="none" w:sz="0" w:space="0" w:color="auto"/>
            <w:left w:val="none" w:sz="0" w:space="0" w:color="auto"/>
            <w:bottom w:val="none" w:sz="0" w:space="0" w:color="auto"/>
            <w:right w:val="none" w:sz="0" w:space="0" w:color="auto"/>
          </w:divBdr>
          <w:divsChild>
            <w:div w:id="1380519637">
              <w:marLeft w:val="0"/>
              <w:marRight w:val="0"/>
              <w:marTop w:val="0"/>
              <w:marBottom w:val="0"/>
              <w:divBdr>
                <w:top w:val="none" w:sz="0" w:space="0" w:color="auto"/>
                <w:left w:val="none" w:sz="0" w:space="0" w:color="auto"/>
                <w:bottom w:val="none" w:sz="0" w:space="0" w:color="auto"/>
                <w:right w:val="none" w:sz="0" w:space="0" w:color="auto"/>
              </w:divBdr>
            </w:div>
          </w:divsChild>
        </w:div>
        <w:div w:id="1049573250">
          <w:marLeft w:val="0"/>
          <w:marRight w:val="0"/>
          <w:marTop w:val="0"/>
          <w:marBottom w:val="0"/>
          <w:divBdr>
            <w:top w:val="none" w:sz="0" w:space="0" w:color="auto"/>
            <w:left w:val="none" w:sz="0" w:space="0" w:color="auto"/>
            <w:bottom w:val="none" w:sz="0" w:space="0" w:color="auto"/>
            <w:right w:val="none" w:sz="0" w:space="0" w:color="auto"/>
          </w:divBdr>
          <w:divsChild>
            <w:div w:id="69037966">
              <w:marLeft w:val="0"/>
              <w:marRight w:val="0"/>
              <w:marTop w:val="0"/>
              <w:marBottom w:val="0"/>
              <w:divBdr>
                <w:top w:val="none" w:sz="0" w:space="0" w:color="auto"/>
                <w:left w:val="none" w:sz="0" w:space="0" w:color="auto"/>
                <w:bottom w:val="none" w:sz="0" w:space="0" w:color="auto"/>
                <w:right w:val="none" w:sz="0" w:space="0" w:color="auto"/>
              </w:divBdr>
              <w:divsChild>
                <w:div w:id="2586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9095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1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38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2972244">
          <w:marLeft w:val="0"/>
          <w:marRight w:val="0"/>
          <w:marTop w:val="0"/>
          <w:marBottom w:val="0"/>
          <w:divBdr>
            <w:top w:val="none" w:sz="0" w:space="0" w:color="auto"/>
            <w:left w:val="none" w:sz="0" w:space="0" w:color="auto"/>
            <w:bottom w:val="none" w:sz="0" w:space="0" w:color="auto"/>
            <w:right w:val="none" w:sz="0" w:space="0" w:color="auto"/>
          </w:divBdr>
          <w:divsChild>
            <w:div w:id="1088228765">
              <w:marLeft w:val="0"/>
              <w:marRight w:val="0"/>
              <w:marTop w:val="0"/>
              <w:marBottom w:val="0"/>
              <w:divBdr>
                <w:top w:val="none" w:sz="0" w:space="0" w:color="auto"/>
                <w:left w:val="none" w:sz="0" w:space="0" w:color="auto"/>
                <w:bottom w:val="none" w:sz="0" w:space="0" w:color="auto"/>
                <w:right w:val="none" w:sz="0" w:space="0" w:color="auto"/>
              </w:divBdr>
            </w:div>
            <w:div w:id="12050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773">
      <w:bodyDiv w:val="1"/>
      <w:marLeft w:val="0"/>
      <w:marRight w:val="0"/>
      <w:marTop w:val="0"/>
      <w:marBottom w:val="0"/>
      <w:divBdr>
        <w:top w:val="none" w:sz="0" w:space="0" w:color="auto"/>
        <w:left w:val="none" w:sz="0" w:space="0" w:color="auto"/>
        <w:bottom w:val="none" w:sz="0" w:space="0" w:color="auto"/>
        <w:right w:val="none" w:sz="0" w:space="0" w:color="auto"/>
      </w:divBdr>
    </w:div>
    <w:div w:id="99883675">
      <w:bodyDiv w:val="1"/>
      <w:marLeft w:val="0"/>
      <w:marRight w:val="0"/>
      <w:marTop w:val="0"/>
      <w:marBottom w:val="0"/>
      <w:divBdr>
        <w:top w:val="none" w:sz="0" w:space="0" w:color="auto"/>
        <w:left w:val="none" w:sz="0" w:space="0" w:color="auto"/>
        <w:bottom w:val="none" w:sz="0" w:space="0" w:color="auto"/>
        <w:right w:val="none" w:sz="0" w:space="0" w:color="auto"/>
      </w:divBdr>
    </w:div>
    <w:div w:id="109205083">
      <w:bodyDiv w:val="1"/>
      <w:marLeft w:val="0"/>
      <w:marRight w:val="0"/>
      <w:marTop w:val="0"/>
      <w:marBottom w:val="0"/>
      <w:divBdr>
        <w:top w:val="none" w:sz="0" w:space="0" w:color="auto"/>
        <w:left w:val="none" w:sz="0" w:space="0" w:color="auto"/>
        <w:bottom w:val="none" w:sz="0" w:space="0" w:color="auto"/>
        <w:right w:val="none" w:sz="0" w:space="0" w:color="auto"/>
      </w:divBdr>
    </w:div>
    <w:div w:id="136458358">
      <w:bodyDiv w:val="1"/>
      <w:marLeft w:val="0"/>
      <w:marRight w:val="0"/>
      <w:marTop w:val="0"/>
      <w:marBottom w:val="0"/>
      <w:divBdr>
        <w:top w:val="none" w:sz="0" w:space="0" w:color="auto"/>
        <w:left w:val="none" w:sz="0" w:space="0" w:color="auto"/>
        <w:bottom w:val="none" w:sz="0" w:space="0" w:color="auto"/>
        <w:right w:val="none" w:sz="0" w:space="0" w:color="auto"/>
      </w:divBdr>
    </w:div>
    <w:div w:id="138041239">
      <w:bodyDiv w:val="1"/>
      <w:marLeft w:val="0"/>
      <w:marRight w:val="0"/>
      <w:marTop w:val="0"/>
      <w:marBottom w:val="0"/>
      <w:divBdr>
        <w:top w:val="none" w:sz="0" w:space="0" w:color="auto"/>
        <w:left w:val="none" w:sz="0" w:space="0" w:color="auto"/>
        <w:bottom w:val="none" w:sz="0" w:space="0" w:color="auto"/>
        <w:right w:val="none" w:sz="0" w:space="0" w:color="auto"/>
      </w:divBdr>
      <w:divsChild>
        <w:div w:id="1800341086">
          <w:marLeft w:val="0"/>
          <w:marRight w:val="0"/>
          <w:marTop w:val="0"/>
          <w:marBottom w:val="0"/>
          <w:divBdr>
            <w:top w:val="none" w:sz="0" w:space="0" w:color="auto"/>
            <w:left w:val="none" w:sz="0" w:space="0" w:color="auto"/>
            <w:bottom w:val="none" w:sz="0" w:space="0" w:color="auto"/>
            <w:right w:val="none" w:sz="0" w:space="0" w:color="auto"/>
          </w:divBdr>
        </w:div>
        <w:div w:id="1964387882">
          <w:marLeft w:val="0"/>
          <w:marRight w:val="0"/>
          <w:marTop w:val="0"/>
          <w:marBottom w:val="0"/>
          <w:divBdr>
            <w:top w:val="none" w:sz="0" w:space="0" w:color="auto"/>
            <w:left w:val="none" w:sz="0" w:space="0" w:color="auto"/>
            <w:bottom w:val="none" w:sz="0" w:space="0" w:color="auto"/>
            <w:right w:val="none" w:sz="0" w:space="0" w:color="auto"/>
          </w:divBdr>
          <w:divsChild>
            <w:div w:id="42482061">
              <w:marLeft w:val="0"/>
              <w:marRight w:val="0"/>
              <w:marTop w:val="0"/>
              <w:marBottom w:val="0"/>
              <w:divBdr>
                <w:top w:val="none" w:sz="0" w:space="0" w:color="auto"/>
                <w:left w:val="none" w:sz="0" w:space="0" w:color="auto"/>
                <w:bottom w:val="none" w:sz="0" w:space="0" w:color="auto"/>
                <w:right w:val="none" w:sz="0" w:space="0" w:color="auto"/>
              </w:divBdr>
              <w:divsChild>
                <w:div w:id="16164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5096">
      <w:bodyDiv w:val="1"/>
      <w:marLeft w:val="0"/>
      <w:marRight w:val="0"/>
      <w:marTop w:val="0"/>
      <w:marBottom w:val="0"/>
      <w:divBdr>
        <w:top w:val="none" w:sz="0" w:space="0" w:color="auto"/>
        <w:left w:val="none" w:sz="0" w:space="0" w:color="auto"/>
        <w:bottom w:val="none" w:sz="0" w:space="0" w:color="auto"/>
        <w:right w:val="none" w:sz="0" w:space="0" w:color="auto"/>
      </w:divBdr>
    </w:div>
    <w:div w:id="146168614">
      <w:bodyDiv w:val="1"/>
      <w:marLeft w:val="0"/>
      <w:marRight w:val="0"/>
      <w:marTop w:val="0"/>
      <w:marBottom w:val="0"/>
      <w:divBdr>
        <w:top w:val="none" w:sz="0" w:space="0" w:color="auto"/>
        <w:left w:val="none" w:sz="0" w:space="0" w:color="auto"/>
        <w:bottom w:val="none" w:sz="0" w:space="0" w:color="auto"/>
        <w:right w:val="none" w:sz="0" w:space="0" w:color="auto"/>
      </w:divBdr>
      <w:divsChild>
        <w:div w:id="412246013">
          <w:marLeft w:val="547"/>
          <w:marRight w:val="0"/>
          <w:marTop w:val="115"/>
          <w:marBottom w:val="0"/>
          <w:divBdr>
            <w:top w:val="none" w:sz="0" w:space="0" w:color="auto"/>
            <w:left w:val="none" w:sz="0" w:space="0" w:color="auto"/>
            <w:bottom w:val="none" w:sz="0" w:space="0" w:color="auto"/>
            <w:right w:val="none" w:sz="0" w:space="0" w:color="auto"/>
          </w:divBdr>
        </w:div>
        <w:div w:id="1141076749">
          <w:marLeft w:val="547"/>
          <w:marRight w:val="0"/>
          <w:marTop w:val="115"/>
          <w:marBottom w:val="0"/>
          <w:divBdr>
            <w:top w:val="none" w:sz="0" w:space="0" w:color="auto"/>
            <w:left w:val="none" w:sz="0" w:space="0" w:color="auto"/>
            <w:bottom w:val="none" w:sz="0" w:space="0" w:color="auto"/>
            <w:right w:val="none" w:sz="0" w:space="0" w:color="auto"/>
          </w:divBdr>
        </w:div>
        <w:div w:id="1339961328">
          <w:marLeft w:val="547"/>
          <w:marRight w:val="0"/>
          <w:marTop w:val="115"/>
          <w:marBottom w:val="0"/>
          <w:divBdr>
            <w:top w:val="none" w:sz="0" w:space="0" w:color="auto"/>
            <w:left w:val="none" w:sz="0" w:space="0" w:color="auto"/>
            <w:bottom w:val="none" w:sz="0" w:space="0" w:color="auto"/>
            <w:right w:val="none" w:sz="0" w:space="0" w:color="auto"/>
          </w:divBdr>
        </w:div>
      </w:divsChild>
    </w:div>
    <w:div w:id="167404264">
      <w:bodyDiv w:val="1"/>
      <w:marLeft w:val="0"/>
      <w:marRight w:val="0"/>
      <w:marTop w:val="0"/>
      <w:marBottom w:val="0"/>
      <w:divBdr>
        <w:top w:val="none" w:sz="0" w:space="0" w:color="auto"/>
        <w:left w:val="none" w:sz="0" w:space="0" w:color="auto"/>
        <w:bottom w:val="none" w:sz="0" w:space="0" w:color="auto"/>
        <w:right w:val="none" w:sz="0" w:space="0" w:color="auto"/>
      </w:divBdr>
    </w:div>
    <w:div w:id="176190552">
      <w:bodyDiv w:val="1"/>
      <w:marLeft w:val="0"/>
      <w:marRight w:val="0"/>
      <w:marTop w:val="0"/>
      <w:marBottom w:val="0"/>
      <w:divBdr>
        <w:top w:val="none" w:sz="0" w:space="0" w:color="auto"/>
        <w:left w:val="none" w:sz="0" w:space="0" w:color="auto"/>
        <w:bottom w:val="none" w:sz="0" w:space="0" w:color="auto"/>
        <w:right w:val="none" w:sz="0" w:space="0" w:color="auto"/>
      </w:divBdr>
    </w:div>
    <w:div w:id="187565116">
      <w:bodyDiv w:val="1"/>
      <w:marLeft w:val="0"/>
      <w:marRight w:val="0"/>
      <w:marTop w:val="0"/>
      <w:marBottom w:val="0"/>
      <w:divBdr>
        <w:top w:val="none" w:sz="0" w:space="0" w:color="auto"/>
        <w:left w:val="none" w:sz="0" w:space="0" w:color="auto"/>
        <w:bottom w:val="none" w:sz="0" w:space="0" w:color="auto"/>
        <w:right w:val="none" w:sz="0" w:space="0" w:color="auto"/>
      </w:divBdr>
      <w:divsChild>
        <w:div w:id="2094079926">
          <w:marLeft w:val="547"/>
          <w:marRight w:val="0"/>
          <w:marTop w:val="115"/>
          <w:marBottom w:val="0"/>
          <w:divBdr>
            <w:top w:val="none" w:sz="0" w:space="0" w:color="auto"/>
            <w:left w:val="none" w:sz="0" w:space="0" w:color="auto"/>
            <w:bottom w:val="none" w:sz="0" w:space="0" w:color="auto"/>
            <w:right w:val="none" w:sz="0" w:space="0" w:color="auto"/>
          </w:divBdr>
        </w:div>
      </w:divsChild>
    </w:div>
    <w:div w:id="195585997">
      <w:bodyDiv w:val="1"/>
      <w:marLeft w:val="0"/>
      <w:marRight w:val="0"/>
      <w:marTop w:val="0"/>
      <w:marBottom w:val="0"/>
      <w:divBdr>
        <w:top w:val="none" w:sz="0" w:space="0" w:color="auto"/>
        <w:left w:val="none" w:sz="0" w:space="0" w:color="auto"/>
        <w:bottom w:val="none" w:sz="0" w:space="0" w:color="auto"/>
        <w:right w:val="none" w:sz="0" w:space="0" w:color="auto"/>
      </w:divBdr>
    </w:div>
    <w:div w:id="204372531">
      <w:bodyDiv w:val="1"/>
      <w:marLeft w:val="0"/>
      <w:marRight w:val="0"/>
      <w:marTop w:val="0"/>
      <w:marBottom w:val="0"/>
      <w:divBdr>
        <w:top w:val="none" w:sz="0" w:space="0" w:color="auto"/>
        <w:left w:val="none" w:sz="0" w:space="0" w:color="auto"/>
        <w:bottom w:val="none" w:sz="0" w:space="0" w:color="auto"/>
        <w:right w:val="none" w:sz="0" w:space="0" w:color="auto"/>
      </w:divBdr>
    </w:div>
    <w:div w:id="214048873">
      <w:bodyDiv w:val="1"/>
      <w:marLeft w:val="0"/>
      <w:marRight w:val="0"/>
      <w:marTop w:val="0"/>
      <w:marBottom w:val="0"/>
      <w:divBdr>
        <w:top w:val="none" w:sz="0" w:space="0" w:color="auto"/>
        <w:left w:val="none" w:sz="0" w:space="0" w:color="auto"/>
        <w:bottom w:val="none" w:sz="0" w:space="0" w:color="auto"/>
        <w:right w:val="none" w:sz="0" w:space="0" w:color="auto"/>
      </w:divBdr>
      <w:divsChild>
        <w:div w:id="385840477">
          <w:marLeft w:val="547"/>
          <w:marRight w:val="0"/>
          <w:marTop w:val="115"/>
          <w:marBottom w:val="0"/>
          <w:divBdr>
            <w:top w:val="none" w:sz="0" w:space="0" w:color="auto"/>
            <w:left w:val="none" w:sz="0" w:space="0" w:color="auto"/>
            <w:bottom w:val="none" w:sz="0" w:space="0" w:color="auto"/>
            <w:right w:val="none" w:sz="0" w:space="0" w:color="auto"/>
          </w:divBdr>
        </w:div>
      </w:divsChild>
    </w:div>
    <w:div w:id="223107958">
      <w:bodyDiv w:val="1"/>
      <w:marLeft w:val="0"/>
      <w:marRight w:val="0"/>
      <w:marTop w:val="0"/>
      <w:marBottom w:val="0"/>
      <w:divBdr>
        <w:top w:val="none" w:sz="0" w:space="0" w:color="auto"/>
        <w:left w:val="none" w:sz="0" w:space="0" w:color="auto"/>
        <w:bottom w:val="none" w:sz="0" w:space="0" w:color="auto"/>
        <w:right w:val="none" w:sz="0" w:space="0" w:color="auto"/>
      </w:divBdr>
    </w:div>
    <w:div w:id="228082028">
      <w:bodyDiv w:val="1"/>
      <w:marLeft w:val="0"/>
      <w:marRight w:val="0"/>
      <w:marTop w:val="0"/>
      <w:marBottom w:val="0"/>
      <w:divBdr>
        <w:top w:val="none" w:sz="0" w:space="0" w:color="auto"/>
        <w:left w:val="none" w:sz="0" w:space="0" w:color="auto"/>
        <w:bottom w:val="none" w:sz="0" w:space="0" w:color="auto"/>
        <w:right w:val="none" w:sz="0" w:space="0" w:color="auto"/>
      </w:divBdr>
    </w:div>
    <w:div w:id="248270347">
      <w:bodyDiv w:val="1"/>
      <w:marLeft w:val="0"/>
      <w:marRight w:val="0"/>
      <w:marTop w:val="0"/>
      <w:marBottom w:val="0"/>
      <w:divBdr>
        <w:top w:val="none" w:sz="0" w:space="0" w:color="auto"/>
        <w:left w:val="none" w:sz="0" w:space="0" w:color="auto"/>
        <w:bottom w:val="none" w:sz="0" w:space="0" w:color="auto"/>
        <w:right w:val="none" w:sz="0" w:space="0" w:color="auto"/>
      </w:divBdr>
    </w:div>
    <w:div w:id="283927595">
      <w:bodyDiv w:val="1"/>
      <w:marLeft w:val="0"/>
      <w:marRight w:val="0"/>
      <w:marTop w:val="0"/>
      <w:marBottom w:val="0"/>
      <w:divBdr>
        <w:top w:val="none" w:sz="0" w:space="0" w:color="auto"/>
        <w:left w:val="none" w:sz="0" w:space="0" w:color="auto"/>
        <w:bottom w:val="none" w:sz="0" w:space="0" w:color="auto"/>
        <w:right w:val="none" w:sz="0" w:space="0" w:color="auto"/>
      </w:divBdr>
      <w:divsChild>
        <w:div w:id="1804929769">
          <w:marLeft w:val="547"/>
          <w:marRight w:val="0"/>
          <w:marTop w:val="115"/>
          <w:marBottom w:val="0"/>
          <w:divBdr>
            <w:top w:val="none" w:sz="0" w:space="0" w:color="auto"/>
            <w:left w:val="none" w:sz="0" w:space="0" w:color="auto"/>
            <w:bottom w:val="none" w:sz="0" w:space="0" w:color="auto"/>
            <w:right w:val="none" w:sz="0" w:space="0" w:color="auto"/>
          </w:divBdr>
        </w:div>
      </w:divsChild>
    </w:div>
    <w:div w:id="295722556">
      <w:bodyDiv w:val="1"/>
      <w:marLeft w:val="0"/>
      <w:marRight w:val="0"/>
      <w:marTop w:val="0"/>
      <w:marBottom w:val="0"/>
      <w:divBdr>
        <w:top w:val="none" w:sz="0" w:space="0" w:color="auto"/>
        <w:left w:val="none" w:sz="0" w:space="0" w:color="auto"/>
        <w:bottom w:val="none" w:sz="0" w:space="0" w:color="auto"/>
        <w:right w:val="none" w:sz="0" w:space="0" w:color="auto"/>
      </w:divBdr>
      <w:divsChild>
        <w:div w:id="535123528">
          <w:marLeft w:val="0"/>
          <w:marRight w:val="0"/>
          <w:marTop w:val="0"/>
          <w:marBottom w:val="0"/>
          <w:divBdr>
            <w:top w:val="none" w:sz="0" w:space="0" w:color="auto"/>
            <w:left w:val="none" w:sz="0" w:space="0" w:color="auto"/>
            <w:bottom w:val="none" w:sz="0" w:space="0" w:color="auto"/>
            <w:right w:val="none" w:sz="0" w:space="0" w:color="auto"/>
          </w:divBdr>
          <w:divsChild>
            <w:div w:id="1012487468">
              <w:marLeft w:val="0"/>
              <w:marRight w:val="0"/>
              <w:marTop w:val="0"/>
              <w:marBottom w:val="0"/>
              <w:divBdr>
                <w:top w:val="none" w:sz="0" w:space="0" w:color="auto"/>
                <w:left w:val="none" w:sz="0" w:space="0" w:color="auto"/>
                <w:bottom w:val="none" w:sz="0" w:space="0" w:color="auto"/>
                <w:right w:val="none" w:sz="0" w:space="0" w:color="auto"/>
              </w:divBdr>
              <w:divsChild>
                <w:div w:id="12731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9588">
          <w:marLeft w:val="0"/>
          <w:marRight w:val="0"/>
          <w:marTop w:val="0"/>
          <w:marBottom w:val="0"/>
          <w:divBdr>
            <w:top w:val="none" w:sz="0" w:space="0" w:color="auto"/>
            <w:left w:val="none" w:sz="0" w:space="0" w:color="auto"/>
            <w:bottom w:val="none" w:sz="0" w:space="0" w:color="auto"/>
            <w:right w:val="none" w:sz="0" w:space="0" w:color="auto"/>
          </w:divBdr>
          <w:divsChild>
            <w:div w:id="985403241">
              <w:marLeft w:val="0"/>
              <w:marRight w:val="0"/>
              <w:marTop w:val="0"/>
              <w:marBottom w:val="0"/>
              <w:divBdr>
                <w:top w:val="none" w:sz="0" w:space="0" w:color="auto"/>
                <w:left w:val="none" w:sz="0" w:space="0" w:color="auto"/>
                <w:bottom w:val="none" w:sz="0" w:space="0" w:color="auto"/>
                <w:right w:val="none" w:sz="0" w:space="0" w:color="auto"/>
              </w:divBdr>
            </w:div>
          </w:divsChild>
        </w:div>
        <w:div w:id="929000089">
          <w:marLeft w:val="0"/>
          <w:marRight w:val="0"/>
          <w:marTop w:val="0"/>
          <w:marBottom w:val="0"/>
          <w:divBdr>
            <w:top w:val="none" w:sz="0" w:space="0" w:color="auto"/>
            <w:left w:val="none" w:sz="0" w:space="0" w:color="auto"/>
            <w:bottom w:val="none" w:sz="0" w:space="0" w:color="auto"/>
            <w:right w:val="none" w:sz="0" w:space="0" w:color="auto"/>
          </w:divBdr>
          <w:divsChild>
            <w:div w:id="1642156902">
              <w:marLeft w:val="0"/>
              <w:marRight w:val="0"/>
              <w:marTop w:val="0"/>
              <w:marBottom w:val="0"/>
              <w:divBdr>
                <w:top w:val="none" w:sz="0" w:space="0" w:color="auto"/>
                <w:left w:val="none" w:sz="0" w:space="0" w:color="auto"/>
                <w:bottom w:val="none" w:sz="0" w:space="0" w:color="auto"/>
                <w:right w:val="none" w:sz="0" w:space="0" w:color="auto"/>
              </w:divBdr>
            </w:div>
            <w:div w:id="1767119588">
              <w:marLeft w:val="0"/>
              <w:marRight w:val="0"/>
              <w:marTop w:val="0"/>
              <w:marBottom w:val="0"/>
              <w:divBdr>
                <w:top w:val="none" w:sz="0" w:space="0" w:color="auto"/>
                <w:left w:val="none" w:sz="0" w:space="0" w:color="auto"/>
                <w:bottom w:val="none" w:sz="0" w:space="0" w:color="auto"/>
                <w:right w:val="none" w:sz="0" w:space="0" w:color="auto"/>
              </w:divBdr>
              <w:divsChild>
                <w:div w:id="1141386119">
                  <w:marLeft w:val="0"/>
                  <w:marRight w:val="0"/>
                  <w:marTop w:val="0"/>
                  <w:marBottom w:val="0"/>
                  <w:divBdr>
                    <w:top w:val="none" w:sz="0" w:space="0" w:color="auto"/>
                    <w:left w:val="none" w:sz="0" w:space="0" w:color="auto"/>
                    <w:bottom w:val="none" w:sz="0" w:space="0" w:color="auto"/>
                    <w:right w:val="none" w:sz="0" w:space="0" w:color="auto"/>
                  </w:divBdr>
                  <w:divsChild>
                    <w:div w:id="180168846">
                      <w:marLeft w:val="0"/>
                      <w:marRight w:val="0"/>
                      <w:marTop w:val="0"/>
                      <w:marBottom w:val="0"/>
                      <w:divBdr>
                        <w:top w:val="none" w:sz="0" w:space="0" w:color="auto"/>
                        <w:left w:val="none" w:sz="0" w:space="0" w:color="auto"/>
                        <w:bottom w:val="none" w:sz="0" w:space="0" w:color="auto"/>
                        <w:right w:val="none" w:sz="0" w:space="0" w:color="auto"/>
                      </w:divBdr>
                    </w:div>
                    <w:div w:id="470827121">
                      <w:marLeft w:val="0"/>
                      <w:marRight w:val="0"/>
                      <w:marTop w:val="0"/>
                      <w:marBottom w:val="0"/>
                      <w:divBdr>
                        <w:top w:val="none" w:sz="0" w:space="0" w:color="auto"/>
                        <w:left w:val="none" w:sz="0" w:space="0" w:color="auto"/>
                        <w:bottom w:val="none" w:sz="0" w:space="0" w:color="auto"/>
                        <w:right w:val="none" w:sz="0" w:space="0" w:color="auto"/>
                      </w:divBdr>
                    </w:div>
                    <w:div w:id="1121802673">
                      <w:marLeft w:val="0"/>
                      <w:marRight w:val="0"/>
                      <w:marTop w:val="0"/>
                      <w:marBottom w:val="0"/>
                      <w:divBdr>
                        <w:top w:val="none" w:sz="0" w:space="0" w:color="auto"/>
                        <w:left w:val="none" w:sz="0" w:space="0" w:color="auto"/>
                        <w:bottom w:val="none" w:sz="0" w:space="0" w:color="auto"/>
                        <w:right w:val="none" w:sz="0" w:space="0" w:color="auto"/>
                      </w:divBdr>
                    </w:div>
                    <w:div w:id="1564174093">
                      <w:marLeft w:val="0"/>
                      <w:marRight w:val="0"/>
                      <w:marTop w:val="0"/>
                      <w:marBottom w:val="0"/>
                      <w:divBdr>
                        <w:top w:val="none" w:sz="0" w:space="0" w:color="auto"/>
                        <w:left w:val="none" w:sz="0" w:space="0" w:color="auto"/>
                        <w:bottom w:val="none" w:sz="0" w:space="0" w:color="auto"/>
                        <w:right w:val="none" w:sz="0" w:space="0" w:color="auto"/>
                      </w:divBdr>
                    </w:div>
                    <w:div w:id="2034958391">
                      <w:marLeft w:val="0"/>
                      <w:marRight w:val="0"/>
                      <w:marTop w:val="0"/>
                      <w:marBottom w:val="0"/>
                      <w:divBdr>
                        <w:top w:val="none" w:sz="0" w:space="0" w:color="auto"/>
                        <w:left w:val="none" w:sz="0" w:space="0" w:color="auto"/>
                        <w:bottom w:val="none" w:sz="0" w:space="0" w:color="auto"/>
                        <w:right w:val="none" w:sz="0" w:space="0" w:color="auto"/>
                      </w:divBdr>
                      <w:divsChild>
                        <w:div w:id="21186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16714">
          <w:marLeft w:val="0"/>
          <w:marRight w:val="0"/>
          <w:marTop w:val="0"/>
          <w:marBottom w:val="0"/>
          <w:divBdr>
            <w:top w:val="none" w:sz="0" w:space="0" w:color="auto"/>
            <w:left w:val="none" w:sz="0" w:space="0" w:color="auto"/>
            <w:bottom w:val="none" w:sz="0" w:space="0" w:color="auto"/>
            <w:right w:val="none" w:sz="0" w:space="0" w:color="auto"/>
          </w:divBdr>
          <w:divsChild>
            <w:div w:id="461460364">
              <w:marLeft w:val="0"/>
              <w:marRight w:val="0"/>
              <w:marTop w:val="0"/>
              <w:marBottom w:val="0"/>
              <w:divBdr>
                <w:top w:val="none" w:sz="0" w:space="0" w:color="auto"/>
                <w:left w:val="none" w:sz="0" w:space="0" w:color="auto"/>
                <w:bottom w:val="none" w:sz="0" w:space="0" w:color="auto"/>
                <w:right w:val="none" w:sz="0" w:space="0" w:color="auto"/>
              </w:divBdr>
              <w:divsChild>
                <w:div w:id="442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9114">
          <w:marLeft w:val="0"/>
          <w:marRight w:val="0"/>
          <w:marTop w:val="0"/>
          <w:marBottom w:val="0"/>
          <w:divBdr>
            <w:top w:val="none" w:sz="0" w:space="0" w:color="auto"/>
            <w:left w:val="none" w:sz="0" w:space="0" w:color="auto"/>
            <w:bottom w:val="none" w:sz="0" w:space="0" w:color="auto"/>
            <w:right w:val="none" w:sz="0" w:space="0" w:color="auto"/>
          </w:divBdr>
          <w:divsChild>
            <w:div w:id="780758169">
              <w:marLeft w:val="0"/>
              <w:marRight w:val="0"/>
              <w:marTop w:val="0"/>
              <w:marBottom w:val="0"/>
              <w:divBdr>
                <w:top w:val="none" w:sz="0" w:space="0" w:color="auto"/>
                <w:left w:val="none" w:sz="0" w:space="0" w:color="auto"/>
                <w:bottom w:val="none" w:sz="0" w:space="0" w:color="auto"/>
                <w:right w:val="none" w:sz="0" w:space="0" w:color="auto"/>
              </w:divBdr>
              <w:divsChild>
                <w:div w:id="200367689">
                  <w:marLeft w:val="0"/>
                  <w:marRight w:val="0"/>
                  <w:marTop w:val="0"/>
                  <w:marBottom w:val="0"/>
                  <w:divBdr>
                    <w:top w:val="none" w:sz="0" w:space="0" w:color="auto"/>
                    <w:left w:val="none" w:sz="0" w:space="0" w:color="auto"/>
                    <w:bottom w:val="none" w:sz="0" w:space="0" w:color="auto"/>
                    <w:right w:val="none" w:sz="0" w:space="0" w:color="auto"/>
                  </w:divBdr>
                </w:div>
                <w:div w:id="314572937">
                  <w:marLeft w:val="0"/>
                  <w:marRight w:val="0"/>
                  <w:marTop w:val="0"/>
                  <w:marBottom w:val="0"/>
                  <w:divBdr>
                    <w:top w:val="none" w:sz="0" w:space="0" w:color="auto"/>
                    <w:left w:val="none" w:sz="0" w:space="0" w:color="auto"/>
                    <w:bottom w:val="none" w:sz="0" w:space="0" w:color="auto"/>
                    <w:right w:val="none" w:sz="0" w:space="0" w:color="auto"/>
                  </w:divBdr>
                </w:div>
                <w:div w:id="1487699663">
                  <w:marLeft w:val="0"/>
                  <w:marRight w:val="0"/>
                  <w:marTop w:val="0"/>
                  <w:marBottom w:val="0"/>
                  <w:divBdr>
                    <w:top w:val="none" w:sz="0" w:space="0" w:color="auto"/>
                    <w:left w:val="none" w:sz="0" w:space="0" w:color="auto"/>
                    <w:bottom w:val="none" w:sz="0" w:space="0" w:color="auto"/>
                    <w:right w:val="none" w:sz="0" w:space="0" w:color="auto"/>
                  </w:divBdr>
                </w:div>
                <w:div w:id="1530676814">
                  <w:marLeft w:val="0"/>
                  <w:marRight w:val="0"/>
                  <w:marTop w:val="0"/>
                  <w:marBottom w:val="0"/>
                  <w:divBdr>
                    <w:top w:val="none" w:sz="0" w:space="0" w:color="auto"/>
                    <w:left w:val="none" w:sz="0" w:space="0" w:color="auto"/>
                    <w:bottom w:val="none" w:sz="0" w:space="0" w:color="auto"/>
                    <w:right w:val="none" w:sz="0" w:space="0" w:color="auto"/>
                  </w:divBdr>
                </w:div>
              </w:divsChild>
            </w:div>
            <w:div w:id="1066680438">
              <w:marLeft w:val="0"/>
              <w:marRight w:val="0"/>
              <w:marTop w:val="0"/>
              <w:marBottom w:val="0"/>
              <w:divBdr>
                <w:top w:val="none" w:sz="0" w:space="0" w:color="auto"/>
                <w:left w:val="none" w:sz="0" w:space="0" w:color="auto"/>
                <w:bottom w:val="none" w:sz="0" w:space="0" w:color="auto"/>
                <w:right w:val="none" w:sz="0" w:space="0" w:color="auto"/>
              </w:divBdr>
              <w:divsChild>
                <w:div w:id="15102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66">
          <w:marLeft w:val="0"/>
          <w:marRight w:val="0"/>
          <w:marTop w:val="0"/>
          <w:marBottom w:val="0"/>
          <w:divBdr>
            <w:top w:val="none" w:sz="0" w:space="0" w:color="auto"/>
            <w:left w:val="none" w:sz="0" w:space="0" w:color="auto"/>
            <w:bottom w:val="none" w:sz="0" w:space="0" w:color="auto"/>
            <w:right w:val="none" w:sz="0" w:space="0" w:color="auto"/>
          </w:divBdr>
          <w:divsChild>
            <w:div w:id="1459567222">
              <w:marLeft w:val="0"/>
              <w:marRight w:val="0"/>
              <w:marTop w:val="0"/>
              <w:marBottom w:val="0"/>
              <w:divBdr>
                <w:top w:val="none" w:sz="0" w:space="0" w:color="auto"/>
                <w:left w:val="none" w:sz="0" w:space="0" w:color="auto"/>
                <w:bottom w:val="none" w:sz="0" w:space="0" w:color="auto"/>
                <w:right w:val="none" w:sz="0" w:space="0" w:color="auto"/>
              </w:divBdr>
              <w:divsChild>
                <w:div w:id="14753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472">
          <w:marLeft w:val="0"/>
          <w:marRight w:val="0"/>
          <w:marTop w:val="0"/>
          <w:marBottom w:val="0"/>
          <w:divBdr>
            <w:top w:val="none" w:sz="0" w:space="0" w:color="auto"/>
            <w:left w:val="none" w:sz="0" w:space="0" w:color="auto"/>
            <w:bottom w:val="none" w:sz="0" w:space="0" w:color="auto"/>
            <w:right w:val="none" w:sz="0" w:space="0" w:color="auto"/>
          </w:divBdr>
        </w:div>
        <w:div w:id="1807234300">
          <w:marLeft w:val="0"/>
          <w:marRight w:val="0"/>
          <w:marTop w:val="0"/>
          <w:marBottom w:val="0"/>
          <w:divBdr>
            <w:top w:val="none" w:sz="0" w:space="0" w:color="auto"/>
            <w:left w:val="none" w:sz="0" w:space="0" w:color="auto"/>
            <w:bottom w:val="none" w:sz="0" w:space="0" w:color="auto"/>
            <w:right w:val="none" w:sz="0" w:space="0" w:color="auto"/>
          </w:divBdr>
          <w:divsChild>
            <w:div w:id="433136091">
              <w:marLeft w:val="0"/>
              <w:marRight w:val="0"/>
              <w:marTop w:val="0"/>
              <w:marBottom w:val="0"/>
              <w:divBdr>
                <w:top w:val="none" w:sz="0" w:space="0" w:color="auto"/>
                <w:left w:val="none" w:sz="0" w:space="0" w:color="auto"/>
                <w:bottom w:val="none" w:sz="0" w:space="0" w:color="auto"/>
                <w:right w:val="none" w:sz="0" w:space="0" w:color="auto"/>
              </w:divBdr>
              <w:divsChild>
                <w:div w:id="470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3876">
          <w:marLeft w:val="0"/>
          <w:marRight w:val="0"/>
          <w:marTop w:val="0"/>
          <w:marBottom w:val="0"/>
          <w:divBdr>
            <w:top w:val="none" w:sz="0" w:space="0" w:color="auto"/>
            <w:left w:val="none" w:sz="0" w:space="0" w:color="auto"/>
            <w:bottom w:val="none" w:sz="0" w:space="0" w:color="auto"/>
            <w:right w:val="none" w:sz="0" w:space="0" w:color="auto"/>
          </w:divBdr>
          <w:divsChild>
            <w:div w:id="178276824">
              <w:marLeft w:val="0"/>
              <w:marRight w:val="0"/>
              <w:marTop w:val="0"/>
              <w:marBottom w:val="0"/>
              <w:divBdr>
                <w:top w:val="none" w:sz="0" w:space="0" w:color="auto"/>
                <w:left w:val="none" w:sz="0" w:space="0" w:color="auto"/>
                <w:bottom w:val="none" w:sz="0" w:space="0" w:color="auto"/>
                <w:right w:val="none" w:sz="0" w:space="0" w:color="auto"/>
              </w:divBdr>
            </w:div>
          </w:divsChild>
        </w:div>
        <w:div w:id="2097703052">
          <w:marLeft w:val="0"/>
          <w:marRight w:val="0"/>
          <w:marTop w:val="0"/>
          <w:marBottom w:val="0"/>
          <w:divBdr>
            <w:top w:val="none" w:sz="0" w:space="0" w:color="auto"/>
            <w:left w:val="none" w:sz="0" w:space="0" w:color="auto"/>
            <w:bottom w:val="none" w:sz="0" w:space="0" w:color="auto"/>
            <w:right w:val="none" w:sz="0" w:space="0" w:color="auto"/>
          </w:divBdr>
          <w:divsChild>
            <w:div w:id="8236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332">
      <w:bodyDiv w:val="1"/>
      <w:marLeft w:val="0"/>
      <w:marRight w:val="0"/>
      <w:marTop w:val="0"/>
      <w:marBottom w:val="0"/>
      <w:divBdr>
        <w:top w:val="none" w:sz="0" w:space="0" w:color="auto"/>
        <w:left w:val="none" w:sz="0" w:space="0" w:color="auto"/>
        <w:bottom w:val="none" w:sz="0" w:space="0" w:color="auto"/>
        <w:right w:val="none" w:sz="0" w:space="0" w:color="auto"/>
      </w:divBdr>
      <w:divsChild>
        <w:div w:id="1036344792">
          <w:marLeft w:val="0"/>
          <w:marRight w:val="0"/>
          <w:marTop w:val="0"/>
          <w:marBottom w:val="0"/>
          <w:divBdr>
            <w:top w:val="none" w:sz="0" w:space="0" w:color="auto"/>
            <w:left w:val="none" w:sz="0" w:space="0" w:color="auto"/>
            <w:bottom w:val="none" w:sz="0" w:space="0" w:color="auto"/>
            <w:right w:val="none" w:sz="0" w:space="0" w:color="auto"/>
          </w:divBdr>
          <w:divsChild>
            <w:div w:id="824250074">
              <w:marLeft w:val="0"/>
              <w:marRight w:val="0"/>
              <w:marTop w:val="0"/>
              <w:marBottom w:val="0"/>
              <w:divBdr>
                <w:top w:val="none" w:sz="0" w:space="0" w:color="auto"/>
                <w:left w:val="none" w:sz="0" w:space="0" w:color="auto"/>
                <w:bottom w:val="none" w:sz="0" w:space="0" w:color="auto"/>
                <w:right w:val="none" w:sz="0" w:space="0" w:color="auto"/>
              </w:divBdr>
            </w:div>
          </w:divsChild>
        </w:div>
        <w:div w:id="1506364552">
          <w:marLeft w:val="0"/>
          <w:marRight w:val="0"/>
          <w:marTop w:val="0"/>
          <w:marBottom w:val="0"/>
          <w:divBdr>
            <w:top w:val="none" w:sz="0" w:space="0" w:color="auto"/>
            <w:left w:val="none" w:sz="0" w:space="0" w:color="auto"/>
            <w:bottom w:val="none" w:sz="0" w:space="0" w:color="auto"/>
            <w:right w:val="none" w:sz="0" w:space="0" w:color="auto"/>
          </w:divBdr>
          <w:divsChild>
            <w:div w:id="1615211562">
              <w:marLeft w:val="0"/>
              <w:marRight w:val="0"/>
              <w:marTop w:val="0"/>
              <w:marBottom w:val="0"/>
              <w:divBdr>
                <w:top w:val="none" w:sz="0" w:space="0" w:color="auto"/>
                <w:left w:val="none" w:sz="0" w:space="0" w:color="auto"/>
                <w:bottom w:val="none" w:sz="0" w:space="0" w:color="auto"/>
                <w:right w:val="none" w:sz="0" w:space="0" w:color="auto"/>
              </w:divBdr>
              <w:divsChild>
                <w:div w:id="14655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5549">
      <w:bodyDiv w:val="1"/>
      <w:marLeft w:val="0"/>
      <w:marRight w:val="0"/>
      <w:marTop w:val="0"/>
      <w:marBottom w:val="0"/>
      <w:divBdr>
        <w:top w:val="none" w:sz="0" w:space="0" w:color="auto"/>
        <w:left w:val="none" w:sz="0" w:space="0" w:color="auto"/>
        <w:bottom w:val="none" w:sz="0" w:space="0" w:color="auto"/>
        <w:right w:val="none" w:sz="0" w:space="0" w:color="auto"/>
      </w:divBdr>
      <w:divsChild>
        <w:div w:id="759091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022324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335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049590">
      <w:bodyDiv w:val="1"/>
      <w:marLeft w:val="0"/>
      <w:marRight w:val="0"/>
      <w:marTop w:val="0"/>
      <w:marBottom w:val="0"/>
      <w:divBdr>
        <w:top w:val="none" w:sz="0" w:space="0" w:color="auto"/>
        <w:left w:val="none" w:sz="0" w:space="0" w:color="auto"/>
        <w:bottom w:val="none" w:sz="0" w:space="0" w:color="auto"/>
        <w:right w:val="none" w:sz="0" w:space="0" w:color="auto"/>
      </w:divBdr>
    </w:div>
    <w:div w:id="327488721">
      <w:bodyDiv w:val="1"/>
      <w:marLeft w:val="0"/>
      <w:marRight w:val="0"/>
      <w:marTop w:val="0"/>
      <w:marBottom w:val="0"/>
      <w:divBdr>
        <w:top w:val="none" w:sz="0" w:space="0" w:color="auto"/>
        <w:left w:val="none" w:sz="0" w:space="0" w:color="auto"/>
        <w:bottom w:val="none" w:sz="0" w:space="0" w:color="auto"/>
        <w:right w:val="none" w:sz="0" w:space="0" w:color="auto"/>
      </w:divBdr>
    </w:div>
    <w:div w:id="340014022">
      <w:bodyDiv w:val="1"/>
      <w:marLeft w:val="0"/>
      <w:marRight w:val="0"/>
      <w:marTop w:val="0"/>
      <w:marBottom w:val="0"/>
      <w:divBdr>
        <w:top w:val="none" w:sz="0" w:space="0" w:color="auto"/>
        <w:left w:val="none" w:sz="0" w:space="0" w:color="auto"/>
        <w:bottom w:val="none" w:sz="0" w:space="0" w:color="auto"/>
        <w:right w:val="none" w:sz="0" w:space="0" w:color="auto"/>
      </w:divBdr>
      <w:divsChild>
        <w:div w:id="14237637">
          <w:marLeft w:val="0"/>
          <w:marRight w:val="0"/>
          <w:marTop w:val="0"/>
          <w:marBottom w:val="0"/>
          <w:divBdr>
            <w:top w:val="none" w:sz="0" w:space="0" w:color="auto"/>
            <w:left w:val="none" w:sz="0" w:space="0" w:color="auto"/>
            <w:bottom w:val="none" w:sz="0" w:space="0" w:color="auto"/>
            <w:right w:val="none" w:sz="0" w:space="0" w:color="auto"/>
          </w:divBdr>
        </w:div>
        <w:div w:id="597639384">
          <w:marLeft w:val="0"/>
          <w:marRight w:val="0"/>
          <w:marTop w:val="0"/>
          <w:marBottom w:val="0"/>
          <w:divBdr>
            <w:top w:val="none" w:sz="0" w:space="0" w:color="auto"/>
            <w:left w:val="none" w:sz="0" w:space="0" w:color="auto"/>
            <w:bottom w:val="none" w:sz="0" w:space="0" w:color="auto"/>
            <w:right w:val="none" w:sz="0" w:space="0" w:color="auto"/>
          </w:divBdr>
        </w:div>
        <w:div w:id="767776821">
          <w:marLeft w:val="0"/>
          <w:marRight w:val="0"/>
          <w:marTop w:val="0"/>
          <w:marBottom w:val="0"/>
          <w:divBdr>
            <w:top w:val="none" w:sz="0" w:space="0" w:color="auto"/>
            <w:left w:val="none" w:sz="0" w:space="0" w:color="auto"/>
            <w:bottom w:val="none" w:sz="0" w:space="0" w:color="auto"/>
            <w:right w:val="none" w:sz="0" w:space="0" w:color="auto"/>
          </w:divBdr>
        </w:div>
      </w:divsChild>
    </w:div>
    <w:div w:id="340359986">
      <w:bodyDiv w:val="1"/>
      <w:marLeft w:val="0"/>
      <w:marRight w:val="0"/>
      <w:marTop w:val="0"/>
      <w:marBottom w:val="0"/>
      <w:divBdr>
        <w:top w:val="none" w:sz="0" w:space="0" w:color="auto"/>
        <w:left w:val="none" w:sz="0" w:space="0" w:color="auto"/>
        <w:bottom w:val="none" w:sz="0" w:space="0" w:color="auto"/>
        <w:right w:val="none" w:sz="0" w:space="0" w:color="auto"/>
      </w:divBdr>
    </w:div>
    <w:div w:id="351029279">
      <w:bodyDiv w:val="1"/>
      <w:marLeft w:val="0"/>
      <w:marRight w:val="0"/>
      <w:marTop w:val="0"/>
      <w:marBottom w:val="0"/>
      <w:divBdr>
        <w:top w:val="none" w:sz="0" w:space="0" w:color="auto"/>
        <w:left w:val="none" w:sz="0" w:space="0" w:color="auto"/>
        <w:bottom w:val="none" w:sz="0" w:space="0" w:color="auto"/>
        <w:right w:val="none" w:sz="0" w:space="0" w:color="auto"/>
      </w:divBdr>
      <w:divsChild>
        <w:div w:id="58595714">
          <w:marLeft w:val="0"/>
          <w:marRight w:val="0"/>
          <w:marTop w:val="0"/>
          <w:marBottom w:val="0"/>
          <w:divBdr>
            <w:top w:val="none" w:sz="0" w:space="0" w:color="auto"/>
            <w:left w:val="none" w:sz="0" w:space="0" w:color="auto"/>
            <w:bottom w:val="none" w:sz="0" w:space="0" w:color="auto"/>
            <w:right w:val="none" w:sz="0" w:space="0" w:color="auto"/>
          </w:divBdr>
        </w:div>
        <w:div w:id="290404973">
          <w:marLeft w:val="0"/>
          <w:marRight w:val="0"/>
          <w:marTop w:val="0"/>
          <w:marBottom w:val="0"/>
          <w:divBdr>
            <w:top w:val="none" w:sz="0" w:space="0" w:color="auto"/>
            <w:left w:val="none" w:sz="0" w:space="0" w:color="auto"/>
            <w:bottom w:val="none" w:sz="0" w:space="0" w:color="auto"/>
            <w:right w:val="none" w:sz="0" w:space="0" w:color="auto"/>
          </w:divBdr>
          <w:divsChild>
            <w:div w:id="570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4239">
      <w:bodyDiv w:val="1"/>
      <w:marLeft w:val="0"/>
      <w:marRight w:val="0"/>
      <w:marTop w:val="0"/>
      <w:marBottom w:val="0"/>
      <w:divBdr>
        <w:top w:val="none" w:sz="0" w:space="0" w:color="auto"/>
        <w:left w:val="none" w:sz="0" w:space="0" w:color="auto"/>
        <w:bottom w:val="none" w:sz="0" w:space="0" w:color="auto"/>
        <w:right w:val="none" w:sz="0" w:space="0" w:color="auto"/>
      </w:divBdr>
    </w:div>
    <w:div w:id="394283427">
      <w:bodyDiv w:val="1"/>
      <w:marLeft w:val="0"/>
      <w:marRight w:val="0"/>
      <w:marTop w:val="0"/>
      <w:marBottom w:val="0"/>
      <w:divBdr>
        <w:top w:val="none" w:sz="0" w:space="0" w:color="auto"/>
        <w:left w:val="none" w:sz="0" w:space="0" w:color="auto"/>
        <w:bottom w:val="none" w:sz="0" w:space="0" w:color="auto"/>
        <w:right w:val="none" w:sz="0" w:space="0" w:color="auto"/>
      </w:divBdr>
    </w:div>
    <w:div w:id="412093384">
      <w:bodyDiv w:val="1"/>
      <w:marLeft w:val="0"/>
      <w:marRight w:val="0"/>
      <w:marTop w:val="0"/>
      <w:marBottom w:val="0"/>
      <w:divBdr>
        <w:top w:val="none" w:sz="0" w:space="0" w:color="auto"/>
        <w:left w:val="none" w:sz="0" w:space="0" w:color="auto"/>
        <w:bottom w:val="none" w:sz="0" w:space="0" w:color="auto"/>
        <w:right w:val="none" w:sz="0" w:space="0" w:color="auto"/>
      </w:divBdr>
      <w:divsChild>
        <w:div w:id="8921829">
          <w:marLeft w:val="547"/>
          <w:marRight w:val="0"/>
          <w:marTop w:val="115"/>
          <w:marBottom w:val="0"/>
          <w:divBdr>
            <w:top w:val="none" w:sz="0" w:space="0" w:color="auto"/>
            <w:left w:val="none" w:sz="0" w:space="0" w:color="auto"/>
            <w:bottom w:val="none" w:sz="0" w:space="0" w:color="auto"/>
            <w:right w:val="none" w:sz="0" w:space="0" w:color="auto"/>
          </w:divBdr>
        </w:div>
        <w:div w:id="344602441">
          <w:marLeft w:val="1166"/>
          <w:marRight w:val="0"/>
          <w:marTop w:val="115"/>
          <w:marBottom w:val="0"/>
          <w:divBdr>
            <w:top w:val="none" w:sz="0" w:space="0" w:color="auto"/>
            <w:left w:val="none" w:sz="0" w:space="0" w:color="auto"/>
            <w:bottom w:val="none" w:sz="0" w:space="0" w:color="auto"/>
            <w:right w:val="none" w:sz="0" w:space="0" w:color="auto"/>
          </w:divBdr>
        </w:div>
        <w:div w:id="685137049">
          <w:marLeft w:val="547"/>
          <w:marRight w:val="0"/>
          <w:marTop w:val="115"/>
          <w:marBottom w:val="0"/>
          <w:divBdr>
            <w:top w:val="none" w:sz="0" w:space="0" w:color="auto"/>
            <w:left w:val="none" w:sz="0" w:space="0" w:color="auto"/>
            <w:bottom w:val="none" w:sz="0" w:space="0" w:color="auto"/>
            <w:right w:val="none" w:sz="0" w:space="0" w:color="auto"/>
          </w:divBdr>
        </w:div>
        <w:div w:id="917060059">
          <w:marLeft w:val="1166"/>
          <w:marRight w:val="0"/>
          <w:marTop w:val="115"/>
          <w:marBottom w:val="0"/>
          <w:divBdr>
            <w:top w:val="none" w:sz="0" w:space="0" w:color="auto"/>
            <w:left w:val="none" w:sz="0" w:space="0" w:color="auto"/>
            <w:bottom w:val="none" w:sz="0" w:space="0" w:color="auto"/>
            <w:right w:val="none" w:sz="0" w:space="0" w:color="auto"/>
          </w:divBdr>
        </w:div>
        <w:div w:id="1245996141">
          <w:marLeft w:val="547"/>
          <w:marRight w:val="0"/>
          <w:marTop w:val="115"/>
          <w:marBottom w:val="0"/>
          <w:divBdr>
            <w:top w:val="none" w:sz="0" w:space="0" w:color="auto"/>
            <w:left w:val="none" w:sz="0" w:space="0" w:color="auto"/>
            <w:bottom w:val="none" w:sz="0" w:space="0" w:color="auto"/>
            <w:right w:val="none" w:sz="0" w:space="0" w:color="auto"/>
          </w:divBdr>
        </w:div>
        <w:div w:id="1588490431">
          <w:marLeft w:val="1166"/>
          <w:marRight w:val="0"/>
          <w:marTop w:val="115"/>
          <w:marBottom w:val="0"/>
          <w:divBdr>
            <w:top w:val="none" w:sz="0" w:space="0" w:color="auto"/>
            <w:left w:val="none" w:sz="0" w:space="0" w:color="auto"/>
            <w:bottom w:val="none" w:sz="0" w:space="0" w:color="auto"/>
            <w:right w:val="none" w:sz="0" w:space="0" w:color="auto"/>
          </w:divBdr>
        </w:div>
      </w:divsChild>
    </w:div>
    <w:div w:id="429551596">
      <w:bodyDiv w:val="1"/>
      <w:marLeft w:val="0"/>
      <w:marRight w:val="0"/>
      <w:marTop w:val="0"/>
      <w:marBottom w:val="0"/>
      <w:divBdr>
        <w:top w:val="none" w:sz="0" w:space="0" w:color="auto"/>
        <w:left w:val="none" w:sz="0" w:space="0" w:color="auto"/>
        <w:bottom w:val="none" w:sz="0" w:space="0" w:color="auto"/>
        <w:right w:val="none" w:sz="0" w:space="0" w:color="auto"/>
      </w:divBdr>
      <w:divsChild>
        <w:div w:id="2439716">
          <w:marLeft w:val="0"/>
          <w:marRight w:val="0"/>
          <w:marTop w:val="0"/>
          <w:marBottom w:val="0"/>
          <w:divBdr>
            <w:top w:val="none" w:sz="0" w:space="0" w:color="auto"/>
            <w:left w:val="none" w:sz="0" w:space="0" w:color="auto"/>
            <w:bottom w:val="none" w:sz="0" w:space="0" w:color="auto"/>
            <w:right w:val="none" w:sz="0" w:space="0" w:color="auto"/>
          </w:divBdr>
        </w:div>
      </w:divsChild>
    </w:div>
    <w:div w:id="465198170">
      <w:bodyDiv w:val="1"/>
      <w:marLeft w:val="0"/>
      <w:marRight w:val="0"/>
      <w:marTop w:val="0"/>
      <w:marBottom w:val="0"/>
      <w:divBdr>
        <w:top w:val="none" w:sz="0" w:space="0" w:color="auto"/>
        <w:left w:val="none" w:sz="0" w:space="0" w:color="auto"/>
        <w:bottom w:val="none" w:sz="0" w:space="0" w:color="auto"/>
        <w:right w:val="none" w:sz="0" w:space="0" w:color="auto"/>
      </w:divBdr>
    </w:div>
    <w:div w:id="482743651">
      <w:bodyDiv w:val="1"/>
      <w:marLeft w:val="0"/>
      <w:marRight w:val="0"/>
      <w:marTop w:val="0"/>
      <w:marBottom w:val="0"/>
      <w:divBdr>
        <w:top w:val="none" w:sz="0" w:space="0" w:color="auto"/>
        <w:left w:val="none" w:sz="0" w:space="0" w:color="auto"/>
        <w:bottom w:val="none" w:sz="0" w:space="0" w:color="auto"/>
        <w:right w:val="none" w:sz="0" w:space="0" w:color="auto"/>
      </w:divBdr>
    </w:div>
    <w:div w:id="490174441">
      <w:bodyDiv w:val="1"/>
      <w:marLeft w:val="0"/>
      <w:marRight w:val="0"/>
      <w:marTop w:val="0"/>
      <w:marBottom w:val="0"/>
      <w:divBdr>
        <w:top w:val="none" w:sz="0" w:space="0" w:color="auto"/>
        <w:left w:val="none" w:sz="0" w:space="0" w:color="auto"/>
        <w:bottom w:val="none" w:sz="0" w:space="0" w:color="auto"/>
        <w:right w:val="none" w:sz="0" w:space="0" w:color="auto"/>
      </w:divBdr>
    </w:div>
    <w:div w:id="500006637">
      <w:bodyDiv w:val="1"/>
      <w:marLeft w:val="0"/>
      <w:marRight w:val="0"/>
      <w:marTop w:val="0"/>
      <w:marBottom w:val="0"/>
      <w:divBdr>
        <w:top w:val="none" w:sz="0" w:space="0" w:color="auto"/>
        <w:left w:val="none" w:sz="0" w:space="0" w:color="auto"/>
        <w:bottom w:val="none" w:sz="0" w:space="0" w:color="auto"/>
        <w:right w:val="none" w:sz="0" w:space="0" w:color="auto"/>
      </w:divBdr>
    </w:div>
    <w:div w:id="503515545">
      <w:bodyDiv w:val="1"/>
      <w:marLeft w:val="0"/>
      <w:marRight w:val="0"/>
      <w:marTop w:val="0"/>
      <w:marBottom w:val="0"/>
      <w:divBdr>
        <w:top w:val="none" w:sz="0" w:space="0" w:color="auto"/>
        <w:left w:val="none" w:sz="0" w:space="0" w:color="auto"/>
        <w:bottom w:val="none" w:sz="0" w:space="0" w:color="auto"/>
        <w:right w:val="none" w:sz="0" w:space="0" w:color="auto"/>
      </w:divBdr>
    </w:div>
    <w:div w:id="549459038">
      <w:bodyDiv w:val="1"/>
      <w:marLeft w:val="0"/>
      <w:marRight w:val="0"/>
      <w:marTop w:val="0"/>
      <w:marBottom w:val="0"/>
      <w:divBdr>
        <w:top w:val="none" w:sz="0" w:space="0" w:color="auto"/>
        <w:left w:val="none" w:sz="0" w:space="0" w:color="auto"/>
        <w:bottom w:val="none" w:sz="0" w:space="0" w:color="auto"/>
        <w:right w:val="none" w:sz="0" w:space="0" w:color="auto"/>
      </w:divBdr>
    </w:div>
    <w:div w:id="559632477">
      <w:bodyDiv w:val="1"/>
      <w:marLeft w:val="0"/>
      <w:marRight w:val="0"/>
      <w:marTop w:val="0"/>
      <w:marBottom w:val="0"/>
      <w:divBdr>
        <w:top w:val="none" w:sz="0" w:space="0" w:color="auto"/>
        <w:left w:val="none" w:sz="0" w:space="0" w:color="auto"/>
        <w:bottom w:val="none" w:sz="0" w:space="0" w:color="auto"/>
        <w:right w:val="none" w:sz="0" w:space="0" w:color="auto"/>
      </w:divBdr>
    </w:div>
    <w:div w:id="586963033">
      <w:bodyDiv w:val="1"/>
      <w:marLeft w:val="0"/>
      <w:marRight w:val="0"/>
      <w:marTop w:val="0"/>
      <w:marBottom w:val="0"/>
      <w:divBdr>
        <w:top w:val="none" w:sz="0" w:space="0" w:color="auto"/>
        <w:left w:val="none" w:sz="0" w:space="0" w:color="auto"/>
        <w:bottom w:val="none" w:sz="0" w:space="0" w:color="auto"/>
        <w:right w:val="none" w:sz="0" w:space="0" w:color="auto"/>
      </w:divBdr>
      <w:divsChild>
        <w:div w:id="1663436134">
          <w:marLeft w:val="547"/>
          <w:marRight w:val="0"/>
          <w:marTop w:val="115"/>
          <w:marBottom w:val="0"/>
          <w:divBdr>
            <w:top w:val="none" w:sz="0" w:space="0" w:color="auto"/>
            <w:left w:val="none" w:sz="0" w:space="0" w:color="auto"/>
            <w:bottom w:val="none" w:sz="0" w:space="0" w:color="auto"/>
            <w:right w:val="none" w:sz="0" w:space="0" w:color="auto"/>
          </w:divBdr>
        </w:div>
      </w:divsChild>
    </w:div>
    <w:div w:id="591205624">
      <w:bodyDiv w:val="1"/>
      <w:marLeft w:val="0"/>
      <w:marRight w:val="0"/>
      <w:marTop w:val="0"/>
      <w:marBottom w:val="0"/>
      <w:divBdr>
        <w:top w:val="none" w:sz="0" w:space="0" w:color="auto"/>
        <w:left w:val="none" w:sz="0" w:space="0" w:color="auto"/>
        <w:bottom w:val="none" w:sz="0" w:space="0" w:color="auto"/>
        <w:right w:val="none" w:sz="0" w:space="0" w:color="auto"/>
      </w:divBdr>
      <w:divsChild>
        <w:div w:id="400324047">
          <w:marLeft w:val="0"/>
          <w:marRight w:val="0"/>
          <w:marTop w:val="0"/>
          <w:marBottom w:val="0"/>
          <w:divBdr>
            <w:top w:val="none" w:sz="0" w:space="0" w:color="auto"/>
            <w:left w:val="none" w:sz="0" w:space="0" w:color="auto"/>
            <w:bottom w:val="none" w:sz="0" w:space="0" w:color="auto"/>
            <w:right w:val="none" w:sz="0" w:space="0" w:color="auto"/>
          </w:divBdr>
          <w:divsChild>
            <w:div w:id="1553426727">
              <w:marLeft w:val="0"/>
              <w:marRight w:val="0"/>
              <w:marTop w:val="0"/>
              <w:marBottom w:val="0"/>
              <w:divBdr>
                <w:top w:val="none" w:sz="0" w:space="0" w:color="auto"/>
                <w:left w:val="none" w:sz="0" w:space="0" w:color="auto"/>
                <w:bottom w:val="none" w:sz="0" w:space="0" w:color="auto"/>
                <w:right w:val="none" w:sz="0" w:space="0" w:color="auto"/>
              </w:divBdr>
              <w:divsChild>
                <w:div w:id="2731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0389">
          <w:marLeft w:val="0"/>
          <w:marRight w:val="0"/>
          <w:marTop w:val="0"/>
          <w:marBottom w:val="0"/>
          <w:divBdr>
            <w:top w:val="none" w:sz="0" w:space="0" w:color="auto"/>
            <w:left w:val="none" w:sz="0" w:space="0" w:color="auto"/>
            <w:bottom w:val="none" w:sz="0" w:space="0" w:color="auto"/>
            <w:right w:val="none" w:sz="0" w:space="0" w:color="auto"/>
          </w:divBdr>
          <w:divsChild>
            <w:div w:id="841748763">
              <w:marLeft w:val="0"/>
              <w:marRight w:val="0"/>
              <w:marTop w:val="0"/>
              <w:marBottom w:val="0"/>
              <w:divBdr>
                <w:top w:val="none" w:sz="0" w:space="0" w:color="auto"/>
                <w:left w:val="none" w:sz="0" w:space="0" w:color="auto"/>
                <w:bottom w:val="none" w:sz="0" w:space="0" w:color="auto"/>
                <w:right w:val="none" w:sz="0" w:space="0" w:color="auto"/>
              </w:divBdr>
            </w:div>
            <w:div w:id="1318798124">
              <w:marLeft w:val="0"/>
              <w:marRight w:val="0"/>
              <w:marTop w:val="0"/>
              <w:marBottom w:val="0"/>
              <w:divBdr>
                <w:top w:val="none" w:sz="0" w:space="0" w:color="auto"/>
                <w:left w:val="none" w:sz="0" w:space="0" w:color="auto"/>
                <w:bottom w:val="none" w:sz="0" w:space="0" w:color="auto"/>
                <w:right w:val="none" w:sz="0" w:space="0" w:color="auto"/>
              </w:divBdr>
              <w:divsChild>
                <w:div w:id="1000741171">
                  <w:marLeft w:val="0"/>
                  <w:marRight w:val="0"/>
                  <w:marTop w:val="0"/>
                  <w:marBottom w:val="0"/>
                  <w:divBdr>
                    <w:top w:val="none" w:sz="0" w:space="0" w:color="auto"/>
                    <w:left w:val="none" w:sz="0" w:space="0" w:color="auto"/>
                    <w:bottom w:val="none" w:sz="0" w:space="0" w:color="auto"/>
                    <w:right w:val="none" w:sz="0" w:space="0" w:color="auto"/>
                  </w:divBdr>
                  <w:divsChild>
                    <w:div w:id="29184718">
                      <w:marLeft w:val="0"/>
                      <w:marRight w:val="0"/>
                      <w:marTop w:val="0"/>
                      <w:marBottom w:val="0"/>
                      <w:divBdr>
                        <w:top w:val="none" w:sz="0" w:space="0" w:color="auto"/>
                        <w:left w:val="none" w:sz="0" w:space="0" w:color="auto"/>
                        <w:bottom w:val="none" w:sz="0" w:space="0" w:color="auto"/>
                        <w:right w:val="none" w:sz="0" w:space="0" w:color="auto"/>
                      </w:divBdr>
                      <w:divsChild>
                        <w:div w:id="14083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06167">
      <w:bodyDiv w:val="1"/>
      <w:marLeft w:val="0"/>
      <w:marRight w:val="0"/>
      <w:marTop w:val="0"/>
      <w:marBottom w:val="0"/>
      <w:divBdr>
        <w:top w:val="none" w:sz="0" w:space="0" w:color="auto"/>
        <w:left w:val="none" w:sz="0" w:space="0" w:color="auto"/>
        <w:bottom w:val="none" w:sz="0" w:space="0" w:color="auto"/>
        <w:right w:val="none" w:sz="0" w:space="0" w:color="auto"/>
      </w:divBdr>
      <w:divsChild>
        <w:div w:id="1629123987">
          <w:marLeft w:val="0"/>
          <w:marRight w:val="0"/>
          <w:marTop w:val="0"/>
          <w:marBottom w:val="0"/>
          <w:divBdr>
            <w:top w:val="none" w:sz="0" w:space="0" w:color="auto"/>
            <w:left w:val="none" w:sz="0" w:space="0" w:color="auto"/>
            <w:bottom w:val="none" w:sz="0" w:space="0" w:color="auto"/>
            <w:right w:val="none" w:sz="0" w:space="0" w:color="auto"/>
          </w:divBdr>
        </w:div>
      </w:divsChild>
    </w:div>
    <w:div w:id="607616400">
      <w:bodyDiv w:val="1"/>
      <w:marLeft w:val="0"/>
      <w:marRight w:val="0"/>
      <w:marTop w:val="0"/>
      <w:marBottom w:val="0"/>
      <w:divBdr>
        <w:top w:val="none" w:sz="0" w:space="0" w:color="auto"/>
        <w:left w:val="none" w:sz="0" w:space="0" w:color="auto"/>
        <w:bottom w:val="none" w:sz="0" w:space="0" w:color="auto"/>
        <w:right w:val="none" w:sz="0" w:space="0" w:color="auto"/>
      </w:divBdr>
    </w:div>
    <w:div w:id="619578596">
      <w:bodyDiv w:val="1"/>
      <w:marLeft w:val="0"/>
      <w:marRight w:val="0"/>
      <w:marTop w:val="0"/>
      <w:marBottom w:val="0"/>
      <w:divBdr>
        <w:top w:val="none" w:sz="0" w:space="0" w:color="auto"/>
        <w:left w:val="none" w:sz="0" w:space="0" w:color="auto"/>
        <w:bottom w:val="none" w:sz="0" w:space="0" w:color="auto"/>
        <w:right w:val="none" w:sz="0" w:space="0" w:color="auto"/>
      </w:divBdr>
    </w:div>
    <w:div w:id="620038690">
      <w:bodyDiv w:val="1"/>
      <w:marLeft w:val="0"/>
      <w:marRight w:val="0"/>
      <w:marTop w:val="0"/>
      <w:marBottom w:val="0"/>
      <w:divBdr>
        <w:top w:val="none" w:sz="0" w:space="0" w:color="auto"/>
        <w:left w:val="none" w:sz="0" w:space="0" w:color="auto"/>
        <w:bottom w:val="none" w:sz="0" w:space="0" w:color="auto"/>
        <w:right w:val="none" w:sz="0" w:space="0" w:color="auto"/>
      </w:divBdr>
    </w:div>
    <w:div w:id="649402579">
      <w:bodyDiv w:val="1"/>
      <w:marLeft w:val="0"/>
      <w:marRight w:val="0"/>
      <w:marTop w:val="0"/>
      <w:marBottom w:val="0"/>
      <w:divBdr>
        <w:top w:val="none" w:sz="0" w:space="0" w:color="auto"/>
        <w:left w:val="none" w:sz="0" w:space="0" w:color="auto"/>
        <w:bottom w:val="none" w:sz="0" w:space="0" w:color="auto"/>
        <w:right w:val="none" w:sz="0" w:space="0" w:color="auto"/>
      </w:divBdr>
      <w:divsChild>
        <w:div w:id="357438430">
          <w:marLeft w:val="547"/>
          <w:marRight w:val="0"/>
          <w:marTop w:val="144"/>
          <w:marBottom w:val="0"/>
          <w:divBdr>
            <w:top w:val="none" w:sz="0" w:space="0" w:color="auto"/>
            <w:left w:val="none" w:sz="0" w:space="0" w:color="auto"/>
            <w:bottom w:val="none" w:sz="0" w:space="0" w:color="auto"/>
            <w:right w:val="none" w:sz="0" w:space="0" w:color="auto"/>
          </w:divBdr>
        </w:div>
      </w:divsChild>
    </w:div>
    <w:div w:id="658461958">
      <w:bodyDiv w:val="1"/>
      <w:marLeft w:val="0"/>
      <w:marRight w:val="0"/>
      <w:marTop w:val="0"/>
      <w:marBottom w:val="0"/>
      <w:divBdr>
        <w:top w:val="none" w:sz="0" w:space="0" w:color="auto"/>
        <w:left w:val="none" w:sz="0" w:space="0" w:color="auto"/>
        <w:bottom w:val="none" w:sz="0" w:space="0" w:color="auto"/>
        <w:right w:val="none" w:sz="0" w:space="0" w:color="auto"/>
      </w:divBdr>
    </w:div>
    <w:div w:id="662971765">
      <w:bodyDiv w:val="1"/>
      <w:marLeft w:val="0"/>
      <w:marRight w:val="0"/>
      <w:marTop w:val="0"/>
      <w:marBottom w:val="0"/>
      <w:divBdr>
        <w:top w:val="none" w:sz="0" w:space="0" w:color="auto"/>
        <w:left w:val="none" w:sz="0" w:space="0" w:color="auto"/>
        <w:bottom w:val="none" w:sz="0" w:space="0" w:color="auto"/>
        <w:right w:val="none" w:sz="0" w:space="0" w:color="auto"/>
      </w:divBdr>
      <w:divsChild>
        <w:div w:id="395906573">
          <w:marLeft w:val="547"/>
          <w:marRight w:val="0"/>
          <w:marTop w:val="115"/>
          <w:marBottom w:val="0"/>
          <w:divBdr>
            <w:top w:val="none" w:sz="0" w:space="0" w:color="auto"/>
            <w:left w:val="none" w:sz="0" w:space="0" w:color="auto"/>
            <w:bottom w:val="none" w:sz="0" w:space="0" w:color="auto"/>
            <w:right w:val="none" w:sz="0" w:space="0" w:color="auto"/>
          </w:divBdr>
        </w:div>
        <w:div w:id="1547331768">
          <w:marLeft w:val="547"/>
          <w:marRight w:val="0"/>
          <w:marTop w:val="115"/>
          <w:marBottom w:val="0"/>
          <w:divBdr>
            <w:top w:val="none" w:sz="0" w:space="0" w:color="auto"/>
            <w:left w:val="none" w:sz="0" w:space="0" w:color="auto"/>
            <w:bottom w:val="none" w:sz="0" w:space="0" w:color="auto"/>
            <w:right w:val="none" w:sz="0" w:space="0" w:color="auto"/>
          </w:divBdr>
        </w:div>
        <w:div w:id="2099712576">
          <w:marLeft w:val="547"/>
          <w:marRight w:val="0"/>
          <w:marTop w:val="115"/>
          <w:marBottom w:val="0"/>
          <w:divBdr>
            <w:top w:val="none" w:sz="0" w:space="0" w:color="auto"/>
            <w:left w:val="none" w:sz="0" w:space="0" w:color="auto"/>
            <w:bottom w:val="none" w:sz="0" w:space="0" w:color="auto"/>
            <w:right w:val="none" w:sz="0" w:space="0" w:color="auto"/>
          </w:divBdr>
        </w:div>
      </w:divsChild>
    </w:div>
    <w:div w:id="670260992">
      <w:bodyDiv w:val="1"/>
      <w:marLeft w:val="0"/>
      <w:marRight w:val="0"/>
      <w:marTop w:val="0"/>
      <w:marBottom w:val="0"/>
      <w:divBdr>
        <w:top w:val="none" w:sz="0" w:space="0" w:color="auto"/>
        <w:left w:val="none" w:sz="0" w:space="0" w:color="auto"/>
        <w:bottom w:val="none" w:sz="0" w:space="0" w:color="auto"/>
        <w:right w:val="none" w:sz="0" w:space="0" w:color="auto"/>
      </w:divBdr>
    </w:div>
    <w:div w:id="702243605">
      <w:bodyDiv w:val="1"/>
      <w:marLeft w:val="0"/>
      <w:marRight w:val="0"/>
      <w:marTop w:val="0"/>
      <w:marBottom w:val="0"/>
      <w:divBdr>
        <w:top w:val="none" w:sz="0" w:space="0" w:color="auto"/>
        <w:left w:val="none" w:sz="0" w:space="0" w:color="auto"/>
        <w:bottom w:val="none" w:sz="0" w:space="0" w:color="auto"/>
        <w:right w:val="none" w:sz="0" w:space="0" w:color="auto"/>
      </w:divBdr>
    </w:div>
    <w:div w:id="752776410">
      <w:bodyDiv w:val="1"/>
      <w:marLeft w:val="0"/>
      <w:marRight w:val="0"/>
      <w:marTop w:val="0"/>
      <w:marBottom w:val="0"/>
      <w:divBdr>
        <w:top w:val="none" w:sz="0" w:space="0" w:color="auto"/>
        <w:left w:val="none" w:sz="0" w:space="0" w:color="auto"/>
        <w:bottom w:val="none" w:sz="0" w:space="0" w:color="auto"/>
        <w:right w:val="none" w:sz="0" w:space="0" w:color="auto"/>
      </w:divBdr>
      <w:divsChild>
        <w:div w:id="1562248607">
          <w:marLeft w:val="0"/>
          <w:marRight w:val="0"/>
          <w:marTop w:val="0"/>
          <w:marBottom w:val="0"/>
          <w:divBdr>
            <w:top w:val="none" w:sz="0" w:space="0" w:color="auto"/>
            <w:left w:val="none" w:sz="0" w:space="0" w:color="auto"/>
            <w:bottom w:val="none" w:sz="0" w:space="0" w:color="auto"/>
            <w:right w:val="none" w:sz="0" w:space="0" w:color="auto"/>
          </w:divBdr>
        </w:div>
      </w:divsChild>
    </w:div>
    <w:div w:id="773208304">
      <w:bodyDiv w:val="1"/>
      <w:marLeft w:val="0"/>
      <w:marRight w:val="0"/>
      <w:marTop w:val="0"/>
      <w:marBottom w:val="0"/>
      <w:divBdr>
        <w:top w:val="none" w:sz="0" w:space="0" w:color="auto"/>
        <w:left w:val="none" w:sz="0" w:space="0" w:color="auto"/>
        <w:bottom w:val="none" w:sz="0" w:space="0" w:color="auto"/>
        <w:right w:val="none" w:sz="0" w:space="0" w:color="auto"/>
      </w:divBdr>
      <w:divsChild>
        <w:div w:id="274561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667287">
      <w:bodyDiv w:val="1"/>
      <w:marLeft w:val="0"/>
      <w:marRight w:val="0"/>
      <w:marTop w:val="0"/>
      <w:marBottom w:val="0"/>
      <w:divBdr>
        <w:top w:val="none" w:sz="0" w:space="0" w:color="auto"/>
        <w:left w:val="none" w:sz="0" w:space="0" w:color="auto"/>
        <w:bottom w:val="none" w:sz="0" w:space="0" w:color="auto"/>
        <w:right w:val="none" w:sz="0" w:space="0" w:color="auto"/>
      </w:divBdr>
    </w:div>
    <w:div w:id="820315992">
      <w:bodyDiv w:val="1"/>
      <w:marLeft w:val="0"/>
      <w:marRight w:val="0"/>
      <w:marTop w:val="0"/>
      <w:marBottom w:val="0"/>
      <w:divBdr>
        <w:top w:val="none" w:sz="0" w:space="0" w:color="auto"/>
        <w:left w:val="none" w:sz="0" w:space="0" w:color="auto"/>
        <w:bottom w:val="none" w:sz="0" w:space="0" w:color="auto"/>
        <w:right w:val="none" w:sz="0" w:space="0" w:color="auto"/>
      </w:divBdr>
      <w:divsChild>
        <w:div w:id="79716152">
          <w:marLeft w:val="0"/>
          <w:marRight w:val="0"/>
          <w:marTop w:val="0"/>
          <w:marBottom w:val="0"/>
          <w:divBdr>
            <w:top w:val="none" w:sz="0" w:space="0" w:color="auto"/>
            <w:left w:val="none" w:sz="0" w:space="0" w:color="auto"/>
            <w:bottom w:val="none" w:sz="0" w:space="0" w:color="auto"/>
            <w:right w:val="none" w:sz="0" w:space="0" w:color="auto"/>
          </w:divBdr>
        </w:div>
        <w:div w:id="147476331">
          <w:marLeft w:val="0"/>
          <w:marRight w:val="0"/>
          <w:marTop w:val="0"/>
          <w:marBottom w:val="0"/>
          <w:divBdr>
            <w:top w:val="none" w:sz="0" w:space="0" w:color="auto"/>
            <w:left w:val="none" w:sz="0" w:space="0" w:color="auto"/>
            <w:bottom w:val="none" w:sz="0" w:space="0" w:color="auto"/>
            <w:right w:val="none" w:sz="0" w:space="0" w:color="auto"/>
          </w:divBdr>
        </w:div>
        <w:div w:id="408189127">
          <w:marLeft w:val="0"/>
          <w:marRight w:val="0"/>
          <w:marTop w:val="0"/>
          <w:marBottom w:val="0"/>
          <w:divBdr>
            <w:top w:val="none" w:sz="0" w:space="0" w:color="auto"/>
            <w:left w:val="none" w:sz="0" w:space="0" w:color="auto"/>
            <w:bottom w:val="none" w:sz="0" w:space="0" w:color="auto"/>
            <w:right w:val="none" w:sz="0" w:space="0" w:color="auto"/>
          </w:divBdr>
        </w:div>
        <w:div w:id="1680739040">
          <w:marLeft w:val="0"/>
          <w:marRight w:val="0"/>
          <w:marTop w:val="0"/>
          <w:marBottom w:val="0"/>
          <w:divBdr>
            <w:top w:val="none" w:sz="0" w:space="0" w:color="auto"/>
            <w:left w:val="none" w:sz="0" w:space="0" w:color="auto"/>
            <w:bottom w:val="none" w:sz="0" w:space="0" w:color="auto"/>
            <w:right w:val="none" w:sz="0" w:space="0" w:color="auto"/>
          </w:divBdr>
        </w:div>
      </w:divsChild>
    </w:div>
    <w:div w:id="822745257">
      <w:bodyDiv w:val="1"/>
      <w:marLeft w:val="0"/>
      <w:marRight w:val="0"/>
      <w:marTop w:val="0"/>
      <w:marBottom w:val="0"/>
      <w:divBdr>
        <w:top w:val="none" w:sz="0" w:space="0" w:color="auto"/>
        <w:left w:val="none" w:sz="0" w:space="0" w:color="auto"/>
        <w:bottom w:val="none" w:sz="0" w:space="0" w:color="auto"/>
        <w:right w:val="none" w:sz="0" w:space="0" w:color="auto"/>
      </w:divBdr>
    </w:div>
    <w:div w:id="832724526">
      <w:bodyDiv w:val="1"/>
      <w:marLeft w:val="0"/>
      <w:marRight w:val="0"/>
      <w:marTop w:val="0"/>
      <w:marBottom w:val="0"/>
      <w:divBdr>
        <w:top w:val="none" w:sz="0" w:space="0" w:color="auto"/>
        <w:left w:val="none" w:sz="0" w:space="0" w:color="auto"/>
        <w:bottom w:val="none" w:sz="0" w:space="0" w:color="auto"/>
        <w:right w:val="none" w:sz="0" w:space="0" w:color="auto"/>
      </w:divBdr>
      <w:divsChild>
        <w:div w:id="119420756">
          <w:marLeft w:val="0"/>
          <w:marRight w:val="0"/>
          <w:marTop w:val="0"/>
          <w:marBottom w:val="0"/>
          <w:divBdr>
            <w:top w:val="none" w:sz="0" w:space="0" w:color="auto"/>
            <w:left w:val="none" w:sz="0" w:space="0" w:color="auto"/>
            <w:bottom w:val="none" w:sz="0" w:space="0" w:color="auto"/>
            <w:right w:val="none" w:sz="0" w:space="0" w:color="auto"/>
          </w:divBdr>
          <w:divsChild>
            <w:div w:id="268857399">
              <w:marLeft w:val="0"/>
              <w:marRight w:val="0"/>
              <w:marTop w:val="0"/>
              <w:marBottom w:val="0"/>
              <w:divBdr>
                <w:top w:val="none" w:sz="0" w:space="0" w:color="auto"/>
                <w:left w:val="none" w:sz="0" w:space="0" w:color="auto"/>
                <w:bottom w:val="none" w:sz="0" w:space="0" w:color="auto"/>
                <w:right w:val="none" w:sz="0" w:space="0" w:color="auto"/>
              </w:divBdr>
              <w:divsChild>
                <w:div w:id="799496712">
                  <w:marLeft w:val="0"/>
                  <w:marRight w:val="0"/>
                  <w:marTop w:val="0"/>
                  <w:marBottom w:val="0"/>
                  <w:divBdr>
                    <w:top w:val="none" w:sz="0" w:space="0" w:color="auto"/>
                    <w:left w:val="none" w:sz="0" w:space="0" w:color="auto"/>
                    <w:bottom w:val="none" w:sz="0" w:space="0" w:color="auto"/>
                    <w:right w:val="none" w:sz="0" w:space="0" w:color="auto"/>
                  </w:divBdr>
                  <w:divsChild>
                    <w:div w:id="242223836">
                      <w:marLeft w:val="0"/>
                      <w:marRight w:val="0"/>
                      <w:marTop w:val="0"/>
                      <w:marBottom w:val="0"/>
                      <w:divBdr>
                        <w:top w:val="none" w:sz="0" w:space="0" w:color="auto"/>
                        <w:left w:val="none" w:sz="0" w:space="0" w:color="auto"/>
                        <w:bottom w:val="none" w:sz="0" w:space="0" w:color="auto"/>
                        <w:right w:val="none" w:sz="0" w:space="0" w:color="auto"/>
                      </w:divBdr>
                    </w:div>
                    <w:div w:id="331102209">
                      <w:marLeft w:val="0"/>
                      <w:marRight w:val="0"/>
                      <w:marTop w:val="0"/>
                      <w:marBottom w:val="0"/>
                      <w:divBdr>
                        <w:top w:val="none" w:sz="0" w:space="0" w:color="auto"/>
                        <w:left w:val="none" w:sz="0" w:space="0" w:color="auto"/>
                        <w:bottom w:val="none" w:sz="0" w:space="0" w:color="auto"/>
                        <w:right w:val="none" w:sz="0" w:space="0" w:color="auto"/>
                      </w:divBdr>
                    </w:div>
                    <w:div w:id="576213414">
                      <w:marLeft w:val="0"/>
                      <w:marRight w:val="0"/>
                      <w:marTop w:val="0"/>
                      <w:marBottom w:val="0"/>
                      <w:divBdr>
                        <w:top w:val="none" w:sz="0" w:space="0" w:color="auto"/>
                        <w:left w:val="none" w:sz="0" w:space="0" w:color="auto"/>
                        <w:bottom w:val="none" w:sz="0" w:space="0" w:color="auto"/>
                        <w:right w:val="none" w:sz="0" w:space="0" w:color="auto"/>
                      </w:divBdr>
                    </w:div>
                    <w:div w:id="702051350">
                      <w:marLeft w:val="0"/>
                      <w:marRight w:val="0"/>
                      <w:marTop w:val="0"/>
                      <w:marBottom w:val="0"/>
                      <w:divBdr>
                        <w:top w:val="none" w:sz="0" w:space="0" w:color="auto"/>
                        <w:left w:val="none" w:sz="0" w:space="0" w:color="auto"/>
                        <w:bottom w:val="none" w:sz="0" w:space="0" w:color="auto"/>
                        <w:right w:val="none" w:sz="0" w:space="0" w:color="auto"/>
                      </w:divBdr>
                    </w:div>
                    <w:div w:id="1474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7046">
              <w:marLeft w:val="0"/>
              <w:marRight w:val="0"/>
              <w:marTop w:val="0"/>
              <w:marBottom w:val="0"/>
              <w:divBdr>
                <w:top w:val="none" w:sz="0" w:space="0" w:color="auto"/>
                <w:left w:val="none" w:sz="0" w:space="0" w:color="auto"/>
                <w:bottom w:val="none" w:sz="0" w:space="0" w:color="auto"/>
                <w:right w:val="none" w:sz="0" w:space="0" w:color="auto"/>
              </w:divBdr>
            </w:div>
            <w:div w:id="1935892516">
              <w:marLeft w:val="0"/>
              <w:marRight w:val="0"/>
              <w:marTop w:val="0"/>
              <w:marBottom w:val="0"/>
              <w:divBdr>
                <w:top w:val="none" w:sz="0" w:space="0" w:color="auto"/>
                <w:left w:val="none" w:sz="0" w:space="0" w:color="auto"/>
                <w:bottom w:val="none" w:sz="0" w:space="0" w:color="auto"/>
                <w:right w:val="none" w:sz="0" w:space="0" w:color="auto"/>
              </w:divBdr>
            </w:div>
          </w:divsChild>
        </w:div>
        <w:div w:id="763111012">
          <w:marLeft w:val="0"/>
          <w:marRight w:val="0"/>
          <w:marTop w:val="0"/>
          <w:marBottom w:val="0"/>
          <w:divBdr>
            <w:top w:val="none" w:sz="0" w:space="0" w:color="auto"/>
            <w:left w:val="none" w:sz="0" w:space="0" w:color="auto"/>
            <w:bottom w:val="none" w:sz="0" w:space="0" w:color="auto"/>
            <w:right w:val="none" w:sz="0" w:space="0" w:color="auto"/>
          </w:divBdr>
        </w:div>
      </w:divsChild>
    </w:div>
    <w:div w:id="835262830">
      <w:bodyDiv w:val="1"/>
      <w:marLeft w:val="0"/>
      <w:marRight w:val="0"/>
      <w:marTop w:val="0"/>
      <w:marBottom w:val="0"/>
      <w:divBdr>
        <w:top w:val="none" w:sz="0" w:space="0" w:color="auto"/>
        <w:left w:val="none" w:sz="0" w:space="0" w:color="auto"/>
        <w:bottom w:val="none" w:sz="0" w:space="0" w:color="auto"/>
        <w:right w:val="none" w:sz="0" w:space="0" w:color="auto"/>
      </w:divBdr>
    </w:div>
    <w:div w:id="839778347">
      <w:bodyDiv w:val="1"/>
      <w:marLeft w:val="0"/>
      <w:marRight w:val="0"/>
      <w:marTop w:val="0"/>
      <w:marBottom w:val="0"/>
      <w:divBdr>
        <w:top w:val="none" w:sz="0" w:space="0" w:color="auto"/>
        <w:left w:val="none" w:sz="0" w:space="0" w:color="auto"/>
        <w:bottom w:val="none" w:sz="0" w:space="0" w:color="auto"/>
        <w:right w:val="none" w:sz="0" w:space="0" w:color="auto"/>
      </w:divBdr>
      <w:divsChild>
        <w:div w:id="58446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538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1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19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413704">
      <w:bodyDiv w:val="1"/>
      <w:marLeft w:val="0"/>
      <w:marRight w:val="0"/>
      <w:marTop w:val="0"/>
      <w:marBottom w:val="0"/>
      <w:divBdr>
        <w:top w:val="none" w:sz="0" w:space="0" w:color="auto"/>
        <w:left w:val="none" w:sz="0" w:space="0" w:color="auto"/>
        <w:bottom w:val="none" w:sz="0" w:space="0" w:color="auto"/>
        <w:right w:val="none" w:sz="0" w:space="0" w:color="auto"/>
      </w:divBdr>
      <w:divsChild>
        <w:div w:id="295720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55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024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54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6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30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52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80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275065">
      <w:bodyDiv w:val="1"/>
      <w:marLeft w:val="0"/>
      <w:marRight w:val="0"/>
      <w:marTop w:val="0"/>
      <w:marBottom w:val="0"/>
      <w:divBdr>
        <w:top w:val="none" w:sz="0" w:space="0" w:color="auto"/>
        <w:left w:val="none" w:sz="0" w:space="0" w:color="auto"/>
        <w:bottom w:val="none" w:sz="0" w:space="0" w:color="auto"/>
        <w:right w:val="none" w:sz="0" w:space="0" w:color="auto"/>
      </w:divBdr>
      <w:divsChild>
        <w:div w:id="53940328">
          <w:marLeft w:val="547"/>
          <w:marRight w:val="0"/>
          <w:marTop w:val="120"/>
          <w:marBottom w:val="0"/>
          <w:divBdr>
            <w:top w:val="none" w:sz="0" w:space="0" w:color="auto"/>
            <w:left w:val="none" w:sz="0" w:space="0" w:color="auto"/>
            <w:bottom w:val="none" w:sz="0" w:space="0" w:color="auto"/>
            <w:right w:val="none" w:sz="0" w:space="0" w:color="auto"/>
          </w:divBdr>
        </w:div>
        <w:div w:id="167184322">
          <w:marLeft w:val="547"/>
          <w:marRight w:val="0"/>
          <w:marTop w:val="120"/>
          <w:marBottom w:val="0"/>
          <w:divBdr>
            <w:top w:val="none" w:sz="0" w:space="0" w:color="auto"/>
            <w:left w:val="none" w:sz="0" w:space="0" w:color="auto"/>
            <w:bottom w:val="none" w:sz="0" w:space="0" w:color="auto"/>
            <w:right w:val="none" w:sz="0" w:space="0" w:color="auto"/>
          </w:divBdr>
        </w:div>
        <w:div w:id="496195831">
          <w:marLeft w:val="547"/>
          <w:marRight w:val="0"/>
          <w:marTop w:val="120"/>
          <w:marBottom w:val="0"/>
          <w:divBdr>
            <w:top w:val="none" w:sz="0" w:space="0" w:color="auto"/>
            <w:left w:val="none" w:sz="0" w:space="0" w:color="auto"/>
            <w:bottom w:val="none" w:sz="0" w:space="0" w:color="auto"/>
            <w:right w:val="none" w:sz="0" w:space="0" w:color="auto"/>
          </w:divBdr>
        </w:div>
        <w:div w:id="740100352">
          <w:marLeft w:val="547"/>
          <w:marRight w:val="0"/>
          <w:marTop w:val="120"/>
          <w:marBottom w:val="0"/>
          <w:divBdr>
            <w:top w:val="none" w:sz="0" w:space="0" w:color="auto"/>
            <w:left w:val="none" w:sz="0" w:space="0" w:color="auto"/>
            <w:bottom w:val="none" w:sz="0" w:space="0" w:color="auto"/>
            <w:right w:val="none" w:sz="0" w:space="0" w:color="auto"/>
          </w:divBdr>
        </w:div>
        <w:div w:id="971251926">
          <w:marLeft w:val="547"/>
          <w:marRight w:val="0"/>
          <w:marTop w:val="120"/>
          <w:marBottom w:val="0"/>
          <w:divBdr>
            <w:top w:val="none" w:sz="0" w:space="0" w:color="auto"/>
            <w:left w:val="none" w:sz="0" w:space="0" w:color="auto"/>
            <w:bottom w:val="none" w:sz="0" w:space="0" w:color="auto"/>
            <w:right w:val="none" w:sz="0" w:space="0" w:color="auto"/>
          </w:divBdr>
        </w:div>
        <w:div w:id="1044132478">
          <w:marLeft w:val="547"/>
          <w:marRight w:val="0"/>
          <w:marTop w:val="120"/>
          <w:marBottom w:val="0"/>
          <w:divBdr>
            <w:top w:val="none" w:sz="0" w:space="0" w:color="auto"/>
            <w:left w:val="none" w:sz="0" w:space="0" w:color="auto"/>
            <w:bottom w:val="none" w:sz="0" w:space="0" w:color="auto"/>
            <w:right w:val="none" w:sz="0" w:space="0" w:color="auto"/>
          </w:divBdr>
        </w:div>
        <w:div w:id="1129933235">
          <w:marLeft w:val="547"/>
          <w:marRight w:val="0"/>
          <w:marTop w:val="120"/>
          <w:marBottom w:val="0"/>
          <w:divBdr>
            <w:top w:val="none" w:sz="0" w:space="0" w:color="auto"/>
            <w:left w:val="none" w:sz="0" w:space="0" w:color="auto"/>
            <w:bottom w:val="none" w:sz="0" w:space="0" w:color="auto"/>
            <w:right w:val="none" w:sz="0" w:space="0" w:color="auto"/>
          </w:divBdr>
        </w:div>
        <w:div w:id="1159736521">
          <w:marLeft w:val="547"/>
          <w:marRight w:val="0"/>
          <w:marTop w:val="120"/>
          <w:marBottom w:val="0"/>
          <w:divBdr>
            <w:top w:val="none" w:sz="0" w:space="0" w:color="auto"/>
            <w:left w:val="none" w:sz="0" w:space="0" w:color="auto"/>
            <w:bottom w:val="none" w:sz="0" w:space="0" w:color="auto"/>
            <w:right w:val="none" w:sz="0" w:space="0" w:color="auto"/>
          </w:divBdr>
        </w:div>
        <w:div w:id="1482230673">
          <w:marLeft w:val="547"/>
          <w:marRight w:val="0"/>
          <w:marTop w:val="120"/>
          <w:marBottom w:val="0"/>
          <w:divBdr>
            <w:top w:val="none" w:sz="0" w:space="0" w:color="auto"/>
            <w:left w:val="none" w:sz="0" w:space="0" w:color="auto"/>
            <w:bottom w:val="none" w:sz="0" w:space="0" w:color="auto"/>
            <w:right w:val="none" w:sz="0" w:space="0" w:color="auto"/>
          </w:divBdr>
        </w:div>
        <w:div w:id="1491093096">
          <w:marLeft w:val="547"/>
          <w:marRight w:val="0"/>
          <w:marTop w:val="120"/>
          <w:marBottom w:val="0"/>
          <w:divBdr>
            <w:top w:val="none" w:sz="0" w:space="0" w:color="auto"/>
            <w:left w:val="none" w:sz="0" w:space="0" w:color="auto"/>
            <w:bottom w:val="none" w:sz="0" w:space="0" w:color="auto"/>
            <w:right w:val="none" w:sz="0" w:space="0" w:color="auto"/>
          </w:divBdr>
        </w:div>
        <w:div w:id="1657151443">
          <w:marLeft w:val="547"/>
          <w:marRight w:val="0"/>
          <w:marTop w:val="120"/>
          <w:marBottom w:val="0"/>
          <w:divBdr>
            <w:top w:val="none" w:sz="0" w:space="0" w:color="auto"/>
            <w:left w:val="none" w:sz="0" w:space="0" w:color="auto"/>
            <w:bottom w:val="none" w:sz="0" w:space="0" w:color="auto"/>
            <w:right w:val="none" w:sz="0" w:space="0" w:color="auto"/>
          </w:divBdr>
        </w:div>
        <w:div w:id="1683360100">
          <w:marLeft w:val="547"/>
          <w:marRight w:val="0"/>
          <w:marTop w:val="120"/>
          <w:marBottom w:val="0"/>
          <w:divBdr>
            <w:top w:val="none" w:sz="0" w:space="0" w:color="auto"/>
            <w:left w:val="none" w:sz="0" w:space="0" w:color="auto"/>
            <w:bottom w:val="none" w:sz="0" w:space="0" w:color="auto"/>
            <w:right w:val="none" w:sz="0" w:space="0" w:color="auto"/>
          </w:divBdr>
        </w:div>
      </w:divsChild>
    </w:div>
    <w:div w:id="915018653">
      <w:bodyDiv w:val="1"/>
      <w:marLeft w:val="0"/>
      <w:marRight w:val="0"/>
      <w:marTop w:val="0"/>
      <w:marBottom w:val="0"/>
      <w:divBdr>
        <w:top w:val="none" w:sz="0" w:space="0" w:color="auto"/>
        <w:left w:val="none" w:sz="0" w:space="0" w:color="auto"/>
        <w:bottom w:val="none" w:sz="0" w:space="0" w:color="auto"/>
        <w:right w:val="none" w:sz="0" w:space="0" w:color="auto"/>
      </w:divBdr>
    </w:div>
    <w:div w:id="917251681">
      <w:bodyDiv w:val="1"/>
      <w:marLeft w:val="0"/>
      <w:marRight w:val="0"/>
      <w:marTop w:val="0"/>
      <w:marBottom w:val="0"/>
      <w:divBdr>
        <w:top w:val="none" w:sz="0" w:space="0" w:color="auto"/>
        <w:left w:val="none" w:sz="0" w:space="0" w:color="auto"/>
        <w:bottom w:val="none" w:sz="0" w:space="0" w:color="auto"/>
        <w:right w:val="none" w:sz="0" w:space="0" w:color="auto"/>
      </w:divBdr>
    </w:div>
    <w:div w:id="976492311">
      <w:bodyDiv w:val="1"/>
      <w:marLeft w:val="0"/>
      <w:marRight w:val="0"/>
      <w:marTop w:val="0"/>
      <w:marBottom w:val="0"/>
      <w:divBdr>
        <w:top w:val="none" w:sz="0" w:space="0" w:color="auto"/>
        <w:left w:val="none" w:sz="0" w:space="0" w:color="auto"/>
        <w:bottom w:val="none" w:sz="0" w:space="0" w:color="auto"/>
        <w:right w:val="none" w:sz="0" w:space="0" w:color="auto"/>
      </w:divBdr>
    </w:div>
    <w:div w:id="988903919">
      <w:bodyDiv w:val="1"/>
      <w:marLeft w:val="0"/>
      <w:marRight w:val="0"/>
      <w:marTop w:val="0"/>
      <w:marBottom w:val="0"/>
      <w:divBdr>
        <w:top w:val="none" w:sz="0" w:space="0" w:color="auto"/>
        <w:left w:val="none" w:sz="0" w:space="0" w:color="auto"/>
        <w:bottom w:val="none" w:sz="0" w:space="0" w:color="auto"/>
        <w:right w:val="none" w:sz="0" w:space="0" w:color="auto"/>
      </w:divBdr>
    </w:div>
    <w:div w:id="1002011341">
      <w:bodyDiv w:val="1"/>
      <w:marLeft w:val="0"/>
      <w:marRight w:val="0"/>
      <w:marTop w:val="0"/>
      <w:marBottom w:val="0"/>
      <w:divBdr>
        <w:top w:val="none" w:sz="0" w:space="0" w:color="auto"/>
        <w:left w:val="none" w:sz="0" w:space="0" w:color="auto"/>
        <w:bottom w:val="none" w:sz="0" w:space="0" w:color="auto"/>
        <w:right w:val="none" w:sz="0" w:space="0" w:color="auto"/>
      </w:divBdr>
    </w:div>
    <w:div w:id="1025978963">
      <w:bodyDiv w:val="1"/>
      <w:marLeft w:val="0"/>
      <w:marRight w:val="0"/>
      <w:marTop w:val="0"/>
      <w:marBottom w:val="0"/>
      <w:divBdr>
        <w:top w:val="none" w:sz="0" w:space="0" w:color="auto"/>
        <w:left w:val="none" w:sz="0" w:space="0" w:color="auto"/>
        <w:bottom w:val="none" w:sz="0" w:space="0" w:color="auto"/>
        <w:right w:val="none" w:sz="0" w:space="0" w:color="auto"/>
      </w:divBdr>
    </w:div>
    <w:div w:id="1042092035">
      <w:bodyDiv w:val="1"/>
      <w:marLeft w:val="0"/>
      <w:marRight w:val="0"/>
      <w:marTop w:val="0"/>
      <w:marBottom w:val="0"/>
      <w:divBdr>
        <w:top w:val="none" w:sz="0" w:space="0" w:color="auto"/>
        <w:left w:val="none" w:sz="0" w:space="0" w:color="auto"/>
        <w:bottom w:val="none" w:sz="0" w:space="0" w:color="auto"/>
        <w:right w:val="none" w:sz="0" w:space="0" w:color="auto"/>
      </w:divBdr>
    </w:div>
    <w:div w:id="1077674756">
      <w:bodyDiv w:val="1"/>
      <w:marLeft w:val="0"/>
      <w:marRight w:val="0"/>
      <w:marTop w:val="0"/>
      <w:marBottom w:val="0"/>
      <w:divBdr>
        <w:top w:val="none" w:sz="0" w:space="0" w:color="auto"/>
        <w:left w:val="none" w:sz="0" w:space="0" w:color="auto"/>
        <w:bottom w:val="none" w:sz="0" w:space="0" w:color="auto"/>
        <w:right w:val="none" w:sz="0" w:space="0" w:color="auto"/>
      </w:divBdr>
    </w:div>
    <w:div w:id="1164854568">
      <w:bodyDiv w:val="1"/>
      <w:marLeft w:val="0"/>
      <w:marRight w:val="0"/>
      <w:marTop w:val="0"/>
      <w:marBottom w:val="0"/>
      <w:divBdr>
        <w:top w:val="none" w:sz="0" w:space="0" w:color="auto"/>
        <w:left w:val="none" w:sz="0" w:space="0" w:color="auto"/>
        <w:bottom w:val="none" w:sz="0" w:space="0" w:color="auto"/>
        <w:right w:val="none" w:sz="0" w:space="0" w:color="auto"/>
      </w:divBdr>
      <w:divsChild>
        <w:div w:id="386487867">
          <w:marLeft w:val="547"/>
          <w:marRight w:val="0"/>
          <w:marTop w:val="154"/>
          <w:marBottom w:val="0"/>
          <w:divBdr>
            <w:top w:val="none" w:sz="0" w:space="0" w:color="auto"/>
            <w:left w:val="none" w:sz="0" w:space="0" w:color="auto"/>
            <w:bottom w:val="none" w:sz="0" w:space="0" w:color="auto"/>
            <w:right w:val="none" w:sz="0" w:space="0" w:color="auto"/>
          </w:divBdr>
        </w:div>
      </w:divsChild>
    </w:div>
    <w:div w:id="1167331551">
      <w:bodyDiv w:val="1"/>
      <w:marLeft w:val="0"/>
      <w:marRight w:val="0"/>
      <w:marTop w:val="0"/>
      <w:marBottom w:val="0"/>
      <w:divBdr>
        <w:top w:val="none" w:sz="0" w:space="0" w:color="auto"/>
        <w:left w:val="none" w:sz="0" w:space="0" w:color="auto"/>
        <w:bottom w:val="none" w:sz="0" w:space="0" w:color="auto"/>
        <w:right w:val="none" w:sz="0" w:space="0" w:color="auto"/>
      </w:divBdr>
    </w:div>
    <w:div w:id="1183668748">
      <w:bodyDiv w:val="1"/>
      <w:marLeft w:val="0"/>
      <w:marRight w:val="0"/>
      <w:marTop w:val="0"/>
      <w:marBottom w:val="0"/>
      <w:divBdr>
        <w:top w:val="none" w:sz="0" w:space="0" w:color="auto"/>
        <w:left w:val="none" w:sz="0" w:space="0" w:color="auto"/>
        <w:bottom w:val="none" w:sz="0" w:space="0" w:color="auto"/>
        <w:right w:val="none" w:sz="0" w:space="0" w:color="auto"/>
      </w:divBdr>
    </w:div>
    <w:div w:id="1198810095">
      <w:bodyDiv w:val="1"/>
      <w:marLeft w:val="0"/>
      <w:marRight w:val="0"/>
      <w:marTop w:val="0"/>
      <w:marBottom w:val="0"/>
      <w:divBdr>
        <w:top w:val="none" w:sz="0" w:space="0" w:color="auto"/>
        <w:left w:val="none" w:sz="0" w:space="0" w:color="auto"/>
        <w:bottom w:val="none" w:sz="0" w:space="0" w:color="auto"/>
        <w:right w:val="none" w:sz="0" w:space="0" w:color="auto"/>
      </w:divBdr>
    </w:div>
    <w:div w:id="1213347819">
      <w:bodyDiv w:val="1"/>
      <w:marLeft w:val="0"/>
      <w:marRight w:val="0"/>
      <w:marTop w:val="0"/>
      <w:marBottom w:val="0"/>
      <w:divBdr>
        <w:top w:val="none" w:sz="0" w:space="0" w:color="auto"/>
        <w:left w:val="none" w:sz="0" w:space="0" w:color="auto"/>
        <w:bottom w:val="none" w:sz="0" w:space="0" w:color="auto"/>
        <w:right w:val="none" w:sz="0" w:space="0" w:color="auto"/>
      </w:divBdr>
      <w:divsChild>
        <w:div w:id="90518803">
          <w:marLeft w:val="0"/>
          <w:marRight w:val="0"/>
          <w:marTop w:val="0"/>
          <w:marBottom w:val="0"/>
          <w:divBdr>
            <w:top w:val="none" w:sz="0" w:space="0" w:color="auto"/>
            <w:left w:val="none" w:sz="0" w:space="0" w:color="auto"/>
            <w:bottom w:val="none" w:sz="0" w:space="0" w:color="auto"/>
            <w:right w:val="none" w:sz="0" w:space="0" w:color="auto"/>
          </w:divBdr>
          <w:divsChild>
            <w:div w:id="472454536">
              <w:marLeft w:val="0"/>
              <w:marRight w:val="0"/>
              <w:marTop w:val="0"/>
              <w:marBottom w:val="0"/>
              <w:divBdr>
                <w:top w:val="none" w:sz="0" w:space="0" w:color="auto"/>
                <w:left w:val="none" w:sz="0" w:space="0" w:color="auto"/>
                <w:bottom w:val="none" w:sz="0" w:space="0" w:color="auto"/>
                <w:right w:val="none" w:sz="0" w:space="0" w:color="auto"/>
              </w:divBdr>
            </w:div>
          </w:divsChild>
        </w:div>
        <w:div w:id="2071003568">
          <w:marLeft w:val="0"/>
          <w:marRight w:val="0"/>
          <w:marTop w:val="0"/>
          <w:marBottom w:val="0"/>
          <w:divBdr>
            <w:top w:val="none" w:sz="0" w:space="0" w:color="auto"/>
            <w:left w:val="none" w:sz="0" w:space="0" w:color="auto"/>
            <w:bottom w:val="none" w:sz="0" w:space="0" w:color="auto"/>
            <w:right w:val="none" w:sz="0" w:space="0" w:color="auto"/>
          </w:divBdr>
          <w:divsChild>
            <w:div w:id="1116946416">
              <w:marLeft w:val="0"/>
              <w:marRight w:val="0"/>
              <w:marTop w:val="0"/>
              <w:marBottom w:val="0"/>
              <w:divBdr>
                <w:top w:val="none" w:sz="0" w:space="0" w:color="auto"/>
                <w:left w:val="none" w:sz="0" w:space="0" w:color="auto"/>
                <w:bottom w:val="none" w:sz="0" w:space="0" w:color="auto"/>
                <w:right w:val="none" w:sz="0" w:space="0" w:color="auto"/>
              </w:divBdr>
              <w:divsChild>
                <w:div w:id="8204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6008">
      <w:bodyDiv w:val="1"/>
      <w:marLeft w:val="0"/>
      <w:marRight w:val="0"/>
      <w:marTop w:val="0"/>
      <w:marBottom w:val="0"/>
      <w:divBdr>
        <w:top w:val="none" w:sz="0" w:space="0" w:color="auto"/>
        <w:left w:val="none" w:sz="0" w:space="0" w:color="auto"/>
        <w:bottom w:val="none" w:sz="0" w:space="0" w:color="auto"/>
        <w:right w:val="none" w:sz="0" w:space="0" w:color="auto"/>
      </w:divBdr>
    </w:div>
    <w:div w:id="1219243361">
      <w:bodyDiv w:val="1"/>
      <w:marLeft w:val="0"/>
      <w:marRight w:val="0"/>
      <w:marTop w:val="0"/>
      <w:marBottom w:val="0"/>
      <w:divBdr>
        <w:top w:val="none" w:sz="0" w:space="0" w:color="auto"/>
        <w:left w:val="none" w:sz="0" w:space="0" w:color="auto"/>
        <w:bottom w:val="none" w:sz="0" w:space="0" w:color="auto"/>
        <w:right w:val="none" w:sz="0" w:space="0" w:color="auto"/>
      </w:divBdr>
      <w:divsChild>
        <w:div w:id="435911227">
          <w:marLeft w:val="547"/>
          <w:marRight w:val="0"/>
          <w:marTop w:val="115"/>
          <w:marBottom w:val="0"/>
          <w:divBdr>
            <w:top w:val="none" w:sz="0" w:space="0" w:color="auto"/>
            <w:left w:val="none" w:sz="0" w:space="0" w:color="auto"/>
            <w:bottom w:val="none" w:sz="0" w:space="0" w:color="auto"/>
            <w:right w:val="none" w:sz="0" w:space="0" w:color="auto"/>
          </w:divBdr>
        </w:div>
      </w:divsChild>
    </w:div>
    <w:div w:id="1222136970">
      <w:bodyDiv w:val="1"/>
      <w:marLeft w:val="0"/>
      <w:marRight w:val="0"/>
      <w:marTop w:val="0"/>
      <w:marBottom w:val="0"/>
      <w:divBdr>
        <w:top w:val="none" w:sz="0" w:space="0" w:color="auto"/>
        <w:left w:val="none" w:sz="0" w:space="0" w:color="auto"/>
        <w:bottom w:val="none" w:sz="0" w:space="0" w:color="auto"/>
        <w:right w:val="none" w:sz="0" w:space="0" w:color="auto"/>
      </w:divBdr>
      <w:divsChild>
        <w:div w:id="836573011">
          <w:marLeft w:val="0"/>
          <w:marRight w:val="0"/>
          <w:marTop w:val="0"/>
          <w:marBottom w:val="0"/>
          <w:divBdr>
            <w:top w:val="none" w:sz="0" w:space="0" w:color="auto"/>
            <w:left w:val="none" w:sz="0" w:space="0" w:color="auto"/>
            <w:bottom w:val="none" w:sz="0" w:space="0" w:color="auto"/>
            <w:right w:val="none" w:sz="0" w:space="0" w:color="auto"/>
          </w:divBdr>
          <w:divsChild>
            <w:div w:id="1693533247">
              <w:marLeft w:val="0"/>
              <w:marRight w:val="0"/>
              <w:marTop w:val="0"/>
              <w:marBottom w:val="0"/>
              <w:divBdr>
                <w:top w:val="none" w:sz="0" w:space="0" w:color="auto"/>
                <w:left w:val="none" w:sz="0" w:space="0" w:color="auto"/>
                <w:bottom w:val="none" w:sz="0" w:space="0" w:color="auto"/>
                <w:right w:val="none" w:sz="0" w:space="0" w:color="auto"/>
              </w:divBdr>
              <w:divsChild>
                <w:div w:id="11910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59618">
          <w:marLeft w:val="0"/>
          <w:marRight w:val="0"/>
          <w:marTop w:val="0"/>
          <w:marBottom w:val="0"/>
          <w:divBdr>
            <w:top w:val="none" w:sz="0" w:space="0" w:color="auto"/>
            <w:left w:val="none" w:sz="0" w:space="0" w:color="auto"/>
            <w:bottom w:val="none" w:sz="0" w:space="0" w:color="auto"/>
            <w:right w:val="none" w:sz="0" w:space="0" w:color="auto"/>
          </w:divBdr>
          <w:divsChild>
            <w:div w:id="7274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1920">
      <w:bodyDiv w:val="1"/>
      <w:marLeft w:val="0"/>
      <w:marRight w:val="0"/>
      <w:marTop w:val="0"/>
      <w:marBottom w:val="0"/>
      <w:divBdr>
        <w:top w:val="none" w:sz="0" w:space="0" w:color="auto"/>
        <w:left w:val="none" w:sz="0" w:space="0" w:color="auto"/>
        <w:bottom w:val="none" w:sz="0" w:space="0" w:color="auto"/>
        <w:right w:val="none" w:sz="0" w:space="0" w:color="auto"/>
      </w:divBdr>
      <w:divsChild>
        <w:div w:id="39718367">
          <w:marLeft w:val="0"/>
          <w:marRight w:val="0"/>
          <w:marTop w:val="0"/>
          <w:marBottom w:val="0"/>
          <w:divBdr>
            <w:top w:val="none" w:sz="0" w:space="0" w:color="auto"/>
            <w:left w:val="none" w:sz="0" w:space="0" w:color="auto"/>
            <w:bottom w:val="none" w:sz="0" w:space="0" w:color="auto"/>
            <w:right w:val="none" w:sz="0" w:space="0" w:color="auto"/>
          </w:divBdr>
        </w:div>
        <w:div w:id="290869571">
          <w:marLeft w:val="0"/>
          <w:marRight w:val="0"/>
          <w:marTop w:val="0"/>
          <w:marBottom w:val="0"/>
          <w:divBdr>
            <w:top w:val="none" w:sz="0" w:space="0" w:color="auto"/>
            <w:left w:val="none" w:sz="0" w:space="0" w:color="auto"/>
            <w:bottom w:val="none" w:sz="0" w:space="0" w:color="auto"/>
            <w:right w:val="none" w:sz="0" w:space="0" w:color="auto"/>
          </w:divBdr>
          <w:divsChild>
            <w:div w:id="811144397">
              <w:marLeft w:val="0"/>
              <w:marRight w:val="0"/>
              <w:marTop w:val="0"/>
              <w:marBottom w:val="0"/>
              <w:divBdr>
                <w:top w:val="none" w:sz="0" w:space="0" w:color="auto"/>
                <w:left w:val="none" w:sz="0" w:space="0" w:color="auto"/>
                <w:bottom w:val="none" w:sz="0" w:space="0" w:color="auto"/>
                <w:right w:val="none" w:sz="0" w:space="0" w:color="auto"/>
              </w:divBdr>
            </w:div>
          </w:divsChild>
        </w:div>
        <w:div w:id="1282112741">
          <w:marLeft w:val="0"/>
          <w:marRight w:val="0"/>
          <w:marTop w:val="0"/>
          <w:marBottom w:val="0"/>
          <w:divBdr>
            <w:top w:val="none" w:sz="0" w:space="0" w:color="auto"/>
            <w:left w:val="none" w:sz="0" w:space="0" w:color="auto"/>
            <w:bottom w:val="none" w:sz="0" w:space="0" w:color="auto"/>
            <w:right w:val="none" w:sz="0" w:space="0" w:color="auto"/>
          </w:divBdr>
          <w:divsChild>
            <w:div w:id="763494569">
              <w:marLeft w:val="0"/>
              <w:marRight w:val="0"/>
              <w:marTop w:val="0"/>
              <w:marBottom w:val="0"/>
              <w:divBdr>
                <w:top w:val="none" w:sz="0" w:space="0" w:color="auto"/>
                <w:left w:val="none" w:sz="0" w:space="0" w:color="auto"/>
                <w:bottom w:val="none" w:sz="0" w:space="0" w:color="auto"/>
                <w:right w:val="none" w:sz="0" w:space="0" w:color="auto"/>
              </w:divBdr>
            </w:div>
          </w:divsChild>
        </w:div>
        <w:div w:id="1505122790">
          <w:marLeft w:val="0"/>
          <w:marRight w:val="0"/>
          <w:marTop w:val="0"/>
          <w:marBottom w:val="0"/>
          <w:divBdr>
            <w:top w:val="none" w:sz="0" w:space="0" w:color="auto"/>
            <w:left w:val="none" w:sz="0" w:space="0" w:color="auto"/>
            <w:bottom w:val="none" w:sz="0" w:space="0" w:color="auto"/>
            <w:right w:val="none" w:sz="0" w:space="0" w:color="auto"/>
          </w:divBdr>
          <w:divsChild>
            <w:div w:id="673266151">
              <w:marLeft w:val="0"/>
              <w:marRight w:val="0"/>
              <w:marTop w:val="0"/>
              <w:marBottom w:val="0"/>
              <w:divBdr>
                <w:top w:val="none" w:sz="0" w:space="0" w:color="auto"/>
                <w:left w:val="none" w:sz="0" w:space="0" w:color="auto"/>
                <w:bottom w:val="none" w:sz="0" w:space="0" w:color="auto"/>
                <w:right w:val="none" w:sz="0" w:space="0" w:color="auto"/>
              </w:divBdr>
            </w:div>
          </w:divsChild>
        </w:div>
        <w:div w:id="1804614559">
          <w:marLeft w:val="0"/>
          <w:marRight w:val="0"/>
          <w:marTop w:val="0"/>
          <w:marBottom w:val="0"/>
          <w:divBdr>
            <w:top w:val="none" w:sz="0" w:space="0" w:color="auto"/>
            <w:left w:val="none" w:sz="0" w:space="0" w:color="auto"/>
            <w:bottom w:val="none" w:sz="0" w:space="0" w:color="auto"/>
            <w:right w:val="none" w:sz="0" w:space="0" w:color="auto"/>
          </w:divBdr>
          <w:divsChild>
            <w:div w:id="1851064796">
              <w:marLeft w:val="0"/>
              <w:marRight w:val="0"/>
              <w:marTop w:val="0"/>
              <w:marBottom w:val="0"/>
              <w:divBdr>
                <w:top w:val="none" w:sz="0" w:space="0" w:color="auto"/>
                <w:left w:val="none" w:sz="0" w:space="0" w:color="auto"/>
                <w:bottom w:val="none" w:sz="0" w:space="0" w:color="auto"/>
                <w:right w:val="none" w:sz="0" w:space="0" w:color="auto"/>
              </w:divBdr>
              <w:divsChild>
                <w:div w:id="15882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8460">
          <w:marLeft w:val="0"/>
          <w:marRight w:val="0"/>
          <w:marTop w:val="0"/>
          <w:marBottom w:val="0"/>
          <w:divBdr>
            <w:top w:val="none" w:sz="0" w:space="0" w:color="auto"/>
            <w:left w:val="none" w:sz="0" w:space="0" w:color="auto"/>
            <w:bottom w:val="none" w:sz="0" w:space="0" w:color="auto"/>
            <w:right w:val="none" w:sz="0" w:space="0" w:color="auto"/>
          </w:divBdr>
          <w:divsChild>
            <w:div w:id="1688822177">
              <w:marLeft w:val="0"/>
              <w:marRight w:val="0"/>
              <w:marTop w:val="0"/>
              <w:marBottom w:val="0"/>
              <w:divBdr>
                <w:top w:val="none" w:sz="0" w:space="0" w:color="auto"/>
                <w:left w:val="none" w:sz="0" w:space="0" w:color="auto"/>
                <w:bottom w:val="none" w:sz="0" w:space="0" w:color="auto"/>
                <w:right w:val="none" w:sz="0" w:space="0" w:color="auto"/>
              </w:divBdr>
              <w:divsChild>
                <w:div w:id="402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301">
          <w:marLeft w:val="0"/>
          <w:marRight w:val="0"/>
          <w:marTop w:val="0"/>
          <w:marBottom w:val="0"/>
          <w:divBdr>
            <w:top w:val="none" w:sz="0" w:space="0" w:color="auto"/>
            <w:left w:val="none" w:sz="0" w:space="0" w:color="auto"/>
            <w:bottom w:val="none" w:sz="0" w:space="0" w:color="auto"/>
            <w:right w:val="none" w:sz="0" w:space="0" w:color="auto"/>
          </w:divBdr>
          <w:divsChild>
            <w:div w:id="1458988723">
              <w:marLeft w:val="0"/>
              <w:marRight w:val="0"/>
              <w:marTop w:val="0"/>
              <w:marBottom w:val="0"/>
              <w:divBdr>
                <w:top w:val="none" w:sz="0" w:space="0" w:color="auto"/>
                <w:left w:val="none" w:sz="0" w:space="0" w:color="auto"/>
                <w:bottom w:val="none" w:sz="0" w:space="0" w:color="auto"/>
                <w:right w:val="none" w:sz="0" w:space="0" w:color="auto"/>
              </w:divBdr>
              <w:divsChild>
                <w:div w:id="5538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6355">
      <w:bodyDiv w:val="1"/>
      <w:marLeft w:val="0"/>
      <w:marRight w:val="0"/>
      <w:marTop w:val="0"/>
      <w:marBottom w:val="0"/>
      <w:divBdr>
        <w:top w:val="none" w:sz="0" w:space="0" w:color="auto"/>
        <w:left w:val="none" w:sz="0" w:space="0" w:color="auto"/>
        <w:bottom w:val="none" w:sz="0" w:space="0" w:color="auto"/>
        <w:right w:val="none" w:sz="0" w:space="0" w:color="auto"/>
      </w:divBdr>
    </w:div>
    <w:div w:id="1287272367">
      <w:bodyDiv w:val="1"/>
      <w:marLeft w:val="0"/>
      <w:marRight w:val="0"/>
      <w:marTop w:val="0"/>
      <w:marBottom w:val="0"/>
      <w:divBdr>
        <w:top w:val="none" w:sz="0" w:space="0" w:color="auto"/>
        <w:left w:val="none" w:sz="0" w:space="0" w:color="auto"/>
        <w:bottom w:val="none" w:sz="0" w:space="0" w:color="auto"/>
        <w:right w:val="none" w:sz="0" w:space="0" w:color="auto"/>
      </w:divBdr>
    </w:div>
    <w:div w:id="1321427122">
      <w:bodyDiv w:val="1"/>
      <w:marLeft w:val="0"/>
      <w:marRight w:val="0"/>
      <w:marTop w:val="0"/>
      <w:marBottom w:val="0"/>
      <w:divBdr>
        <w:top w:val="none" w:sz="0" w:space="0" w:color="auto"/>
        <w:left w:val="none" w:sz="0" w:space="0" w:color="auto"/>
        <w:bottom w:val="none" w:sz="0" w:space="0" w:color="auto"/>
        <w:right w:val="none" w:sz="0" w:space="0" w:color="auto"/>
      </w:divBdr>
    </w:div>
    <w:div w:id="1336764742">
      <w:bodyDiv w:val="1"/>
      <w:marLeft w:val="0"/>
      <w:marRight w:val="0"/>
      <w:marTop w:val="0"/>
      <w:marBottom w:val="0"/>
      <w:divBdr>
        <w:top w:val="none" w:sz="0" w:space="0" w:color="auto"/>
        <w:left w:val="none" w:sz="0" w:space="0" w:color="auto"/>
        <w:bottom w:val="none" w:sz="0" w:space="0" w:color="auto"/>
        <w:right w:val="none" w:sz="0" w:space="0" w:color="auto"/>
      </w:divBdr>
    </w:div>
    <w:div w:id="1367410545">
      <w:bodyDiv w:val="1"/>
      <w:marLeft w:val="0"/>
      <w:marRight w:val="0"/>
      <w:marTop w:val="0"/>
      <w:marBottom w:val="0"/>
      <w:divBdr>
        <w:top w:val="none" w:sz="0" w:space="0" w:color="auto"/>
        <w:left w:val="none" w:sz="0" w:space="0" w:color="auto"/>
        <w:bottom w:val="none" w:sz="0" w:space="0" w:color="auto"/>
        <w:right w:val="none" w:sz="0" w:space="0" w:color="auto"/>
      </w:divBdr>
      <w:divsChild>
        <w:div w:id="465322753">
          <w:marLeft w:val="0"/>
          <w:marRight w:val="0"/>
          <w:marTop w:val="0"/>
          <w:marBottom w:val="0"/>
          <w:divBdr>
            <w:top w:val="none" w:sz="0" w:space="0" w:color="auto"/>
            <w:left w:val="none" w:sz="0" w:space="0" w:color="auto"/>
            <w:bottom w:val="none" w:sz="0" w:space="0" w:color="auto"/>
            <w:right w:val="none" w:sz="0" w:space="0" w:color="auto"/>
          </w:divBdr>
          <w:divsChild>
            <w:div w:id="955020500">
              <w:marLeft w:val="0"/>
              <w:marRight w:val="0"/>
              <w:marTop w:val="0"/>
              <w:marBottom w:val="0"/>
              <w:divBdr>
                <w:top w:val="none" w:sz="0" w:space="0" w:color="auto"/>
                <w:left w:val="none" w:sz="0" w:space="0" w:color="auto"/>
                <w:bottom w:val="none" w:sz="0" w:space="0" w:color="auto"/>
                <w:right w:val="none" w:sz="0" w:space="0" w:color="auto"/>
              </w:divBdr>
              <w:divsChild>
                <w:div w:id="12919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803">
          <w:marLeft w:val="0"/>
          <w:marRight w:val="0"/>
          <w:marTop w:val="0"/>
          <w:marBottom w:val="0"/>
          <w:divBdr>
            <w:top w:val="none" w:sz="0" w:space="0" w:color="auto"/>
            <w:left w:val="none" w:sz="0" w:space="0" w:color="auto"/>
            <w:bottom w:val="none" w:sz="0" w:space="0" w:color="auto"/>
            <w:right w:val="none" w:sz="0" w:space="0" w:color="auto"/>
          </w:divBdr>
          <w:divsChild>
            <w:div w:id="1236816442">
              <w:marLeft w:val="0"/>
              <w:marRight w:val="0"/>
              <w:marTop w:val="0"/>
              <w:marBottom w:val="0"/>
              <w:divBdr>
                <w:top w:val="none" w:sz="0" w:space="0" w:color="auto"/>
                <w:left w:val="none" w:sz="0" w:space="0" w:color="auto"/>
                <w:bottom w:val="none" w:sz="0" w:space="0" w:color="auto"/>
                <w:right w:val="none" w:sz="0" w:space="0" w:color="auto"/>
              </w:divBdr>
              <w:divsChild>
                <w:div w:id="181166882">
                  <w:marLeft w:val="0"/>
                  <w:marRight w:val="0"/>
                  <w:marTop w:val="0"/>
                  <w:marBottom w:val="0"/>
                  <w:divBdr>
                    <w:top w:val="none" w:sz="0" w:space="0" w:color="auto"/>
                    <w:left w:val="none" w:sz="0" w:space="0" w:color="auto"/>
                    <w:bottom w:val="none" w:sz="0" w:space="0" w:color="auto"/>
                    <w:right w:val="none" w:sz="0" w:space="0" w:color="auto"/>
                  </w:divBdr>
                  <w:divsChild>
                    <w:div w:id="2077193414">
                      <w:marLeft w:val="0"/>
                      <w:marRight w:val="0"/>
                      <w:marTop w:val="0"/>
                      <w:marBottom w:val="0"/>
                      <w:divBdr>
                        <w:top w:val="none" w:sz="0" w:space="0" w:color="auto"/>
                        <w:left w:val="none" w:sz="0" w:space="0" w:color="auto"/>
                        <w:bottom w:val="none" w:sz="0" w:space="0" w:color="auto"/>
                        <w:right w:val="none" w:sz="0" w:space="0" w:color="auto"/>
                      </w:divBdr>
                      <w:divsChild>
                        <w:div w:id="16494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52576">
          <w:marLeft w:val="0"/>
          <w:marRight w:val="0"/>
          <w:marTop w:val="0"/>
          <w:marBottom w:val="0"/>
          <w:divBdr>
            <w:top w:val="none" w:sz="0" w:space="0" w:color="auto"/>
            <w:left w:val="none" w:sz="0" w:space="0" w:color="auto"/>
            <w:bottom w:val="none" w:sz="0" w:space="0" w:color="auto"/>
            <w:right w:val="none" w:sz="0" w:space="0" w:color="auto"/>
          </w:divBdr>
        </w:div>
        <w:div w:id="831945145">
          <w:marLeft w:val="0"/>
          <w:marRight w:val="0"/>
          <w:marTop w:val="0"/>
          <w:marBottom w:val="0"/>
          <w:divBdr>
            <w:top w:val="none" w:sz="0" w:space="0" w:color="auto"/>
            <w:left w:val="none" w:sz="0" w:space="0" w:color="auto"/>
            <w:bottom w:val="none" w:sz="0" w:space="0" w:color="auto"/>
            <w:right w:val="none" w:sz="0" w:space="0" w:color="auto"/>
          </w:divBdr>
          <w:divsChild>
            <w:div w:id="376970637">
              <w:marLeft w:val="0"/>
              <w:marRight w:val="0"/>
              <w:marTop w:val="0"/>
              <w:marBottom w:val="0"/>
              <w:divBdr>
                <w:top w:val="none" w:sz="0" w:space="0" w:color="auto"/>
                <w:left w:val="none" w:sz="0" w:space="0" w:color="auto"/>
                <w:bottom w:val="none" w:sz="0" w:space="0" w:color="auto"/>
                <w:right w:val="none" w:sz="0" w:space="0" w:color="auto"/>
              </w:divBdr>
            </w:div>
          </w:divsChild>
        </w:div>
        <w:div w:id="970785812">
          <w:marLeft w:val="0"/>
          <w:marRight w:val="0"/>
          <w:marTop w:val="0"/>
          <w:marBottom w:val="0"/>
          <w:divBdr>
            <w:top w:val="none" w:sz="0" w:space="0" w:color="auto"/>
            <w:left w:val="none" w:sz="0" w:space="0" w:color="auto"/>
            <w:bottom w:val="none" w:sz="0" w:space="0" w:color="auto"/>
            <w:right w:val="none" w:sz="0" w:space="0" w:color="auto"/>
          </w:divBdr>
          <w:divsChild>
            <w:div w:id="1762674909">
              <w:marLeft w:val="0"/>
              <w:marRight w:val="0"/>
              <w:marTop w:val="0"/>
              <w:marBottom w:val="0"/>
              <w:divBdr>
                <w:top w:val="none" w:sz="0" w:space="0" w:color="auto"/>
                <w:left w:val="none" w:sz="0" w:space="0" w:color="auto"/>
                <w:bottom w:val="none" w:sz="0" w:space="0" w:color="auto"/>
                <w:right w:val="none" w:sz="0" w:space="0" w:color="auto"/>
              </w:divBdr>
              <w:divsChild>
                <w:div w:id="2016418317">
                  <w:marLeft w:val="0"/>
                  <w:marRight w:val="0"/>
                  <w:marTop w:val="0"/>
                  <w:marBottom w:val="0"/>
                  <w:divBdr>
                    <w:top w:val="none" w:sz="0" w:space="0" w:color="auto"/>
                    <w:left w:val="none" w:sz="0" w:space="0" w:color="auto"/>
                    <w:bottom w:val="none" w:sz="0" w:space="0" w:color="auto"/>
                    <w:right w:val="none" w:sz="0" w:space="0" w:color="auto"/>
                  </w:divBdr>
                </w:div>
              </w:divsChild>
            </w:div>
            <w:div w:id="2144497343">
              <w:marLeft w:val="0"/>
              <w:marRight w:val="0"/>
              <w:marTop w:val="0"/>
              <w:marBottom w:val="0"/>
              <w:divBdr>
                <w:top w:val="none" w:sz="0" w:space="0" w:color="auto"/>
                <w:left w:val="none" w:sz="0" w:space="0" w:color="auto"/>
                <w:bottom w:val="none" w:sz="0" w:space="0" w:color="auto"/>
                <w:right w:val="none" w:sz="0" w:space="0" w:color="auto"/>
              </w:divBdr>
            </w:div>
          </w:divsChild>
        </w:div>
        <w:div w:id="1148009071">
          <w:marLeft w:val="0"/>
          <w:marRight w:val="0"/>
          <w:marTop w:val="0"/>
          <w:marBottom w:val="0"/>
          <w:divBdr>
            <w:top w:val="none" w:sz="0" w:space="0" w:color="auto"/>
            <w:left w:val="none" w:sz="0" w:space="0" w:color="auto"/>
            <w:bottom w:val="none" w:sz="0" w:space="0" w:color="auto"/>
            <w:right w:val="none" w:sz="0" w:space="0" w:color="auto"/>
          </w:divBdr>
        </w:div>
        <w:div w:id="1219777657">
          <w:marLeft w:val="0"/>
          <w:marRight w:val="0"/>
          <w:marTop w:val="0"/>
          <w:marBottom w:val="0"/>
          <w:divBdr>
            <w:top w:val="none" w:sz="0" w:space="0" w:color="auto"/>
            <w:left w:val="none" w:sz="0" w:space="0" w:color="auto"/>
            <w:bottom w:val="none" w:sz="0" w:space="0" w:color="auto"/>
            <w:right w:val="none" w:sz="0" w:space="0" w:color="auto"/>
          </w:divBdr>
          <w:divsChild>
            <w:div w:id="1639647158">
              <w:marLeft w:val="0"/>
              <w:marRight w:val="0"/>
              <w:marTop w:val="0"/>
              <w:marBottom w:val="0"/>
              <w:divBdr>
                <w:top w:val="none" w:sz="0" w:space="0" w:color="auto"/>
                <w:left w:val="none" w:sz="0" w:space="0" w:color="auto"/>
                <w:bottom w:val="none" w:sz="0" w:space="0" w:color="auto"/>
                <w:right w:val="none" w:sz="0" w:space="0" w:color="auto"/>
              </w:divBdr>
              <w:divsChild>
                <w:div w:id="1132559024">
                  <w:marLeft w:val="0"/>
                  <w:marRight w:val="0"/>
                  <w:marTop w:val="0"/>
                  <w:marBottom w:val="0"/>
                  <w:divBdr>
                    <w:top w:val="none" w:sz="0" w:space="0" w:color="auto"/>
                    <w:left w:val="none" w:sz="0" w:space="0" w:color="auto"/>
                    <w:bottom w:val="none" w:sz="0" w:space="0" w:color="auto"/>
                    <w:right w:val="none" w:sz="0" w:space="0" w:color="auto"/>
                  </w:divBdr>
                  <w:divsChild>
                    <w:div w:id="1449742253">
                      <w:marLeft w:val="0"/>
                      <w:marRight w:val="0"/>
                      <w:marTop w:val="0"/>
                      <w:marBottom w:val="0"/>
                      <w:divBdr>
                        <w:top w:val="none" w:sz="0" w:space="0" w:color="auto"/>
                        <w:left w:val="none" w:sz="0" w:space="0" w:color="auto"/>
                        <w:bottom w:val="none" w:sz="0" w:space="0" w:color="auto"/>
                        <w:right w:val="none" w:sz="0" w:space="0" w:color="auto"/>
                      </w:divBdr>
                      <w:divsChild>
                        <w:div w:id="1236210765">
                          <w:marLeft w:val="0"/>
                          <w:marRight w:val="0"/>
                          <w:marTop w:val="0"/>
                          <w:marBottom w:val="0"/>
                          <w:divBdr>
                            <w:top w:val="none" w:sz="0" w:space="0" w:color="auto"/>
                            <w:left w:val="none" w:sz="0" w:space="0" w:color="auto"/>
                            <w:bottom w:val="none" w:sz="0" w:space="0" w:color="auto"/>
                            <w:right w:val="none" w:sz="0" w:space="0" w:color="auto"/>
                          </w:divBdr>
                          <w:divsChild>
                            <w:div w:id="789208239">
                              <w:marLeft w:val="0"/>
                              <w:marRight w:val="0"/>
                              <w:marTop w:val="0"/>
                              <w:marBottom w:val="0"/>
                              <w:divBdr>
                                <w:top w:val="none" w:sz="0" w:space="0" w:color="auto"/>
                                <w:left w:val="none" w:sz="0" w:space="0" w:color="auto"/>
                                <w:bottom w:val="none" w:sz="0" w:space="0" w:color="auto"/>
                                <w:right w:val="none" w:sz="0" w:space="0" w:color="auto"/>
                              </w:divBdr>
                              <w:divsChild>
                                <w:div w:id="1704864562">
                                  <w:marLeft w:val="0"/>
                                  <w:marRight w:val="0"/>
                                  <w:marTop w:val="0"/>
                                  <w:marBottom w:val="0"/>
                                  <w:divBdr>
                                    <w:top w:val="none" w:sz="0" w:space="0" w:color="auto"/>
                                    <w:left w:val="none" w:sz="0" w:space="0" w:color="auto"/>
                                    <w:bottom w:val="none" w:sz="0" w:space="0" w:color="auto"/>
                                    <w:right w:val="none" w:sz="0" w:space="0" w:color="auto"/>
                                  </w:divBdr>
                                  <w:divsChild>
                                    <w:div w:id="85346510">
                                      <w:marLeft w:val="0"/>
                                      <w:marRight w:val="0"/>
                                      <w:marTop w:val="0"/>
                                      <w:marBottom w:val="0"/>
                                      <w:divBdr>
                                        <w:top w:val="none" w:sz="0" w:space="0" w:color="auto"/>
                                        <w:left w:val="none" w:sz="0" w:space="0" w:color="auto"/>
                                        <w:bottom w:val="none" w:sz="0" w:space="0" w:color="auto"/>
                                        <w:right w:val="none" w:sz="0" w:space="0" w:color="auto"/>
                                      </w:divBdr>
                                      <w:divsChild>
                                        <w:div w:id="200285760">
                                          <w:marLeft w:val="0"/>
                                          <w:marRight w:val="0"/>
                                          <w:marTop w:val="0"/>
                                          <w:marBottom w:val="0"/>
                                          <w:divBdr>
                                            <w:top w:val="none" w:sz="0" w:space="0" w:color="auto"/>
                                            <w:left w:val="none" w:sz="0" w:space="0" w:color="auto"/>
                                            <w:bottom w:val="none" w:sz="0" w:space="0" w:color="auto"/>
                                            <w:right w:val="none" w:sz="0" w:space="0" w:color="auto"/>
                                          </w:divBdr>
                                        </w:div>
                                      </w:divsChild>
                                    </w:div>
                                    <w:div w:id="1253663587">
                                      <w:marLeft w:val="0"/>
                                      <w:marRight w:val="0"/>
                                      <w:marTop w:val="0"/>
                                      <w:marBottom w:val="0"/>
                                      <w:divBdr>
                                        <w:top w:val="none" w:sz="0" w:space="0" w:color="auto"/>
                                        <w:left w:val="none" w:sz="0" w:space="0" w:color="auto"/>
                                        <w:bottom w:val="none" w:sz="0" w:space="0" w:color="auto"/>
                                        <w:right w:val="none" w:sz="0" w:space="0" w:color="auto"/>
                                      </w:divBdr>
                                      <w:divsChild>
                                        <w:div w:id="1623683325">
                                          <w:marLeft w:val="0"/>
                                          <w:marRight w:val="0"/>
                                          <w:marTop w:val="0"/>
                                          <w:marBottom w:val="0"/>
                                          <w:divBdr>
                                            <w:top w:val="none" w:sz="0" w:space="0" w:color="auto"/>
                                            <w:left w:val="none" w:sz="0" w:space="0" w:color="auto"/>
                                            <w:bottom w:val="none" w:sz="0" w:space="0" w:color="auto"/>
                                            <w:right w:val="none" w:sz="0" w:space="0" w:color="auto"/>
                                          </w:divBdr>
                                        </w:div>
                                      </w:divsChild>
                                    </w:div>
                                    <w:div w:id="1567690941">
                                      <w:marLeft w:val="0"/>
                                      <w:marRight w:val="0"/>
                                      <w:marTop w:val="0"/>
                                      <w:marBottom w:val="0"/>
                                      <w:divBdr>
                                        <w:top w:val="none" w:sz="0" w:space="0" w:color="auto"/>
                                        <w:left w:val="none" w:sz="0" w:space="0" w:color="auto"/>
                                        <w:bottom w:val="none" w:sz="0" w:space="0" w:color="auto"/>
                                        <w:right w:val="none" w:sz="0" w:space="0" w:color="auto"/>
                                      </w:divBdr>
                                      <w:divsChild>
                                        <w:div w:id="14710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28629">
          <w:marLeft w:val="0"/>
          <w:marRight w:val="0"/>
          <w:marTop w:val="0"/>
          <w:marBottom w:val="0"/>
          <w:divBdr>
            <w:top w:val="none" w:sz="0" w:space="0" w:color="auto"/>
            <w:left w:val="none" w:sz="0" w:space="0" w:color="auto"/>
            <w:bottom w:val="none" w:sz="0" w:space="0" w:color="auto"/>
            <w:right w:val="none" w:sz="0" w:space="0" w:color="auto"/>
          </w:divBdr>
          <w:divsChild>
            <w:div w:id="1081566614">
              <w:marLeft w:val="0"/>
              <w:marRight w:val="0"/>
              <w:marTop w:val="0"/>
              <w:marBottom w:val="0"/>
              <w:divBdr>
                <w:top w:val="none" w:sz="0" w:space="0" w:color="auto"/>
                <w:left w:val="none" w:sz="0" w:space="0" w:color="auto"/>
                <w:bottom w:val="none" w:sz="0" w:space="0" w:color="auto"/>
                <w:right w:val="none" w:sz="0" w:space="0" w:color="auto"/>
              </w:divBdr>
              <w:divsChild>
                <w:div w:id="5469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9059">
          <w:marLeft w:val="0"/>
          <w:marRight w:val="0"/>
          <w:marTop w:val="0"/>
          <w:marBottom w:val="0"/>
          <w:divBdr>
            <w:top w:val="none" w:sz="0" w:space="0" w:color="auto"/>
            <w:left w:val="none" w:sz="0" w:space="0" w:color="auto"/>
            <w:bottom w:val="none" w:sz="0" w:space="0" w:color="auto"/>
            <w:right w:val="none" w:sz="0" w:space="0" w:color="auto"/>
          </w:divBdr>
          <w:divsChild>
            <w:div w:id="1344285658">
              <w:marLeft w:val="0"/>
              <w:marRight w:val="0"/>
              <w:marTop w:val="0"/>
              <w:marBottom w:val="0"/>
              <w:divBdr>
                <w:top w:val="none" w:sz="0" w:space="0" w:color="auto"/>
                <w:left w:val="none" w:sz="0" w:space="0" w:color="auto"/>
                <w:bottom w:val="none" w:sz="0" w:space="0" w:color="auto"/>
                <w:right w:val="none" w:sz="0" w:space="0" w:color="auto"/>
              </w:divBdr>
              <w:divsChild>
                <w:div w:id="20736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0133">
          <w:marLeft w:val="0"/>
          <w:marRight w:val="0"/>
          <w:marTop w:val="0"/>
          <w:marBottom w:val="0"/>
          <w:divBdr>
            <w:top w:val="none" w:sz="0" w:space="0" w:color="auto"/>
            <w:left w:val="none" w:sz="0" w:space="0" w:color="auto"/>
            <w:bottom w:val="none" w:sz="0" w:space="0" w:color="auto"/>
            <w:right w:val="none" w:sz="0" w:space="0" w:color="auto"/>
          </w:divBdr>
          <w:divsChild>
            <w:div w:id="644160550">
              <w:marLeft w:val="0"/>
              <w:marRight w:val="0"/>
              <w:marTop w:val="0"/>
              <w:marBottom w:val="0"/>
              <w:divBdr>
                <w:top w:val="none" w:sz="0" w:space="0" w:color="auto"/>
                <w:left w:val="none" w:sz="0" w:space="0" w:color="auto"/>
                <w:bottom w:val="none" w:sz="0" w:space="0" w:color="auto"/>
                <w:right w:val="none" w:sz="0" w:space="0" w:color="auto"/>
              </w:divBdr>
              <w:divsChild>
                <w:div w:id="997686819">
                  <w:marLeft w:val="0"/>
                  <w:marRight w:val="0"/>
                  <w:marTop w:val="0"/>
                  <w:marBottom w:val="0"/>
                  <w:divBdr>
                    <w:top w:val="none" w:sz="0" w:space="0" w:color="auto"/>
                    <w:left w:val="none" w:sz="0" w:space="0" w:color="auto"/>
                    <w:bottom w:val="none" w:sz="0" w:space="0" w:color="auto"/>
                    <w:right w:val="none" w:sz="0" w:space="0" w:color="auto"/>
                  </w:divBdr>
                  <w:divsChild>
                    <w:div w:id="563419083">
                      <w:marLeft w:val="0"/>
                      <w:marRight w:val="0"/>
                      <w:marTop w:val="0"/>
                      <w:marBottom w:val="0"/>
                      <w:divBdr>
                        <w:top w:val="none" w:sz="0" w:space="0" w:color="auto"/>
                        <w:left w:val="none" w:sz="0" w:space="0" w:color="auto"/>
                        <w:bottom w:val="none" w:sz="0" w:space="0" w:color="auto"/>
                        <w:right w:val="none" w:sz="0" w:space="0" w:color="auto"/>
                      </w:divBdr>
                      <w:divsChild>
                        <w:div w:id="873737353">
                          <w:marLeft w:val="0"/>
                          <w:marRight w:val="0"/>
                          <w:marTop w:val="0"/>
                          <w:marBottom w:val="0"/>
                          <w:divBdr>
                            <w:top w:val="none" w:sz="0" w:space="0" w:color="auto"/>
                            <w:left w:val="none" w:sz="0" w:space="0" w:color="auto"/>
                            <w:bottom w:val="none" w:sz="0" w:space="0" w:color="auto"/>
                            <w:right w:val="none" w:sz="0" w:space="0" w:color="auto"/>
                          </w:divBdr>
                        </w:div>
                      </w:divsChild>
                    </w:div>
                    <w:div w:id="1719235300">
                      <w:marLeft w:val="0"/>
                      <w:marRight w:val="0"/>
                      <w:marTop w:val="0"/>
                      <w:marBottom w:val="0"/>
                      <w:divBdr>
                        <w:top w:val="none" w:sz="0" w:space="0" w:color="auto"/>
                        <w:left w:val="none" w:sz="0" w:space="0" w:color="auto"/>
                        <w:bottom w:val="none" w:sz="0" w:space="0" w:color="auto"/>
                        <w:right w:val="none" w:sz="0" w:space="0" w:color="auto"/>
                      </w:divBdr>
                    </w:div>
                  </w:divsChild>
                </w:div>
                <w:div w:id="1763260526">
                  <w:marLeft w:val="0"/>
                  <w:marRight w:val="0"/>
                  <w:marTop w:val="0"/>
                  <w:marBottom w:val="0"/>
                  <w:divBdr>
                    <w:top w:val="none" w:sz="0" w:space="0" w:color="auto"/>
                    <w:left w:val="none" w:sz="0" w:space="0" w:color="auto"/>
                    <w:bottom w:val="none" w:sz="0" w:space="0" w:color="auto"/>
                    <w:right w:val="none" w:sz="0" w:space="0" w:color="auto"/>
                  </w:divBdr>
                  <w:divsChild>
                    <w:div w:id="1271160181">
                      <w:marLeft w:val="0"/>
                      <w:marRight w:val="0"/>
                      <w:marTop w:val="0"/>
                      <w:marBottom w:val="0"/>
                      <w:divBdr>
                        <w:top w:val="none" w:sz="0" w:space="0" w:color="auto"/>
                        <w:left w:val="none" w:sz="0" w:space="0" w:color="auto"/>
                        <w:bottom w:val="none" w:sz="0" w:space="0" w:color="auto"/>
                        <w:right w:val="none" w:sz="0" w:space="0" w:color="auto"/>
                      </w:divBdr>
                      <w:divsChild>
                        <w:div w:id="1995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7399">
          <w:marLeft w:val="0"/>
          <w:marRight w:val="0"/>
          <w:marTop w:val="0"/>
          <w:marBottom w:val="0"/>
          <w:divBdr>
            <w:top w:val="none" w:sz="0" w:space="0" w:color="auto"/>
            <w:left w:val="none" w:sz="0" w:space="0" w:color="auto"/>
            <w:bottom w:val="none" w:sz="0" w:space="0" w:color="auto"/>
            <w:right w:val="none" w:sz="0" w:space="0" w:color="auto"/>
          </w:divBdr>
          <w:divsChild>
            <w:div w:id="649753274">
              <w:marLeft w:val="0"/>
              <w:marRight w:val="0"/>
              <w:marTop w:val="0"/>
              <w:marBottom w:val="0"/>
              <w:divBdr>
                <w:top w:val="none" w:sz="0" w:space="0" w:color="auto"/>
                <w:left w:val="none" w:sz="0" w:space="0" w:color="auto"/>
                <w:bottom w:val="none" w:sz="0" w:space="0" w:color="auto"/>
                <w:right w:val="none" w:sz="0" w:space="0" w:color="auto"/>
              </w:divBdr>
              <w:divsChild>
                <w:div w:id="4470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3332">
          <w:marLeft w:val="0"/>
          <w:marRight w:val="0"/>
          <w:marTop w:val="0"/>
          <w:marBottom w:val="0"/>
          <w:divBdr>
            <w:top w:val="none" w:sz="0" w:space="0" w:color="auto"/>
            <w:left w:val="none" w:sz="0" w:space="0" w:color="auto"/>
            <w:bottom w:val="none" w:sz="0" w:space="0" w:color="auto"/>
            <w:right w:val="none" w:sz="0" w:space="0" w:color="auto"/>
          </w:divBdr>
        </w:div>
        <w:div w:id="1780950876">
          <w:marLeft w:val="0"/>
          <w:marRight w:val="0"/>
          <w:marTop w:val="0"/>
          <w:marBottom w:val="0"/>
          <w:divBdr>
            <w:top w:val="none" w:sz="0" w:space="0" w:color="auto"/>
            <w:left w:val="none" w:sz="0" w:space="0" w:color="auto"/>
            <w:bottom w:val="none" w:sz="0" w:space="0" w:color="auto"/>
            <w:right w:val="none" w:sz="0" w:space="0" w:color="auto"/>
          </w:divBdr>
          <w:divsChild>
            <w:div w:id="79379002">
              <w:marLeft w:val="0"/>
              <w:marRight w:val="0"/>
              <w:marTop w:val="0"/>
              <w:marBottom w:val="0"/>
              <w:divBdr>
                <w:top w:val="none" w:sz="0" w:space="0" w:color="auto"/>
                <w:left w:val="none" w:sz="0" w:space="0" w:color="auto"/>
                <w:bottom w:val="none" w:sz="0" w:space="0" w:color="auto"/>
                <w:right w:val="none" w:sz="0" w:space="0" w:color="auto"/>
              </w:divBdr>
            </w:div>
          </w:divsChild>
        </w:div>
        <w:div w:id="1901280721">
          <w:marLeft w:val="0"/>
          <w:marRight w:val="0"/>
          <w:marTop w:val="0"/>
          <w:marBottom w:val="0"/>
          <w:divBdr>
            <w:top w:val="none" w:sz="0" w:space="0" w:color="auto"/>
            <w:left w:val="none" w:sz="0" w:space="0" w:color="auto"/>
            <w:bottom w:val="none" w:sz="0" w:space="0" w:color="auto"/>
            <w:right w:val="none" w:sz="0" w:space="0" w:color="auto"/>
          </w:divBdr>
          <w:divsChild>
            <w:div w:id="1065302136">
              <w:marLeft w:val="0"/>
              <w:marRight w:val="0"/>
              <w:marTop w:val="0"/>
              <w:marBottom w:val="0"/>
              <w:divBdr>
                <w:top w:val="none" w:sz="0" w:space="0" w:color="auto"/>
                <w:left w:val="none" w:sz="0" w:space="0" w:color="auto"/>
                <w:bottom w:val="none" w:sz="0" w:space="0" w:color="auto"/>
                <w:right w:val="none" w:sz="0" w:space="0" w:color="auto"/>
              </w:divBdr>
              <w:divsChild>
                <w:div w:id="1142111618">
                  <w:marLeft w:val="0"/>
                  <w:marRight w:val="0"/>
                  <w:marTop w:val="0"/>
                  <w:marBottom w:val="0"/>
                  <w:divBdr>
                    <w:top w:val="none" w:sz="0" w:space="0" w:color="auto"/>
                    <w:left w:val="none" w:sz="0" w:space="0" w:color="auto"/>
                    <w:bottom w:val="none" w:sz="0" w:space="0" w:color="auto"/>
                    <w:right w:val="none" w:sz="0" w:space="0" w:color="auto"/>
                  </w:divBdr>
                </w:div>
              </w:divsChild>
            </w:div>
            <w:div w:id="1955671146">
              <w:marLeft w:val="0"/>
              <w:marRight w:val="0"/>
              <w:marTop w:val="0"/>
              <w:marBottom w:val="0"/>
              <w:divBdr>
                <w:top w:val="none" w:sz="0" w:space="0" w:color="auto"/>
                <w:left w:val="none" w:sz="0" w:space="0" w:color="auto"/>
                <w:bottom w:val="none" w:sz="0" w:space="0" w:color="auto"/>
                <w:right w:val="none" w:sz="0" w:space="0" w:color="auto"/>
              </w:divBdr>
              <w:divsChild>
                <w:div w:id="1070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98746">
      <w:bodyDiv w:val="1"/>
      <w:marLeft w:val="0"/>
      <w:marRight w:val="0"/>
      <w:marTop w:val="0"/>
      <w:marBottom w:val="0"/>
      <w:divBdr>
        <w:top w:val="none" w:sz="0" w:space="0" w:color="auto"/>
        <w:left w:val="none" w:sz="0" w:space="0" w:color="auto"/>
        <w:bottom w:val="none" w:sz="0" w:space="0" w:color="auto"/>
        <w:right w:val="none" w:sz="0" w:space="0" w:color="auto"/>
      </w:divBdr>
    </w:div>
    <w:div w:id="1385258608">
      <w:bodyDiv w:val="1"/>
      <w:marLeft w:val="0"/>
      <w:marRight w:val="0"/>
      <w:marTop w:val="0"/>
      <w:marBottom w:val="0"/>
      <w:divBdr>
        <w:top w:val="none" w:sz="0" w:space="0" w:color="auto"/>
        <w:left w:val="none" w:sz="0" w:space="0" w:color="auto"/>
        <w:bottom w:val="none" w:sz="0" w:space="0" w:color="auto"/>
        <w:right w:val="none" w:sz="0" w:space="0" w:color="auto"/>
      </w:divBdr>
    </w:div>
    <w:div w:id="1402875366">
      <w:bodyDiv w:val="1"/>
      <w:marLeft w:val="0"/>
      <w:marRight w:val="0"/>
      <w:marTop w:val="0"/>
      <w:marBottom w:val="0"/>
      <w:divBdr>
        <w:top w:val="none" w:sz="0" w:space="0" w:color="auto"/>
        <w:left w:val="none" w:sz="0" w:space="0" w:color="auto"/>
        <w:bottom w:val="none" w:sz="0" w:space="0" w:color="auto"/>
        <w:right w:val="none" w:sz="0" w:space="0" w:color="auto"/>
      </w:divBdr>
    </w:div>
    <w:div w:id="1414862211">
      <w:bodyDiv w:val="1"/>
      <w:marLeft w:val="0"/>
      <w:marRight w:val="0"/>
      <w:marTop w:val="0"/>
      <w:marBottom w:val="0"/>
      <w:divBdr>
        <w:top w:val="none" w:sz="0" w:space="0" w:color="auto"/>
        <w:left w:val="none" w:sz="0" w:space="0" w:color="auto"/>
        <w:bottom w:val="none" w:sz="0" w:space="0" w:color="auto"/>
        <w:right w:val="none" w:sz="0" w:space="0" w:color="auto"/>
      </w:divBdr>
      <w:divsChild>
        <w:div w:id="26680306">
          <w:marLeft w:val="0"/>
          <w:marRight w:val="0"/>
          <w:marTop w:val="0"/>
          <w:marBottom w:val="0"/>
          <w:divBdr>
            <w:top w:val="none" w:sz="0" w:space="0" w:color="auto"/>
            <w:left w:val="none" w:sz="0" w:space="0" w:color="auto"/>
            <w:bottom w:val="none" w:sz="0" w:space="0" w:color="auto"/>
            <w:right w:val="none" w:sz="0" w:space="0" w:color="auto"/>
          </w:divBdr>
        </w:div>
        <w:div w:id="78792798">
          <w:marLeft w:val="0"/>
          <w:marRight w:val="0"/>
          <w:marTop w:val="0"/>
          <w:marBottom w:val="0"/>
          <w:divBdr>
            <w:top w:val="none" w:sz="0" w:space="0" w:color="auto"/>
            <w:left w:val="none" w:sz="0" w:space="0" w:color="auto"/>
            <w:bottom w:val="none" w:sz="0" w:space="0" w:color="auto"/>
            <w:right w:val="none" w:sz="0" w:space="0" w:color="auto"/>
          </w:divBdr>
        </w:div>
        <w:div w:id="135923572">
          <w:marLeft w:val="0"/>
          <w:marRight w:val="0"/>
          <w:marTop w:val="0"/>
          <w:marBottom w:val="0"/>
          <w:divBdr>
            <w:top w:val="none" w:sz="0" w:space="0" w:color="auto"/>
            <w:left w:val="none" w:sz="0" w:space="0" w:color="auto"/>
            <w:bottom w:val="none" w:sz="0" w:space="0" w:color="auto"/>
            <w:right w:val="none" w:sz="0" w:space="0" w:color="auto"/>
          </w:divBdr>
        </w:div>
        <w:div w:id="204488329">
          <w:marLeft w:val="0"/>
          <w:marRight w:val="0"/>
          <w:marTop w:val="0"/>
          <w:marBottom w:val="0"/>
          <w:divBdr>
            <w:top w:val="none" w:sz="0" w:space="0" w:color="auto"/>
            <w:left w:val="none" w:sz="0" w:space="0" w:color="auto"/>
            <w:bottom w:val="none" w:sz="0" w:space="0" w:color="auto"/>
            <w:right w:val="none" w:sz="0" w:space="0" w:color="auto"/>
          </w:divBdr>
        </w:div>
        <w:div w:id="275521739">
          <w:marLeft w:val="0"/>
          <w:marRight w:val="0"/>
          <w:marTop w:val="0"/>
          <w:marBottom w:val="0"/>
          <w:divBdr>
            <w:top w:val="none" w:sz="0" w:space="0" w:color="auto"/>
            <w:left w:val="none" w:sz="0" w:space="0" w:color="auto"/>
            <w:bottom w:val="none" w:sz="0" w:space="0" w:color="auto"/>
            <w:right w:val="none" w:sz="0" w:space="0" w:color="auto"/>
          </w:divBdr>
        </w:div>
        <w:div w:id="277570443">
          <w:marLeft w:val="0"/>
          <w:marRight w:val="0"/>
          <w:marTop w:val="0"/>
          <w:marBottom w:val="0"/>
          <w:divBdr>
            <w:top w:val="none" w:sz="0" w:space="0" w:color="auto"/>
            <w:left w:val="none" w:sz="0" w:space="0" w:color="auto"/>
            <w:bottom w:val="none" w:sz="0" w:space="0" w:color="auto"/>
            <w:right w:val="none" w:sz="0" w:space="0" w:color="auto"/>
          </w:divBdr>
        </w:div>
        <w:div w:id="325785754">
          <w:marLeft w:val="0"/>
          <w:marRight w:val="0"/>
          <w:marTop w:val="0"/>
          <w:marBottom w:val="0"/>
          <w:divBdr>
            <w:top w:val="none" w:sz="0" w:space="0" w:color="auto"/>
            <w:left w:val="none" w:sz="0" w:space="0" w:color="auto"/>
            <w:bottom w:val="none" w:sz="0" w:space="0" w:color="auto"/>
            <w:right w:val="none" w:sz="0" w:space="0" w:color="auto"/>
          </w:divBdr>
        </w:div>
        <w:div w:id="337197112">
          <w:marLeft w:val="0"/>
          <w:marRight w:val="0"/>
          <w:marTop w:val="0"/>
          <w:marBottom w:val="0"/>
          <w:divBdr>
            <w:top w:val="none" w:sz="0" w:space="0" w:color="auto"/>
            <w:left w:val="none" w:sz="0" w:space="0" w:color="auto"/>
            <w:bottom w:val="none" w:sz="0" w:space="0" w:color="auto"/>
            <w:right w:val="none" w:sz="0" w:space="0" w:color="auto"/>
          </w:divBdr>
        </w:div>
        <w:div w:id="468860476">
          <w:marLeft w:val="0"/>
          <w:marRight w:val="0"/>
          <w:marTop w:val="0"/>
          <w:marBottom w:val="0"/>
          <w:divBdr>
            <w:top w:val="none" w:sz="0" w:space="0" w:color="auto"/>
            <w:left w:val="none" w:sz="0" w:space="0" w:color="auto"/>
            <w:bottom w:val="none" w:sz="0" w:space="0" w:color="auto"/>
            <w:right w:val="none" w:sz="0" w:space="0" w:color="auto"/>
          </w:divBdr>
        </w:div>
        <w:div w:id="476454360">
          <w:marLeft w:val="0"/>
          <w:marRight w:val="0"/>
          <w:marTop w:val="0"/>
          <w:marBottom w:val="0"/>
          <w:divBdr>
            <w:top w:val="none" w:sz="0" w:space="0" w:color="auto"/>
            <w:left w:val="none" w:sz="0" w:space="0" w:color="auto"/>
            <w:bottom w:val="none" w:sz="0" w:space="0" w:color="auto"/>
            <w:right w:val="none" w:sz="0" w:space="0" w:color="auto"/>
          </w:divBdr>
        </w:div>
        <w:div w:id="538205529">
          <w:marLeft w:val="0"/>
          <w:marRight w:val="0"/>
          <w:marTop w:val="0"/>
          <w:marBottom w:val="0"/>
          <w:divBdr>
            <w:top w:val="none" w:sz="0" w:space="0" w:color="auto"/>
            <w:left w:val="none" w:sz="0" w:space="0" w:color="auto"/>
            <w:bottom w:val="none" w:sz="0" w:space="0" w:color="auto"/>
            <w:right w:val="none" w:sz="0" w:space="0" w:color="auto"/>
          </w:divBdr>
        </w:div>
        <w:div w:id="576786551">
          <w:marLeft w:val="0"/>
          <w:marRight w:val="0"/>
          <w:marTop w:val="0"/>
          <w:marBottom w:val="0"/>
          <w:divBdr>
            <w:top w:val="none" w:sz="0" w:space="0" w:color="auto"/>
            <w:left w:val="none" w:sz="0" w:space="0" w:color="auto"/>
            <w:bottom w:val="none" w:sz="0" w:space="0" w:color="auto"/>
            <w:right w:val="none" w:sz="0" w:space="0" w:color="auto"/>
          </w:divBdr>
        </w:div>
        <w:div w:id="742525133">
          <w:marLeft w:val="0"/>
          <w:marRight w:val="0"/>
          <w:marTop w:val="0"/>
          <w:marBottom w:val="0"/>
          <w:divBdr>
            <w:top w:val="none" w:sz="0" w:space="0" w:color="auto"/>
            <w:left w:val="none" w:sz="0" w:space="0" w:color="auto"/>
            <w:bottom w:val="none" w:sz="0" w:space="0" w:color="auto"/>
            <w:right w:val="none" w:sz="0" w:space="0" w:color="auto"/>
          </w:divBdr>
        </w:div>
        <w:div w:id="861630660">
          <w:marLeft w:val="0"/>
          <w:marRight w:val="0"/>
          <w:marTop w:val="0"/>
          <w:marBottom w:val="0"/>
          <w:divBdr>
            <w:top w:val="none" w:sz="0" w:space="0" w:color="auto"/>
            <w:left w:val="none" w:sz="0" w:space="0" w:color="auto"/>
            <w:bottom w:val="none" w:sz="0" w:space="0" w:color="auto"/>
            <w:right w:val="none" w:sz="0" w:space="0" w:color="auto"/>
          </w:divBdr>
        </w:div>
        <w:div w:id="896746196">
          <w:marLeft w:val="0"/>
          <w:marRight w:val="0"/>
          <w:marTop w:val="0"/>
          <w:marBottom w:val="0"/>
          <w:divBdr>
            <w:top w:val="none" w:sz="0" w:space="0" w:color="auto"/>
            <w:left w:val="none" w:sz="0" w:space="0" w:color="auto"/>
            <w:bottom w:val="none" w:sz="0" w:space="0" w:color="auto"/>
            <w:right w:val="none" w:sz="0" w:space="0" w:color="auto"/>
          </w:divBdr>
        </w:div>
        <w:div w:id="950892579">
          <w:marLeft w:val="0"/>
          <w:marRight w:val="0"/>
          <w:marTop w:val="0"/>
          <w:marBottom w:val="0"/>
          <w:divBdr>
            <w:top w:val="none" w:sz="0" w:space="0" w:color="auto"/>
            <w:left w:val="none" w:sz="0" w:space="0" w:color="auto"/>
            <w:bottom w:val="none" w:sz="0" w:space="0" w:color="auto"/>
            <w:right w:val="none" w:sz="0" w:space="0" w:color="auto"/>
          </w:divBdr>
        </w:div>
        <w:div w:id="1056707649">
          <w:marLeft w:val="0"/>
          <w:marRight w:val="0"/>
          <w:marTop w:val="0"/>
          <w:marBottom w:val="0"/>
          <w:divBdr>
            <w:top w:val="none" w:sz="0" w:space="0" w:color="auto"/>
            <w:left w:val="none" w:sz="0" w:space="0" w:color="auto"/>
            <w:bottom w:val="none" w:sz="0" w:space="0" w:color="auto"/>
            <w:right w:val="none" w:sz="0" w:space="0" w:color="auto"/>
          </w:divBdr>
        </w:div>
        <w:div w:id="1090002131">
          <w:marLeft w:val="0"/>
          <w:marRight w:val="0"/>
          <w:marTop w:val="0"/>
          <w:marBottom w:val="0"/>
          <w:divBdr>
            <w:top w:val="none" w:sz="0" w:space="0" w:color="auto"/>
            <w:left w:val="none" w:sz="0" w:space="0" w:color="auto"/>
            <w:bottom w:val="none" w:sz="0" w:space="0" w:color="auto"/>
            <w:right w:val="none" w:sz="0" w:space="0" w:color="auto"/>
          </w:divBdr>
        </w:div>
        <w:div w:id="1229850203">
          <w:marLeft w:val="0"/>
          <w:marRight w:val="0"/>
          <w:marTop w:val="0"/>
          <w:marBottom w:val="0"/>
          <w:divBdr>
            <w:top w:val="none" w:sz="0" w:space="0" w:color="auto"/>
            <w:left w:val="none" w:sz="0" w:space="0" w:color="auto"/>
            <w:bottom w:val="none" w:sz="0" w:space="0" w:color="auto"/>
            <w:right w:val="none" w:sz="0" w:space="0" w:color="auto"/>
          </w:divBdr>
        </w:div>
        <w:div w:id="1253588818">
          <w:marLeft w:val="0"/>
          <w:marRight w:val="0"/>
          <w:marTop w:val="0"/>
          <w:marBottom w:val="0"/>
          <w:divBdr>
            <w:top w:val="none" w:sz="0" w:space="0" w:color="auto"/>
            <w:left w:val="none" w:sz="0" w:space="0" w:color="auto"/>
            <w:bottom w:val="none" w:sz="0" w:space="0" w:color="auto"/>
            <w:right w:val="none" w:sz="0" w:space="0" w:color="auto"/>
          </w:divBdr>
        </w:div>
        <w:div w:id="1271006030">
          <w:marLeft w:val="0"/>
          <w:marRight w:val="0"/>
          <w:marTop w:val="0"/>
          <w:marBottom w:val="0"/>
          <w:divBdr>
            <w:top w:val="none" w:sz="0" w:space="0" w:color="auto"/>
            <w:left w:val="none" w:sz="0" w:space="0" w:color="auto"/>
            <w:bottom w:val="none" w:sz="0" w:space="0" w:color="auto"/>
            <w:right w:val="none" w:sz="0" w:space="0" w:color="auto"/>
          </w:divBdr>
        </w:div>
        <w:div w:id="1339694446">
          <w:marLeft w:val="0"/>
          <w:marRight w:val="0"/>
          <w:marTop w:val="0"/>
          <w:marBottom w:val="0"/>
          <w:divBdr>
            <w:top w:val="none" w:sz="0" w:space="0" w:color="auto"/>
            <w:left w:val="none" w:sz="0" w:space="0" w:color="auto"/>
            <w:bottom w:val="none" w:sz="0" w:space="0" w:color="auto"/>
            <w:right w:val="none" w:sz="0" w:space="0" w:color="auto"/>
          </w:divBdr>
        </w:div>
        <w:div w:id="1360542888">
          <w:marLeft w:val="0"/>
          <w:marRight w:val="0"/>
          <w:marTop w:val="0"/>
          <w:marBottom w:val="0"/>
          <w:divBdr>
            <w:top w:val="none" w:sz="0" w:space="0" w:color="auto"/>
            <w:left w:val="none" w:sz="0" w:space="0" w:color="auto"/>
            <w:bottom w:val="none" w:sz="0" w:space="0" w:color="auto"/>
            <w:right w:val="none" w:sz="0" w:space="0" w:color="auto"/>
          </w:divBdr>
        </w:div>
        <w:div w:id="1481967123">
          <w:marLeft w:val="0"/>
          <w:marRight w:val="0"/>
          <w:marTop w:val="0"/>
          <w:marBottom w:val="0"/>
          <w:divBdr>
            <w:top w:val="none" w:sz="0" w:space="0" w:color="auto"/>
            <w:left w:val="none" w:sz="0" w:space="0" w:color="auto"/>
            <w:bottom w:val="none" w:sz="0" w:space="0" w:color="auto"/>
            <w:right w:val="none" w:sz="0" w:space="0" w:color="auto"/>
          </w:divBdr>
        </w:div>
        <w:div w:id="1593318274">
          <w:marLeft w:val="0"/>
          <w:marRight w:val="0"/>
          <w:marTop w:val="0"/>
          <w:marBottom w:val="0"/>
          <w:divBdr>
            <w:top w:val="none" w:sz="0" w:space="0" w:color="auto"/>
            <w:left w:val="none" w:sz="0" w:space="0" w:color="auto"/>
            <w:bottom w:val="none" w:sz="0" w:space="0" w:color="auto"/>
            <w:right w:val="none" w:sz="0" w:space="0" w:color="auto"/>
          </w:divBdr>
        </w:div>
        <w:div w:id="1653752140">
          <w:marLeft w:val="0"/>
          <w:marRight w:val="0"/>
          <w:marTop w:val="0"/>
          <w:marBottom w:val="0"/>
          <w:divBdr>
            <w:top w:val="none" w:sz="0" w:space="0" w:color="auto"/>
            <w:left w:val="none" w:sz="0" w:space="0" w:color="auto"/>
            <w:bottom w:val="none" w:sz="0" w:space="0" w:color="auto"/>
            <w:right w:val="none" w:sz="0" w:space="0" w:color="auto"/>
          </w:divBdr>
        </w:div>
        <w:div w:id="1739551411">
          <w:marLeft w:val="0"/>
          <w:marRight w:val="0"/>
          <w:marTop w:val="0"/>
          <w:marBottom w:val="0"/>
          <w:divBdr>
            <w:top w:val="none" w:sz="0" w:space="0" w:color="auto"/>
            <w:left w:val="none" w:sz="0" w:space="0" w:color="auto"/>
            <w:bottom w:val="none" w:sz="0" w:space="0" w:color="auto"/>
            <w:right w:val="none" w:sz="0" w:space="0" w:color="auto"/>
          </w:divBdr>
        </w:div>
        <w:div w:id="1835680906">
          <w:marLeft w:val="0"/>
          <w:marRight w:val="0"/>
          <w:marTop w:val="0"/>
          <w:marBottom w:val="0"/>
          <w:divBdr>
            <w:top w:val="none" w:sz="0" w:space="0" w:color="auto"/>
            <w:left w:val="none" w:sz="0" w:space="0" w:color="auto"/>
            <w:bottom w:val="none" w:sz="0" w:space="0" w:color="auto"/>
            <w:right w:val="none" w:sz="0" w:space="0" w:color="auto"/>
          </w:divBdr>
        </w:div>
        <w:div w:id="1864975672">
          <w:marLeft w:val="0"/>
          <w:marRight w:val="0"/>
          <w:marTop w:val="0"/>
          <w:marBottom w:val="0"/>
          <w:divBdr>
            <w:top w:val="none" w:sz="0" w:space="0" w:color="auto"/>
            <w:left w:val="none" w:sz="0" w:space="0" w:color="auto"/>
            <w:bottom w:val="none" w:sz="0" w:space="0" w:color="auto"/>
            <w:right w:val="none" w:sz="0" w:space="0" w:color="auto"/>
          </w:divBdr>
        </w:div>
        <w:div w:id="1981378902">
          <w:marLeft w:val="0"/>
          <w:marRight w:val="0"/>
          <w:marTop w:val="0"/>
          <w:marBottom w:val="0"/>
          <w:divBdr>
            <w:top w:val="none" w:sz="0" w:space="0" w:color="auto"/>
            <w:left w:val="none" w:sz="0" w:space="0" w:color="auto"/>
            <w:bottom w:val="none" w:sz="0" w:space="0" w:color="auto"/>
            <w:right w:val="none" w:sz="0" w:space="0" w:color="auto"/>
          </w:divBdr>
        </w:div>
        <w:div w:id="2030328501">
          <w:marLeft w:val="0"/>
          <w:marRight w:val="0"/>
          <w:marTop w:val="0"/>
          <w:marBottom w:val="0"/>
          <w:divBdr>
            <w:top w:val="none" w:sz="0" w:space="0" w:color="auto"/>
            <w:left w:val="none" w:sz="0" w:space="0" w:color="auto"/>
            <w:bottom w:val="none" w:sz="0" w:space="0" w:color="auto"/>
            <w:right w:val="none" w:sz="0" w:space="0" w:color="auto"/>
          </w:divBdr>
        </w:div>
        <w:div w:id="2102987388">
          <w:marLeft w:val="0"/>
          <w:marRight w:val="0"/>
          <w:marTop w:val="0"/>
          <w:marBottom w:val="0"/>
          <w:divBdr>
            <w:top w:val="none" w:sz="0" w:space="0" w:color="auto"/>
            <w:left w:val="none" w:sz="0" w:space="0" w:color="auto"/>
            <w:bottom w:val="none" w:sz="0" w:space="0" w:color="auto"/>
            <w:right w:val="none" w:sz="0" w:space="0" w:color="auto"/>
          </w:divBdr>
        </w:div>
        <w:div w:id="2125223607">
          <w:marLeft w:val="0"/>
          <w:marRight w:val="0"/>
          <w:marTop w:val="0"/>
          <w:marBottom w:val="0"/>
          <w:divBdr>
            <w:top w:val="none" w:sz="0" w:space="0" w:color="auto"/>
            <w:left w:val="none" w:sz="0" w:space="0" w:color="auto"/>
            <w:bottom w:val="none" w:sz="0" w:space="0" w:color="auto"/>
            <w:right w:val="none" w:sz="0" w:space="0" w:color="auto"/>
          </w:divBdr>
        </w:div>
      </w:divsChild>
    </w:div>
    <w:div w:id="1443040287">
      <w:bodyDiv w:val="1"/>
      <w:marLeft w:val="0"/>
      <w:marRight w:val="0"/>
      <w:marTop w:val="0"/>
      <w:marBottom w:val="0"/>
      <w:divBdr>
        <w:top w:val="none" w:sz="0" w:space="0" w:color="auto"/>
        <w:left w:val="none" w:sz="0" w:space="0" w:color="auto"/>
        <w:bottom w:val="none" w:sz="0" w:space="0" w:color="auto"/>
        <w:right w:val="none" w:sz="0" w:space="0" w:color="auto"/>
      </w:divBdr>
    </w:div>
    <w:div w:id="1447695131">
      <w:bodyDiv w:val="1"/>
      <w:marLeft w:val="0"/>
      <w:marRight w:val="0"/>
      <w:marTop w:val="0"/>
      <w:marBottom w:val="0"/>
      <w:divBdr>
        <w:top w:val="none" w:sz="0" w:space="0" w:color="auto"/>
        <w:left w:val="none" w:sz="0" w:space="0" w:color="auto"/>
        <w:bottom w:val="none" w:sz="0" w:space="0" w:color="auto"/>
        <w:right w:val="none" w:sz="0" w:space="0" w:color="auto"/>
      </w:divBdr>
      <w:divsChild>
        <w:div w:id="1642689267">
          <w:marLeft w:val="0"/>
          <w:marRight w:val="0"/>
          <w:marTop w:val="0"/>
          <w:marBottom w:val="0"/>
          <w:divBdr>
            <w:top w:val="none" w:sz="0" w:space="0" w:color="auto"/>
            <w:left w:val="none" w:sz="0" w:space="0" w:color="auto"/>
            <w:bottom w:val="none" w:sz="0" w:space="0" w:color="auto"/>
            <w:right w:val="none" w:sz="0" w:space="0" w:color="auto"/>
          </w:divBdr>
          <w:divsChild>
            <w:div w:id="188489192">
              <w:marLeft w:val="0"/>
              <w:marRight w:val="0"/>
              <w:marTop w:val="0"/>
              <w:marBottom w:val="0"/>
              <w:divBdr>
                <w:top w:val="none" w:sz="0" w:space="0" w:color="auto"/>
                <w:left w:val="none" w:sz="0" w:space="0" w:color="auto"/>
                <w:bottom w:val="none" w:sz="0" w:space="0" w:color="auto"/>
                <w:right w:val="none" w:sz="0" w:space="0" w:color="auto"/>
              </w:divBdr>
            </w:div>
          </w:divsChild>
        </w:div>
        <w:div w:id="474953508">
          <w:marLeft w:val="0"/>
          <w:marRight w:val="0"/>
          <w:marTop w:val="0"/>
          <w:marBottom w:val="0"/>
          <w:divBdr>
            <w:top w:val="none" w:sz="0" w:space="0" w:color="auto"/>
            <w:left w:val="none" w:sz="0" w:space="0" w:color="auto"/>
            <w:bottom w:val="none" w:sz="0" w:space="0" w:color="auto"/>
            <w:right w:val="none" w:sz="0" w:space="0" w:color="auto"/>
          </w:divBdr>
          <w:divsChild>
            <w:div w:id="27996861">
              <w:marLeft w:val="0"/>
              <w:marRight w:val="0"/>
              <w:marTop w:val="0"/>
              <w:marBottom w:val="0"/>
              <w:divBdr>
                <w:top w:val="none" w:sz="0" w:space="0" w:color="auto"/>
                <w:left w:val="none" w:sz="0" w:space="0" w:color="auto"/>
                <w:bottom w:val="none" w:sz="0" w:space="0" w:color="auto"/>
                <w:right w:val="none" w:sz="0" w:space="0" w:color="auto"/>
              </w:divBdr>
            </w:div>
          </w:divsChild>
        </w:div>
        <w:div w:id="465782501">
          <w:marLeft w:val="0"/>
          <w:marRight w:val="0"/>
          <w:marTop w:val="0"/>
          <w:marBottom w:val="0"/>
          <w:divBdr>
            <w:top w:val="none" w:sz="0" w:space="0" w:color="auto"/>
            <w:left w:val="none" w:sz="0" w:space="0" w:color="auto"/>
            <w:bottom w:val="none" w:sz="0" w:space="0" w:color="auto"/>
            <w:right w:val="none" w:sz="0" w:space="0" w:color="auto"/>
          </w:divBdr>
          <w:divsChild>
            <w:div w:id="17046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1824">
      <w:bodyDiv w:val="1"/>
      <w:marLeft w:val="0"/>
      <w:marRight w:val="0"/>
      <w:marTop w:val="0"/>
      <w:marBottom w:val="0"/>
      <w:divBdr>
        <w:top w:val="none" w:sz="0" w:space="0" w:color="auto"/>
        <w:left w:val="none" w:sz="0" w:space="0" w:color="auto"/>
        <w:bottom w:val="none" w:sz="0" w:space="0" w:color="auto"/>
        <w:right w:val="none" w:sz="0" w:space="0" w:color="auto"/>
      </w:divBdr>
      <w:divsChild>
        <w:div w:id="19089034">
          <w:marLeft w:val="0"/>
          <w:marRight w:val="0"/>
          <w:marTop w:val="0"/>
          <w:marBottom w:val="0"/>
          <w:divBdr>
            <w:top w:val="none" w:sz="0" w:space="0" w:color="auto"/>
            <w:left w:val="none" w:sz="0" w:space="0" w:color="auto"/>
            <w:bottom w:val="none" w:sz="0" w:space="0" w:color="auto"/>
            <w:right w:val="none" w:sz="0" w:space="0" w:color="auto"/>
          </w:divBdr>
          <w:divsChild>
            <w:div w:id="185870413">
              <w:marLeft w:val="0"/>
              <w:marRight w:val="0"/>
              <w:marTop w:val="0"/>
              <w:marBottom w:val="0"/>
              <w:divBdr>
                <w:top w:val="none" w:sz="0" w:space="0" w:color="auto"/>
                <w:left w:val="none" w:sz="0" w:space="0" w:color="auto"/>
                <w:bottom w:val="none" w:sz="0" w:space="0" w:color="auto"/>
                <w:right w:val="none" w:sz="0" w:space="0" w:color="auto"/>
              </w:divBdr>
            </w:div>
            <w:div w:id="1876850616">
              <w:marLeft w:val="0"/>
              <w:marRight w:val="0"/>
              <w:marTop w:val="0"/>
              <w:marBottom w:val="0"/>
              <w:divBdr>
                <w:top w:val="none" w:sz="0" w:space="0" w:color="auto"/>
                <w:left w:val="none" w:sz="0" w:space="0" w:color="auto"/>
                <w:bottom w:val="none" w:sz="0" w:space="0" w:color="auto"/>
                <w:right w:val="none" w:sz="0" w:space="0" w:color="auto"/>
              </w:divBdr>
              <w:divsChild>
                <w:div w:id="1165439309">
                  <w:marLeft w:val="0"/>
                  <w:marRight w:val="0"/>
                  <w:marTop w:val="0"/>
                  <w:marBottom w:val="0"/>
                  <w:divBdr>
                    <w:top w:val="none" w:sz="0" w:space="0" w:color="auto"/>
                    <w:left w:val="none" w:sz="0" w:space="0" w:color="auto"/>
                    <w:bottom w:val="none" w:sz="0" w:space="0" w:color="auto"/>
                    <w:right w:val="none" w:sz="0" w:space="0" w:color="auto"/>
                  </w:divBdr>
                  <w:divsChild>
                    <w:div w:id="955331445">
                      <w:marLeft w:val="0"/>
                      <w:marRight w:val="0"/>
                      <w:marTop w:val="0"/>
                      <w:marBottom w:val="0"/>
                      <w:divBdr>
                        <w:top w:val="none" w:sz="0" w:space="0" w:color="auto"/>
                        <w:left w:val="none" w:sz="0" w:space="0" w:color="auto"/>
                        <w:bottom w:val="none" w:sz="0" w:space="0" w:color="auto"/>
                        <w:right w:val="none" w:sz="0" w:space="0" w:color="auto"/>
                      </w:divBdr>
                    </w:div>
                    <w:div w:id="1566330824">
                      <w:marLeft w:val="0"/>
                      <w:marRight w:val="0"/>
                      <w:marTop w:val="0"/>
                      <w:marBottom w:val="0"/>
                      <w:divBdr>
                        <w:top w:val="none" w:sz="0" w:space="0" w:color="auto"/>
                        <w:left w:val="none" w:sz="0" w:space="0" w:color="auto"/>
                        <w:bottom w:val="none" w:sz="0" w:space="0" w:color="auto"/>
                        <w:right w:val="none" w:sz="0" w:space="0" w:color="auto"/>
                      </w:divBdr>
                      <w:divsChild>
                        <w:div w:id="3329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2644">
          <w:marLeft w:val="0"/>
          <w:marRight w:val="0"/>
          <w:marTop w:val="0"/>
          <w:marBottom w:val="0"/>
          <w:divBdr>
            <w:top w:val="none" w:sz="0" w:space="0" w:color="auto"/>
            <w:left w:val="none" w:sz="0" w:space="0" w:color="auto"/>
            <w:bottom w:val="none" w:sz="0" w:space="0" w:color="auto"/>
            <w:right w:val="none" w:sz="0" w:space="0" w:color="auto"/>
          </w:divBdr>
          <w:divsChild>
            <w:div w:id="1202280672">
              <w:marLeft w:val="0"/>
              <w:marRight w:val="0"/>
              <w:marTop w:val="0"/>
              <w:marBottom w:val="0"/>
              <w:divBdr>
                <w:top w:val="none" w:sz="0" w:space="0" w:color="auto"/>
                <w:left w:val="none" w:sz="0" w:space="0" w:color="auto"/>
                <w:bottom w:val="none" w:sz="0" w:space="0" w:color="auto"/>
                <w:right w:val="none" w:sz="0" w:space="0" w:color="auto"/>
              </w:divBdr>
              <w:divsChild>
                <w:div w:id="11681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602">
          <w:marLeft w:val="0"/>
          <w:marRight w:val="0"/>
          <w:marTop w:val="0"/>
          <w:marBottom w:val="0"/>
          <w:divBdr>
            <w:top w:val="none" w:sz="0" w:space="0" w:color="auto"/>
            <w:left w:val="none" w:sz="0" w:space="0" w:color="auto"/>
            <w:bottom w:val="none" w:sz="0" w:space="0" w:color="auto"/>
            <w:right w:val="none" w:sz="0" w:space="0" w:color="auto"/>
          </w:divBdr>
        </w:div>
      </w:divsChild>
    </w:div>
    <w:div w:id="1474179527">
      <w:bodyDiv w:val="1"/>
      <w:marLeft w:val="0"/>
      <w:marRight w:val="0"/>
      <w:marTop w:val="0"/>
      <w:marBottom w:val="0"/>
      <w:divBdr>
        <w:top w:val="none" w:sz="0" w:space="0" w:color="auto"/>
        <w:left w:val="none" w:sz="0" w:space="0" w:color="auto"/>
        <w:bottom w:val="none" w:sz="0" w:space="0" w:color="auto"/>
        <w:right w:val="none" w:sz="0" w:space="0" w:color="auto"/>
      </w:divBdr>
    </w:div>
    <w:div w:id="1477724988">
      <w:bodyDiv w:val="1"/>
      <w:marLeft w:val="0"/>
      <w:marRight w:val="0"/>
      <w:marTop w:val="0"/>
      <w:marBottom w:val="0"/>
      <w:divBdr>
        <w:top w:val="none" w:sz="0" w:space="0" w:color="auto"/>
        <w:left w:val="none" w:sz="0" w:space="0" w:color="auto"/>
        <w:bottom w:val="none" w:sz="0" w:space="0" w:color="auto"/>
        <w:right w:val="none" w:sz="0" w:space="0" w:color="auto"/>
      </w:divBdr>
      <w:divsChild>
        <w:div w:id="700474601">
          <w:marLeft w:val="0"/>
          <w:marRight w:val="0"/>
          <w:marTop w:val="0"/>
          <w:marBottom w:val="0"/>
          <w:divBdr>
            <w:top w:val="none" w:sz="0" w:space="0" w:color="auto"/>
            <w:left w:val="none" w:sz="0" w:space="0" w:color="auto"/>
            <w:bottom w:val="none" w:sz="0" w:space="0" w:color="auto"/>
            <w:right w:val="none" w:sz="0" w:space="0" w:color="auto"/>
          </w:divBdr>
          <w:divsChild>
            <w:div w:id="1063866738">
              <w:marLeft w:val="0"/>
              <w:marRight w:val="0"/>
              <w:marTop w:val="0"/>
              <w:marBottom w:val="0"/>
              <w:divBdr>
                <w:top w:val="none" w:sz="0" w:space="0" w:color="auto"/>
                <w:left w:val="none" w:sz="0" w:space="0" w:color="auto"/>
                <w:bottom w:val="none" w:sz="0" w:space="0" w:color="auto"/>
                <w:right w:val="none" w:sz="0" w:space="0" w:color="auto"/>
              </w:divBdr>
              <w:divsChild>
                <w:div w:id="8971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5927">
          <w:marLeft w:val="0"/>
          <w:marRight w:val="0"/>
          <w:marTop w:val="0"/>
          <w:marBottom w:val="0"/>
          <w:divBdr>
            <w:top w:val="none" w:sz="0" w:space="0" w:color="auto"/>
            <w:left w:val="none" w:sz="0" w:space="0" w:color="auto"/>
            <w:bottom w:val="none" w:sz="0" w:space="0" w:color="auto"/>
            <w:right w:val="none" w:sz="0" w:space="0" w:color="auto"/>
          </w:divBdr>
        </w:div>
      </w:divsChild>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99419012">
      <w:bodyDiv w:val="1"/>
      <w:marLeft w:val="0"/>
      <w:marRight w:val="0"/>
      <w:marTop w:val="0"/>
      <w:marBottom w:val="0"/>
      <w:divBdr>
        <w:top w:val="none" w:sz="0" w:space="0" w:color="auto"/>
        <w:left w:val="none" w:sz="0" w:space="0" w:color="auto"/>
        <w:bottom w:val="none" w:sz="0" w:space="0" w:color="auto"/>
        <w:right w:val="none" w:sz="0" w:space="0" w:color="auto"/>
      </w:divBdr>
    </w:div>
    <w:div w:id="1513030149">
      <w:bodyDiv w:val="1"/>
      <w:marLeft w:val="0"/>
      <w:marRight w:val="0"/>
      <w:marTop w:val="0"/>
      <w:marBottom w:val="0"/>
      <w:divBdr>
        <w:top w:val="none" w:sz="0" w:space="0" w:color="auto"/>
        <w:left w:val="none" w:sz="0" w:space="0" w:color="auto"/>
        <w:bottom w:val="none" w:sz="0" w:space="0" w:color="auto"/>
        <w:right w:val="none" w:sz="0" w:space="0" w:color="auto"/>
      </w:divBdr>
    </w:div>
    <w:div w:id="1529024197">
      <w:bodyDiv w:val="1"/>
      <w:marLeft w:val="0"/>
      <w:marRight w:val="0"/>
      <w:marTop w:val="0"/>
      <w:marBottom w:val="0"/>
      <w:divBdr>
        <w:top w:val="none" w:sz="0" w:space="0" w:color="auto"/>
        <w:left w:val="none" w:sz="0" w:space="0" w:color="auto"/>
        <w:bottom w:val="none" w:sz="0" w:space="0" w:color="auto"/>
        <w:right w:val="none" w:sz="0" w:space="0" w:color="auto"/>
      </w:divBdr>
    </w:div>
    <w:div w:id="1529172421">
      <w:bodyDiv w:val="1"/>
      <w:marLeft w:val="0"/>
      <w:marRight w:val="0"/>
      <w:marTop w:val="0"/>
      <w:marBottom w:val="0"/>
      <w:divBdr>
        <w:top w:val="none" w:sz="0" w:space="0" w:color="auto"/>
        <w:left w:val="none" w:sz="0" w:space="0" w:color="auto"/>
        <w:bottom w:val="none" w:sz="0" w:space="0" w:color="auto"/>
        <w:right w:val="none" w:sz="0" w:space="0" w:color="auto"/>
      </w:divBdr>
    </w:div>
    <w:div w:id="1546285495">
      <w:bodyDiv w:val="1"/>
      <w:marLeft w:val="0"/>
      <w:marRight w:val="0"/>
      <w:marTop w:val="0"/>
      <w:marBottom w:val="0"/>
      <w:divBdr>
        <w:top w:val="none" w:sz="0" w:space="0" w:color="auto"/>
        <w:left w:val="none" w:sz="0" w:space="0" w:color="auto"/>
        <w:bottom w:val="none" w:sz="0" w:space="0" w:color="auto"/>
        <w:right w:val="none" w:sz="0" w:space="0" w:color="auto"/>
      </w:divBdr>
      <w:divsChild>
        <w:div w:id="773550230">
          <w:marLeft w:val="0"/>
          <w:marRight w:val="0"/>
          <w:marTop w:val="0"/>
          <w:marBottom w:val="0"/>
          <w:divBdr>
            <w:top w:val="none" w:sz="0" w:space="0" w:color="auto"/>
            <w:left w:val="none" w:sz="0" w:space="0" w:color="auto"/>
            <w:bottom w:val="none" w:sz="0" w:space="0" w:color="auto"/>
            <w:right w:val="none" w:sz="0" w:space="0" w:color="auto"/>
          </w:divBdr>
        </w:div>
      </w:divsChild>
    </w:div>
    <w:div w:id="1555463228">
      <w:bodyDiv w:val="1"/>
      <w:marLeft w:val="0"/>
      <w:marRight w:val="0"/>
      <w:marTop w:val="0"/>
      <w:marBottom w:val="0"/>
      <w:divBdr>
        <w:top w:val="none" w:sz="0" w:space="0" w:color="auto"/>
        <w:left w:val="none" w:sz="0" w:space="0" w:color="auto"/>
        <w:bottom w:val="none" w:sz="0" w:space="0" w:color="auto"/>
        <w:right w:val="none" w:sz="0" w:space="0" w:color="auto"/>
      </w:divBdr>
      <w:divsChild>
        <w:div w:id="666632727">
          <w:marLeft w:val="0"/>
          <w:marRight w:val="0"/>
          <w:marTop w:val="0"/>
          <w:marBottom w:val="0"/>
          <w:divBdr>
            <w:top w:val="none" w:sz="0" w:space="0" w:color="auto"/>
            <w:left w:val="none" w:sz="0" w:space="0" w:color="auto"/>
            <w:bottom w:val="none" w:sz="0" w:space="0" w:color="auto"/>
            <w:right w:val="none" w:sz="0" w:space="0" w:color="auto"/>
          </w:divBdr>
          <w:divsChild>
            <w:div w:id="760953524">
              <w:marLeft w:val="0"/>
              <w:marRight w:val="0"/>
              <w:marTop w:val="0"/>
              <w:marBottom w:val="0"/>
              <w:divBdr>
                <w:top w:val="none" w:sz="0" w:space="0" w:color="auto"/>
                <w:left w:val="none" w:sz="0" w:space="0" w:color="auto"/>
                <w:bottom w:val="none" w:sz="0" w:space="0" w:color="auto"/>
                <w:right w:val="none" w:sz="0" w:space="0" w:color="auto"/>
              </w:divBdr>
            </w:div>
          </w:divsChild>
        </w:div>
        <w:div w:id="1826773454">
          <w:marLeft w:val="0"/>
          <w:marRight w:val="0"/>
          <w:marTop w:val="0"/>
          <w:marBottom w:val="0"/>
          <w:divBdr>
            <w:top w:val="none" w:sz="0" w:space="0" w:color="auto"/>
            <w:left w:val="none" w:sz="0" w:space="0" w:color="auto"/>
            <w:bottom w:val="none" w:sz="0" w:space="0" w:color="auto"/>
            <w:right w:val="none" w:sz="0" w:space="0" w:color="auto"/>
          </w:divBdr>
          <w:divsChild>
            <w:div w:id="183520070">
              <w:marLeft w:val="0"/>
              <w:marRight w:val="0"/>
              <w:marTop w:val="0"/>
              <w:marBottom w:val="0"/>
              <w:divBdr>
                <w:top w:val="none" w:sz="0" w:space="0" w:color="auto"/>
                <w:left w:val="none" w:sz="0" w:space="0" w:color="auto"/>
                <w:bottom w:val="none" w:sz="0" w:space="0" w:color="auto"/>
                <w:right w:val="none" w:sz="0" w:space="0" w:color="auto"/>
              </w:divBdr>
              <w:divsChild>
                <w:div w:id="11015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4290">
      <w:bodyDiv w:val="1"/>
      <w:marLeft w:val="0"/>
      <w:marRight w:val="0"/>
      <w:marTop w:val="0"/>
      <w:marBottom w:val="0"/>
      <w:divBdr>
        <w:top w:val="none" w:sz="0" w:space="0" w:color="auto"/>
        <w:left w:val="none" w:sz="0" w:space="0" w:color="auto"/>
        <w:bottom w:val="none" w:sz="0" w:space="0" w:color="auto"/>
        <w:right w:val="none" w:sz="0" w:space="0" w:color="auto"/>
      </w:divBdr>
    </w:div>
    <w:div w:id="1570312696">
      <w:bodyDiv w:val="1"/>
      <w:marLeft w:val="0"/>
      <w:marRight w:val="0"/>
      <w:marTop w:val="0"/>
      <w:marBottom w:val="0"/>
      <w:divBdr>
        <w:top w:val="none" w:sz="0" w:space="0" w:color="auto"/>
        <w:left w:val="none" w:sz="0" w:space="0" w:color="auto"/>
        <w:bottom w:val="none" w:sz="0" w:space="0" w:color="auto"/>
        <w:right w:val="none" w:sz="0" w:space="0" w:color="auto"/>
      </w:divBdr>
    </w:div>
    <w:div w:id="1580401156">
      <w:bodyDiv w:val="1"/>
      <w:marLeft w:val="0"/>
      <w:marRight w:val="0"/>
      <w:marTop w:val="0"/>
      <w:marBottom w:val="0"/>
      <w:divBdr>
        <w:top w:val="none" w:sz="0" w:space="0" w:color="auto"/>
        <w:left w:val="none" w:sz="0" w:space="0" w:color="auto"/>
        <w:bottom w:val="none" w:sz="0" w:space="0" w:color="auto"/>
        <w:right w:val="none" w:sz="0" w:space="0" w:color="auto"/>
      </w:divBdr>
    </w:div>
    <w:div w:id="1606381075">
      <w:bodyDiv w:val="1"/>
      <w:marLeft w:val="0"/>
      <w:marRight w:val="0"/>
      <w:marTop w:val="0"/>
      <w:marBottom w:val="0"/>
      <w:divBdr>
        <w:top w:val="none" w:sz="0" w:space="0" w:color="auto"/>
        <w:left w:val="none" w:sz="0" w:space="0" w:color="auto"/>
        <w:bottom w:val="none" w:sz="0" w:space="0" w:color="auto"/>
        <w:right w:val="none" w:sz="0" w:space="0" w:color="auto"/>
      </w:divBdr>
    </w:div>
    <w:div w:id="1636987314">
      <w:bodyDiv w:val="1"/>
      <w:marLeft w:val="0"/>
      <w:marRight w:val="0"/>
      <w:marTop w:val="0"/>
      <w:marBottom w:val="0"/>
      <w:divBdr>
        <w:top w:val="none" w:sz="0" w:space="0" w:color="auto"/>
        <w:left w:val="none" w:sz="0" w:space="0" w:color="auto"/>
        <w:bottom w:val="none" w:sz="0" w:space="0" w:color="auto"/>
        <w:right w:val="none" w:sz="0" w:space="0" w:color="auto"/>
      </w:divBdr>
    </w:div>
    <w:div w:id="1657567356">
      <w:bodyDiv w:val="1"/>
      <w:marLeft w:val="0"/>
      <w:marRight w:val="0"/>
      <w:marTop w:val="0"/>
      <w:marBottom w:val="0"/>
      <w:divBdr>
        <w:top w:val="none" w:sz="0" w:space="0" w:color="auto"/>
        <w:left w:val="none" w:sz="0" w:space="0" w:color="auto"/>
        <w:bottom w:val="none" w:sz="0" w:space="0" w:color="auto"/>
        <w:right w:val="none" w:sz="0" w:space="0" w:color="auto"/>
      </w:divBdr>
    </w:div>
    <w:div w:id="1666787995">
      <w:bodyDiv w:val="1"/>
      <w:marLeft w:val="0"/>
      <w:marRight w:val="0"/>
      <w:marTop w:val="0"/>
      <w:marBottom w:val="0"/>
      <w:divBdr>
        <w:top w:val="none" w:sz="0" w:space="0" w:color="auto"/>
        <w:left w:val="none" w:sz="0" w:space="0" w:color="auto"/>
        <w:bottom w:val="none" w:sz="0" w:space="0" w:color="auto"/>
        <w:right w:val="none" w:sz="0" w:space="0" w:color="auto"/>
      </w:divBdr>
    </w:div>
    <w:div w:id="1752700455">
      <w:bodyDiv w:val="1"/>
      <w:marLeft w:val="0"/>
      <w:marRight w:val="0"/>
      <w:marTop w:val="0"/>
      <w:marBottom w:val="0"/>
      <w:divBdr>
        <w:top w:val="none" w:sz="0" w:space="0" w:color="auto"/>
        <w:left w:val="none" w:sz="0" w:space="0" w:color="auto"/>
        <w:bottom w:val="none" w:sz="0" w:space="0" w:color="auto"/>
        <w:right w:val="none" w:sz="0" w:space="0" w:color="auto"/>
      </w:divBdr>
    </w:div>
    <w:div w:id="1803234251">
      <w:bodyDiv w:val="1"/>
      <w:marLeft w:val="0"/>
      <w:marRight w:val="0"/>
      <w:marTop w:val="0"/>
      <w:marBottom w:val="0"/>
      <w:divBdr>
        <w:top w:val="none" w:sz="0" w:space="0" w:color="auto"/>
        <w:left w:val="none" w:sz="0" w:space="0" w:color="auto"/>
        <w:bottom w:val="none" w:sz="0" w:space="0" w:color="auto"/>
        <w:right w:val="none" w:sz="0" w:space="0" w:color="auto"/>
      </w:divBdr>
    </w:div>
    <w:div w:id="1838375194">
      <w:bodyDiv w:val="1"/>
      <w:marLeft w:val="0"/>
      <w:marRight w:val="0"/>
      <w:marTop w:val="0"/>
      <w:marBottom w:val="0"/>
      <w:divBdr>
        <w:top w:val="none" w:sz="0" w:space="0" w:color="auto"/>
        <w:left w:val="none" w:sz="0" w:space="0" w:color="auto"/>
        <w:bottom w:val="none" w:sz="0" w:space="0" w:color="auto"/>
        <w:right w:val="none" w:sz="0" w:space="0" w:color="auto"/>
      </w:divBdr>
    </w:div>
    <w:div w:id="1845245744">
      <w:bodyDiv w:val="1"/>
      <w:marLeft w:val="0"/>
      <w:marRight w:val="0"/>
      <w:marTop w:val="0"/>
      <w:marBottom w:val="0"/>
      <w:divBdr>
        <w:top w:val="none" w:sz="0" w:space="0" w:color="auto"/>
        <w:left w:val="none" w:sz="0" w:space="0" w:color="auto"/>
        <w:bottom w:val="none" w:sz="0" w:space="0" w:color="auto"/>
        <w:right w:val="none" w:sz="0" w:space="0" w:color="auto"/>
      </w:divBdr>
    </w:div>
    <w:div w:id="1861158912">
      <w:bodyDiv w:val="1"/>
      <w:marLeft w:val="0"/>
      <w:marRight w:val="0"/>
      <w:marTop w:val="0"/>
      <w:marBottom w:val="0"/>
      <w:divBdr>
        <w:top w:val="none" w:sz="0" w:space="0" w:color="auto"/>
        <w:left w:val="none" w:sz="0" w:space="0" w:color="auto"/>
        <w:bottom w:val="none" w:sz="0" w:space="0" w:color="auto"/>
        <w:right w:val="none" w:sz="0" w:space="0" w:color="auto"/>
      </w:divBdr>
    </w:div>
    <w:div w:id="1870877640">
      <w:bodyDiv w:val="1"/>
      <w:marLeft w:val="0"/>
      <w:marRight w:val="0"/>
      <w:marTop w:val="0"/>
      <w:marBottom w:val="0"/>
      <w:divBdr>
        <w:top w:val="none" w:sz="0" w:space="0" w:color="auto"/>
        <w:left w:val="none" w:sz="0" w:space="0" w:color="auto"/>
        <w:bottom w:val="none" w:sz="0" w:space="0" w:color="auto"/>
        <w:right w:val="none" w:sz="0" w:space="0" w:color="auto"/>
      </w:divBdr>
    </w:div>
    <w:div w:id="1901404232">
      <w:bodyDiv w:val="1"/>
      <w:marLeft w:val="0"/>
      <w:marRight w:val="0"/>
      <w:marTop w:val="0"/>
      <w:marBottom w:val="0"/>
      <w:divBdr>
        <w:top w:val="none" w:sz="0" w:space="0" w:color="auto"/>
        <w:left w:val="none" w:sz="0" w:space="0" w:color="auto"/>
        <w:bottom w:val="none" w:sz="0" w:space="0" w:color="auto"/>
        <w:right w:val="none" w:sz="0" w:space="0" w:color="auto"/>
      </w:divBdr>
    </w:div>
    <w:div w:id="1938244415">
      <w:bodyDiv w:val="1"/>
      <w:marLeft w:val="0"/>
      <w:marRight w:val="0"/>
      <w:marTop w:val="0"/>
      <w:marBottom w:val="0"/>
      <w:divBdr>
        <w:top w:val="none" w:sz="0" w:space="0" w:color="auto"/>
        <w:left w:val="none" w:sz="0" w:space="0" w:color="auto"/>
        <w:bottom w:val="none" w:sz="0" w:space="0" w:color="auto"/>
        <w:right w:val="none" w:sz="0" w:space="0" w:color="auto"/>
      </w:divBdr>
    </w:div>
    <w:div w:id="1944343848">
      <w:bodyDiv w:val="1"/>
      <w:marLeft w:val="0"/>
      <w:marRight w:val="0"/>
      <w:marTop w:val="0"/>
      <w:marBottom w:val="0"/>
      <w:divBdr>
        <w:top w:val="none" w:sz="0" w:space="0" w:color="auto"/>
        <w:left w:val="none" w:sz="0" w:space="0" w:color="auto"/>
        <w:bottom w:val="none" w:sz="0" w:space="0" w:color="auto"/>
        <w:right w:val="none" w:sz="0" w:space="0" w:color="auto"/>
      </w:divBdr>
      <w:divsChild>
        <w:div w:id="684400533">
          <w:marLeft w:val="547"/>
          <w:marRight w:val="0"/>
          <w:marTop w:val="154"/>
          <w:marBottom w:val="0"/>
          <w:divBdr>
            <w:top w:val="none" w:sz="0" w:space="0" w:color="auto"/>
            <w:left w:val="none" w:sz="0" w:space="0" w:color="auto"/>
            <w:bottom w:val="none" w:sz="0" w:space="0" w:color="auto"/>
            <w:right w:val="none" w:sz="0" w:space="0" w:color="auto"/>
          </w:divBdr>
        </w:div>
        <w:div w:id="1816484410">
          <w:marLeft w:val="547"/>
          <w:marRight w:val="0"/>
          <w:marTop w:val="154"/>
          <w:marBottom w:val="0"/>
          <w:divBdr>
            <w:top w:val="none" w:sz="0" w:space="0" w:color="auto"/>
            <w:left w:val="none" w:sz="0" w:space="0" w:color="auto"/>
            <w:bottom w:val="none" w:sz="0" w:space="0" w:color="auto"/>
            <w:right w:val="none" w:sz="0" w:space="0" w:color="auto"/>
          </w:divBdr>
        </w:div>
      </w:divsChild>
    </w:div>
    <w:div w:id="1971739636">
      <w:bodyDiv w:val="1"/>
      <w:marLeft w:val="0"/>
      <w:marRight w:val="0"/>
      <w:marTop w:val="0"/>
      <w:marBottom w:val="0"/>
      <w:divBdr>
        <w:top w:val="none" w:sz="0" w:space="0" w:color="auto"/>
        <w:left w:val="none" w:sz="0" w:space="0" w:color="auto"/>
        <w:bottom w:val="none" w:sz="0" w:space="0" w:color="auto"/>
        <w:right w:val="none" w:sz="0" w:space="0" w:color="auto"/>
      </w:divBdr>
      <w:divsChild>
        <w:div w:id="251932828">
          <w:marLeft w:val="0"/>
          <w:marRight w:val="0"/>
          <w:marTop w:val="0"/>
          <w:marBottom w:val="0"/>
          <w:divBdr>
            <w:top w:val="none" w:sz="0" w:space="0" w:color="auto"/>
            <w:left w:val="none" w:sz="0" w:space="0" w:color="auto"/>
            <w:bottom w:val="none" w:sz="0" w:space="0" w:color="auto"/>
            <w:right w:val="none" w:sz="0" w:space="0" w:color="auto"/>
          </w:divBdr>
          <w:divsChild>
            <w:div w:id="613287006">
              <w:marLeft w:val="0"/>
              <w:marRight w:val="0"/>
              <w:marTop w:val="0"/>
              <w:marBottom w:val="0"/>
              <w:divBdr>
                <w:top w:val="none" w:sz="0" w:space="0" w:color="auto"/>
                <w:left w:val="none" w:sz="0" w:space="0" w:color="auto"/>
                <w:bottom w:val="none" w:sz="0" w:space="0" w:color="auto"/>
                <w:right w:val="none" w:sz="0" w:space="0" w:color="auto"/>
              </w:divBdr>
              <w:divsChild>
                <w:div w:id="9841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8237">
          <w:marLeft w:val="0"/>
          <w:marRight w:val="0"/>
          <w:marTop w:val="0"/>
          <w:marBottom w:val="0"/>
          <w:divBdr>
            <w:top w:val="none" w:sz="0" w:space="0" w:color="auto"/>
            <w:left w:val="none" w:sz="0" w:space="0" w:color="auto"/>
            <w:bottom w:val="none" w:sz="0" w:space="0" w:color="auto"/>
            <w:right w:val="none" w:sz="0" w:space="0" w:color="auto"/>
          </w:divBdr>
          <w:divsChild>
            <w:div w:id="253326101">
              <w:marLeft w:val="0"/>
              <w:marRight w:val="0"/>
              <w:marTop w:val="0"/>
              <w:marBottom w:val="0"/>
              <w:divBdr>
                <w:top w:val="none" w:sz="0" w:space="0" w:color="auto"/>
                <w:left w:val="none" w:sz="0" w:space="0" w:color="auto"/>
                <w:bottom w:val="none" w:sz="0" w:space="0" w:color="auto"/>
                <w:right w:val="none" w:sz="0" w:space="0" w:color="auto"/>
              </w:divBdr>
            </w:div>
          </w:divsChild>
        </w:div>
        <w:div w:id="530149347">
          <w:marLeft w:val="0"/>
          <w:marRight w:val="0"/>
          <w:marTop w:val="0"/>
          <w:marBottom w:val="0"/>
          <w:divBdr>
            <w:top w:val="none" w:sz="0" w:space="0" w:color="auto"/>
            <w:left w:val="none" w:sz="0" w:space="0" w:color="auto"/>
            <w:bottom w:val="none" w:sz="0" w:space="0" w:color="auto"/>
            <w:right w:val="none" w:sz="0" w:space="0" w:color="auto"/>
          </w:divBdr>
          <w:divsChild>
            <w:div w:id="1298612012">
              <w:marLeft w:val="0"/>
              <w:marRight w:val="0"/>
              <w:marTop w:val="0"/>
              <w:marBottom w:val="0"/>
              <w:divBdr>
                <w:top w:val="none" w:sz="0" w:space="0" w:color="auto"/>
                <w:left w:val="none" w:sz="0" w:space="0" w:color="auto"/>
                <w:bottom w:val="none" w:sz="0" w:space="0" w:color="auto"/>
                <w:right w:val="none" w:sz="0" w:space="0" w:color="auto"/>
              </w:divBdr>
              <w:divsChild>
                <w:div w:id="21046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4937">
          <w:marLeft w:val="0"/>
          <w:marRight w:val="0"/>
          <w:marTop w:val="0"/>
          <w:marBottom w:val="0"/>
          <w:divBdr>
            <w:top w:val="none" w:sz="0" w:space="0" w:color="auto"/>
            <w:left w:val="none" w:sz="0" w:space="0" w:color="auto"/>
            <w:bottom w:val="none" w:sz="0" w:space="0" w:color="auto"/>
            <w:right w:val="none" w:sz="0" w:space="0" w:color="auto"/>
          </w:divBdr>
        </w:div>
      </w:divsChild>
    </w:div>
    <w:div w:id="1973710290">
      <w:bodyDiv w:val="1"/>
      <w:marLeft w:val="0"/>
      <w:marRight w:val="0"/>
      <w:marTop w:val="0"/>
      <w:marBottom w:val="0"/>
      <w:divBdr>
        <w:top w:val="none" w:sz="0" w:space="0" w:color="auto"/>
        <w:left w:val="none" w:sz="0" w:space="0" w:color="auto"/>
        <w:bottom w:val="none" w:sz="0" w:space="0" w:color="auto"/>
        <w:right w:val="none" w:sz="0" w:space="0" w:color="auto"/>
      </w:divBdr>
    </w:div>
    <w:div w:id="2008635282">
      <w:bodyDiv w:val="1"/>
      <w:marLeft w:val="0"/>
      <w:marRight w:val="0"/>
      <w:marTop w:val="0"/>
      <w:marBottom w:val="0"/>
      <w:divBdr>
        <w:top w:val="none" w:sz="0" w:space="0" w:color="auto"/>
        <w:left w:val="none" w:sz="0" w:space="0" w:color="auto"/>
        <w:bottom w:val="none" w:sz="0" w:space="0" w:color="auto"/>
        <w:right w:val="none" w:sz="0" w:space="0" w:color="auto"/>
      </w:divBdr>
    </w:div>
    <w:div w:id="2019114873">
      <w:bodyDiv w:val="1"/>
      <w:marLeft w:val="0"/>
      <w:marRight w:val="0"/>
      <w:marTop w:val="0"/>
      <w:marBottom w:val="0"/>
      <w:divBdr>
        <w:top w:val="none" w:sz="0" w:space="0" w:color="auto"/>
        <w:left w:val="none" w:sz="0" w:space="0" w:color="auto"/>
        <w:bottom w:val="none" w:sz="0" w:space="0" w:color="auto"/>
        <w:right w:val="none" w:sz="0" w:space="0" w:color="auto"/>
      </w:divBdr>
      <w:divsChild>
        <w:div w:id="445391072">
          <w:marLeft w:val="547"/>
          <w:marRight w:val="0"/>
          <w:marTop w:val="154"/>
          <w:marBottom w:val="0"/>
          <w:divBdr>
            <w:top w:val="none" w:sz="0" w:space="0" w:color="auto"/>
            <w:left w:val="none" w:sz="0" w:space="0" w:color="auto"/>
            <w:bottom w:val="none" w:sz="0" w:space="0" w:color="auto"/>
            <w:right w:val="none" w:sz="0" w:space="0" w:color="auto"/>
          </w:divBdr>
        </w:div>
        <w:div w:id="461312168">
          <w:marLeft w:val="547"/>
          <w:marRight w:val="0"/>
          <w:marTop w:val="154"/>
          <w:marBottom w:val="0"/>
          <w:divBdr>
            <w:top w:val="none" w:sz="0" w:space="0" w:color="auto"/>
            <w:left w:val="none" w:sz="0" w:space="0" w:color="auto"/>
            <w:bottom w:val="none" w:sz="0" w:space="0" w:color="auto"/>
            <w:right w:val="none" w:sz="0" w:space="0" w:color="auto"/>
          </w:divBdr>
        </w:div>
        <w:div w:id="686637420">
          <w:marLeft w:val="547"/>
          <w:marRight w:val="0"/>
          <w:marTop w:val="154"/>
          <w:marBottom w:val="0"/>
          <w:divBdr>
            <w:top w:val="none" w:sz="0" w:space="0" w:color="auto"/>
            <w:left w:val="none" w:sz="0" w:space="0" w:color="auto"/>
            <w:bottom w:val="none" w:sz="0" w:space="0" w:color="auto"/>
            <w:right w:val="none" w:sz="0" w:space="0" w:color="auto"/>
          </w:divBdr>
        </w:div>
        <w:div w:id="757025103">
          <w:marLeft w:val="547"/>
          <w:marRight w:val="0"/>
          <w:marTop w:val="154"/>
          <w:marBottom w:val="0"/>
          <w:divBdr>
            <w:top w:val="none" w:sz="0" w:space="0" w:color="auto"/>
            <w:left w:val="none" w:sz="0" w:space="0" w:color="auto"/>
            <w:bottom w:val="none" w:sz="0" w:space="0" w:color="auto"/>
            <w:right w:val="none" w:sz="0" w:space="0" w:color="auto"/>
          </w:divBdr>
        </w:div>
        <w:div w:id="1916546605">
          <w:marLeft w:val="547"/>
          <w:marRight w:val="0"/>
          <w:marTop w:val="154"/>
          <w:marBottom w:val="0"/>
          <w:divBdr>
            <w:top w:val="none" w:sz="0" w:space="0" w:color="auto"/>
            <w:left w:val="none" w:sz="0" w:space="0" w:color="auto"/>
            <w:bottom w:val="none" w:sz="0" w:space="0" w:color="auto"/>
            <w:right w:val="none" w:sz="0" w:space="0" w:color="auto"/>
          </w:divBdr>
        </w:div>
      </w:divsChild>
    </w:div>
    <w:div w:id="2022003173">
      <w:bodyDiv w:val="1"/>
      <w:marLeft w:val="0"/>
      <w:marRight w:val="0"/>
      <w:marTop w:val="0"/>
      <w:marBottom w:val="0"/>
      <w:divBdr>
        <w:top w:val="none" w:sz="0" w:space="0" w:color="auto"/>
        <w:left w:val="none" w:sz="0" w:space="0" w:color="auto"/>
        <w:bottom w:val="none" w:sz="0" w:space="0" w:color="auto"/>
        <w:right w:val="none" w:sz="0" w:space="0" w:color="auto"/>
      </w:divBdr>
    </w:div>
    <w:div w:id="2065518588">
      <w:bodyDiv w:val="1"/>
      <w:marLeft w:val="0"/>
      <w:marRight w:val="0"/>
      <w:marTop w:val="0"/>
      <w:marBottom w:val="0"/>
      <w:divBdr>
        <w:top w:val="none" w:sz="0" w:space="0" w:color="auto"/>
        <w:left w:val="none" w:sz="0" w:space="0" w:color="auto"/>
        <w:bottom w:val="none" w:sz="0" w:space="0" w:color="auto"/>
        <w:right w:val="none" w:sz="0" w:space="0" w:color="auto"/>
      </w:divBdr>
    </w:div>
    <w:div w:id="2069763030">
      <w:bodyDiv w:val="1"/>
      <w:marLeft w:val="0"/>
      <w:marRight w:val="0"/>
      <w:marTop w:val="0"/>
      <w:marBottom w:val="0"/>
      <w:divBdr>
        <w:top w:val="none" w:sz="0" w:space="0" w:color="auto"/>
        <w:left w:val="none" w:sz="0" w:space="0" w:color="auto"/>
        <w:bottom w:val="none" w:sz="0" w:space="0" w:color="auto"/>
        <w:right w:val="none" w:sz="0" w:space="0" w:color="auto"/>
      </w:divBdr>
      <w:divsChild>
        <w:div w:id="1338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9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1194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572675">
          <w:marLeft w:val="0"/>
          <w:marRight w:val="0"/>
          <w:marTop w:val="0"/>
          <w:marBottom w:val="0"/>
          <w:divBdr>
            <w:top w:val="none" w:sz="0" w:space="0" w:color="auto"/>
            <w:left w:val="none" w:sz="0" w:space="0" w:color="auto"/>
            <w:bottom w:val="none" w:sz="0" w:space="0" w:color="auto"/>
            <w:right w:val="none" w:sz="0" w:space="0" w:color="auto"/>
          </w:divBdr>
        </w:div>
        <w:div w:id="41644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49318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522061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92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301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40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621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48365">
      <w:bodyDiv w:val="1"/>
      <w:marLeft w:val="0"/>
      <w:marRight w:val="0"/>
      <w:marTop w:val="0"/>
      <w:marBottom w:val="0"/>
      <w:divBdr>
        <w:top w:val="none" w:sz="0" w:space="0" w:color="auto"/>
        <w:left w:val="none" w:sz="0" w:space="0" w:color="auto"/>
        <w:bottom w:val="none" w:sz="0" w:space="0" w:color="auto"/>
        <w:right w:val="none" w:sz="0" w:space="0" w:color="auto"/>
      </w:divBdr>
      <w:divsChild>
        <w:div w:id="1068184148">
          <w:marLeft w:val="547"/>
          <w:marRight w:val="0"/>
          <w:marTop w:val="154"/>
          <w:marBottom w:val="0"/>
          <w:divBdr>
            <w:top w:val="none" w:sz="0" w:space="0" w:color="auto"/>
            <w:left w:val="none" w:sz="0" w:space="0" w:color="auto"/>
            <w:bottom w:val="none" w:sz="0" w:space="0" w:color="auto"/>
            <w:right w:val="none" w:sz="0" w:space="0" w:color="auto"/>
          </w:divBdr>
        </w:div>
        <w:div w:id="1287469981">
          <w:marLeft w:val="547"/>
          <w:marRight w:val="0"/>
          <w:marTop w:val="154"/>
          <w:marBottom w:val="0"/>
          <w:divBdr>
            <w:top w:val="none" w:sz="0" w:space="0" w:color="auto"/>
            <w:left w:val="none" w:sz="0" w:space="0" w:color="auto"/>
            <w:bottom w:val="none" w:sz="0" w:space="0" w:color="auto"/>
            <w:right w:val="none" w:sz="0" w:space="0" w:color="auto"/>
          </w:divBdr>
        </w:div>
        <w:div w:id="1478641527">
          <w:marLeft w:val="547"/>
          <w:marRight w:val="0"/>
          <w:marTop w:val="154"/>
          <w:marBottom w:val="0"/>
          <w:divBdr>
            <w:top w:val="none" w:sz="0" w:space="0" w:color="auto"/>
            <w:left w:val="none" w:sz="0" w:space="0" w:color="auto"/>
            <w:bottom w:val="none" w:sz="0" w:space="0" w:color="auto"/>
            <w:right w:val="none" w:sz="0" w:space="0" w:color="auto"/>
          </w:divBdr>
        </w:div>
        <w:div w:id="1600521223">
          <w:marLeft w:val="547"/>
          <w:marRight w:val="0"/>
          <w:marTop w:val="154"/>
          <w:marBottom w:val="0"/>
          <w:divBdr>
            <w:top w:val="none" w:sz="0" w:space="0" w:color="auto"/>
            <w:left w:val="none" w:sz="0" w:space="0" w:color="auto"/>
            <w:bottom w:val="none" w:sz="0" w:space="0" w:color="auto"/>
            <w:right w:val="none" w:sz="0" w:space="0" w:color="auto"/>
          </w:divBdr>
        </w:div>
        <w:div w:id="1960137650">
          <w:marLeft w:val="547"/>
          <w:marRight w:val="0"/>
          <w:marTop w:val="154"/>
          <w:marBottom w:val="0"/>
          <w:divBdr>
            <w:top w:val="none" w:sz="0" w:space="0" w:color="auto"/>
            <w:left w:val="none" w:sz="0" w:space="0" w:color="auto"/>
            <w:bottom w:val="none" w:sz="0" w:space="0" w:color="auto"/>
            <w:right w:val="none" w:sz="0" w:space="0" w:color="auto"/>
          </w:divBdr>
        </w:div>
      </w:divsChild>
    </w:div>
    <w:div w:id="2087341791">
      <w:bodyDiv w:val="1"/>
      <w:marLeft w:val="0"/>
      <w:marRight w:val="0"/>
      <w:marTop w:val="0"/>
      <w:marBottom w:val="0"/>
      <w:divBdr>
        <w:top w:val="none" w:sz="0" w:space="0" w:color="auto"/>
        <w:left w:val="none" w:sz="0" w:space="0" w:color="auto"/>
        <w:bottom w:val="none" w:sz="0" w:space="0" w:color="auto"/>
        <w:right w:val="none" w:sz="0" w:space="0" w:color="auto"/>
      </w:divBdr>
      <w:divsChild>
        <w:div w:id="253169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4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anishing_point" TargetMode="Externa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gogeometry.com/geometric_art/school_athens_perspective.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iscovered.ed.ac.uk/discovery/fulldisplay?vid=44UOE_INST:44UOE_VU2&amp;tab=Everything&amp;docid=alma9916838443502466&amp;lang=en&amp;context=L&amp;query=sub,exact,%20Avant-garde%20(Aesthetics)%20--%20Soviet%20Union" TargetMode="External"/><Relationship Id="rId20" Type="http://schemas.openxmlformats.org/officeDocument/2006/relationships/hyperlink" Target="https://www.greek-language.gr/digitalResources/ancient_greek/navigator/browse.html?object_id=30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ademia.edu/4540841/Leon_Battista_Alberti_and_Euclid" TargetMode="External"/><Relationship Id="rId23" Type="http://schemas.openxmlformats.org/officeDocument/2006/relationships/fontTable" Target="fontTable.xml"/><Relationship Id="rId10" Type="http://schemas.openxmlformats.org/officeDocument/2006/relationships/hyperlink" Target="https://en.wikipedia.org/wiki/Vanishing_point" TargetMode="External"/><Relationship Id="rId19" Type="http://schemas.openxmlformats.org/officeDocument/2006/relationships/hyperlink" Target="https://el.wikipedia.org/wiki/%CE%92%CE%B5%CF%81%CE%B3%CE%AF%CE%BD%CE%B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Leon_Battista_Alberti" TargetMode="External"/><Relationship Id="rId22" Type="http://schemas.openxmlformats.org/officeDocument/2006/relationships/hyperlink" Target="https://www.quora.com/Is-The-School-of-Athens-painting-by-Raphael-sexist-Why-or-why-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0400-308B-4E0C-901C-7F477E2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1203</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GC School of Careers</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Michael</dc:creator>
  <cp:keywords/>
  <dc:description/>
  <cp:lastModifiedBy>User</cp:lastModifiedBy>
  <cp:revision>5</cp:revision>
  <cp:lastPrinted>2024-01-14T00:33:00Z</cp:lastPrinted>
  <dcterms:created xsi:type="dcterms:W3CDTF">2025-02-25T08:49:00Z</dcterms:created>
  <dcterms:modified xsi:type="dcterms:W3CDTF">2025-03-02T05:08:00Z</dcterms:modified>
</cp:coreProperties>
</file>