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990000"/>
          <w:sz w:val="34"/>
          <w:szCs w:val="3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990000"/>
          <w:sz w:val="34"/>
          <w:szCs w:val="34"/>
          <w:u w:val="none"/>
          <w:shd w:fill="auto" w:val="clear"/>
          <w:vertAlign w:val="baseline"/>
          <w:rtl w:val="0"/>
        </w:rPr>
        <w:t xml:space="preserve">Τίτλος: Εκπομπή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990000"/>
          <w:sz w:val="34"/>
          <w:szCs w:val="34"/>
          <w:highlight w:val="white"/>
          <w:u w:val="none"/>
          <w:vertAlign w:val="baseline"/>
          <w:rtl w:val="0"/>
        </w:rPr>
        <w:t xml:space="preserve">CO2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990000"/>
          <w:sz w:val="34"/>
          <w:szCs w:val="34"/>
          <w:u w:val="none"/>
          <w:shd w:fill="auto" w:val="clear"/>
          <w:vertAlign w:val="baseline"/>
          <w:rtl w:val="0"/>
        </w:rPr>
        <w:t xml:space="preserve">από ένα αυτοκίνητο. 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04.92431640625" w:line="240" w:lineRule="auto"/>
        <w:ind w:left="10.0799560546875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b5394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b5394"/>
          <w:sz w:val="30"/>
          <w:szCs w:val="30"/>
          <w:u w:val="none"/>
          <w:shd w:fill="auto" w:val="clear"/>
          <w:vertAlign w:val="baseline"/>
          <w:rtl w:val="0"/>
        </w:rPr>
        <w:t xml:space="preserve">A)Πρόβλημα: 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67.7099609375" w:line="264.3717384338379" w:lineRule="auto"/>
        <w:ind w:left="11.999969482421875" w:right="135.57861328125" w:hanging="11.99996948242187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Ένα υβριδικό αυτοκίνητο καταναλώνει 5 λίτρα βενζίνης για κάθε 100 χιλιόμετρα και εκπέμπει 20 γραμμάρια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CO2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ανά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λίτ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ρο. Ένα συμβατικό αυτοκίνητο καταναλώνει 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7,5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λίτρα βενζίνης για κάθε 100 χιλιόμετρα και εκπέμπει 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30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γραμμάρια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CO2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ανά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λίτρο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0.294189453125" w:line="240" w:lineRule="auto"/>
        <w:ind w:left="12.95989990234375" w:right="0" w:hanging="2.87994384765625"/>
        <w:jc w:val="left"/>
        <w:rPr>
          <w:color w:val="073763"/>
          <w:sz w:val="24"/>
          <w:szCs w:val="24"/>
        </w:rPr>
      </w:pPr>
      <w:r w:rsidDel="00000000" w:rsidR="00000000" w:rsidRPr="00000000">
        <w:rPr>
          <w:b w:val="1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Α)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Υπολογίστε πόσα γραμμάρια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CO2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εξοικονομεί το υβριδικό αυτοκίνητο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για κάθε 100 χιλιόμετρα σε σχέση με το συμβατικό.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3.2" w:line="72" w:lineRule="auto"/>
        <w:ind w:left="0" w:right="0" w:firstLine="0"/>
        <w:jc w:val="left"/>
        <w:rPr>
          <w:color w:val="073763"/>
          <w:sz w:val="24"/>
          <w:szCs w:val="24"/>
        </w:rPr>
      </w:pPr>
      <w:r w:rsidDel="00000000" w:rsidR="00000000" w:rsidRPr="00000000">
        <w:rPr>
          <w:b w:val="1"/>
          <w:color w:val="073763"/>
          <w:sz w:val="24"/>
          <w:szCs w:val="24"/>
          <w:rtl w:val="0"/>
        </w:rPr>
        <w:t xml:space="preserve">Λύση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: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4362450</wp:posOffset>
            </wp:positionH>
            <wp:positionV relativeFrom="paragraph">
              <wp:posOffset>135098</wp:posOffset>
            </wp:positionV>
            <wp:extent cx="1931937" cy="1086000"/>
            <wp:effectExtent b="0" l="0" r="0" t="0"/>
            <wp:wrapSquare wrapText="bothSides" distB="114300" distT="114300" distL="114300" distR="11430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31937" cy="1086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3.2" w:line="72" w:lineRule="auto"/>
        <w:ind w:left="0" w:right="0" w:firstLine="0"/>
        <w:jc w:val="left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Για το υβριδικό αυτοκίνητο: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3.2" w:line="72" w:lineRule="auto"/>
        <w:ind w:left="30.71990966796875" w:right="0" w:firstLine="0"/>
        <w:jc w:val="left"/>
        <w:rPr>
          <w:color w:val="0b539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Εκπομπές CO2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100 χλμ: 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20 γρ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*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 5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λ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=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100 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γρ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3.2" w:line="276" w:lineRule="auto"/>
        <w:ind w:left="30.71990966796875" w:right="0" w:firstLine="0"/>
        <w:jc w:val="left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Για το συμβατικό αυτοκίνητο: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5.33935546875" w:line="240" w:lineRule="auto"/>
        <w:ind w:left="30" w:right="123.9013671875" w:firstLine="0"/>
        <w:jc w:val="left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Εκπομπές CO2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100 χλμ: 30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 γρ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*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7,5 λ</w:t>
      </w:r>
      <w:r w:rsidDel="00000000" w:rsidR="00000000" w:rsidRPr="00000000">
        <w:rPr>
          <w:rFonts w:ascii="Roboto" w:cs="Roboto" w:eastAsia="Roboto" w:hAnsi="Roboto"/>
          <w:b w:val="0"/>
          <w:i w:val="0"/>
          <w:smallCaps w:val="0"/>
          <w:strike w:val="0"/>
          <w:color w:val="0b5394"/>
          <w:sz w:val="24"/>
          <w:szCs w:val="24"/>
          <w:u w:val="none"/>
          <w:shd w:fill="auto" w:val="clear"/>
          <w:vertAlign w:val="baseline"/>
          <w:rtl w:val="0"/>
        </w:rPr>
        <w:t xml:space="preserve">=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225 γρ 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5.33935546875" w:line="240" w:lineRule="auto"/>
        <w:ind w:left="30" w:right="123.9013671875" w:firstLine="0"/>
        <w:jc w:val="left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5.33935546875" w:line="525.8337593078613" w:lineRule="auto"/>
        <w:ind w:left="30" w:right="123.9013671875" w:firstLine="0"/>
        <w:jc w:val="left"/>
        <w:rPr>
          <w:rFonts w:ascii="Roboto" w:cs="Roboto" w:eastAsia="Roboto" w:hAnsi="Roboto"/>
          <w:b w:val="1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color w:val="0b5394"/>
          <w:sz w:val="24"/>
          <w:szCs w:val="24"/>
          <w:rtl w:val="0"/>
        </w:rPr>
        <w:t xml:space="preserve">Απάντηση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: Το υβριδικό αυτοκίνητο 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εξοικονομεί 225-100= </w:t>
      </w:r>
      <w:r w:rsidDel="00000000" w:rsidR="00000000" w:rsidRPr="00000000">
        <w:rPr>
          <w:b w:val="1"/>
          <w:color w:val="0b5394"/>
          <w:sz w:val="24"/>
          <w:szCs w:val="24"/>
          <w:rtl w:val="0"/>
        </w:rPr>
        <w:t xml:space="preserve">125 γρ </w:t>
      </w:r>
      <w:r w:rsidDel="00000000" w:rsidR="00000000" w:rsidRPr="00000000">
        <w:rPr>
          <w:b w:val="1"/>
          <w:color w:val="0b5394"/>
          <w:sz w:val="24"/>
          <w:szCs w:val="24"/>
          <w:highlight w:val="white"/>
          <w:rtl w:val="0"/>
        </w:rPr>
        <w:t xml:space="preserve">CO2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5.33935546875" w:line="240" w:lineRule="auto"/>
        <w:ind w:left="30" w:right="123.9013671875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Β)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Επιλέγοντας κάποιος ένα υβριδικό αυτοκίνητο 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αντί για ένα συμβατικό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, πόσα γραμμάρια CO2 και πόσα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λίτρα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βενζίνης εξοικονομεί εάν μετακινείται 15.000 χιλιόμετρα κάθε χρόνο;</w:t>
      </w:r>
    </w:p>
    <w:p w:rsidR="00000000" w:rsidDel="00000000" w:rsidP="00000000" w:rsidRDefault="00000000" w:rsidRPr="00000000" w14:paraId="0000000D">
      <w:pPr>
        <w:widowControl w:val="0"/>
        <w:spacing w:before="333.2" w:line="72" w:lineRule="auto"/>
        <w:rPr>
          <w:color w:val="073763"/>
          <w:sz w:val="24"/>
          <w:szCs w:val="24"/>
        </w:rPr>
      </w:pPr>
      <w:r w:rsidDel="00000000" w:rsidR="00000000" w:rsidRPr="00000000">
        <w:rPr>
          <w:b w:val="1"/>
          <w:color w:val="073763"/>
          <w:sz w:val="24"/>
          <w:szCs w:val="24"/>
          <w:rtl w:val="0"/>
        </w:rPr>
        <w:t xml:space="preserve">Λύση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0E">
      <w:pPr>
        <w:widowControl w:val="0"/>
        <w:spacing w:before="65.33935546875" w:line="240" w:lineRule="auto"/>
        <w:ind w:left="30" w:right="123.9013671875" w:firstLine="0"/>
        <w:rPr>
          <w:b w:val="1"/>
          <w:color w:val="0b5394"/>
          <w:sz w:val="24"/>
          <w:szCs w:val="24"/>
        </w:rPr>
      </w:pPr>
      <w:r w:rsidDel="00000000" w:rsidR="00000000" w:rsidRPr="00000000">
        <w:rPr>
          <w:b w:val="1"/>
          <w:color w:val="0b5394"/>
          <w:sz w:val="24"/>
          <w:szCs w:val="24"/>
          <w:rtl w:val="0"/>
        </w:rPr>
        <w:t xml:space="preserve">               Πόσα γραμμάρια CO2 ;</w:t>
      </w:r>
    </w:p>
    <w:p w:rsidR="00000000" w:rsidDel="00000000" w:rsidP="00000000" w:rsidRDefault="00000000" w:rsidRPr="00000000" w14:paraId="0000000F">
      <w:pPr>
        <w:widowControl w:val="0"/>
        <w:spacing w:before="333.2" w:line="240" w:lineRule="auto"/>
        <w:ind w:left="30.71990966796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το υβριδικό αυτοκίνητο: 100 γρ για 100 χλμ </w:t>
      </w:r>
    </w:p>
    <w:p w:rsidR="00000000" w:rsidDel="00000000" w:rsidP="00000000" w:rsidRDefault="00000000" w:rsidRPr="00000000" w14:paraId="00000010">
      <w:pPr>
        <w:widowControl w:val="0"/>
        <w:spacing w:before="333.2" w:line="276" w:lineRule="auto"/>
        <w:ind w:left="0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                                                        X γρ για 15.000 χλμ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5.33935546875" w:line="480" w:lineRule="auto"/>
        <w:ind w:left="30" w:right="123.9013671875" w:firstLine="0"/>
        <w:jc w:val="left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Εκπομπές CO2 για 15.000 χλμ είναι 15.000 γρ.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5.33935546875" w:line="240" w:lineRule="auto"/>
        <w:ind w:left="30" w:right="123.9013671875" w:firstLine="0"/>
        <w:jc w:val="left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το συμβατικό αυτοκίνητο: 225 γρ για 100 χλμ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5.33935546875" w:line="240" w:lineRule="auto"/>
        <w:ind w:left="30" w:right="123.9013671875" w:firstLine="0"/>
        <w:jc w:val="left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                                                          X γρ για 15000 χλμ</w:t>
      </w:r>
    </w:p>
    <w:p w:rsidR="00000000" w:rsidDel="00000000" w:rsidP="00000000" w:rsidRDefault="00000000" w:rsidRPr="00000000" w14:paraId="00000014">
      <w:pPr>
        <w:widowControl w:val="0"/>
        <w:spacing w:before="65.33935546875" w:line="525.8337593078613" w:lineRule="auto"/>
        <w:ind w:left="30" w:right="123.9013671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Εκπομπές CO2 για 15.000 χλμ είναι 33.750 γρ.</w:t>
      </w:r>
    </w:p>
    <w:p w:rsidR="00000000" w:rsidDel="00000000" w:rsidP="00000000" w:rsidRDefault="00000000" w:rsidRPr="00000000" w14:paraId="00000015">
      <w:pPr>
        <w:widowControl w:val="0"/>
        <w:spacing w:before="65.33935546875" w:line="525.8337593078613" w:lineRule="auto"/>
        <w:ind w:left="30" w:right="123.9013671875" w:firstLine="0"/>
        <w:rPr>
          <w:b w:val="1"/>
          <w:color w:val="0b539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b5394"/>
          <w:sz w:val="24"/>
          <w:szCs w:val="24"/>
          <w:rtl w:val="0"/>
        </w:rPr>
        <w:t xml:space="preserve">Απάντηση: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Το υβριδικό αυτοκίνητο 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εξοικονομεί 33.750 - 15.000 = </w:t>
      </w:r>
      <w:r w:rsidDel="00000000" w:rsidR="00000000" w:rsidRPr="00000000">
        <w:rPr>
          <w:b w:val="1"/>
          <w:color w:val="0b5394"/>
          <w:sz w:val="24"/>
          <w:szCs w:val="24"/>
          <w:rtl w:val="0"/>
        </w:rPr>
        <w:t xml:space="preserve">18.750 γρ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 </w:t>
      </w:r>
      <w:r w:rsidDel="00000000" w:rsidR="00000000" w:rsidRPr="00000000">
        <w:rPr>
          <w:b w:val="1"/>
          <w:color w:val="0b5394"/>
          <w:sz w:val="24"/>
          <w:szCs w:val="24"/>
          <w:highlight w:val="white"/>
          <w:rtl w:val="0"/>
        </w:rPr>
        <w:t xml:space="preserve">CO2</w:t>
      </w:r>
    </w:p>
    <w:p w:rsidR="00000000" w:rsidDel="00000000" w:rsidP="00000000" w:rsidRDefault="00000000" w:rsidRPr="00000000" w14:paraId="00000016">
      <w:pPr>
        <w:widowControl w:val="0"/>
        <w:spacing w:before="65.33935546875" w:line="240" w:lineRule="auto"/>
        <w:ind w:left="30" w:right="123.9013671875" w:firstLine="0"/>
        <w:rPr>
          <w:b w:val="1"/>
          <w:color w:val="073763"/>
          <w:sz w:val="24"/>
          <w:szCs w:val="24"/>
        </w:rPr>
      </w:pPr>
      <w:r w:rsidDel="00000000" w:rsidR="00000000" w:rsidRPr="00000000">
        <w:rPr>
          <w:b w:val="1"/>
          <w:color w:val="073763"/>
          <w:sz w:val="24"/>
          <w:szCs w:val="24"/>
          <w:rtl w:val="0"/>
        </w:rPr>
        <w:t xml:space="preserve">             </w:t>
      </w:r>
    </w:p>
    <w:p w:rsidR="00000000" w:rsidDel="00000000" w:rsidP="00000000" w:rsidRDefault="00000000" w:rsidRPr="00000000" w14:paraId="00000017">
      <w:pPr>
        <w:widowControl w:val="0"/>
        <w:spacing w:before="65.33935546875" w:line="240" w:lineRule="auto"/>
        <w:ind w:left="30" w:right="123.9013671875" w:firstLine="0"/>
        <w:rPr>
          <w:b w:val="1"/>
          <w:color w:val="07376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0"/>
        <w:spacing w:before="65.33935546875" w:line="240" w:lineRule="auto"/>
        <w:ind w:left="30" w:right="123.9013671875" w:firstLine="0"/>
        <w:rPr>
          <w:b w:val="1"/>
          <w:color w:val="0b5394"/>
          <w:sz w:val="24"/>
          <w:szCs w:val="24"/>
        </w:rPr>
      </w:pPr>
      <w:r w:rsidDel="00000000" w:rsidR="00000000" w:rsidRPr="00000000">
        <w:rPr>
          <w:b w:val="1"/>
          <w:color w:val="073763"/>
          <w:sz w:val="24"/>
          <w:szCs w:val="24"/>
          <w:rtl w:val="0"/>
        </w:rPr>
        <w:t xml:space="preserve">                </w:t>
      </w:r>
      <w:r w:rsidDel="00000000" w:rsidR="00000000" w:rsidRPr="00000000">
        <w:rPr>
          <w:b w:val="1"/>
          <w:color w:val="0b5394"/>
          <w:sz w:val="24"/>
          <w:szCs w:val="24"/>
          <w:rtl w:val="0"/>
        </w:rPr>
        <w:t xml:space="preserve"> Πόσα λίτρα βενζίνης;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3724275</wp:posOffset>
            </wp:positionH>
            <wp:positionV relativeFrom="paragraph">
              <wp:posOffset>114300</wp:posOffset>
            </wp:positionV>
            <wp:extent cx="2775464" cy="1566794"/>
            <wp:effectExtent b="0" l="0" r="0" t="0"/>
            <wp:wrapSquare wrapText="bothSides" distB="114300" distT="114300" distL="114300" distR="11430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5464" cy="156679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9">
      <w:pPr>
        <w:widowControl w:val="0"/>
        <w:spacing w:before="333.2" w:line="72" w:lineRule="auto"/>
        <w:ind w:left="30.71990966796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το υβριδικό αυτοκίνητο: 5 λ για 100 χλμ </w:t>
      </w:r>
    </w:p>
    <w:p w:rsidR="00000000" w:rsidDel="00000000" w:rsidP="00000000" w:rsidRDefault="00000000" w:rsidRPr="00000000" w14:paraId="0000001A">
      <w:pPr>
        <w:widowControl w:val="0"/>
        <w:spacing w:before="333.2" w:line="72" w:lineRule="auto"/>
        <w:ind w:left="30.71990966796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                                                   X λ για 15.000 χλμ </w:t>
      </w:r>
    </w:p>
    <w:p w:rsidR="00000000" w:rsidDel="00000000" w:rsidP="00000000" w:rsidRDefault="00000000" w:rsidRPr="00000000" w14:paraId="0000001B">
      <w:pPr>
        <w:widowControl w:val="0"/>
        <w:spacing w:before="333.2" w:line="72" w:lineRule="auto"/>
        <w:ind w:left="30.71990966796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Λίτρα βενζίνης για 15.000 χλμ είναι 750 λ. </w:t>
      </w:r>
    </w:p>
    <w:p w:rsidR="00000000" w:rsidDel="00000000" w:rsidP="00000000" w:rsidRDefault="00000000" w:rsidRPr="00000000" w14:paraId="0000001C">
      <w:pPr>
        <w:widowControl w:val="0"/>
        <w:spacing w:before="333.2" w:line="72" w:lineRule="auto"/>
        <w:ind w:left="30.71990966796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widowControl w:val="0"/>
        <w:spacing w:before="65.33935546875" w:line="240" w:lineRule="auto"/>
        <w:ind w:left="30" w:right="123.9013671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το συμβατικό αυτοκίνητο: 7.5 λ για 100 χλμ </w:t>
      </w:r>
    </w:p>
    <w:p w:rsidR="00000000" w:rsidDel="00000000" w:rsidP="00000000" w:rsidRDefault="00000000" w:rsidRPr="00000000" w14:paraId="0000001E">
      <w:pPr>
        <w:widowControl w:val="0"/>
        <w:spacing w:before="65.33935546875" w:line="240" w:lineRule="auto"/>
        <w:ind w:left="30" w:right="123.9013671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                                                         X λ για 15.000 χλμ </w:t>
      </w:r>
    </w:p>
    <w:p w:rsidR="00000000" w:rsidDel="00000000" w:rsidP="00000000" w:rsidRDefault="00000000" w:rsidRPr="00000000" w14:paraId="0000001F">
      <w:pPr>
        <w:widowControl w:val="0"/>
        <w:spacing w:before="333.2" w:line="72" w:lineRule="auto"/>
        <w:ind w:left="30.71990966796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Λίτρα βενζίνης για 15.000 χλμ είναι 1.125 λ.</w:t>
      </w:r>
    </w:p>
    <w:p w:rsidR="00000000" w:rsidDel="00000000" w:rsidP="00000000" w:rsidRDefault="00000000" w:rsidRPr="00000000" w14:paraId="00000020">
      <w:pPr>
        <w:widowControl w:val="0"/>
        <w:spacing w:before="333.2" w:line="72" w:lineRule="auto"/>
        <w:ind w:left="30.71990966796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widowControl w:val="0"/>
        <w:spacing w:before="65.33935546875" w:line="525.8337593078613" w:lineRule="auto"/>
        <w:ind w:left="3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color w:val="0b5394"/>
          <w:sz w:val="24"/>
          <w:szCs w:val="24"/>
          <w:rtl w:val="0"/>
        </w:rPr>
        <w:t xml:space="preserve">Απάντηση: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Το υβριδικό αυτοκίνητο 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εξοικονομεί 1.125 - 750 = </w:t>
      </w:r>
      <w:r w:rsidDel="00000000" w:rsidR="00000000" w:rsidRPr="00000000">
        <w:rPr>
          <w:b w:val="1"/>
          <w:color w:val="0b5394"/>
          <w:sz w:val="24"/>
          <w:szCs w:val="24"/>
          <w:rtl w:val="0"/>
        </w:rPr>
        <w:t xml:space="preserve">375 λ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22">
      <w:pPr>
        <w:widowControl w:val="0"/>
        <w:spacing w:before="65.33935546875" w:line="240" w:lineRule="auto"/>
        <w:ind w:left="30" w:right="123.9013671875" w:firstLine="0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Γ)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Ι) Ενα βενζινάδικο πούλησε 22,5 λίτρα βενζίνης, εκ των οποίων τα 7,5 σε υβριδικά.</w:t>
      </w:r>
    </w:p>
    <w:p w:rsidR="00000000" w:rsidDel="00000000" w:rsidP="00000000" w:rsidRDefault="00000000" w:rsidRPr="00000000" w14:paraId="00000023">
      <w:pPr>
        <w:widowControl w:val="0"/>
        <w:spacing w:before="65.33935546875" w:line="240" w:lineRule="auto"/>
        <w:ind w:left="30" w:right="123.9013671875" w:firstLine="0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color w:val="073763"/>
          <w:sz w:val="24"/>
          <w:szCs w:val="24"/>
          <w:rtl w:val="0"/>
        </w:rPr>
        <w:t xml:space="preserve">       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Από αυτά τα 22,5 λίτρα βενζίνης πόσα γραμμάρια CO2 θα παραχθούν;</w:t>
      </w:r>
    </w:p>
    <w:p w:rsidR="00000000" w:rsidDel="00000000" w:rsidP="00000000" w:rsidRDefault="00000000" w:rsidRPr="00000000" w14:paraId="00000024">
      <w:pPr>
        <w:widowControl w:val="0"/>
        <w:spacing w:before="65.33935546875" w:line="240" w:lineRule="auto"/>
        <w:ind w:left="0" w:right="123.9013671875" w:firstLine="0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color w:val="073763"/>
          <w:sz w:val="24"/>
          <w:szCs w:val="24"/>
          <w:rtl w:val="0"/>
        </w:rPr>
        <w:t xml:space="preserve">   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ΙΙ) Εάν το βενζινάδικο πουλούσε και τα 22,5 λίτρα βενζίνης σε υβριδικά πόσα</w:t>
      </w:r>
    </w:p>
    <w:p w:rsidR="00000000" w:rsidDel="00000000" w:rsidP="00000000" w:rsidRDefault="00000000" w:rsidRPr="00000000" w14:paraId="00000025">
      <w:pPr>
        <w:widowControl w:val="0"/>
        <w:spacing w:before="65.33935546875" w:line="240" w:lineRule="auto"/>
        <w:ind w:left="30" w:right="123.9013671875" w:firstLine="0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color w:val="073763"/>
          <w:sz w:val="24"/>
          <w:szCs w:val="24"/>
          <w:rtl w:val="0"/>
        </w:rPr>
        <w:t xml:space="preserve">       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γραμμάρια CO2 εξοικονομούνται;</w:t>
      </w:r>
    </w:p>
    <w:p w:rsidR="00000000" w:rsidDel="00000000" w:rsidP="00000000" w:rsidRDefault="00000000" w:rsidRPr="00000000" w14:paraId="00000026">
      <w:pPr>
        <w:widowControl w:val="0"/>
        <w:spacing w:before="65.33935546875" w:line="240" w:lineRule="auto"/>
        <w:ind w:left="30" w:right="123.9013671875" w:firstLine="0"/>
        <w:rPr>
          <w:b w:val="1"/>
          <w:color w:val="073763"/>
          <w:sz w:val="24"/>
          <w:szCs w:val="24"/>
        </w:rPr>
      </w:pPr>
      <w:r w:rsidDel="00000000" w:rsidR="00000000" w:rsidRPr="00000000">
        <w:rPr>
          <w:b w:val="1"/>
          <w:color w:val="073763"/>
          <w:sz w:val="24"/>
          <w:szCs w:val="24"/>
          <w:rtl w:val="0"/>
        </w:rPr>
        <w:t xml:space="preserve">Λύση:</w:t>
      </w:r>
    </w:p>
    <w:p w:rsidR="00000000" w:rsidDel="00000000" w:rsidP="00000000" w:rsidRDefault="00000000" w:rsidRPr="00000000" w14:paraId="00000027">
      <w:pPr>
        <w:widowControl w:val="0"/>
        <w:spacing w:before="65.33935546875" w:line="240" w:lineRule="auto"/>
        <w:ind w:left="30" w:right="123.9013671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color w:val="073763"/>
          <w:sz w:val="24"/>
          <w:szCs w:val="24"/>
          <w:rtl w:val="0"/>
        </w:rPr>
        <w:t xml:space="preserve">Ι)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τα υβριδικά αυτοκίνητα: 20 γρ για 1 λ</w:t>
      </w:r>
    </w:p>
    <w:p w:rsidR="00000000" w:rsidDel="00000000" w:rsidP="00000000" w:rsidRDefault="00000000" w:rsidRPr="00000000" w14:paraId="00000028">
      <w:pPr>
        <w:widowControl w:val="0"/>
        <w:spacing w:before="65.33935546875" w:line="240" w:lineRule="auto"/>
        <w:ind w:left="30" w:right="123.9013671875" w:firstLine="0"/>
        <w:rPr>
          <w:color w:val="07376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                                                         X γρ για 7,5 λ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widowControl w:val="0"/>
        <w:spacing w:before="65.33935546875" w:line="240" w:lineRule="auto"/>
        <w:ind w:left="3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color w:val="0b5394"/>
          <w:sz w:val="24"/>
          <w:szCs w:val="24"/>
          <w:rtl w:val="0"/>
        </w:rPr>
        <w:t xml:space="preserve">Γραμμάρια CO2 για 7,5 λ είναι 150 γρ.</w:t>
      </w:r>
    </w:p>
    <w:p w:rsidR="00000000" w:rsidDel="00000000" w:rsidP="00000000" w:rsidRDefault="00000000" w:rsidRPr="00000000" w14:paraId="0000002A">
      <w:pPr>
        <w:widowControl w:val="0"/>
        <w:spacing w:before="65.33935546875" w:line="240" w:lineRule="auto"/>
        <w:ind w:left="3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spacing w:before="65.33935546875" w:line="240" w:lineRule="auto"/>
        <w:ind w:left="30" w:right="123.9013671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color w:val="0b5394"/>
          <w:sz w:val="24"/>
          <w:szCs w:val="24"/>
          <w:rtl w:val="0"/>
        </w:rPr>
        <w:t xml:space="preserve"> 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το συμβατικό αυτοκίνητο: 30 γρ για 1 λ</w:t>
      </w:r>
    </w:p>
    <w:p w:rsidR="00000000" w:rsidDel="00000000" w:rsidP="00000000" w:rsidRDefault="00000000" w:rsidRPr="00000000" w14:paraId="0000002C">
      <w:pPr>
        <w:widowControl w:val="0"/>
        <w:spacing w:before="65.33935546875" w:line="240" w:lineRule="auto"/>
        <w:ind w:left="30" w:right="123.9013671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                                                           X γρ για 15 λ (22.5 - 7.5)</w:t>
      </w:r>
    </w:p>
    <w:p w:rsidR="00000000" w:rsidDel="00000000" w:rsidP="00000000" w:rsidRDefault="00000000" w:rsidRPr="00000000" w14:paraId="0000002D">
      <w:pPr>
        <w:widowControl w:val="0"/>
        <w:spacing w:before="65.33935546875" w:line="240" w:lineRule="auto"/>
        <w:ind w:left="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color w:val="0b5394"/>
          <w:sz w:val="24"/>
          <w:szCs w:val="24"/>
          <w:rtl w:val="0"/>
        </w:rPr>
        <w:t xml:space="preserve">Γραμμάρια CO2 για 15 λ είναι 450 γρ.</w:t>
      </w:r>
    </w:p>
    <w:p w:rsidR="00000000" w:rsidDel="00000000" w:rsidP="00000000" w:rsidRDefault="00000000" w:rsidRPr="00000000" w14:paraId="0000002E">
      <w:pPr>
        <w:widowControl w:val="0"/>
        <w:spacing w:before="65.33935546875" w:line="240" w:lineRule="auto"/>
        <w:ind w:left="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widowControl w:val="0"/>
        <w:spacing w:before="65.33935546875" w:line="525.8337593078613" w:lineRule="auto"/>
        <w:ind w:left="3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color w:val="0b5394"/>
          <w:sz w:val="24"/>
          <w:szCs w:val="24"/>
          <w:rtl w:val="0"/>
        </w:rPr>
        <w:t xml:space="preserve">Απάντηση: 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Γραμμάρια CO2 που θα παραχθούν είναι 450+150 = </w:t>
      </w:r>
      <w:r w:rsidDel="00000000" w:rsidR="00000000" w:rsidRPr="00000000">
        <w:rPr>
          <w:b w:val="1"/>
          <w:color w:val="0b5394"/>
          <w:sz w:val="24"/>
          <w:szCs w:val="24"/>
          <w:rtl w:val="0"/>
        </w:rPr>
        <w:t xml:space="preserve">600 γρ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30">
      <w:pPr>
        <w:widowControl w:val="0"/>
        <w:spacing w:before="65.33935546875" w:line="240" w:lineRule="auto"/>
        <w:ind w:left="30" w:right="123.9013671875" w:firstLine="0"/>
        <w:rPr>
          <w:rFonts w:ascii="Roboto" w:cs="Roboto" w:eastAsia="Roboto" w:hAnsi="Roboto"/>
          <w:color w:val="0b5394"/>
          <w:sz w:val="24"/>
          <w:szCs w:val="24"/>
        </w:rPr>
      </w:pPr>
      <w:r w:rsidDel="00000000" w:rsidR="00000000" w:rsidRPr="00000000">
        <w:rPr>
          <w:color w:val="073763"/>
          <w:sz w:val="24"/>
          <w:szCs w:val="24"/>
          <w:rtl w:val="0"/>
        </w:rPr>
        <w:t xml:space="preserve">ΙΙ)  </w:t>
      </w: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Για τα υβριδικά αυτοκίνητα: 20 γρ για 1 λ</w:t>
      </w:r>
    </w:p>
    <w:p w:rsidR="00000000" w:rsidDel="00000000" w:rsidP="00000000" w:rsidRDefault="00000000" w:rsidRPr="00000000" w14:paraId="00000031">
      <w:pPr>
        <w:widowControl w:val="0"/>
        <w:spacing w:before="65.33935546875" w:line="240" w:lineRule="auto"/>
        <w:ind w:left="30" w:right="123.9013671875" w:firstLine="0"/>
        <w:rPr>
          <w:color w:val="07376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0b5394"/>
          <w:sz w:val="24"/>
          <w:szCs w:val="24"/>
          <w:rtl w:val="0"/>
        </w:rPr>
        <w:t xml:space="preserve">                                                          X γρ για 22,5 λ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spacing w:before="65.33935546875" w:line="240" w:lineRule="auto"/>
        <w:ind w:left="3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color w:val="0b5394"/>
          <w:sz w:val="24"/>
          <w:szCs w:val="24"/>
          <w:rtl w:val="0"/>
        </w:rPr>
        <w:t xml:space="preserve">Γραμμάρια CO2 για 22,5 λ είναι 450 γρ.</w:t>
      </w:r>
    </w:p>
    <w:p w:rsidR="00000000" w:rsidDel="00000000" w:rsidP="00000000" w:rsidRDefault="00000000" w:rsidRPr="00000000" w14:paraId="00000033">
      <w:pPr>
        <w:widowControl w:val="0"/>
        <w:spacing w:before="65.33935546875" w:line="240" w:lineRule="auto"/>
        <w:ind w:left="3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spacing w:before="65.33935546875" w:line="525.8337593078613" w:lineRule="auto"/>
        <w:ind w:left="3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color w:val="0b5394"/>
          <w:sz w:val="24"/>
          <w:szCs w:val="24"/>
          <w:rtl w:val="0"/>
        </w:rPr>
        <w:t xml:space="preserve">Απάντηση: 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Γραμμάρια CO2 εξοικονομούνται είναι 600 - 450 = </w:t>
      </w:r>
      <w:r w:rsidDel="00000000" w:rsidR="00000000" w:rsidRPr="00000000">
        <w:rPr>
          <w:b w:val="1"/>
          <w:color w:val="0b5394"/>
          <w:sz w:val="24"/>
          <w:szCs w:val="24"/>
          <w:rtl w:val="0"/>
        </w:rPr>
        <w:t xml:space="preserve">150 γρ</w:t>
      </w:r>
      <w:r w:rsidDel="00000000" w:rsidR="00000000" w:rsidRPr="00000000">
        <w:rPr>
          <w:color w:val="0b5394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35">
      <w:pPr>
        <w:widowControl w:val="0"/>
        <w:spacing w:before="65.33935546875" w:line="525.8337593078613" w:lineRule="auto"/>
        <w:ind w:left="30" w:right="123.9013671875" w:firstLine="0"/>
        <w:rPr>
          <w:color w:val="0b539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36.588134765625" w:line="264.37225341796875" w:lineRule="auto"/>
        <w:ind w:left="18.47991943359375" w:right="31.44287109375" w:firstLine="4.320068359375"/>
        <w:jc w:val="left"/>
        <w:rPr>
          <w:color w:val="073763"/>
          <w:sz w:val="24"/>
          <w:szCs w:val="24"/>
          <w:highlight w:val="white"/>
        </w:rPr>
      </w:pPr>
      <w:r w:rsidDel="00000000" w:rsidR="00000000" w:rsidRPr="00000000">
        <w:rPr>
          <w:color w:val="073763"/>
          <w:sz w:val="24"/>
          <w:szCs w:val="24"/>
          <w:highlight w:val="white"/>
        </w:rPr>
        <w:drawing>
          <wp:inline distB="114300" distT="114300" distL="114300" distR="114300">
            <wp:extent cx="5970535" cy="39497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70535" cy="394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36.588134765625" w:line="264.37225341796875" w:lineRule="auto"/>
        <w:ind w:left="0" w:right="31.44287109375" w:firstLine="0"/>
        <w:jc w:val="left"/>
        <w:rPr>
          <w:b w:val="1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Ξεκινήσαμε από το περιβαλλοντικό θέμα διότι πιστεύουμε ότι είναι ένα φλέγον θέμα που</w:t>
      </w:r>
      <w:r w:rsidDel="00000000" w:rsidR="00000000" w:rsidRPr="00000000">
        <w:rPr>
          <w:b w:val="1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απασχολεί και θα απασχολεί για ακόμα πολύ καιρό το άνθρωπο και τη φύση. </w:t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70.291748046875" w:line="264.3712520599365" w:lineRule="auto"/>
        <w:ind w:left="18.47991943359375" w:right="590.941162109375" w:firstLine="10.80001831054687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Πρώτα προσδιορίσαμε τα δεδομένα: Εκπομπές CO2 για το υβριδικό και συμβατικό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αυτοκίνητο.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.92236328125" w:line="264.3717384338379" w:lineRule="auto"/>
        <w:ind w:left="25.919952392578125" w:right="561.99462890625" w:firstLine="1.92001342773437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Μετά καθορίσαμε το στόχο: Να υπολογιστούν πόσα γραμμάρια CO2 εξοικονομεί το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υβριδικό αυτοκίνητο σε σχέση με το συμβατικό για κάθε 100 χλμ.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.91748046875" w:line="264.3720245361328" w:lineRule="auto"/>
        <w:ind w:left="18.47991943359375" w:right="227.269287109375" w:hanging="18.4799194335937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Έ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πειτα θέσαμε τη χρήση μαθηματικής μοντελοποίησης χρησιμοποιώντας μαθηματικές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εξισώσεις για να υπολογίσουμε τις εκπομπές CO2 ανά 100 χιλιόμετρα για κάθε τύπου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αυτοκινήτου.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0.294189453125" w:line="264.3717384338379" w:lineRule="auto"/>
        <w:ind w:left="18.000030517578125" w:right="307.02880859375" w:firstLine="11.279907226562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Η δυσκολία ήταν το να διατυπώσουμε το πρόβλημα και τα ζητήματα του ώστε να είναι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όσο πιο κατανοητό στο αναγνώστη.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16.58721923828125" w:line="240" w:lineRule="auto"/>
        <w:ind w:left="15.5999755859375" w:right="0" w:firstLine="0"/>
        <w:jc w:val="left"/>
        <w:rPr>
          <w:b w:val="1"/>
          <w:color w:val="0b5394"/>
          <w:sz w:val="30"/>
          <w:szCs w:val="3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Style w:val="Heading2"/>
        <w:keepNext w:val="0"/>
        <w:keepLines w:val="0"/>
        <w:widowControl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0" w:before="0" w:line="288" w:lineRule="auto"/>
        <w:jc w:val="center"/>
        <w:rPr>
          <w:color w:val="073763"/>
          <w:sz w:val="30"/>
          <w:szCs w:val="30"/>
          <w:highlight w:val="white"/>
        </w:rPr>
      </w:pPr>
      <w:bookmarkStart w:colFirst="0" w:colLast="0" w:name="_heading=h.6mu0yksx3wko" w:id="0"/>
      <w:bookmarkEnd w:id="0"/>
      <w:r w:rsidDel="00000000" w:rsidR="00000000" w:rsidRPr="00000000">
        <w:rPr>
          <w:color w:val="073763"/>
          <w:sz w:val="30"/>
          <w:szCs w:val="30"/>
          <w:highlight w:val="white"/>
          <w:rtl w:val="0"/>
        </w:rPr>
        <w:t xml:space="preserve">Αυξάνονται οι εκπομπές ρύπων από τις μεταφορές!!!</w:t>
      </w:r>
    </w:p>
    <w:p w:rsidR="00000000" w:rsidDel="00000000" w:rsidP="00000000" w:rsidRDefault="00000000" w:rsidRPr="00000000" w14:paraId="0000003E">
      <w:pPr>
        <w:widowControl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20" w:before="40" w:line="360" w:lineRule="auto"/>
        <w:rPr>
          <w:color w:val="073763"/>
          <w:sz w:val="24"/>
          <w:szCs w:val="24"/>
          <w:highlight w:val="white"/>
        </w:rPr>
      </w:pPr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br w:type="textWrapping"/>
      </w:r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t xml:space="preserve">Οι μεταφορές είναι ο μόνος τομέας όπου οι εκπομπές αερίων του θερμοκηπίου έχουν αυξηθεί τις τελευταίες τρεις δεκαετίες, </w:t>
      </w:r>
      <w:hyperlink r:id="rId10">
        <w:r w:rsidDel="00000000" w:rsidR="00000000" w:rsidRPr="00000000">
          <w:rPr>
            <w:color w:val="073763"/>
            <w:sz w:val="24"/>
            <w:szCs w:val="24"/>
            <w:highlight w:val="white"/>
            <w:u w:val="single"/>
            <w:rtl w:val="0"/>
          </w:rPr>
          <w:t xml:space="preserve">αυξάνοντας κατά 33,5% μεταξύ 1990 και 2019</w:t>
        </w:r>
      </w:hyperlink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t xml:space="preserve"> .</w:t>
        <w:br w:type="textWrapping"/>
      </w:r>
    </w:p>
    <w:p w:rsidR="00000000" w:rsidDel="00000000" w:rsidP="00000000" w:rsidRDefault="00000000" w:rsidRPr="00000000" w14:paraId="0000003F">
      <w:pPr>
        <w:widowControl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20" w:before="40" w:line="360" w:lineRule="auto"/>
        <w:rPr>
          <w:color w:val="073763"/>
          <w:sz w:val="24"/>
          <w:szCs w:val="24"/>
          <w:highlight w:val="white"/>
        </w:rPr>
      </w:pPr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t xml:space="preserve">Η σημαντική μείωση των εκπομπών CO2 από τις μεταφορές δεν θα είναι εύκολη, καθώς ο ρυθμός μείωσης των εκπομπών έχει επιβραδυνθεί. Οι τρέχουσες προβλέψεις αναφέρουν ότι η μείωση των εκπομπών από τις μεταφορές έως το 2050 είναι μόλις 22%, πολύ πίσω από τις τρέχουσες φιλοδοξίες</w:t>
      </w:r>
    </w:p>
    <w:p w:rsidR="00000000" w:rsidDel="00000000" w:rsidP="00000000" w:rsidRDefault="00000000" w:rsidRPr="00000000" w14:paraId="00000040">
      <w:pPr>
        <w:widowControl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20" w:before="40" w:line="360" w:lineRule="auto"/>
        <w:rPr>
          <w:color w:val="073763"/>
          <w:sz w:val="24"/>
          <w:szCs w:val="24"/>
          <w:highlight w:val="white"/>
        </w:rPr>
      </w:pPr>
      <w:r w:rsidDel="00000000" w:rsidR="00000000" w:rsidRPr="00000000">
        <w:rPr>
          <w:color w:val="073763"/>
          <w:sz w:val="24"/>
          <w:szCs w:val="24"/>
          <w:highlight w:val="white"/>
        </w:rPr>
        <w:drawing>
          <wp:inline distB="114300" distT="114300" distL="114300" distR="114300">
            <wp:extent cx="5970535" cy="1816100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70535" cy="181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16.58721923828125" w:line="240" w:lineRule="auto"/>
        <w:ind w:left="15.5999755859375" w:right="0" w:firstLine="0"/>
        <w:jc w:val="left"/>
        <w:rPr>
          <w:color w:val="0b539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16.58721923828125" w:line="240" w:lineRule="auto"/>
        <w:ind w:left="15.599975585937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Το φαινόμενο στο οποίο αναφερόμαστε είναι ένα παγκόσμιο θέμα.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.3717384338379" w:lineRule="auto"/>
        <w:ind w:left="18.000030517578125" w:right="283.800048828125" w:hanging="2.40005493164062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Το οποίο έχει </w:t>
      </w:r>
      <w:r w:rsidDel="00000000" w:rsidR="00000000" w:rsidRPr="00000000">
        <w:rPr>
          <w:b w:val="1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περιβαλλοντική σημασία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, η εκπομπή CO2 είναι σημαντικός παράγοντας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στις κλιματικές αλλαγές.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0.294189453125" w:line="264.3717384338379" w:lineRule="auto"/>
        <w:ind w:left="21.599884033203125" w:right="491.03759765625" w:hanging="21.59988403320312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Έ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χει </w:t>
      </w:r>
      <w:r w:rsidDel="00000000" w:rsidR="00000000" w:rsidRPr="00000000">
        <w:rPr>
          <w:b w:val="1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εκπαιδευτική σημασία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 : Η παρουσίαση τέτοιων προβλημάτων εκπαιδεύει τους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t xml:space="preserve">μελλοντικούς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 ‘καταναλωτές’ να λαμβάνουν υπόψη την περιβαλλοντική επίπτωση των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επιλογών τους, ετσι τους προτρέπει σε αποφάσεις ώστε να μειωθούν οι ποσότητες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ρύπων στη ατμόσφαιρα.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0.294189453125" w:line="264.3717384338379" w:lineRule="auto"/>
        <w:ind w:left="15.359954833984375" w:right="88.49609375" w:hanging="4.559936523437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Υπάρχουν αντικρουόμενες θέσεις, που είναι οι θέσεις του καταναλωτή. Επειδή θα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πρέπει να επενδύσει περισσότερο στη αγορά ενός ηλεκτρικού αυτοκινήτου σε σχέση με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ένα συμβατικό.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43.946533203125" w:line="264.37156677246094" w:lineRule="auto"/>
        <w:ind w:left="16.97998046875" w:right="171.77978515625" w:hanging="6.9000244140625"/>
        <w:jc w:val="left"/>
        <w:rPr>
          <w:b w:val="1"/>
          <w:color w:val="073763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.87060546875" w:line="240" w:lineRule="auto"/>
        <w:ind w:left="15.11993408203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Το πλαίσιο διδασκαλίας :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Β’Γυμνασίου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7.2930908203125" w:line="240" w:lineRule="auto"/>
        <w:ind w:left="19.199981689453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θεματικό πεδίο: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Άλγεβρα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7.29248046875" w:line="240" w:lineRule="auto"/>
        <w:ind w:left="10.0799560546875" w:right="0" w:firstLine="0"/>
        <w:jc w:val="left"/>
        <w:rPr>
          <w:color w:val="07376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Διδακτικοί στόχοι: </w:t>
      </w:r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t xml:space="preserve">Εκπαιδεύει τους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t xml:space="preserve">μελλοντικούς ‘καταναλωτές’ να λαμβάνουν υπόψη την περιβαλλοντική επίπτωση των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t xml:space="preserve">επιλογών τους, ετσι τους προτρέπει σε αποφάσεις ώστε να μειωθούν οι ποσότητες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073763"/>
          <w:sz w:val="24"/>
          <w:szCs w:val="24"/>
          <w:highlight w:val="white"/>
          <w:rtl w:val="0"/>
        </w:rPr>
        <w:t xml:space="preserve">ρύπων στη ατμόσφαιρα.</w:t>
      </w:r>
      <w:r w:rsidDel="00000000" w:rsidR="00000000" w:rsidRPr="00000000">
        <w:rPr>
          <w:color w:val="07376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7.293701171875" w:line="264.37191009521484" w:lineRule="auto"/>
        <w:ind w:left="0" w:right="415.450439453125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Οργάνωση ‘debate’: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Ένα debate σχετικά με την εκπομπή αερίων θα μπορούσε να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οργανωθεί με τρεις βασικές ομάδες: υπέρ και κατά. Κάθε ομάδα θα εκπροσωπεί μια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συγκεκριμένη θέση σχετικά με το πώς πρέπει να αντιμετωπίσουμε το πρόβλημα των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εκπομπών αερίων.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.919921875" w:line="264.37191009521484" w:lineRule="auto"/>
        <w:ind w:left="10.800018310546875" w:right="315.672607421875" w:hanging="15.599975585937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Υπέρ:Η κλιματική αλλαγή είναι ένα κρίσιμο πρόβλημα που απαιτεί άμεση δράση.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Πχ. Επιβολή υψηλών φόρων σε οχήματα που εκπέμπουν υψηλά επίπεδα αερίων.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Κατά: Αυστηρότερα πρότυπα εκπομπών μπορεί να επιβαρύνουν την οικονομία και τη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βιομηχανία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.921142578125" w:line="240" w:lineRule="auto"/>
        <w:ind w:left="29.2799377441406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highlight w:val="white"/>
          <w:u w:val="none"/>
          <w:vertAlign w:val="baseline"/>
          <w:rtl w:val="0"/>
        </w:rPr>
        <w:t xml:space="preserve">Πχ. Ενθάρρυνση της έρευνας και ανάπτυξης νέων τεχνολογιών.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73763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50.9454345703125" w:line="264.37336921691895" w:lineRule="auto"/>
        <w:ind w:left="21.479949951171875" w:right="86.3134765625" w:firstLine="10.500030517578125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30"/>
          <w:szCs w:val="30"/>
          <w:highlight w:val="white"/>
          <w:u w:val="none"/>
          <w:vertAlign w:val="baseline"/>
          <w:rtl w:val="0"/>
        </w:rPr>
        <w:t xml:space="preserve">*Βιβλιογραφία/ links: Οι πηγές στις οποίες βασιστήκατε για τη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30"/>
          <w:szCs w:val="3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30"/>
          <w:szCs w:val="30"/>
          <w:highlight w:val="white"/>
          <w:u w:val="none"/>
          <w:vertAlign w:val="baseline"/>
          <w:rtl w:val="0"/>
        </w:rPr>
        <w:t xml:space="preserve">διαμόρφωση του προβλήματος.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73763"/>
          <w:sz w:val="30"/>
          <w:szCs w:val="30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.87396240234375" w:line="240" w:lineRule="auto"/>
        <w:ind w:left="20.15991210937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155cc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155cc"/>
          <w:sz w:val="24"/>
          <w:szCs w:val="24"/>
          <w:u w:val="single"/>
          <w:shd w:fill="auto" w:val="clear"/>
          <w:vertAlign w:val="baseline"/>
          <w:rtl w:val="0"/>
        </w:rPr>
        <w:t xml:space="preserve">3.3 Διοξείδιο Του Άνθρακα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.87396240234375" w:line="240" w:lineRule="auto"/>
        <w:ind w:left="20.159912109375" w:right="0" w:firstLine="0"/>
        <w:jc w:val="left"/>
        <w:rPr>
          <w:color w:val="1155cc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.87396240234375" w:line="240" w:lineRule="auto"/>
        <w:ind w:left="20.159912109375" w:right="0" w:firstLine="0"/>
        <w:jc w:val="left"/>
        <w:rPr>
          <w:color w:val="1155cc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widowControl w:val="0"/>
        <w:spacing w:line="240" w:lineRule="auto"/>
        <w:jc w:val="center"/>
        <w:rPr>
          <w:rFonts w:ascii="Calibri" w:cs="Calibri" w:eastAsia="Calibri" w:hAnsi="Calibri"/>
          <w:b w:val="1"/>
          <w:color w:val="073763"/>
          <w:sz w:val="36"/>
          <w:szCs w:val="36"/>
        </w:rPr>
      </w:pPr>
      <w:r w:rsidDel="00000000" w:rsidR="00000000" w:rsidRPr="00000000">
        <w:rPr>
          <w:rFonts w:ascii="Calibri" w:cs="Calibri" w:eastAsia="Calibri" w:hAnsi="Calibri"/>
          <w:color w:val="af7b51"/>
          <w:sz w:val="40"/>
          <w:szCs w:val="40"/>
          <w:rtl w:val="0"/>
        </w:rPr>
        <w:t xml:space="preserve">                                            </w:t>
      </w:r>
      <w:r w:rsidDel="00000000" w:rsidR="00000000" w:rsidRPr="00000000">
        <w:rPr>
          <w:rFonts w:ascii="Calibri" w:cs="Calibri" w:eastAsia="Calibri" w:hAnsi="Calibri"/>
          <w:color w:val="073763"/>
          <w:sz w:val="40"/>
          <w:szCs w:val="40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color w:val="073763"/>
          <w:sz w:val="36"/>
          <w:szCs w:val="36"/>
          <w:rtl w:val="0"/>
        </w:rPr>
        <w:t xml:space="preserve">  </w:t>
      </w:r>
      <w:r w:rsidDel="00000000" w:rsidR="00000000" w:rsidRPr="00000000">
        <w:rPr>
          <w:rFonts w:ascii="Calibri" w:cs="Calibri" w:eastAsia="Calibri" w:hAnsi="Calibri"/>
          <w:b w:val="1"/>
          <w:color w:val="073763"/>
          <w:sz w:val="36"/>
          <w:szCs w:val="36"/>
          <w:rtl w:val="0"/>
        </w:rPr>
        <w:t xml:space="preserve"> Επιμέλεια:  Ντιάνα  Ντενέκ</w:t>
      </w:r>
    </w:p>
    <w:p w:rsidR="00000000" w:rsidDel="00000000" w:rsidP="00000000" w:rsidRDefault="00000000" w:rsidRPr="00000000" w14:paraId="00000052">
      <w:pPr>
        <w:widowControl w:val="0"/>
        <w:spacing w:line="240" w:lineRule="auto"/>
        <w:rPr>
          <w:rFonts w:ascii="Calibri" w:cs="Calibri" w:eastAsia="Calibri" w:hAnsi="Calibri"/>
          <w:b w:val="1"/>
          <w:color w:val="073763"/>
          <w:sz w:val="36"/>
          <w:szCs w:val="36"/>
        </w:rPr>
      </w:pPr>
      <w:r w:rsidDel="00000000" w:rsidR="00000000" w:rsidRPr="00000000">
        <w:rPr>
          <w:rFonts w:ascii="Calibri" w:cs="Calibri" w:eastAsia="Calibri" w:hAnsi="Calibri"/>
          <w:b w:val="1"/>
          <w:color w:val="073763"/>
          <w:sz w:val="36"/>
          <w:szCs w:val="36"/>
          <w:rtl w:val="0"/>
        </w:rPr>
        <w:t xml:space="preserve">                                                                                  Κριστιάνα Νούση</w:t>
      </w:r>
    </w:p>
    <w:p w:rsidR="00000000" w:rsidDel="00000000" w:rsidP="00000000" w:rsidRDefault="00000000" w:rsidRPr="00000000" w14:paraId="00000053">
      <w:pPr>
        <w:widowControl w:val="0"/>
        <w:spacing w:line="240" w:lineRule="auto"/>
        <w:rPr>
          <w:rFonts w:ascii="Calibri" w:cs="Calibri" w:eastAsia="Calibri" w:hAnsi="Calibri"/>
          <w:color w:val="af7b5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.87396240234375" w:line="240" w:lineRule="auto"/>
        <w:ind w:left="20.159912109375" w:right="0" w:firstLine="0"/>
        <w:jc w:val="left"/>
        <w:rPr>
          <w:color w:val="1155cc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869.6923828125" w:top="1418.916015625" w:left="1429.9200439453125" w:right="1407.662353515625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Calibri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3.png"/><Relationship Id="rId10" Type="http://schemas.openxmlformats.org/officeDocument/2006/relationships/hyperlink" Target="https://www.eea.europa.eu/publications/transport-and-environment-report-2021" TargetMode="External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052+9opCW1BVYQFZM3P0B0ubfkg==">CgMxLjAyDmguNm11MHlrc3gzd2tvOAByITFBNHdnb1I0NFk4NHJvcTdwYnZzc3ZsUF9rYXBzby1lVw==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