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7E01E" w14:textId="77777777" w:rsidR="00AF1AE6" w:rsidRPr="00AF1AE6" w:rsidRDefault="00AF1AE6" w:rsidP="00AF1AE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F1AE6">
        <w:rPr>
          <w:rFonts w:ascii="Times New Roman" w:hAnsi="Times New Roman" w:cs="Times New Roman"/>
          <w:b/>
          <w:bCs/>
          <w:sz w:val="28"/>
          <w:szCs w:val="28"/>
        </w:rPr>
        <w:t xml:space="preserve">1.ΔΠΜΣ </w:t>
      </w:r>
      <w:proofErr w:type="spellStart"/>
      <w:r w:rsidRPr="00AF1AE6">
        <w:rPr>
          <w:rFonts w:ascii="Times New Roman" w:hAnsi="Times New Roman" w:cs="Times New Roman"/>
          <w:b/>
          <w:bCs/>
          <w:sz w:val="28"/>
          <w:szCs w:val="28"/>
        </w:rPr>
        <w:t>Βιοστατιστική</w:t>
      </w:r>
      <w:proofErr w:type="spellEnd"/>
      <w:r w:rsidRPr="00AF1AE6">
        <w:rPr>
          <w:rFonts w:ascii="Times New Roman" w:hAnsi="Times New Roman" w:cs="Times New Roman"/>
          <w:b/>
          <w:bCs/>
          <w:sz w:val="28"/>
          <w:szCs w:val="28"/>
        </w:rPr>
        <w:t xml:space="preserve"> και Επιστήμη Δεδομένων Υγείας</w:t>
      </w:r>
    </w:p>
    <w:p w14:paraId="2A4DAC00" w14:textId="77777777" w:rsidR="00AF1AE6" w:rsidRPr="00AF1AE6" w:rsidRDefault="00AF1AE6" w:rsidP="00AF1AE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F1AE6">
        <w:rPr>
          <w:rFonts w:ascii="Times New Roman" w:hAnsi="Times New Roman" w:cs="Times New Roman"/>
          <w:b/>
          <w:bCs/>
          <w:sz w:val="24"/>
          <w:szCs w:val="24"/>
        </w:rPr>
        <w:t>Επιστήμη Δεδομένων Υγείας 1: Οργάνωση Δεδομένων και Βάσεις Δεδομένων</w:t>
      </w:r>
    </w:p>
    <w:p w14:paraId="00CC5252" w14:textId="77777777" w:rsidR="00AF1AE6" w:rsidRPr="00AF1AE6" w:rsidRDefault="00AF1AE6" w:rsidP="00AF1AE6">
      <w:pPr>
        <w:rPr>
          <w:rFonts w:ascii="Times New Roman" w:hAnsi="Times New Roman" w:cs="Times New Roman"/>
          <w:b/>
          <w:sz w:val="32"/>
        </w:rPr>
      </w:pPr>
    </w:p>
    <w:p w14:paraId="397ED0DB" w14:textId="77777777" w:rsidR="00AF1AE6" w:rsidRPr="00AF1AE6" w:rsidRDefault="00AF1AE6" w:rsidP="00AF1AE6">
      <w:pPr>
        <w:rPr>
          <w:rFonts w:ascii="Times New Roman" w:hAnsi="Times New Roman" w:cs="Times New Roman"/>
          <w:b/>
          <w:sz w:val="32"/>
        </w:rPr>
      </w:pPr>
      <w:r w:rsidRPr="00AF1AE6">
        <w:rPr>
          <w:rFonts w:ascii="Times New Roman" w:hAnsi="Times New Roman" w:cs="Times New Roman"/>
          <w:b/>
          <w:sz w:val="32"/>
        </w:rPr>
        <w:t xml:space="preserve">(Β) Στατιστικό Λογισμικό </w:t>
      </w:r>
      <w:r w:rsidRPr="00AF1AE6">
        <w:rPr>
          <w:rFonts w:ascii="Times New Roman" w:hAnsi="Times New Roman" w:cs="Times New Roman"/>
          <w:b/>
          <w:sz w:val="32"/>
          <w:lang w:val="en-US"/>
        </w:rPr>
        <w:t>R</w:t>
      </w:r>
    </w:p>
    <w:p w14:paraId="710C536F" w14:textId="77777777" w:rsidR="00AF1AE6" w:rsidRPr="00AF1AE6" w:rsidRDefault="00AF1AE6" w:rsidP="00AF1AE6">
      <w:pPr>
        <w:rPr>
          <w:rFonts w:ascii="Times New Roman" w:hAnsi="Times New Roman" w:cs="Times New Roman"/>
          <w:sz w:val="24"/>
          <w:szCs w:val="24"/>
        </w:rPr>
      </w:pPr>
      <w:r w:rsidRPr="00AF1AE6">
        <w:rPr>
          <w:rFonts w:ascii="Times New Roman" w:hAnsi="Times New Roman" w:cs="Times New Roman"/>
          <w:b/>
          <w:bCs/>
          <w:sz w:val="24"/>
          <w:szCs w:val="24"/>
        </w:rPr>
        <w:t>Θέμα 1.</w:t>
      </w:r>
    </w:p>
    <w:p w14:paraId="00E9C7E2" w14:textId="77777777" w:rsidR="00AF1AE6" w:rsidRPr="00AF1AE6" w:rsidRDefault="00AF1AE6" w:rsidP="00AF1AE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F1AE6">
        <w:rPr>
          <w:rFonts w:ascii="Times New Roman" w:hAnsi="Times New Roman" w:cs="Times New Roman"/>
          <w:sz w:val="24"/>
          <w:szCs w:val="24"/>
        </w:rPr>
        <w:t>Το αρχείο “</w:t>
      </w:r>
      <w:r w:rsidRPr="00AF1AE6">
        <w:rPr>
          <w:rFonts w:ascii="Times New Roman" w:hAnsi="Times New Roman" w:cs="Times New Roman"/>
          <w:sz w:val="24"/>
          <w:szCs w:val="24"/>
          <w:lang w:val="en-US"/>
        </w:rPr>
        <w:t>exam</w:t>
      </w:r>
      <w:r w:rsidRPr="00AF1AE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AF1AE6">
        <w:rPr>
          <w:rFonts w:ascii="Times New Roman" w:hAnsi="Times New Roman" w:cs="Times New Roman"/>
          <w:sz w:val="24"/>
          <w:szCs w:val="24"/>
          <w:lang w:val="en-US"/>
        </w:rPr>
        <w:t>RData</w:t>
      </w:r>
      <w:proofErr w:type="spellEnd"/>
      <w:r w:rsidRPr="00AF1AE6">
        <w:rPr>
          <w:rFonts w:ascii="Times New Roman" w:hAnsi="Times New Roman" w:cs="Times New Roman"/>
          <w:sz w:val="24"/>
          <w:szCs w:val="24"/>
        </w:rPr>
        <w:t xml:space="preserve">” περιέχει ένα σετ δεδομένων (με όνομα </w:t>
      </w:r>
      <w:r w:rsidRPr="00AF1AE6">
        <w:rPr>
          <w:rFonts w:ascii="Times New Roman" w:hAnsi="Times New Roman" w:cs="Times New Roman"/>
          <w:sz w:val="24"/>
          <w:szCs w:val="24"/>
          <w:lang w:val="en-US"/>
        </w:rPr>
        <w:t>dataset</w:t>
      </w:r>
      <w:r w:rsidRPr="00AF1AE6">
        <w:rPr>
          <w:rFonts w:ascii="Times New Roman" w:hAnsi="Times New Roman" w:cs="Times New Roman"/>
          <w:sz w:val="24"/>
          <w:szCs w:val="24"/>
        </w:rPr>
        <w:t xml:space="preserve">, τύπου </w:t>
      </w:r>
      <w:r w:rsidRPr="00AF1AE6">
        <w:rPr>
          <w:rFonts w:ascii="Times New Roman" w:hAnsi="Times New Roman" w:cs="Times New Roman"/>
          <w:sz w:val="24"/>
          <w:szCs w:val="24"/>
          <w:lang w:val="en-US"/>
        </w:rPr>
        <w:t>data</w:t>
      </w:r>
      <w:r w:rsidRPr="00AF1AE6">
        <w:rPr>
          <w:rFonts w:ascii="Times New Roman" w:hAnsi="Times New Roman" w:cs="Times New Roman"/>
          <w:sz w:val="24"/>
          <w:szCs w:val="24"/>
        </w:rPr>
        <w:t>.</w:t>
      </w:r>
      <w:r w:rsidRPr="00AF1AE6">
        <w:rPr>
          <w:rFonts w:ascii="Times New Roman" w:hAnsi="Times New Roman" w:cs="Times New Roman"/>
          <w:sz w:val="24"/>
          <w:szCs w:val="24"/>
          <w:lang w:val="en-US"/>
        </w:rPr>
        <w:t>frame</w:t>
      </w:r>
      <w:r w:rsidRPr="00AF1AE6">
        <w:rPr>
          <w:rFonts w:ascii="Times New Roman" w:hAnsi="Times New Roman" w:cs="Times New Roman"/>
          <w:sz w:val="24"/>
          <w:szCs w:val="24"/>
        </w:rPr>
        <w:t>) με 150 παρατηρήσεις και 6 μεταβλητές. Περιγραφή των μεταβλητών του δίνεται στον παρακάτω πίνακα.</w:t>
      </w:r>
    </w:p>
    <w:tbl>
      <w:tblPr>
        <w:tblStyle w:val="TableGrid"/>
        <w:tblW w:w="0" w:type="auto"/>
        <w:tblInd w:w="0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3"/>
        <w:gridCol w:w="7353"/>
      </w:tblGrid>
      <w:tr w:rsidR="00AF1AE6" w:rsidRPr="00AF1AE6" w14:paraId="142C342C" w14:textId="77777777" w:rsidTr="00317DC5">
        <w:tc>
          <w:tcPr>
            <w:tcW w:w="943" w:type="dxa"/>
          </w:tcPr>
          <w:p w14:paraId="23A5D4A3" w14:textId="77777777" w:rsidR="00AF1AE6" w:rsidRPr="00AF1AE6" w:rsidRDefault="00AF1AE6" w:rsidP="00317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1A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Όνομα</w:t>
            </w:r>
          </w:p>
        </w:tc>
        <w:tc>
          <w:tcPr>
            <w:tcW w:w="7353" w:type="dxa"/>
          </w:tcPr>
          <w:p w14:paraId="2BDB3926" w14:textId="77777777" w:rsidR="00AF1AE6" w:rsidRPr="00AF1AE6" w:rsidRDefault="00AF1AE6" w:rsidP="00317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1A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Περιγραφή</w:t>
            </w:r>
          </w:p>
        </w:tc>
      </w:tr>
      <w:tr w:rsidR="00AF1AE6" w:rsidRPr="00AF1AE6" w14:paraId="6C683D2C" w14:textId="77777777" w:rsidTr="00317DC5">
        <w:tc>
          <w:tcPr>
            <w:tcW w:w="943" w:type="dxa"/>
          </w:tcPr>
          <w:p w14:paraId="7EDA3124" w14:textId="77777777" w:rsidR="00AF1AE6" w:rsidRPr="00AF1AE6" w:rsidRDefault="00AF1AE6" w:rsidP="00317DC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A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7353" w:type="dxa"/>
          </w:tcPr>
          <w:p w14:paraId="139C40A2" w14:textId="77777777" w:rsidR="00AF1AE6" w:rsidRPr="00AF1AE6" w:rsidRDefault="00AF1AE6" w:rsidP="00317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AE6">
              <w:rPr>
                <w:rFonts w:ascii="Times New Roman" w:hAnsi="Times New Roman" w:cs="Times New Roman"/>
                <w:sz w:val="24"/>
                <w:szCs w:val="24"/>
              </w:rPr>
              <w:t>Αναγνωριστικός κωδικός κάθε συμμετέχοντα</w:t>
            </w:r>
          </w:p>
        </w:tc>
      </w:tr>
      <w:tr w:rsidR="00AF1AE6" w:rsidRPr="00AF1AE6" w14:paraId="6257E705" w14:textId="77777777" w:rsidTr="00317DC5">
        <w:tc>
          <w:tcPr>
            <w:tcW w:w="943" w:type="dxa"/>
          </w:tcPr>
          <w:p w14:paraId="75FFB545" w14:textId="77777777" w:rsidR="00AF1AE6" w:rsidRPr="00AF1AE6" w:rsidRDefault="00AF1AE6" w:rsidP="00317DC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A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</w:t>
            </w:r>
          </w:p>
        </w:tc>
        <w:tc>
          <w:tcPr>
            <w:tcW w:w="7353" w:type="dxa"/>
          </w:tcPr>
          <w:p w14:paraId="6DDA14AB" w14:textId="77777777" w:rsidR="00AF1AE6" w:rsidRPr="00AF1AE6" w:rsidRDefault="00AF1AE6" w:rsidP="00317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AE6">
              <w:rPr>
                <w:rFonts w:ascii="Times New Roman" w:hAnsi="Times New Roman" w:cs="Times New Roman"/>
                <w:sz w:val="24"/>
                <w:szCs w:val="24"/>
              </w:rPr>
              <w:t>Ηλικία (ποσοτική</w:t>
            </w:r>
            <w:r w:rsidRPr="00AF1A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AF1AE6">
              <w:rPr>
                <w:rFonts w:ascii="Times New Roman" w:hAnsi="Times New Roman" w:cs="Times New Roman"/>
                <w:sz w:val="24"/>
                <w:szCs w:val="24"/>
              </w:rPr>
              <w:t>σε έτη)</w:t>
            </w:r>
          </w:p>
        </w:tc>
      </w:tr>
      <w:tr w:rsidR="00AF1AE6" w:rsidRPr="00AF1AE6" w14:paraId="65B03A69" w14:textId="77777777" w:rsidTr="00317DC5">
        <w:tc>
          <w:tcPr>
            <w:tcW w:w="943" w:type="dxa"/>
          </w:tcPr>
          <w:p w14:paraId="6146913E" w14:textId="77777777" w:rsidR="00AF1AE6" w:rsidRPr="00AF1AE6" w:rsidRDefault="00AF1AE6" w:rsidP="00317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A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Gender</w:t>
            </w:r>
          </w:p>
        </w:tc>
        <w:tc>
          <w:tcPr>
            <w:tcW w:w="7353" w:type="dxa"/>
          </w:tcPr>
          <w:p w14:paraId="6B3EDCF9" w14:textId="77777777" w:rsidR="00AF1AE6" w:rsidRPr="00AF1AE6" w:rsidRDefault="00AF1AE6" w:rsidP="00317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AE6">
              <w:rPr>
                <w:rFonts w:ascii="Times New Roman" w:hAnsi="Times New Roman" w:cs="Times New Roman"/>
                <w:sz w:val="24"/>
                <w:szCs w:val="24"/>
              </w:rPr>
              <w:t>Φύλο (κατηγορική, με επίπεδα “</w:t>
            </w:r>
            <w:r w:rsidRPr="00AF1A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male</w:t>
            </w:r>
            <w:r w:rsidRPr="00AF1AE6">
              <w:rPr>
                <w:rFonts w:ascii="Times New Roman" w:hAnsi="Times New Roman" w:cs="Times New Roman"/>
                <w:sz w:val="24"/>
                <w:szCs w:val="24"/>
              </w:rPr>
              <w:t>”, “</w:t>
            </w:r>
            <w:r w:rsidRPr="00AF1A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female</w:t>
            </w:r>
            <w:r w:rsidRPr="00AF1AE6">
              <w:rPr>
                <w:rFonts w:ascii="Times New Roman" w:hAnsi="Times New Roman" w:cs="Times New Roman"/>
                <w:sz w:val="24"/>
                <w:szCs w:val="24"/>
              </w:rPr>
              <w:t>”)</w:t>
            </w:r>
          </w:p>
        </w:tc>
      </w:tr>
      <w:tr w:rsidR="00AF1AE6" w:rsidRPr="00AF1AE6" w14:paraId="78A276B5" w14:textId="77777777" w:rsidTr="00317DC5">
        <w:tc>
          <w:tcPr>
            <w:tcW w:w="943" w:type="dxa"/>
          </w:tcPr>
          <w:p w14:paraId="34BDB506" w14:textId="77777777" w:rsidR="00AF1AE6" w:rsidRPr="00AF1AE6" w:rsidRDefault="00AF1AE6" w:rsidP="00317DC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A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Origin</w:t>
            </w:r>
          </w:p>
        </w:tc>
        <w:tc>
          <w:tcPr>
            <w:tcW w:w="7353" w:type="dxa"/>
          </w:tcPr>
          <w:p w14:paraId="6CD669B7" w14:textId="77777777" w:rsidR="00AF1AE6" w:rsidRPr="00AF1AE6" w:rsidRDefault="00AF1AE6" w:rsidP="00317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AE6">
              <w:rPr>
                <w:rFonts w:ascii="Times New Roman" w:hAnsi="Times New Roman" w:cs="Times New Roman"/>
                <w:sz w:val="24"/>
                <w:szCs w:val="24"/>
              </w:rPr>
              <w:t>Καταγωγή (κατηγορική, με επίπεδα “A</w:t>
            </w:r>
            <w:proofErr w:type="spellStart"/>
            <w:r w:rsidRPr="00AF1A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frica</w:t>
            </w:r>
            <w:proofErr w:type="spellEnd"/>
            <w:r w:rsidRPr="00AF1AE6">
              <w:rPr>
                <w:rFonts w:ascii="Times New Roman" w:hAnsi="Times New Roman" w:cs="Times New Roman"/>
                <w:sz w:val="24"/>
                <w:szCs w:val="24"/>
              </w:rPr>
              <w:t>”, “</w:t>
            </w:r>
            <w:r w:rsidRPr="00AF1A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America</w:t>
            </w:r>
            <w:r w:rsidRPr="00AF1AE6">
              <w:rPr>
                <w:rFonts w:ascii="Times New Roman" w:hAnsi="Times New Roman" w:cs="Times New Roman"/>
                <w:sz w:val="24"/>
                <w:szCs w:val="24"/>
              </w:rPr>
              <w:t>”, “</w:t>
            </w:r>
            <w:r w:rsidRPr="00AF1A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Asia</w:t>
            </w:r>
            <w:r w:rsidRPr="00AF1AE6">
              <w:rPr>
                <w:rFonts w:ascii="Times New Roman" w:hAnsi="Times New Roman" w:cs="Times New Roman"/>
                <w:sz w:val="24"/>
                <w:szCs w:val="24"/>
              </w:rPr>
              <w:t>”, “E</w:t>
            </w:r>
            <w:proofErr w:type="spellStart"/>
            <w:r w:rsidRPr="00AF1A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urope</w:t>
            </w:r>
            <w:proofErr w:type="spellEnd"/>
            <w:r w:rsidRPr="00AF1AE6">
              <w:rPr>
                <w:rFonts w:ascii="Times New Roman" w:hAnsi="Times New Roman" w:cs="Times New Roman"/>
                <w:sz w:val="24"/>
                <w:szCs w:val="24"/>
              </w:rPr>
              <w:t>”)</w:t>
            </w:r>
          </w:p>
        </w:tc>
      </w:tr>
      <w:tr w:rsidR="00AF1AE6" w:rsidRPr="00AF1AE6" w14:paraId="45604CC9" w14:textId="77777777" w:rsidTr="00317DC5">
        <w:tc>
          <w:tcPr>
            <w:tcW w:w="943" w:type="dxa"/>
          </w:tcPr>
          <w:p w14:paraId="0BB0E6E2" w14:textId="77777777" w:rsidR="00AF1AE6" w:rsidRPr="00AF1AE6" w:rsidRDefault="00AF1AE6" w:rsidP="00317DC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A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Height</w:t>
            </w:r>
          </w:p>
        </w:tc>
        <w:tc>
          <w:tcPr>
            <w:tcW w:w="7353" w:type="dxa"/>
          </w:tcPr>
          <w:p w14:paraId="1C961996" w14:textId="77777777" w:rsidR="00AF1AE6" w:rsidRPr="00AF1AE6" w:rsidRDefault="00AF1AE6" w:rsidP="00317DC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AE6">
              <w:rPr>
                <w:rFonts w:ascii="Times New Roman" w:hAnsi="Times New Roman" w:cs="Times New Roman"/>
                <w:sz w:val="24"/>
                <w:szCs w:val="24"/>
              </w:rPr>
              <w:t xml:space="preserve">Ύψος (ποσοτική, σε </w:t>
            </w:r>
            <w:r w:rsidRPr="00AF1A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cm.)</w:t>
            </w:r>
          </w:p>
        </w:tc>
      </w:tr>
      <w:tr w:rsidR="00AF1AE6" w:rsidRPr="00AF1AE6" w14:paraId="67D55501" w14:textId="77777777" w:rsidTr="00317DC5">
        <w:tc>
          <w:tcPr>
            <w:tcW w:w="943" w:type="dxa"/>
          </w:tcPr>
          <w:p w14:paraId="1A6E84D4" w14:textId="77777777" w:rsidR="00AF1AE6" w:rsidRPr="00AF1AE6" w:rsidRDefault="00AF1AE6" w:rsidP="00317DC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F1A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Sbp</w:t>
            </w:r>
            <w:proofErr w:type="spellEnd"/>
          </w:p>
        </w:tc>
        <w:tc>
          <w:tcPr>
            <w:tcW w:w="7353" w:type="dxa"/>
          </w:tcPr>
          <w:p w14:paraId="1CEA6946" w14:textId="77777777" w:rsidR="00AF1AE6" w:rsidRPr="00AF1AE6" w:rsidRDefault="00AF1AE6" w:rsidP="00317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AE6">
              <w:rPr>
                <w:rFonts w:ascii="Times New Roman" w:hAnsi="Times New Roman" w:cs="Times New Roman"/>
                <w:sz w:val="24"/>
                <w:szCs w:val="24"/>
              </w:rPr>
              <w:t xml:space="preserve">Συστολική πίεση (ποσοτική, σε </w:t>
            </w:r>
            <w:r w:rsidRPr="00AF1A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mmHg</w:t>
            </w:r>
            <w:r w:rsidRPr="00AF1AE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47B80495" w14:textId="0F71637C" w:rsidR="00AF1AE6" w:rsidRPr="006C436C" w:rsidRDefault="00AF1AE6" w:rsidP="00AF1AE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9949035" w14:textId="77777777" w:rsidR="00AF1AE6" w:rsidRPr="00AF1AE6" w:rsidRDefault="00AF1AE6" w:rsidP="00AF1AE6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F1AE6">
        <w:rPr>
          <w:rFonts w:ascii="Times New Roman" w:hAnsi="Times New Roman" w:cs="Times New Roman"/>
          <w:b/>
          <w:bCs/>
          <w:sz w:val="24"/>
          <w:szCs w:val="24"/>
        </w:rPr>
        <w:t>α)</w:t>
      </w:r>
      <w:r w:rsidRPr="00AF1AE6">
        <w:rPr>
          <w:rFonts w:ascii="Times New Roman" w:hAnsi="Times New Roman" w:cs="Times New Roman"/>
          <w:sz w:val="24"/>
          <w:szCs w:val="24"/>
        </w:rPr>
        <w:t xml:space="preserve"> Υπολογίστε τη μέση συστολική πίεση σε γυναίκες με καταγωγή από την Ασία και την τυπική απόκλιση του ύψους στους συμμετέχοντες με μη Ευρωπαϊκή καταγωγή και ηλικία άνω των 40 ετών.</w:t>
      </w:r>
    </w:p>
    <w:p w14:paraId="3250D4AC" w14:textId="09913814" w:rsidR="0047453A" w:rsidRPr="00FF4ED2" w:rsidRDefault="00AF1AE6" w:rsidP="0047453A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F1AE6">
        <w:rPr>
          <w:rFonts w:ascii="Times New Roman" w:hAnsi="Times New Roman" w:cs="Times New Roman"/>
          <w:b/>
          <w:bCs/>
          <w:sz w:val="24"/>
          <w:szCs w:val="24"/>
        </w:rPr>
        <w:t>β)</w:t>
      </w:r>
      <w:r w:rsidR="0047453A" w:rsidRPr="00FF4ED2">
        <w:rPr>
          <w:rFonts w:ascii="Times New Roman" w:hAnsi="Times New Roman" w:cs="Times New Roman"/>
          <w:sz w:val="24"/>
          <w:szCs w:val="24"/>
        </w:rPr>
        <w:t xml:space="preserve"> Δημιουργήστε (ως νέα στήλη στο υπάρχον σετ δεδομένων) τη μεταβλητή </w:t>
      </w:r>
      <w:r w:rsidR="0047453A" w:rsidRPr="00FF4ED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47453A" w:rsidRPr="00FF4ED2">
        <w:rPr>
          <w:rFonts w:ascii="Times New Roman" w:hAnsi="Times New Roman" w:cs="Times New Roman"/>
          <w:sz w:val="24"/>
          <w:szCs w:val="24"/>
        </w:rPr>
        <w:t>, η οποία ορίζεται ως εξής:</w:t>
      </w:r>
    </w:p>
    <w:p w14:paraId="61FBAB37" w14:textId="342D9CFD" w:rsidR="0047453A" w:rsidRPr="00FF4ED2" w:rsidRDefault="0047453A" w:rsidP="0047453A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i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1,  &amp;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if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male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, 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aged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&lt;40</m:t>
                  </m:r>
                </m:e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2,  &amp;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if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female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, 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aged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&lt;40</m:t>
                  </m:r>
                  <m:ctrlPr>
                    <w:rPr>
                      <w:rFonts w:ascii="Cambria Math" w:eastAsia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e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3,  &amp;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if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male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, 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aged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≥40</m:t>
                  </m:r>
                  <m:ctrlPr>
                    <w:rPr>
                      <w:rFonts w:ascii="Cambria Math" w:eastAsia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e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4,  &amp;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if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female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, 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aged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≥40</m:t>
                  </m:r>
                </m:e>
              </m:eqArr>
            </m:e>
          </m:d>
        </m:oMath>
      </m:oMathPara>
    </w:p>
    <w:p w14:paraId="0EE449EE" w14:textId="77777777" w:rsidR="0047453A" w:rsidRPr="00FF4ED2" w:rsidRDefault="0047453A" w:rsidP="00334C0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ED2">
        <w:rPr>
          <w:rFonts w:ascii="Times New Roman" w:hAnsi="Times New Roman" w:cs="Times New Roman"/>
          <w:sz w:val="24"/>
          <w:szCs w:val="24"/>
        </w:rPr>
        <w:t xml:space="preserve">Έπειτα, μετατρέψτε τη σε </w:t>
      </w:r>
      <w:proofErr w:type="spellStart"/>
      <w:r w:rsidRPr="00FF4ED2">
        <w:rPr>
          <w:rFonts w:ascii="Times New Roman" w:hAnsi="Times New Roman" w:cs="Times New Roman"/>
          <w:sz w:val="24"/>
          <w:szCs w:val="24"/>
        </w:rPr>
        <w:t>factor</w:t>
      </w:r>
      <w:proofErr w:type="spellEnd"/>
      <w:r w:rsidRPr="00FF4ED2">
        <w:rPr>
          <w:rFonts w:ascii="Times New Roman" w:hAnsi="Times New Roman" w:cs="Times New Roman"/>
          <w:sz w:val="24"/>
          <w:szCs w:val="24"/>
        </w:rPr>
        <w:t xml:space="preserve">, δίνοντας τα </w:t>
      </w:r>
      <w:proofErr w:type="spellStart"/>
      <w:r w:rsidRPr="00FF4ED2">
        <w:rPr>
          <w:rFonts w:ascii="Times New Roman" w:hAnsi="Times New Roman" w:cs="Times New Roman"/>
          <w:sz w:val="24"/>
          <w:szCs w:val="24"/>
        </w:rPr>
        <w:t>labels</w:t>
      </w:r>
      <w:proofErr w:type="spellEnd"/>
      <w:r w:rsidRPr="00FF4ED2">
        <w:rPr>
          <w:rFonts w:ascii="Times New Roman" w:hAnsi="Times New Roman" w:cs="Times New Roman"/>
          <w:sz w:val="24"/>
          <w:szCs w:val="24"/>
        </w:rPr>
        <w:t xml:space="preserve"> </w:t>
      </w:r>
      <w:r w:rsidRPr="00FF4ED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4ED2">
        <w:rPr>
          <w:rFonts w:ascii="Times New Roman" w:hAnsi="Times New Roman" w:cs="Times New Roman"/>
          <w:sz w:val="24"/>
          <w:szCs w:val="24"/>
        </w:rPr>
        <w:t xml:space="preserve">, </w:t>
      </w:r>
      <w:r w:rsidRPr="00FF4ED2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FF4ED2">
        <w:rPr>
          <w:rFonts w:ascii="Times New Roman" w:hAnsi="Times New Roman" w:cs="Times New Roman"/>
          <w:sz w:val="24"/>
          <w:szCs w:val="24"/>
        </w:rPr>
        <w:t xml:space="preserve">, </w:t>
      </w:r>
      <w:r w:rsidRPr="00FF4ED2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FF4ED2">
        <w:rPr>
          <w:rFonts w:ascii="Times New Roman" w:hAnsi="Times New Roman" w:cs="Times New Roman"/>
          <w:sz w:val="24"/>
          <w:szCs w:val="24"/>
        </w:rPr>
        <w:t xml:space="preserve">, </w:t>
      </w:r>
      <w:r w:rsidRPr="00FF4ED2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FF4ED2">
        <w:rPr>
          <w:rFonts w:ascii="Times New Roman" w:hAnsi="Times New Roman" w:cs="Times New Roman"/>
          <w:sz w:val="24"/>
          <w:szCs w:val="24"/>
        </w:rPr>
        <w:t xml:space="preserve"> στις τιμές 1, 2, 3, 4 αντίστοιχα.</w:t>
      </w:r>
    </w:p>
    <w:p w14:paraId="79D4EE49" w14:textId="66F4E6FB" w:rsidR="00AF1AE6" w:rsidRPr="00AF1AE6" w:rsidRDefault="00AF1AE6" w:rsidP="00AF1AE6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F1AE6">
        <w:rPr>
          <w:rFonts w:ascii="Times New Roman" w:hAnsi="Times New Roman" w:cs="Times New Roman"/>
          <w:b/>
          <w:bCs/>
          <w:sz w:val="24"/>
          <w:szCs w:val="24"/>
        </w:rPr>
        <w:t>γ</w:t>
      </w:r>
      <w:r w:rsidRPr="00AF1AE6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 w:rsidRPr="00AF1AE6">
        <w:rPr>
          <w:rFonts w:ascii="Times New Roman" w:hAnsi="Times New Roman" w:cs="Times New Roman"/>
          <w:sz w:val="24"/>
          <w:szCs w:val="24"/>
        </w:rPr>
        <w:t>Δημιουργήστε ένα νέο σετ δεδομένων κρατώντας από το αρχικό μόνο τους συμμετέχοντες Αφρικανικής</w:t>
      </w:r>
      <w:r w:rsidRPr="00AF1AE6">
        <w:rPr>
          <w:rFonts w:ascii="Times New Roman" w:hAnsi="Times New Roman" w:cs="Times New Roman"/>
          <w:sz w:val="24"/>
          <w:szCs w:val="24"/>
        </w:rPr>
        <w:t xml:space="preserve"> ή Ασιατικής</w:t>
      </w:r>
      <w:r w:rsidRPr="00AF1AE6">
        <w:rPr>
          <w:rFonts w:ascii="Times New Roman" w:hAnsi="Times New Roman" w:cs="Times New Roman"/>
          <w:sz w:val="24"/>
          <w:szCs w:val="24"/>
        </w:rPr>
        <w:t xml:space="preserve"> καταγωγής. Προσθέστε, ως νέα στήλη σε αυτό (με όνομα της επιλογής σας), την τετραγωνική ρίζα της συστολικής πίεσης. </w:t>
      </w:r>
    </w:p>
    <w:p w14:paraId="0346F214" w14:textId="64A9E37F" w:rsidR="00AF1AE6" w:rsidRPr="00AF1AE6" w:rsidRDefault="006C436C" w:rsidP="006C436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Θέμα 2</w:t>
      </w:r>
      <w:r w:rsidR="00AF1AE6" w:rsidRPr="00AF1AE6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870663C" w14:textId="7B80302B" w:rsidR="00AF1AE6" w:rsidRPr="00334C0E" w:rsidRDefault="00AF1AE6" w:rsidP="00334C0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Γράψτε συνάρτηση με όνομα </w:t>
      </w:r>
      <w:r w:rsidR="0047453A">
        <w:rPr>
          <w:rFonts w:ascii="Times New Roman" w:hAnsi="Times New Roman" w:cs="Times New Roman"/>
          <w:i/>
          <w:iCs/>
          <w:sz w:val="24"/>
          <w:szCs w:val="24"/>
          <w:lang w:val="en-US"/>
        </w:rPr>
        <w:t>length</w:t>
      </w:r>
      <w:r w:rsidR="0047453A" w:rsidRPr="0047453A">
        <w:rPr>
          <w:rFonts w:ascii="Times New Roman" w:hAnsi="Times New Roman" w:cs="Times New Roman"/>
          <w:i/>
          <w:iCs/>
          <w:sz w:val="24"/>
          <w:szCs w:val="24"/>
        </w:rPr>
        <w:t>_</w:t>
      </w:r>
      <w:r w:rsidR="0047453A">
        <w:rPr>
          <w:rFonts w:ascii="Times New Roman" w:hAnsi="Times New Roman" w:cs="Times New Roman"/>
          <w:i/>
          <w:iCs/>
          <w:sz w:val="24"/>
          <w:szCs w:val="24"/>
          <w:lang w:val="en-US"/>
        </w:rPr>
        <w:t>ci</w:t>
      </w:r>
      <w:r w:rsidRPr="00F42B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η οποία θα δέχεται τα ορίσματα </w:t>
      </w:r>
      <w:r w:rsidRPr="00F42B3E">
        <w:rPr>
          <w:rFonts w:ascii="Times New Roman" w:hAnsi="Times New Roman" w:cs="Times New Roman"/>
          <w:i/>
          <w:iCs/>
          <w:sz w:val="24"/>
          <w:szCs w:val="24"/>
          <w:lang w:val="en-US"/>
        </w:rPr>
        <w:t>n</w:t>
      </w:r>
      <w:r w:rsidRPr="00F42B3E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F42B3E">
        <w:rPr>
          <w:rFonts w:ascii="Times New Roman" w:hAnsi="Times New Roman" w:cs="Times New Roman"/>
          <w:i/>
          <w:iCs/>
          <w:sz w:val="24"/>
          <w:szCs w:val="24"/>
          <w:lang w:val="en-US"/>
        </w:rPr>
        <w:t>mean</w:t>
      </w:r>
      <w:r w:rsidRPr="00F42B3E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F42B3E">
        <w:rPr>
          <w:rFonts w:ascii="Times New Roman" w:hAnsi="Times New Roman" w:cs="Times New Roman"/>
          <w:i/>
          <w:iCs/>
          <w:sz w:val="24"/>
          <w:szCs w:val="24"/>
          <w:lang w:val="en-US"/>
        </w:rPr>
        <w:t>sd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tol</w:t>
      </w:r>
      <w:proofErr w:type="spellEnd"/>
      <w:r w:rsidRPr="00F42B3E">
        <w:rPr>
          <w:rFonts w:ascii="Times New Roman" w:hAnsi="Times New Roman" w:cs="Times New Roman"/>
          <w:sz w:val="24"/>
          <w:szCs w:val="24"/>
        </w:rPr>
        <w:t xml:space="preserve">. </w:t>
      </w:r>
      <w:r w:rsidRPr="007B7E30">
        <w:rPr>
          <w:rFonts w:ascii="Times New Roman" w:hAnsi="Times New Roman" w:cs="Times New Roman"/>
          <w:sz w:val="24"/>
          <w:szCs w:val="24"/>
        </w:rPr>
        <w:t>Η συνάρτηση αρχικά θα δημιουργεί ένα</w:t>
      </w:r>
      <w:r w:rsidR="00FB6E7B">
        <w:rPr>
          <w:rFonts w:ascii="Times New Roman" w:hAnsi="Times New Roman" w:cs="Times New Roman"/>
          <w:sz w:val="24"/>
          <w:szCs w:val="24"/>
        </w:rPr>
        <w:t xml:space="preserve"> τυχαίο</w:t>
      </w:r>
      <w:r w:rsidRPr="007B7E30">
        <w:rPr>
          <w:rFonts w:ascii="Times New Roman" w:hAnsi="Times New Roman" w:cs="Times New Roman"/>
          <w:sz w:val="24"/>
          <w:szCs w:val="24"/>
        </w:rPr>
        <w:t xml:space="preserve"> δείγμα μεγέθους </w:t>
      </w:r>
      <w:r w:rsidRPr="007B7E30">
        <w:rPr>
          <w:rFonts w:ascii="Times New Roman" w:hAnsi="Times New Roman" w:cs="Times New Roman"/>
          <w:i/>
          <w:iCs/>
          <w:sz w:val="24"/>
          <w:szCs w:val="24"/>
        </w:rPr>
        <w:t>n</w:t>
      </w:r>
      <w:r w:rsidRPr="007B7E30">
        <w:rPr>
          <w:rFonts w:ascii="Times New Roman" w:hAnsi="Times New Roman" w:cs="Times New Roman"/>
          <w:sz w:val="24"/>
          <w:szCs w:val="24"/>
        </w:rPr>
        <w:t xml:space="preserve"> από την κανονική κατανομή με μέσο </w:t>
      </w:r>
      <w:proofErr w:type="spellStart"/>
      <w:r w:rsidRPr="007B7E30">
        <w:rPr>
          <w:rFonts w:ascii="Times New Roman" w:hAnsi="Times New Roman" w:cs="Times New Roman"/>
          <w:i/>
          <w:iCs/>
          <w:sz w:val="24"/>
          <w:szCs w:val="24"/>
        </w:rPr>
        <w:t>mean</w:t>
      </w:r>
      <w:proofErr w:type="spellEnd"/>
      <w:r w:rsidRPr="007B7E30">
        <w:rPr>
          <w:rFonts w:ascii="Times New Roman" w:hAnsi="Times New Roman" w:cs="Times New Roman"/>
          <w:sz w:val="24"/>
          <w:szCs w:val="24"/>
        </w:rPr>
        <w:t xml:space="preserve"> και τυπική απόκλιση </w:t>
      </w:r>
      <w:proofErr w:type="spellStart"/>
      <w:r w:rsidRPr="007B7E30">
        <w:rPr>
          <w:rFonts w:ascii="Times New Roman" w:hAnsi="Times New Roman" w:cs="Times New Roman"/>
          <w:i/>
          <w:iCs/>
          <w:sz w:val="24"/>
          <w:szCs w:val="24"/>
        </w:rPr>
        <w:t>sd</w:t>
      </w:r>
      <w:proofErr w:type="spellEnd"/>
      <w:r w:rsidRPr="007B7E30">
        <w:rPr>
          <w:rFonts w:ascii="Times New Roman" w:hAnsi="Times New Roman" w:cs="Times New Roman"/>
          <w:sz w:val="24"/>
          <w:szCs w:val="24"/>
        </w:rPr>
        <w:t>. Στη συνέχεια, θα υπολογίζ</w:t>
      </w:r>
      <w:r w:rsidR="007E3AD1">
        <w:rPr>
          <w:rFonts w:ascii="Times New Roman" w:hAnsi="Times New Roman" w:cs="Times New Roman"/>
          <w:sz w:val="24"/>
          <w:szCs w:val="24"/>
        </w:rPr>
        <w:t>ονται</w:t>
      </w:r>
      <w:r w:rsidRPr="007B7E30">
        <w:rPr>
          <w:rFonts w:ascii="Times New Roman" w:hAnsi="Times New Roman" w:cs="Times New Roman"/>
          <w:sz w:val="24"/>
          <w:szCs w:val="24"/>
        </w:rPr>
        <w:t xml:space="preserve"> </w:t>
      </w:r>
      <w:r w:rsidR="0047453A">
        <w:rPr>
          <w:rFonts w:ascii="Times New Roman" w:hAnsi="Times New Roman" w:cs="Times New Roman"/>
          <w:sz w:val="24"/>
          <w:szCs w:val="24"/>
        </w:rPr>
        <w:t xml:space="preserve">α) ο </w:t>
      </w:r>
      <w:r w:rsidRPr="007B7E30">
        <w:rPr>
          <w:rFonts w:ascii="Times New Roman" w:hAnsi="Times New Roman" w:cs="Times New Roman"/>
          <w:sz w:val="24"/>
          <w:szCs w:val="24"/>
        </w:rPr>
        <w:t xml:space="preserve"> δειγματικός μέσος του δείγματος</w:t>
      </w:r>
      <w:r w:rsidR="0047453A">
        <w:rPr>
          <w:rFonts w:ascii="Times New Roman" w:hAnsi="Times New Roman" w:cs="Times New Roman"/>
          <w:sz w:val="24"/>
          <w:szCs w:val="24"/>
        </w:rPr>
        <w:t xml:space="preserve"> (</w:t>
      </w:r>
      <w:r w:rsidR="0047453A" w:rsidRPr="0047453A">
        <w:rPr>
          <w:rFonts w:ascii="Times New Roman" w:hAnsi="Times New Roman" w:cs="Times New Roman"/>
          <w:i/>
          <w:iCs/>
          <w:sz w:val="24"/>
          <w:szCs w:val="24"/>
          <w:lang w:val="en-US"/>
        </w:rPr>
        <w:t>sample</w:t>
      </w:r>
      <w:r w:rsidR="0047453A" w:rsidRPr="0047453A">
        <w:rPr>
          <w:rFonts w:ascii="Times New Roman" w:hAnsi="Times New Roman" w:cs="Times New Roman"/>
          <w:i/>
          <w:iCs/>
          <w:sz w:val="24"/>
          <w:szCs w:val="24"/>
        </w:rPr>
        <w:t>_</w:t>
      </w:r>
      <w:r w:rsidR="0047453A" w:rsidRPr="0047453A">
        <w:rPr>
          <w:rFonts w:ascii="Times New Roman" w:hAnsi="Times New Roman" w:cs="Times New Roman"/>
          <w:i/>
          <w:iCs/>
          <w:sz w:val="24"/>
          <w:szCs w:val="24"/>
          <w:lang w:val="en-US"/>
        </w:rPr>
        <w:t>mean</w:t>
      </w:r>
      <w:r w:rsidR="0047453A" w:rsidRPr="0047453A">
        <w:rPr>
          <w:rFonts w:ascii="Times New Roman" w:hAnsi="Times New Roman" w:cs="Times New Roman"/>
          <w:sz w:val="24"/>
          <w:szCs w:val="24"/>
        </w:rPr>
        <w:t>)</w:t>
      </w:r>
      <w:r w:rsidR="0047453A">
        <w:rPr>
          <w:rFonts w:ascii="Times New Roman" w:hAnsi="Times New Roman" w:cs="Times New Roman"/>
          <w:sz w:val="24"/>
          <w:szCs w:val="24"/>
        </w:rPr>
        <w:t xml:space="preserve">, β) τα άνω και κάτω όρια του 95% διαστήματος εμπιστοσύνης του μέσου </w:t>
      </w:r>
      <w:r w:rsidR="0047453A" w:rsidRPr="0047453A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="0047453A" w:rsidRPr="0047453A">
        <w:rPr>
          <w:rFonts w:ascii="Times New Roman" w:hAnsi="Times New Roman" w:cs="Times New Roman"/>
          <w:i/>
          <w:iCs/>
          <w:sz w:val="24"/>
          <w:szCs w:val="24"/>
          <w:lang w:val="en-US"/>
        </w:rPr>
        <w:t>mean</w:t>
      </w:r>
      <w:r w:rsidR="0047453A" w:rsidRPr="0047453A">
        <w:rPr>
          <w:rFonts w:ascii="Times New Roman" w:hAnsi="Times New Roman" w:cs="Times New Roman"/>
          <w:i/>
          <w:iCs/>
          <w:sz w:val="24"/>
          <w:szCs w:val="24"/>
        </w:rPr>
        <w:t>_</w:t>
      </w:r>
      <w:r w:rsidR="007E3AD1">
        <w:rPr>
          <w:rFonts w:ascii="Times New Roman" w:hAnsi="Times New Roman" w:cs="Times New Roman"/>
          <w:i/>
          <w:iCs/>
          <w:sz w:val="24"/>
          <w:szCs w:val="24"/>
          <w:lang w:val="en-US"/>
        </w:rPr>
        <w:t>u</w:t>
      </w:r>
      <w:r w:rsidR="0047453A" w:rsidRPr="0047453A">
        <w:rPr>
          <w:rFonts w:ascii="Times New Roman" w:hAnsi="Times New Roman" w:cs="Times New Roman"/>
          <w:i/>
          <w:iCs/>
          <w:sz w:val="24"/>
          <w:szCs w:val="24"/>
          <w:lang w:val="en-US"/>
        </w:rPr>
        <w:t>l</w:t>
      </w:r>
      <w:r w:rsidR="0047453A" w:rsidRPr="0047453A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="0047453A" w:rsidRPr="0047453A">
        <w:rPr>
          <w:rFonts w:ascii="Times New Roman" w:hAnsi="Times New Roman" w:cs="Times New Roman"/>
          <w:i/>
          <w:iCs/>
          <w:sz w:val="24"/>
          <w:szCs w:val="24"/>
          <w:lang w:val="en-US"/>
        </w:rPr>
        <w:t>mean</w:t>
      </w:r>
      <w:r w:rsidR="0047453A" w:rsidRPr="0047453A">
        <w:rPr>
          <w:rFonts w:ascii="Times New Roman" w:hAnsi="Times New Roman" w:cs="Times New Roman"/>
          <w:i/>
          <w:iCs/>
          <w:sz w:val="24"/>
          <w:szCs w:val="24"/>
        </w:rPr>
        <w:t>_</w:t>
      </w:r>
      <w:proofErr w:type="spellStart"/>
      <w:r w:rsidR="007E3AD1">
        <w:rPr>
          <w:rFonts w:ascii="Times New Roman" w:hAnsi="Times New Roman" w:cs="Times New Roman"/>
          <w:i/>
          <w:iCs/>
          <w:sz w:val="24"/>
          <w:szCs w:val="24"/>
          <w:lang w:val="en-US"/>
        </w:rPr>
        <w:t>l</w:t>
      </w:r>
      <w:r w:rsidR="0047453A" w:rsidRPr="0047453A">
        <w:rPr>
          <w:rFonts w:ascii="Times New Roman" w:hAnsi="Times New Roman" w:cs="Times New Roman"/>
          <w:i/>
          <w:iCs/>
          <w:sz w:val="24"/>
          <w:szCs w:val="24"/>
          <w:lang w:val="en-US"/>
        </w:rPr>
        <w:t>l</w:t>
      </w:r>
      <w:proofErr w:type="spellEnd"/>
      <w:r w:rsidR="0047453A" w:rsidRPr="0047453A">
        <w:rPr>
          <w:rFonts w:ascii="Times New Roman" w:hAnsi="Times New Roman" w:cs="Times New Roman"/>
          <w:i/>
          <w:iCs/>
          <w:sz w:val="24"/>
          <w:szCs w:val="24"/>
        </w:rPr>
        <w:t>),</w:t>
      </w:r>
      <w:r w:rsidR="0047453A" w:rsidRPr="0047453A">
        <w:rPr>
          <w:rFonts w:ascii="Times New Roman" w:hAnsi="Times New Roman" w:cs="Times New Roman"/>
          <w:sz w:val="24"/>
          <w:szCs w:val="24"/>
        </w:rPr>
        <w:t xml:space="preserve"> </w:t>
      </w:r>
      <w:r w:rsidR="0047453A">
        <w:rPr>
          <w:rFonts w:ascii="Times New Roman" w:hAnsi="Times New Roman" w:cs="Times New Roman"/>
          <w:sz w:val="24"/>
          <w:szCs w:val="24"/>
        </w:rPr>
        <w:t>γ) το μήκος του 95% διαστήματος εμπιστοσύνης</w:t>
      </w:r>
      <w:r w:rsidR="0047453A" w:rsidRPr="0047453A">
        <w:rPr>
          <w:rFonts w:ascii="Times New Roman" w:hAnsi="Times New Roman" w:cs="Times New Roman"/>
          <w:sz w:val="24"/>
          <w:szCs w:val="24"/>
        </w:rPr>
        <w:t xml:space="preserve"> (</w:t>
      </w:r>
      <w:r w:rsidR="0047453A" w:rsidRPr="0047453A">
        <w:rPr>
          <w:rFonts w:ascii="Times New Roman" w:hAnsi="Times New Roman" w:cs="Times New Roman"/>
          <w:i/>
          <w:iCs/>
          <w:sz w:val="24"/>
          <w:szCs w:val="24"/>
          <w:lang w:val="en-US"/>
        </w:rPr>
        <w:t>L</w:t>
      </w:r>
      <w:r w:rsidR="0047453A" w:rsidRPr="0047453A">
        <w:rPr>
          <w:rFonts w:ascii="Times New Roman" w:hAnsi="Times New Roman" w:cs="Times New Roman"/>
          <w:sz w:val="24"/>
          <w:szCs w:val="24"/>
        </w:rPr>
        <w:t>)</w:t>
      </w:r>
      <w:r w:rsidRPr="007B7E30">
        <w:rPr>
          <w:rFonts w:ascii="Times New Roman" w:hAnsi="Times New Roman" w:cs="Times New Roman"/>
          <w:sz w:val="24"/>
          <w:szCs w:val="24"/>
        </w:rPr>
        <w:t>.</w:t>
      </w:r>
      <w:r w:rsidR="007E3AD1">
        <w:rPr>
          <w:rFonts w:ascii="Times New Roman" w:hAnsi="Times New Roman" w:cs="Times New Roman"/>
          <w:sz w:val="24"/>
          <w:szCs w:val="24"/>
        </w:rPr>
        <w:t xml:space="preserve"> </w:t>
      </w:r>
      <w:r w:rsidRPr="007B7E30">
        <w:rPr>
          <w:rFonts w:ascii="Times New Roman" w:hAnsi="Times New Roman" w:cs="Times New Roman"/>
          <w:sz w:val="24"/>
          <w:szCs w:val="24"/>
        </w:rPr>
        <w:t xml:space="preserve">Αν </w:t>
      </w:r>
      <w:r w:rsidR="0047453A">
        <w:rPr>
          <w:rFonts w:ascii="Times New Roman" w:hAnsi="Times New Roman" w:cs="Times New Roman"/>
          <w:sz w:val="24"/>
          <w:szCs w:val="24"/>
        </w:rPr>
        <w:t xml:space="preserve">το μήκος </w:t>
      </w:r>
      <w:r w:rsidR="0047453A" w:rsidRPr="0047453A">
        <w:rPr>
          <w:rFonts w:ascii="Times New Roman" w:hAnsi="Times New Roman" w:cs="Times New Roman"/>
          <w:i/>
          <w:iCs/>
          <w:sz w:val="24"/>
          <w:szCs w:val="24"/>
          <w:lang w:val="en-US"/>
        </w:rPr>
        <w:t>L</w:t>
      </w:r>
      <w:r w:rsidR="0047453A" w:rsidRPr="0047453A">
        <w:rPr>
          <w:rFonts w:ascii="Times New Roman" w:hAnsi="Times New Roman" w:cs="Times New Roman"/>
          <w:sz w:val="24"/>
          <w:szCs w:val="24"/>
        </w:rPr>
        <w:t xml:space="preserve"> </w:t>
      </w:r>
      <w:r w:rsidRPr="007B7E30">
        <w:rPr>
          <w:rFonts w:ascii="Times New Roman" w:hAnsi="Times New Roman" w:cs="Times New Roman"/>
          <w:sz w:val="24"/>
          <w:szCs w:val="24"/>
        </w:rPr>
        <w:t>είναι μεγαλύτερ</w:t>
      </w:r>
      <w:r w:rsidR="0047453A">
        <w:rPr>
          <w:rFonts w:ascii="Times New Roman" w:hAnsi="Times New Roman" w:cs="Times New Roman"/>
          <w:sz w:val="24"/>
          <w:szCs w:val="24"/>
        </w:rPr>
        <w:t>ο</w:t>
      </w:r>
      <w:r w:rsidRPr="007B7E30">
        <w:rPr>
          <w:rFonts w:ascii="Times New Roman" w:hAnsi="Times New Roman" w:cs="Times New Roman"/>
          <w:sz w:val="24"/>
          <w:szCs w:val="24"/>
        </w:rPr>
        <w:t xml:space="preserve"> από την τιμή </w:t>
      </w:r>
      <w:proofErr w:type="spellStart"/>
      <w:r w:rsidRPr="007B7E30">
        <w:rPr>
          <w:rFonts w:ascii="Times New Roman" w:hAnsi="Times New Roman" w:cs="Times New Roman"/>
          <w:i/>
          <w:iCs/>
          <w:sz w:val="24"/>
          <w:szCs w:val="24"/>
        </w:rPr>
        <w:t>tol</w:t>
      </w:r>
      <w:proofErr w:type="spellEnd"/>
      <w:r w:rsidRPr="007B7E30">
        <w:rPr>
          <w:rFonts w:ascii="Times New Roman" w:hAnsi="Times New Roman" w:cs="Times New Roman"/>
          <w:sz w:val="24"/>
          <w:szCs w:val="24"/>
        </w:rPr>
        <w:t>, τότε: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7E30">
        <w:rPr>
          <w:rFonts w:ascii="Times New Roman" w:hAnsi="Times New Roman" w:cs="Times New Roman"/>
          <w:sz w:val="24"/>
          <w:szCs w:val="24"/>
        </w:rPr>
        <w:t>προστίθεται ένα επιπλέον στοιχείο στο δείγμα, το οποίο προέρχεται από</w:t>
      </w:r>
      <w:r w:rsidR="0047453A" w:rsidRPr="0047453A">
        <w:rPr>
          <w:rFonts w:ascii="Times New Roman" w:hAnsi="Times New Roman" w:cs="Times New Roman"/>
          <w:sz w:val="24"/>
          <w:szCs w:val="24"/>
        </w:rPr>
        <w:t xml:space="preserve"> </w:t>
      </w:r>
      <w:r w:rsidR="0047453A">
        <w:rPr>
          <w:rFonts w:ascii="Times New Roman" w:hAnsi="Times New Roman" w:cs="Times New Roman"/>
          <w:sz w:val="24"/>
          <w:szCs w:val="24"/>
        </w:rPr>
        <w:t>την ίδια κανονική κατανομή</w:t>
      </w:r>
      <w:r w:rsidRPr="00D7775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7E30">
        <w:rPr>
          <w:rFonts w:ascii="Times New Roman" w:hAnsi="Times New Roman" w:cs="Times New Roman"/>
          <w:sz w:val="24"/>
          <w:szCs w:val="24"/>
        </w:rPr>
        <w:t>υπολογίζ</w:t>
      </w:r>
      <w:r w:rsidR="0047453A">
        <w:rPr>
          <w:rFonts w:ascii="Times New Roman" w:hAnsi="Times New Roman" w:cs="Times New Roman"/>
          <w:sz w:val="24"/>
          <w:szCs w:val="24"/>
        </w:rPr>
        <w:t>ονται</w:t>
      </w:r>
      <w:r w:rsidRPr="007B7E30">
        <w:rPr>
          <w:rFonts w:ascii="Times New Roman" w:hAnsi="Times New Roman" w:cs="Times New Roman"/>
          <w:sz w:val="24"/>
          <w:szCs w:val="24"/>
        </w:rPr>
        <w:t xml:space="preserve"> εκ νέου </w:t>
      </w:r>
      <w:r w:rsidR="0047453A">
        <w:rPr>
          <w:rFonts w:ascii="Times New Roman" w:hAnsi="Times New Roman" w:cs="Times New Roman"/>
          <w:sz w:val="24"/>
          <w:szCs w:val="24"/>
        </w:rPr>
        <w:t>οι παραπάνω ποσότητες</w:t>
      </w:r>
      <w:r w:rsidRPr="007B7E3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7E30">
        <w:rPr>
          <w:rFonts w:ascii="Times New Roman" w:hAnsi="Times New Roman" w:cs="Times New Roman"/>
          <w:sz w:val="24"/>
          <w:szCs w:val="24"/>
        </w:rPr>
        <w:t xml:space="preserve">και </w:t>
      </w:r>
      <w:r w:rsidRPr="007B7E30">
        <w:rPr>
          <w:rFonts w:ascii="Times New Roman" w:hAnsi="Times New Roman" w:cs="Times New Roman"/>
          <w:sz w:val="24"/>
          <w:szCs w:val="24"/>
        </w:rPr>
        <w:lastRenderedPageBreak/>
        <w:t xml:space="preserve">η διαδικασία επαναλαμβάνεται, μέχρι </w:t>
      </w:r>
      <w:r w:rsidR="0047453A">
        <w:rPr>
          <w:rFonts w:ascii="Times New Roman" w:hAnsi="Times New Roman" w:cs="Times New Roman"/>
          <w:sz w:val="24"/>
          <w:szCs w:val="24"/>
        </w:rPr>
        <w:t xml:space="preserve">το μήκος </w:t>
      </w:r>
      <w:r w:rsidR="0047453A">
        <w:rPr>
          <w:rFonts w:ascii="Times New Roman" w:hAnsi="Times New Roman" w:cs="Times New Roman"/>
          <w:sz w:val="24"/>
          <w:szCs w:val="24"/>
          <w:lang w:val="en-US"/>
        </w:rPr>
        <w:t>L</w:t>
      </w:r>
      <w:r w:rsidR="0047453A" w:rsidRPr="0047453A">
        <w:rPr>
          <w:rFonts w:ascii="Times New Roman" w:hAnsi="Times New Roman" w:cs="Times New Roman"/>
          <w:sz w:val="24"/>
          <w:szCs w:val="24"/>
        </w:rPr>
        <w:t xml:space="preserve"> </w:t>
      </w:r>
      <w:r w:rsidRPr="007B7E30">
        <w:rPr>
          <w:rFonts w:ascii="Times New Roman" w:hAnsi="Times New Roman" w:cs="Times New Roman"/>
          <w:sz w:val="24"/>
          <w:szCs w:val="24"/>
        </w:rPr>
        <w:t>να γίνει μικρότερ</w:t>
      </w:r>
      <w:r w:rsidR="0047453A">
        <w:rPr>
          <w:rFonts w:ascii="Times New Roman" w:hAnsi="Times New Roman" w:cs="Times New Roman"/>
          <w:sz w:val="24"/>
          <w:szCs w:val="24"/>
        </w:rPr>
        <w:t>ο</w:t>
      </w:r>
      <w:r w:rsidRPr="007B7E30">
        <w:rPr>
          <w:rFonts w:ascii="Times New Roman" w:hAnsi="Times New Roman" w:cs="Times New Roman"/>
          <w:sz w:val="24"/>
          <w:szCs w:val="24"/>
        </w:rPr>
        <w:t xml:space="preserve"> ή ίσ</w:t>
      </w:r>
      <w:r w:rsidR="0047453A">
        <w:rPr>
          <w:rFonts w:ascii="Times New Roman" w:hAnsi="Times New Roman" w:cs="Times New Roman"/>
          <w:sz w:val="24"/>
          <w:szCs w:val="24"/>
        </w:rPr>
        <w:t>ο</w:t>
      </w:r>
      <w:r w:rsidRPr="007B7E30">
        <w:rPr>
          <w:rFonts w:ascii="Times New Roman" w:hAnsi="Times New Roman" w:cs="Times New Roman"/>
          <w:sz w:val="24"/>
          <w:szCs w:val="24"/>
        </w:rPr>
        <w:t xml:space="preserve"> από </w:t>
      </w:r>
      <w:proofErr w:type="spellStart"/>
      <w:r w:rsidRPr="007B7E30">
        <w:rPr>
          <w:rFonts w:ascii="Times New Roman" w:hAnsi="Times New Roman" w:cs="Times New Roman"/>
          <w:i/>
          <w:iCs/>
          <w:sz w:val="24"/>
          <w:szCs w:val="24"/>
        </w:rPr>
        <w:t>tol</w:t>
      </w:r>
      <w:proofErr w:type="spellEnd"/>
      <w:r w:rsidRPr="007B7E3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7E30">
        <w:rPr>
          <w:rFonts w:ascii="Times New Roman" w:hAnsi="Times New Roman" w:cs="Times New Roman"/>
          <w:sz w:val="24"/>
          <w:szCs w:val="24"/>
        </w:rPr>
        <w:t>Η συνάρτηση θα πρέπει να επιστρέφει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453A">
        <w:rPr>
          <w:rFonts w:ascii="Times New Roman" w:hAnsi="Times New Roman" w:cs="Times New Roman"/>
          <w:sz w:val="24"/>
          <w:szCs w:val="24"/>
        </w:rPr>
        <w:t>μία λίστα με διανύσματα για</w:t>
      </w:r>
      <w:r w:rsidR="0047453A" w:rsidRPr="0047453A">
        <w:rPr>
          <w:rFonts w:ascii="Times New Roman" w:hAnsi="Times New Roman" w:cs="Times New Roman"/>
          <w:sz w:val="24"/>
          <w:szCs w:val="24"/>
        </w:rPr>
        <w:t>:</w:t>
      </w:r>
      <w:r w:rsidR="0047453A">
        <w:rPr>
          <w:rFonts w:ascii="Times New Roman" w:hAnsi="Times New Roman" w:cs="Times New Roman"/>
          <w:sz w:val="24"/>
          <w:szCs w:val="24"/>
        </w:rPr>
        <w:t xml:space="preserve"> </w:t>
      </w:r>
      <w:r w:rsidR="00334C0E">
        <w:rPr>
          <w:rFonts w:ascii="Times New Roman" w:hAnsi="Times New Roman" w:cs="Times New Roman"/>
          <w:sz w:val="24"/>
          <w:szCs w:val="24"/>
        </w:rPr>
        <w:t>α) τους δειγματικούς μέσους, β) τα άνω όρια των 95% διαστημάτων εμπιστοσύνης,</w:t>
      </w:r>
      <w:r w:rsidR="00340D1D">
        <w:rPr>
          <w:rFonts w:ascii="Times New Roman" w:hAnsi="Times New Roman" w:cs="Times New Roman"/>
          <w:sz w:val="24"/>
          <w:szCs w:val="24"/>
        </w:rPr>
        <w:t xml:space="preserve"> γ</w:t>
      </w:r>
      <w:r w:rsidR="00340D1D">
        <w:rPr>
          <w:rFonts w:ascii="Times New Roman" w:hAnsi="Times New Roman" w:cs="Times New Roman"/>
          <w:sz w:val="24"/>
          <w:szCs w:val="24"/>
        </w:rPr>
        <w:t xml:space="preserve">) τα </w:t>
      </w:r>
      <w:r w:rsidR="00FB6E7B">
        <w:rPr>
          <w:rFonts w:ascii="Times New Roman" w:hAnsi="Times New Roman" w:cs="Times New Roman"/>
          <w:sz w:val="24"/>
          <w:szCs w:val="24"/>
        </w:rPr>
        <w:t>κάτω</w:t>
      </w:r>
      <w:r w:rsidR="00340D1D">
        <w:rPr>
          <w:rFonts w:ascii="Times New Roman" w:hAnsi="Times New Roman" w:cs="Times New Roman"/>
          <w:sz w:val="24"/>
          <w:szCs w:val="24"/>
        </w:rPr>
        <w:t xml:space="preserve"> όρια των 95% διαστημάτων εμπιστοσύνης</w:t>
      </w:r>
      <w:r w:rsidR="00340D1D">
        <w:rPr>
          <w:rFonts w:ascii="Times New Roman" w:hAnsi="Times New Roman" w:cs="Times New Roman"/>
          <w:sz w:val="24"/>
          <w:szCs w:val="24"/>
        </w:rPr>
        <w:t>, δ</w:t>
      </w:r>
      <w:r w:rsidR="00334C0E">
        <w:rPr>
          <w:rFonts w:ascii="Times New Roman" w:hAnsi="Times New Roman" w:cs="Times New Roman"/>
          <w:sz w:val="24"/>
          <w:szCs w:val="24"/>
        </w:rPr>
        <w:t xml:space="preserve">) </w:t>
      </w:r>
      <w:r w:rsidRPr="007B7E30">
        <w:rPr>
          <w:rFonts w:ascii="Times New Roman" w:hAnsi="Times New Roman" w:cs="Times New Roman"/>
          <w:sz w:val="24"/>
          <w:szCs w:val="24"/>
        </w:rPr>
        <w:t>τ</w:t>
      </w:r>
      <w:r w:rsidR="00334C0E">
        <w:rPr>
          <w:rFonts w:ascii="Times New Roman" w:hAnsi="Times New Roman" w:cs="Times New Roman"/>
          <w:sz w:val="24"/>
          <w:szCs w:val="24"/>
        </w:rPr>
        <w:t xml:space="preserve">α μήκη τους. Προαιρετικά (για βοήθεια σας στην κατασκευή των γραφημάτων που ζητούνται παρακάτω), η συνάρτησή σας μπορεί να επιστρέφει ένα ακόμα διάνυσμα </w:t>
      </w:r>
      <w:r w:rsidR="00340D1D">
        <w:rPr>
          <w:rFonts w:ascii="Times New Roman" w:hAnsi="Times New Roman" w:cs="Times New Roman"/>
          <w:sz w:val="24"/>
          <w:szCs w:val="24"/>
        </w:rPr>
        <w:t>μετρητή (1, 2, 3,…)</w:t>
      </w:r>
      <w:r w:rsidR="00334C0E">
        <w:rPr>
          <w:rFonts w:ascii="Times New Roman" w:hAnsi="Times New Roman" w:cs="Times New Roman"/>
          <w:sz w:val="24"/>
          <w:szCs w:val="24"/>
        </w:rPr>
        <w:t xml:space="preserve"> τ</w:t>
      </w:r>
      <w:r w:rsidR="00340D1D">
        <w:rPr>
          <w:rFonts w:ascii="Times New Roman" w:hAnsi="Times New Roman" w:cs="Times New Roman"/>
          <w:sz w:val="24"/>
          <w:szCs w:val="24"/>
        </w:rPr>
        <w:t>ων</w:t>
      </w:r>
      <w:r w:rsidR="00334C0E">
        <w:rPr>
          <w:rFonts w:ascii="Times New Roman" w:hAnsi="Times New Roman" w:cs="Times New Roman"/>
          <w:sz w:val="24"/>
          <w:szCs w:val="24"/>
        </w:rPr>
        <w:t xml:space="preserve"> επαναλήψε</w:t>
      </w:r>
      <w:r w:rsidR="00340D1D">
        <w:rPr>
          <w:rFonts w:ascii="Times New Roman" w:hAnsi="Times New Roman" w:cs="Times New Roman"/>
          <w:sz w:val="24"/>
          <w:szCs w:val="24"/>
        </w:rPr>
        <w:t>ων</w:t>
      </w:r>
      <w:r w:rsidR="00334C0E">
        <w:rPr>
          <w:rFonts w:ascii="Times New Roman" w:hAnsi="Times New Roman" w:cs="Times New Roman"/>
          <w:sz w:val="24"/>
          <w:szCs w:val="24"/>
        </w:rPr>
        <w:t xml:space="preserve"> του αλγορίθμου που εκτελέστηκαν.</w:t>
      </w:r>
    </w:p>
    <w:p w14:paraId="2131D9A2" w14:textId="0B23F8C8" w:rsidR="00334C0E" w:rsidRDefault="00AF1AE6" w:rsidP="00334C0E">
      <w:pPr>
        <w:ind w:firstLine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Καλέστε τη συνάρτηση για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78349D">
        <w:rPr>
          <w:rFonts w:ascii="Times New Roman" w:hAnsi="Times New Roman" w:cs="Times New Roman"/>
          <w:sz w:val="24"/>
          <w:szCs w:val="24"/>
        </w:rPr>
        <w:t xml:space="preserve"> = 20, </w:t>
      </w:r>
      <w:r>
        <w:rPr>
          <w:rFonts w:ascii="Times New Roman" w:hAnsi="Times New Roman" w:cs="Times New Roman"/>
          <w:sz w:val="24"/>
          <w:szCs w:val="24"/>
          <w:lang w:val="en-US"/>
        </w:rPr>
        <w:t>mean</w:t>
      </w:r>
      <w:r w:rsidRPr="0078349D">
        <w:rPr>
          <w:rFonts w:ascii="Times New Roman" w:hAnsi="Times New Roman" w:cs="Times New Roman"/>
          <w:sz w:val="24"/>
          <w:szCs w:val="24"/>
        </w:rPr>
        <w:t xml:space="preserve"> = 0,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sd</w:t>
      </w:r>
      <w:proofErr w:type="spellEnd"/>
      <w:r w:rsidRPr="0078349D">
        <w:rPr>
          <w:rFonts w:ascii="Times New Roman" w:hAnsi="Times New Roman" w:cs="Times New Roman"/>
          <w:sz w:val="24"/>
          <w:szCs w:val="24"/>
        </w:rPr>
        <w:t xml:space="preserve"> = </w:t>
      </w:r>
      <w:r w:rsidR="007E3AD1" w:rsidRPr="007E3AD1">
        <w:rPr>
          <w:rFonts w:ascii="Times New Roman" w:hAnsi="Times New Roman" w:cs="Times New Roman"/>
          <w:sz w:val="24"/>
          <w:szCs w:val="24"/>
        </w:rPr>
        <w:t>2</w:t>
      </w:r>
      <w:r w:rsidRPr="007834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tol</w:t>
      </w:r>
      <w:proofErr w:type="spellEnd"/>
      <w:r w:rsidRPr="0078349D">
        <w:rPr>
          <w:rFonts w:ascii="Times New Roman" w:hAnsi="Times New Roman" w:cs="Times New Roman"/>
          <w:sz w:val="24"/>
          <w:szCs w:val="24"/>
        </w:rPr>
        <w:t xml:space="preserve"> = 0.</w:t>
      </w:r>
      <w:r w:rsidR="00334C0E">
        <w:rPr>
          <w:rFonts w:ascii="Times New Roman" w:hAnsi="Times New Roman" w:cs="Times New Roman"/>
          <w:sz w:val="24"/>
          <w:szCs w:val="24"/>
        </w:rPr>
        <w:t>2</w:t>
      </w:r>
      <w:r w:rsidRPr="007834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και αποθηκεύστε το αποτέλεσμα της σε ένα αντικείμενο με όνομα </w:t>
      </w:r>
      <w:r w:rsidR="00334C0E">
        <w:rPr>
          <w:rFonts w:ascii="Times New Roman" w:hAnsi="Times New Roman" w:cs="Times New Roman"/>
          <w:i/>
          <w:iCs/>
          <w:sz w:val="24"/>
          <w:szCs w:val="24"/>
          <w:lang w:val="en-US"/>
        </w:rPr>
        <w:t>results</w:t>
      </w:r>
      <w:r w:rsidRPr="0078349D">
        <w:rPr>
          <w:rFonts w:ascii="Times New Roman" w:hAnsi="Times New Roman" w:cs="Times New Roman"/>
          <w:sz w:val="24"/>
          <w:szCs w:val="24"/>
        </w:rPr>
        <w:t xml:space="preserve">. </w:t>
      </w:r>
      <w:r w:rsidRPr="007B7E30">
        <w:rPr>
          <w:rFonts w:ascii="Times New Roman" w:hAnsi="Times New Roman" w:cs="Times New Roman"/>
          <w:sz w:val="24"/>
          <w:szCs w:val="24"/>
        </w:rPr>
        <w:t xml:space="preserve">Δημιουργήστε </w:t>
      </w:r>
      <w:r w:rsidR="00334C0E">
        <w:rPr>
          <w:rFonts w:ascii="Times New Roman" w:hAnsi="Times New Roman" w:cs="Times New Roman"/>
          <w:sz w:val="24"/>
          <w:szCs w:val="24"/>
        </w:rPr>
        <w:t xml:space="preserve">τα εξής </w:t>
      </w:r>
      <w:r w:rsidRPr="007B7E30">
        <w:rPr>
          <w:rFonts w:ascii="Times New Roman" w:hAnsi="Times New Roman" w:cs="Times New Roman"/>
          <w:sz w:val="24"/>
          <w:szCs w:val="24"/>
        </w:rPr>
        <w:t>γρ</w:t>
      </w:r>
      <w:r w:rsidR="00334C0E">
        <w:rPr>
          <w:rFonts w:ascii="Times New Roman" w:hAnsi="Times New Roman" w:cs="Times New Roman"/>
          <w:sz w:val="24"/>
          <w:szCs w:val="24"/>
        </w:rPr>
        <w:t>αφήματα</w:t>
      </w:r>
      <w:r w:rsidR="00334C0E" w:rsidRPr="00334C0E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7B0EC7BC" w14:textId="6C11B800" w:rsidR="00AF1AE6" w:rsidRDefault="00AF1AE6" w:rsidP="00334C0E">
      <w:pPr>
        <w:pStyle w:val="ListParagraph"/>
        <w:numPr>
          <w:ilvl w:val="0"/>
          <w:numId w:val="1"/>
        </w:numPr>
        <w:ind w:left="90" w:firstLine="270"/>
        <w:jc w:val="both"/>
        <w:rPr>
          <w:rFonts w:ascii="Times New Roman" w:hAnsi="Times New Roman" w:cs="Times New Roman"/>
          <w:sz w:val="24"/>
          <w:szCs w:val="24"/>
        </w:rPr>
      </w:pPr>
      <w:r w:rsidRPr="00334C0E">
        <w:rPr>
          <w:rFonts w:ascii="Times New Roman" w:hAnsi="Times New Roman" w:cs="Times New Roman"/>
          <w:sz w:val="24"/>
          <w:szCs w:val="24"/>
        </w:rPr>
        <w:t xml:space="preserve">του διανύσματος </w:t>
      </w:r>
      <w:r w:rsidR="00334C0E">
        <w:rPr>
          <w:rFonts w:ascii="Times New Roman" w:hAnsi="Times New Roman" w:cs="Times New Roman"/>
          <w:sz w:val="24"/>
          <w:szCs w:val="24"/>
        </w:rPr>
        <w:t>μηκών</w:t>
      </w:r>
      <w:r w:rsidRPr="00334C0E">
        <w:rPr>
          <w:rFonts w:ascii="Times New Roman" w:hAnsi="Times New Roman" w:cs="Times New Roman"/>
          <w:sz w:val="24"/>
          <w:szCs w:val="24"/>
        </w:rPr>
        <w:t xml:space="preserve"> ως προς το διάνυσμα </w:t>
      </w:r>
      <w:r w:rsidR="00334C0E">
        <w:rPr>
          <w:rFonts w:ascii="Times New Roman" w:hAnsi="Times New Roman" w:cs="Times New Roman"/>
          <w:sz w:val="24"/>
          <w:szCs w:val="24"/>
        </w:rPr>
        <w:t>του μετρητή των επαναλήψεων</w:t>
      </w:r>
      <w:r w:rsidR="00816D56">
        <w:rPr>
          <w:rFonts w:ascii="Times New Roman" w:hAnsi="Times New Roman" w:cs="Times New Roman"/>
          <w:sz w:val="24"/>
          <w:szCs w:val="24"/>
        </w:rPr>
        <w:t>,</w:t>
      </w:r>
    </w:p>
    <w:p w14:paraId="07A35913" w14:textId="4DC60027" w:rsidR="00334C0E" w:rsidRDefault="00334C0E" w:rsidP="00334C0E">
      <w:pPr>
        <w:pStyle w:val="ListParagraph"/>
        <w:numPr>
          <w:ilvl w:val="0"/>
          <w:numId w:val="1"/>
        </w:numPr>
        <w:ind w:left="90" w:firstLine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των διανυσμάτων των μέσων, άνω και κάτω </w:t>
      </w:r>
      <w:r w:rsidR="000E099F">
        <w:rPr>
          <w:rFonts w:ascii="Times New Roman" w:hAnsi="Times New Roman" w:cs="Times New Roman"/>
          <w:sz w:val="24"/>
          <w:szCs w:val="24"/>
        </w:rPr>
        <w:t xml:space="preserve">ορίων </w:t>
      </w:r>
      <w:r w:rsidR="000E099F" w:rsidRPr="00334C0E">
        <w:rPr>
          <w:rFonts w:ascii="Times New Roman" w:hAnsi="Times New Roman" w:cs="Times New Roman"/>
          <w:sz w:val="24"/>
          <w:szCs w:val="24"/>
        </w:rPr>
        <w:t xml:space="preserve">ως προς το διάνυσμα </w:t>
      </w:r>
      <w:r w:rsidR="000E099F">
        <w:rPr>
          <w:rFonts w:ascii="Times New Roman" w:hAnsi="Times New Roman" w:cs="Times New Roman"/>
          <w:sz w:val="24"/>
          <w:szCs w:val="24"/>
        </w:rPr>
        <w:t>του μετρητή των επαναλήψεων</w:t>
      </w:r>
      <w:r w:rsidR="000E099F">
        <w:rPr>
          <w:rFonts w:ascii="Times New Roman" w:hAnsi="Times New Roman" w:cs="Times New Roman"/>
          <w:sz w:val="24"/>
          <w:szCs w:val="24"/>
        </w:rPr>
        <w:t>, στο ίδιο γράφημα (χρησιμοποιήστε διαφορετικό χρώμα για τα άνω και κάτω όρια).</w:t>
      </w:r>
    </w:p>
    <w:p w14:paraId="77633541" w14:textId="585C3596" w:rsidR="000E099F" w:rsidRPr="00816D56" w:rsidRDefault="000E099F" w:rsidP="000E099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52B3101B" w14:textId="075B7E33" w:rsidR="000E099F" w:rsidRPr="000E099F" w:rsidRDefault="000E099F" w:rsidP="000E099F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E099F">
        <w:rPr>
          <w:rFonts w:ascii="Times New Roman" w:hAnsi="Times New Roman" w:cs="Times New Roman"/>
          <w:b/>
          <w:bCs/>
          <w:sz w:val="24"/>
          <w:szCs w:val="24"/>
        </w:rPr>
        <w:t>Δίνονται</w:t>
      </w:r>
      <w:r w:rsidRPr="000E099F">
        <w:rPr>
          <w:rFonts w:ascii="Times New Roman" w:hAnsi="Times New Roman" w:cs="Times New Roman"/>
          <w:b/>
          <w:bCs/>
          <w:sz w:val="24"/>
          <w:szCs w:val="24"/>
          <w:lang w:val="en-US"/>
        </w:rPr>
        <w:t>:</w:t>
      </w:r>
    </w:p>
    <w:p w14:paraId="1E0F79C7" w14:textId="00E077C3" w:rsidR="00AF1AE6" w:rsidRPr="000E099F" w:rsidRDefault="000E099F" w:rsidP="000E099F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E099F">
        <w:rPr>
          <w:rFonts w:ascii="Times New Roman" w:hAnsi="Times New Roman" w:cs="Times New Roman"/>
          <w:sz w:val="24"/>
          <w:szCs w:val="24"/>
        </w:rPr>
        <w:t xml:space="preserve">Η συνάρτηση </w:t>
      </w:r>
      <w:proofErr w:type="spellStart"/>
      <w:r w:rsidRPr="000E099F">
        <w:rPr>
          <w:rFonts w:ascii="Times New Roman" w:hAnsi="Times New Roman" w:cs="Times New Roman"/>
          <w:i/>
          <w:iCs/>
          <w:sz w:val="24"/>
          <w:szCs w:val="24"/>
          <w:lang w:val="en-US"/>
        </w:rPr>
        <w:t>rnorm</w:t>
      </w:r>
      <w:proofErr w:type="spellEnd"/>
      <w:r w:rsidRPr="000E099F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0E099F">
        <w:rPr>
          <w:rFonts w:ascii="Times New Roman" w:hAnsi="Times New Roman" w:cs="Times New Roman"/>
          <w:i/>
          <w:iCs/>
          <w:sz w:val="24"/>
          <w:szCs w:val="24"/>
          <w:lang w:val="en-US"/>
        </w:rPr>
        <w:t>n</w:t>
      </w:r>
      <w:r w:rsidRPr="000E099F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0E099F">
        <w:rPr>
          <w:rFonts w:ascii="Times New Roman" w:hAnsi="Times New Roman" w:cs="Times New Roman"/>
          <w:i/>
          <w:iCs/>
          <w:sz w:val="24"/>
          <w:szCs w:val="24"/>
          <w:lang w:val="en-US"/>
        </w:rPr>
        <w:t>m</w:t>
      </w:r>
      <w:r w:rsidRPr="000E099F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0E099F">
        <w:rPr>
          <w:rFonts w:ascii="Times New Roman" w:hAnsi="Times New Roman" w:cs="Times New Roman"/>
          <w:i/>
          <w:iCs/>
          <w:sz w:val="24"/>
          <w:szCs w:val="24"/>
          <w:lang w:val="en-US"/>
        </w:rPr>
        <w:t>s</w:t>
      </w:r>
      <w:r w:rsidRPr="000E099F">
        <w:rPr>
          <w:rFonts w:ascii="Times New Roman" w:hAnsi="Times New Roman" w:cs="Times New Roman"/>
          <w:i/>
          <w:iCs/>
          <w:sz w:val="24"/>
          <w:szCs w:val="24"/>
        </w:rPr>
        <w:t xml:space="preserve">) </w:t>
      </w:r>
      <w:r w:rsidRPr="000E099F">
        <w:rPr>
          <w:rFonts w:ascii="Times New Roman" w:hAnsi="Times New Roman" w:cs="Times New Roman"/>
          <w:sz w:val="24"/>
          <w:szCs w:val="24"/>
        </w:rPr>
        <w:t>επιστρέφει τυχαίο δείγμα μεγέθους</w:t>
      </w:r>
      <w:r w:rsidRPr="000E099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E099F">
        <w:rPr>
          <w:rFonts w:ascii="Times New Roman" w:hAnsi="Times New Roman" w:cs="Times New Roman"/>
          <w:i/>
          <w:iCs/>
          <w:sz w:val="24"/>
          <w:szCs w:val="24"/>
          <w:lang w:val="en-US"/>
        </w:rPr>
        <w:t>n</w:t>
      </w:r>
      <w:r w:rsidRPr="000E099F">
        <w:rPr>
          <w:rFonts w:ascii="Times New Roman" w:hAnsi="Times New Roman" w:cs="Times New Roman"/>
          <w:sz w:val="24"/>
          <w:szCs w:val="24"/>
        </w:rPr>
        <w:t xml:space="preserve"> από την κανονική κατανομή με μέσο </w:t>
      </w:r>
      <w:r w:rsidRPr="000E099F">
        <w:rPr>
          <w:rFonts w:ascii="Times New Roman" w:hAnsi="Times New Roman" w:cs="Times New Roman"/>
          <w:i/>
          <w:iCs/>
          <w:sz w:val="24"/>
          <w:szCs w:val="24"/>
          <w:lang w:val="en-US"/>
        </w:rPr>
        <w:t>m</w:t>
      </w:r>
      <w:r w:rsidRPr="000E099F">
        <w:rPr>
          <w:rFonts w:ascii="Times New Roman" w:hAnsi="Times New Roman" w:cs="Times New Roman"/>
          <w:sz w:val="24"/>
          <w:szCs w:val="24"/>
        </w:rPr>
        <w:t xml:space="preserve"> και τυπική απόκλιση </w:t>
      </w:r>
      <w:r w:rsidRPr="000E099F">
        <w:rPr>
          <w:rFonts w:ascii="Times New Roman" w:hAnsi="Times New Roman" w:cs="Times New Roman"/>
          <w:i/>
          <w:iCs/>
          <w:sz w:val="24"/>
          <w:szCs w:val="24"/>
          <w:lang w:val="en-US"/>
        </w:rPr>
        <w:t>s</w:t>
      </w:r>
      <w:r w:rsidR="007E3AD1" w:rsidRPr="007E3AD1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5C795910" w14:textId="68A37B5E" w:rsidR="000E099F" w:rsidRDefault="000E099F" w:rsidP="000E099F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Τα άνω και κάτω όρια ενός 95% διαστήματος εμπιστοσύνης για ένα μέσο μπορούν να υπολογιστούν αντίστοιχα από τα</w:t>
      </w:r>
      <w:r w:rsidR="00731B13" w:rsidRPr="00731B13">
        <w:rPr>
          <w:rFonts w:ascii="Times New Roman" w:hAnsi="Times New Roman" w:cs="Times New Roman"/>
          <w:sz w:val="24"/>
          <w:szCs w:val="24"/>
        </w:rPr>
        <w:t>:</w:t>
      </w:r>
    </w:p>
    <w:p w14:paraId="14FE3606" w14:textId="2F5CDA0A" w:rsidR="000E099F" w:rsidRPr="00F87E5F" w:rsidRDefault="000E099F" w:rsidP="00731B13">
      <w:pPr>
        <w:pStyle w:val="ListParagraph"/>
        <w:numPr>
          <w:ilvl w:val="1"/>
          <w:numId w:val="6"/>
        </w:numPr>
        <w:spacing w:before="400"/>
        <w:contextualSpacing w:val="0"/>
        <w:jc w:val="both"/>
        <w:rPr>
          <w:rFonts w:ascii="Times New Roman" w:hAnsi="Times New Roman" w:cs="Times New Roman"/>
          <w:lang w:val="en-US"/>
        </w:rPr>
      </w:pPr>
      <w:r w:rsidRPr="00F87E5F">
        <w:rPr>
          <w:rFonts w:ascii="Times New Roman" w:hAnsi="Times New Roman" w:cs="Times New Roman"/>
          <w:lang w:val="en-US"/>
        </w:rPr>
        <w:t xml:space="preserve">m </w:t>
      </w:r>
      <w:r w:rsidR="00F87E5F">
        <w:rPr>
          <w:rFonts w:ascii="Times New Roman" w:hAnsi="Times New Roman" w:cs="Times New Roman"/>
          <w:lang w:val="en-US"/>
        </w:rPr>
        <w:t>+</w:t>
      </w:r>
      <w:r w:rsidRPr="00F87E5F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F87E5F">
        <w:rPr>
          <w:rFonts w:ascii="Times New Roman" w:hAnsi="Times New Roman" w:cs="Times New Roman"/>
          <w:lang w:val="en-US"/>
        </w:rPr>
        <w:t>qt(</w:t>
      </w:r>
      <w:proofErr w:type="gramEnd"/>
      <w:r w:rsidRPr="00F87E5F">
        <w:rPr>
          <w:rFonts w:ascii="Times New Roman" w:hAnsi="Times New Roman" w:cs="Times New Roman"/>
          <w:lang w:val="en-US"/>
        </w:rPr>
        <w:t>0.</w:t>
      </w:r>
      <w:r w:rsidR="00F87E5F">
        <w:rPr>
          <w:rFonts w:ascii="Times New Roman" w:hAnsi="Times New Roman" w:cs="Times New Roman"/>
          <w:lang w:val="en-US"/>
        </w:rPr>
        <w:t>97</w:t>
      </w:r>
      <w:r w:rsidRPr="00F87E5F">
        <w:rPr>
          <w:rFonts w:ascii="Times New Roman" w:hAnsi="Times New Roman" w:cs="Times New Roman"/>
          <w:lang w:val="en-US"/>
        </w:rPr>
        <w:t xml:space="preserve">5, </w:t>
      </w:r>
      <w:proofErr w:type="spellStart"/>
      <w:r w:rsidRPr="00F87E5F">
        <w:rPr>
          <w:rFonts w:ascii="Times New Roman" w:hAnsi="Times New Roman" w:cs="Times New Roman"/>
          <w:lang w:val="en-US"/>
        </w:rPr>
        <w:t>df</w:t>
      </w:r>
      <w:proofErr w:type="spellEnd"/>
      <w:r w:rsidRPr="00F87E5F">
        <w:rPr>
          <w:rFonts w:ascii="Times New Roman" w:hAnsi="Times New Roman" w:cs="Times New Roman"/>
          <w:lang w:val="en-US"/>
        </w:rPr>
        <w:t xml:space="preserve"> = length(x) – </w:t>
      </w:r>
      <w:proofErr w:type="gramStart"/>
      <w:r w:rsidRPr="00F87E5F">
        <w:rPr>
          <w:rFonts w:ascii="Times New Roman" w:hAnsi="Times New Roman" w:cs="Times New Roman"/>
          <w:lang w:val="en-US"/>
        </w:rPr>
        <w:t>1)*</w:t>
      </w:r>
      <w:proofErr w:type="spellStart"/>
      <w:proofErr w:type="gramEnd"/>
      <w:r w:rsidRPr="00F87E5F">
        <w:rPr>
          <w:rFonts w:ascii="Times New Roman" w:hAnsi="Times New Roman" w:cs="Times New Roman"/>
          <w:lang w:val="en-US"/>
        </w:rPr>
        <w:t>sd</w:t>
      </w:r>
      <w:proofErr w:type="spellEnd"/>
      <w:r w:rsidRPr="00F87E5F">
        <w:rPr>
          <w:rFonts w:ascii="Times New Roman" w:hAnsi="Times New Roman" w:cs="Times New Roman"/>
          <w:lang w:val="en-US"/>
        </w:rPr>
        <w:t>(x)/sqrt(length(x)),</w:t>
      </w:r>
    </w:p>
    <w:p w14:paraId="27895A20" w14:textId="07D2EC6C" w:rsidR="000E099F" w:rsidRPr="00F87E5F" w:rsidRDefault="000E099F" w:rsidP="00731B13">
      <w:pPr>
        <w:pStyle w:val="ListParagraph"/>
        <w:numPr>
          <w:ilvl w:val="1"/>
          <w:numId w:val="6"/>
        </w:numPr>
        <w:contextualSpacing w:val="0"/>
        <w:jc w:val="both"/>
        <w:rPr>
          <w:rFonts w:ascii="Times New Roman" w:hAnsi="Times New Roman" w:cs="Times New Roman"/>
          <w:lang w:val="en-US"/>
        </w:rPr>
      </w:pPr>
      <w:r w:rsidRPr="00F87E5F">
        <w:rPr>
          <w:rFonts w:ascii="Times New Roman" w:hAnsi="Times New Roman" w:cs="Times New Roman"/>
          <w:lang w:val="en-US"/>
        </w:rPr>
        <w:t xml:space="preserve">m </w:t>
      </w:r>
      <w:r w:rsidR="00F87E5F">
        <w:rPr>
          <w:rFonts w:ascii="Times New Roman" w:hAnsi="Times New Roman" w:cs="Times New Roman"/>
          <w:lang w:val="en-US"/>
        </w:rPr>
        <w:t>-</w:t>
      </w:r>
      <w:r w:rsidRPr="00F87E5F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F87E5F">
        <w:rPr>
          <w:rFonts w:ascii="Times New Roman" w:hAnsi="Times New Roman" w:cs="Times New Roman"/>
          <w:lang w:val="en-US"/>
        </w:rPr>
        <w:t>qt(</w:t>
      </w:r>
      <w:proofErr w:type="gramEnd"/>
      <w:r w:rsidRPr="00F87E5F">
        <w:rPr>
          <w:rFonts w:ascii="Times New Roman" w:hAnsi="Times New Roman" w:cs="Times New Roman"/>
          <w:lang w:val="en-US"/>
        </w:rPr>
        <w:t>0.</w:t>
      </w:r>
      <w:r w:rsidR="00F87E5F">
        <w:rPr>
          <w:rFonts w:ascii="Times New Roman" w:hAnsi="Times New Roman" w:cs="Times New Roman"/>
          <w:lang w:val="en-US"/>
        </w:rPr>
        <w:t>97</w:t>
      </w:r>
      <w:r w:rsidRPr="00F87E5F">
        <w:rPr>
          <w:rFonts w:ascii="Times New Roman" w:hAnsi="Times New Roman" w:cs="Times New Roman"/>
          <w:lang w:val="en-US"/>
        </w:rPr>
        <w:t xml:space="preserve">5, </w:t>
      </w:r>
      <w:proofErr w:type="spellStart"/>
      <w:r w:rsidRPr="00F87E5F">
        <w:rPr>
          <w:rFonts w:ascii="Times New Roman" w:hAnsi="Times New Roman" w:cs="Times New Roman"/>
          <w:lang w:val="en-US"/>
        </w:rPr>
        <w:t>df</w:t>
      </w:r>
      <w:proofErr w:type="spellEnd"/>
      <w:r w:rsidRPr="00F87E5F">
        <w:rPr>
          <w:rFonts w:ascii="Times New Roman" w:hAnsi="Times New Roman" w:cs="Times New Roman"/>
          <w:lang w:val="en-US"/>
        </w:rPr>
        <w:t xml:space="preserve"> = length(x) – </w:t>
      </w:r>
      <w:proofErr w:type="gramStart"/>
      <w:r w:rsidRPr="00F87E5F">
        <w:rPr>
          <w:rFonts w:ascii="Times New Roman" w:hAnsi="Times New Roman" w:cs="Times New Roman"/>
          <w:lang w:val="en-US"/>
        </w:rPr>
        <w:t>1)*</w:t>
      </w:r>
      <w:proofErr w:type="spellStart"/>
      <w:proofErr w:type="gramEnd"/>
      <w:r w:rsidRPr="00F87E5F">
        <w:rPr>
          <w:rFonts w:ascii="Times New Roman" w:hAnsi="Times New Roman" w:cs="Times New Roman"/>
          <w:lang w:val="en-US"/>
        </w:rPr>
        <w:t>sd</w:t>
      </w:r>
      <w:proofErr w:type="spellEnd"/>
      <w:r w:rsidRPr="00F87E5F">
        <w:rPr>
          <w:rFonts w:ascii="Times New Roman" w:hAnsi="Times New Roman" w:cs="Times New Roman"/>
          <w:lang w:val="en-US"/>
        </w:rPr>
        <w:t>(x)/sqrt(length(x)),</w:t>
      </w:r>
    </w:p>
    <w:p w14:paraId="1F97BBCC" w14:textId="315959E8" w:rsidR="000E099F" w:rsidRPr="00340D1D" w:rsidRDefault="000E099F" w:rsidP="000E099F">
      <w:pPr>
        <w:ind w:left="18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όπου </w:t>
      </w:r>
      <w:r w:rsidR="007E3AD1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0E099F">
        <w:rPr>
          <w:rFonts w:ascii="Times New Roman" w:hAnsi="Times New Roman" w:cs="Times New Roman"/>
          <w:sz w:val="24"/>
          <w:szCs w:val="24"/>
        </w:rPr>
        <w:t xml:space="preserve"> </w:t>
      </w:r>
      <w:r w:rsidR="007E3AD1">
        <w:rPr>
          <w:rFonts w:ascii="Times New Roman" w:hAnsi="Times New Roman" w:cs="Times New Roman"/>
          <w:sz w:val="24"/>
          <w:szCs w:val="24"/>
        </w:rPr>
        <w:t xml:space="preserve">το διάνυσμα τιμών και </w:t>
      </w:r>
      <w:r w:rsidR="007E3AD1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7E3AD1" w:rsidRPr="007E3A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ο δειγματικός</w:t>
      </w:r>
      <w:r w:rsidR="007E3AD1">
        <w:rPr>
          <w:rFonts w:ascii="Times New Roman" w:hAnsi="Times New Roman" w:cs="Times New Roman"/>
          <w:sz w:val="24"/>
          <w:szCs w:val="24"/>
        </w:rPr>
        <w:t xml:space="preserve"> του</w:t>
      </w:r>
      <w:r>
        <w:rPr>
          <w:rFonts w:ascii="Times New Roman" w:hAnsi="Times New Roman" w:cs="Times New Roman"/>
          <w:sz w:val="24"/>
          <w:szCs w:val="24"/>
        </w:rPr>
        <w:t xml:space="preserve"> μέσος</w:t>
      </w:r>
      <w:r w:rsidR="00340D1D" w:rsidRPr="00340D1D">
        <w:rPr>
          <w:rFonts w:ascii="Times New Roman" w:hAnsi="Times New Roman" w:cs="Times New Roman"/>
          <w:sz w:val="24"/>
          <w:szCs w:val="24"/>
        </w:rPr>
        <w:t>.</w:t>
      </w:r>
    </w:p>
    <w:p w14:paraId="55E24979" w14:textId="4BDAE4BC" w:rsidR="007E3AD1" w:rsidRPr="007E3AD1" w:rsidRDefault="007E3AD1" w:rsidP="007E3AD1">
      <w:pPr>
        <w:pStyle w:val="ListParagraph"/>
        <w:numPr>
          <w:ilvl w:val="0"/>
          <w:numId w:val="5"/>
        </w:numPr>
        <w:tabs>
          <w:tab w:val="left" w:pos="1530"/>
        </w:tabs>
        <w:ind w:left="15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Το μήκος ενός 95% διαστήματος εμπιστοσύνης για ένα μέσο μπορεί να   υπολογιστεί ως η διαφορά των δύο παραπάνω ποσοτήτων</w:t>
      </w:r>
      <w:r w:rsidR="00340D1D" w:rsidRPr="00340D1D">
        <w:rPr>
          <w:rFonts w:ascii="Times New Roman" w:hAnsi="Times New Roman" w:cs="Times New Roman"/>
          <w:sz w:val="24"/>
          <w:szCs w:val="24"/>
        </w:rPr>
        <w:t>.</w:t>
      </w:r>
    </w:p>
    <w:p w14:paraId="3EBD4B44" w14:textId="77777777" w:rsidR="000E099F" w:rsidRPr="000E099F" w:rsidRDefault="000E099F" w:rsidP="000E099F">
      <w:pPr>
        <w:pStyle w:val="ListParagraph"/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14:paraId="16FDE76E" w14:textId="265FEC4A" w:rsidR="00AF1AE6" w:rsidRPr="000E099F" w:rsidRDefault="00AF1AE6" w:rsidP="00AF1AE6">
      <w:pPr>
        <w:ind w:firstLine="720"/>
        <w:jc w:val="both"/>
        <w:rPr>
          <w:rFonts w:ascii="Calibri" w:hAnsi="Calibri" w:cs="Calibri"/>
          <w:sz w:val="24"/>
          <w:szCs w:val="24"/>
        </w:rPr>
      </w:pPr>
    </w:p>
    <w:p w14:paraId="29334C61" w14:textId="1EAD4FA3" w:rsidR="00AF1AE6" w:rsidRPr="000E099F" w:rsidRDefault="00AF1AE6" w:rsidP="00AF1AE6">
      <w:pPr>
        <w:ind w:firstLine="720"/>
        <w:jc w:val="both"/>
        <w:rPr>
          <w:rFonts w:ascii="Calibri" w:hAnsi="Calibri" w:cs="Calibri"/>
          <w:sz w:val="24"/>
          <w:szCs w:val="24"/>
        </w:rPr>
      </w:pPr>
    </w:p>
    <w:p w14:paraId="27F4144B" w14:textId="77777777" w:rsidR="00EB4888" w:rsidRPr="000E099F" w:rsidRDefault="00EB4888"/>
    <w:sectPr w:rsidR="00EB4888" w:rsidRPr="000E099F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5B3316"/>
    <w:multiLevelType w:val="hybridMultilevel"/>
    <w:tmpl w:val="A162B860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EE72905"/>
    <w:multiLevelType w:val="hybridMultilevel"/>
    <w:tmpl w:val="A0508E2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FAD7070"/>
    <w:multiLevelType w:val="hybridMultilevel"/>
    <w:tmpl w:val="BB6A7008"/>
    <w:lvl w:ilvl="0" w:tplc="040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A15D1D"/>
    <w:multiLevelType w:val="hybridMultilevel"/>
    <w:tmpl w:val="CE4CF48A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FDF1D6D"/>
    <w:multiLevelType w:val="hybridMultilevel"/>
    <w:tmpl w:val="196A5216"/>
    <w:lvl w:ilvl="0" w:tplc="0408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48EA6E39"/>
    <w:multiLevelType w:val="hybridMultilevel"/>
    <w:tmpl w:val="9ACE39C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386425">
    <w:abstractNumId w:val="2"/>
  </w:num>
  <w:num w:numId="2" w16cid:durableId="1366447454">
    <w:abstractNumId w:val="5"/>
  </w:num>
  <w:num w:numId="3" w16cid:durableId="2132479464">
    <w:abstractNumId w:val="3"/>
  </w:num>
  <w:num w:numId="4" w16cid:durableId="234363619">
    <w:abstractNumId w:val="1"/>
  </w:num>
  <w:num w:numId="5" w16cid:durableId="685056733">
    <w:abstractNumId w:val="4"/>
  </w:num>
  <w:num w:numId="6" w16cid:durableId="4988148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AE6"/>
    <w:rsid w:val="000E099F"/>
    <w:rsid w:val="001377F2"/>
    <w:rsid w:val="00334C0E"/>
    <w:rsid w:val="00340D1D"/>
    <w:rsid w:val="0047453A"/>
    <w:rsid w:val="006C436C"/>
    <w:rsid w:val="00731B13"/>
    <w:rsid w:val="007E3AD1"/>
    <w:rsid w:val="00816D56"/>
    <w:rsid w:val="00AF1AE6"/>
    <w:rsid w:val="00EB4888"/>
    <w:rsid w:val="00F87E5F"/>
    <w:rsid w:val="00FB6E7B"/>
    <w:rsid w:val="00FC6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3256A5"/>
  <w15:chartTrackingRefBased/>
  <w15:docId w15:val="{F50643E9-9AEE-452E-BB14-01E9DCA2C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1AE6"/>
  </w:style>
  <w:style w:type="paragraph" w:styleId="Heading1">
    <w:name w:val="heading 1"/>
    <w:basedOn w:val="Normal"/>
    <w:next w:val="Normal"/>
    <w:link w:val="Heading1Char"/>
    <w:uiPriority w:val="9"/>
    <w:qFormat/>
    <w:rsid w:val="00AF1A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F1A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F1A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1A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1A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F1A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1A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F1A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F1A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1A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F1A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F1A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1A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1A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1A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1A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1A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1A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F1A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F1A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F1A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F1A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F1A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F1AE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F1A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F1A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1A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1A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F1AE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F1AE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546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Αχιλλέας Σταμουλόπουλος</dc:creator>
  <cp:keywords/>
  <dc:description/>
  <cp:lastModifiedBy>Αχιλλέας Σταμουλόπουλος</cp:lastModifiedBy>
  <cp:revision>4</cp:revision>
  <dcterms:created xsi:type="dcterms:W3CDTF">2026-02-10T07:39:00Z</dcterms:created>
  <dcterms:modified xsi:type="dcterms:W3CDTF">2026-02-10T10:27:00Z</dcterms:modified>
</cp:coreProperties>
</file>