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6D" w:rsidRPr="001B2AC1" w:rsidRDefault="00281859" w:rsidP="001A54F1">
      <w:pPr>
        <w:pStyle w:val="1"/>
        <w:framePr w:h="905" w:wrap="notBeside" w:x="2109" w:y="751"/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80.3pt;margin-top:-9pt;width:65.9pt;height:72.5pt;z-index:251657728;mso-wrap-style:none" stroked="f">
            <v:textbox style="mso-fit-shape-to-text:t">
              <w:txbxContent>
                <w:p w:rsidR="0071749A" w:rsidRDefault="0071749A">
                  <w:r w:rsidRPr="004A2DC2">
                    <w:object w:dxaOrig="1455" w:dyaOrig="18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1pt;height:65.25pt" o:ole="" filled="t" fillcolor="#ddd">
                        <v:imagedata r:id="rId8" o:title=""/>
                      </v:shape>
                      <o:OLEObject Type="Embed" ProgID="PBrush" ShapeID="_x0000_i1025" DrawAspect="Content" ObjectID="_1755630955" r:id="rId9"/>
                    </w:object>
                  </w:r>
                </w:p>
              </w:txbxContent>
            </v:textbox>
          </v:shape>
        </w:pict>
      </w:r>
      <w:r w:rsidR="005F6E95" w:rsidRPr="001B2AC1">
        <w:rPr>
          <w:rFonts w:ascii="Arial" w:hAnsi="Arial" w:cs="Arial"/>
        </w:rPr>
        <w:t>Ε</w:t>
      </w:r>
      <w:r w:rsidR="00211D6D" w:rsidRPr="001B2AC1">
        <w:rPr>
          <w:rFonts w:ascii="Arial" w:hAnsi="Arial" w:cs="Arial"/>
        </w:rPr>
        <w:t>ΘΝΙΚΟ ΚΑΙ ΚΑΠΟΔΙΣΤΡΙΑΚΟ ΠΑΝΕΠΙΣΤΗΜΙΟ ΑΘΗΝΩΝ</w:t>
      </w:r>
    </w:p>
    <w:p w:rsidR="00211D6D" w:rsidRPr="001B2AC1" w:rsidRDefault="00211D6D" w:rsidP="001A54F1">
      <w:pPr>
        <w:framePr w:w="7776" w:h="905" w:hSpace="187" w:wrap="notBeside" w:vAnchor="page" w:hAnchor="page" w:x="2109" w:y="751"/>
        <w:jc w:val="center"/>
        <w:rPr>
          <w:rFonts w:ascii="Arial" w:hAnsi="Arial" w:cs="Arial"/>
          <w:b/>
          <w:color w:val="000000"/>
          <w:sz w:val="26"/>
        </w:rPr>
      </w:pPr>
      <w:r w:rsidRPr="001B2AC1">
        <w:rPr>
          <w:rFonts w:ascii="Arial" w:hAnsi="Arial" w:cs="Arial"/>
          <w:b/>
          <w:color w:val="000000"/>
          <w:sz w:val="26"/>
        </w:rPr>
        <w:t xml:space="preserve">   ΙΑΤΡΙΚΗ ΣΧΟΛΗ</w:t>
      </w:r>
      <w:r w:rsidR="00CB00DB" w:rsidRPr="001B2AC1">
        <w:rPr>
          <w:rFonts w:ascii="Arial" w:hAnsi="Arial" w:cs="Arial"/>
          <w:b/>
          <w:color w:val="000000"/>
          <w:sz w:val="26"/>
        </w:rPr>
        <w:t xml:space="preserve"> </w:t>
      </w:r>
      <w:r w:rsidRPr="001B2AC1">
        <w:rPr>
          <w:rFonts w:ascii="Arial" w:hAnsi="Arial" w:cs="Arial"/>
          <w:b/>
          <w:color w:val="000000"/>
          <w:sz w:val="26"/>
        </w:rPr>
        <w:t>-</w:t>
      </w:r>
      <w:r w:rsidR="00CB00DB" w:rsidRPr="001B2AC1">
        <w:rPr>
          <w:rFonts w:ascii="Arial" w:hAnsi="Arial" w:cs="Arial"/>
          <w:b/>
          <w:color w:val="000000"/>
          <w:sz w:val="26"/>
        </w:rPr>
        <w:t xml:space="preserve"> </w:t>
      </w:r>
      <w:r w:rsidRPr="001B2AC1">
        <w:rPr>
          <w:rFonts w:ascii="Arial" w:hAnsi="Arial" w:cs="Arial"/>
          <w:b/>
          <w:color w:val="000000"/>
          <w:sz w:val="26"/>
        </w:rPr>
        <w:t xml:space="preserve">Α' ΠΑΘΟΛΟΓΙΚΗ ΚΛΙΝΙΚΗ </w:t>
      </w:r>
    </w:p>
    <w:p w:rsidR="00CF1B81" w:rsidRPr="001B2AC1" w:rsidRDefault="0035374C">
      <w:pPr>
        <w:jc w:val="both"/>
        <w:rPr>
          <w:rFonts w:ascii="Arial" w:hAnsi="Arial" w:cs="Arial"/>
          <w:color w:val="000000"/>
          <w:sz w:val="16"/>
        </w:rPr>
      </w:pPr>
      <w:r w:rsidRPr="001B2AC1"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5698490</wp:posOffset>
            </wp:positionH>
            <wp:positionV relativeFrom="paragraph">
              <wp:posOffset>-758825</wp:posOffset>
            </wp:positionV>
            <wp:extent cx="857250" cy="857250"/>
            <wp:effectExtent l="19050" t="0" r="0" b="0"/>
            <wp:wrapThrough wrapText="bothSides">
              <wp:wrapPolygon edited="0">
                <wp:start x="6720" y="0"/>
                <wp:lineTo x="3840" y="1920"/>
                <wp:lineTo x="-480" y="6240"/>
                <wp:lineTo x="0" y="15360"/>
                <wp:lineTo x="5760" y="21120"/>
                <wp:lineTo x="6720" y="21120"/>
                <wp:lineTo x="14880" y="21120"/>
                <wp:lineTo x="15840" y="21120"/>
                <wp:lineTo x="21120" y="16320"/>
                <wp:lineTo x="21120" y="15360"/>
                <wp:lineTo x="21600" y="11520"/>
                <wp:lineTo x="21600" y="6240"/>
                <wp:lineTo x="17760" y="1440"/>
                <wp:lineTo x="14880" y="0"/>
                <wp:lineTo x="6720" y="0"/>
              </wp:wrapPolygon>
            </wp:wrapThrough>
            <wp:docPr id="21" name="2 - Εικόνα" descr="ΛογότυποΕλληνικά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ΛογότυποΕλληνικά smal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D6D" w:rsidRPr="001B2AC1">
        <w:rPr>
          <w:rFonts w:ascii="Arial" w:hAnsi="Arial" w:cs="Arial"/>
          <w:color w:val="000000"/>
          <w:sz w:val="16"/>
        </w:rPr>
        <w:t xml:space="preserve">                </w:t>
      </w:r>
    </w:p>
    <w:p w:rsidR="00211D6D" w:rsidRPr="001B2AC1" w:rsidRDefault="00211D6D">
      <w:pPr>
        <w:jc w:val="both"/>
        <w:rPr>
          <w:rFonts w:ascii="Arial" w:hAnsi="Arial" w:cs="Arial"/>
          <w:color w:val="000000"/>
          <w:sz w:val="16"/>
        </w:rPr>
      </w:pPr>
      <w:r w:rsidRPr="001B2AC1">
        <w:rPr>
          <w:rFonts w:ascii="Arial" w:hAnsi="Arial" w:cs="Arial"/>
          <w:color w:val="000000"/>
          <w:sz w:val="16"/>
        </w:rPr>
        <w:t xml:space="preserve">                                </w:t>
      </w:r>
    </w:p>
    <w:p w:rsidR="00211D6D" w:rsidRPr="001B2AC1" w:rsidRDefault="00281859">
      <w:pPr>
        <w:ind w:left="7088"/>
        <w:jc w:val="both"/>
        <w:rPr>
          <w:rFonts w:ascii="Arial" w:hAnsi="Arial" w:cs="Arial"/>
          <w:color w:val="000000"/>
          <w:sz w:val="16"/>
        </w:rPr>
      </w:pPr>
      <w:r w:rsidRPr="00281859">
        <w:rPr>
          <w:rFonts w:ascii="Arial" w:hAnsi="Arial" w:cs="Arial"/>
          <w:i/>
          <w:iCs/>
          <w:noProof/>
          <w:color w:val="000000"/>
          <w:sz w:val="20"/>
        </w:rPr>
        <w:pict>
          <v:shape id="_x0000_s1036" type="#_x0000_t202" style="position:absolute;left:0;text-align:left;margin-left:-32.8pt;margin-top:5.25pt;width:324pt;height:27pt;z-index:251656704" stroked="f">
            <v:textbox style="mso-next-textbox:#_x0000_s1036">
              <w:txbxContent>
                <w:p w:rsidR="0071749A" w:rsidRPr="00D527D1" w:rsidRDefault="0071749A">
                  <w:pPr>
                    <w:tabs>
                      <w:tab w:val="left" w:pos="4820"/>
                    </w:tabs>
                    <w:jc w:val="both"/>
                    <w:rPr>
                      <w:rFonts w:ascii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Διευθύντρια </w:t>
                  </w:r>
                  <w:r w:rsidRPr="001A54F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Καθηγήτ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ρια Ελένη Ι.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Γκόγκα</w:t>
                  </w:r>
                  <w:proofErr w:type="spellEnd"/>
                  <w:r w:rsidRPr="00D527D1">
                    <w:rPr>
                      <w:rFonts w:ascii="Arial" w:hAnsi="Arial" w:cs="Arial"/>
                      <w:color w:val="000000"/>
                      <w:sz w:val="16"/>
                    </w:rPr>
                    <w:t xml:space="preserve"> </w:t>
                  </w:r>
                </w:p>
                <w:p w:rsidR="0071749A" w:rsidRDefault="0071749A">
                  <w:pPr>
                    <w:tabs>
                      <w:tab w:val="left" w:pos="4820"/>
                    </w:tabs>
                    <w:jc w:val="both"/>
                    <w:rPr>
                      <w:rFonts w:ascii="Arial" w:hAnsi="Arial" w:cs="Arial"/>
                      <w:b/>
                      <w:i/>
                      <w:color w:val="000000"/>
                      <w:sz w:val="20"/>
                    </w:rPr>
                  </w:pPr>
                </w:p>
                <w:p w:rsidR="0071749A" w:rsidRDefault="0071749A">
                  <w:pPr>
                    <w:tabs>
                      <w:tab w:val="left" w:pos="4820"/>
                    </w:tabs>
                    <w:jc w:val="both"/>
                    <w:rPr>
                      <w:rFonts w:ascii="Arial" w:hAnsi="Arial" w:cs="Arial"/>
                      <w:color w:val="000000"/>
                      <w:sz w:val="16"/>
                    </w:rPr>
                  </w:pPr>
                </w:p>
              </w:txbxContent>
            </v:textbox>
          </v:shape>
        </w:pict>
      </w:r>
      <w:r w:rsidR="00211D6D" w:rsidRPr="001B2AC1">
        <w:rPr>
          <w:rFonts w:ascii="Arial" w:hAnsi="Arial" w:cs="Arial"/>
          <w:color w:val="000000"/>
          <w:sz w:val="16"/>
        </w:rPr>
        <w:t xml:space="preserve"> ΓΕΝΙΚΟ ΛΑΪΚΟ  ΝΟΣΟΚΟΜΕΙΟ</w:t>
      </w:r>
    </w:p>
    <w:p w:rsidR="00211D6D" w:rsidRPr="001B2AC1" w:rsidRDefault="00211D6D">
      <w:pPr>
        <w:ind w:left="7088"/>
        <w:jc w:val="center"/>
        <w:rPr>
          <w:rFonts w:ascii="Arial" w:hAnsi="Arial" w:cs="Arial"/>
          <w:color w:val="000000"/>
          <w:sz w:val="16"/>
        </w:rPr>
      </w:pPr>
      <w:r w:rsidRPr="001B2AC1">
        <w:rPr>
          <w:rFonts w:ascii="Arial" w:hAnsi="Arial" w:cs="Arial"/>
          <w:color w:val="000000"/>
          <w:sz w:val="16"/>
        </w:rPr>
        <w:t>ΑΓΙΟΥ ΘΩΜΑ 17, ΓΟΥΔΗ</w:t>
      </w:r>
    </w:p>
    <w:p w:rsidR="00211D6D" w:rsidRDefault="00211D6D">
      <w:pPr>
        <w:ind w:left="7088"/>
        <w:jc w:val="center"/>
        <w:rPr>
          <w:rFonts w:ascii="Arial" w:hAnsi="Arial" w:cs="Arial"/>
          <w:color w:val="000000"/>
          <w:sz w:val="16"/>
        </w:rPr>
      </w:pPr>
      <w:r w:rsidRPr="001B2AC1">
        <w:rPr>
          <w:rFonts w:ascii="Arial" w:hAnsi="Arial" w:cs="Arial"/>
          <w:color w:val="000000"/>
          <w:sz w:val="16"/>
        </w:rPr>
        <w:t>11527 ΑΘΗΝΑ</w:t>
      </w:r>
    </w:p>
    <w:p w:rsidR="008C4B5D" w:rsidRDefault="008C4B5D">
      <w:pPr>
        <w:ind w:left="7088"/>
        <w:jc w:val="center"/>
        <w:rPr>
          <w:rFonts w:ascii="Arial" w:hAnsi="Arial" w:cs="Arial"/>
          <w:color w:val="000000"/>
          <w:sz w:val="16"/>
        </w:rPr>
      </w:pPr>
    </w:p>
    <w:p w:rsidR="00AD49AC" w:rsidRDefault="00AD49AC" w:rsidP="00AD49AC">
      <w:pPr>
        <w:ind w:left="7088"/>
        <w:jc w:val="center"/>
        <w:rPr>
          <w:rFonts w:ascii="Arial" w:hAnsi="Arial" w:cs="Arial"/>
          <w:color w:val="000000"/>
          <w:sz w:val="16"/>
        </w:rPr>
      </w:pPr>
    </w:p>
    <w:p w:rsidR="00AD49AC" w:rsidRDefault="00AD49AC" w:rsidP="00971A53">
      <w:pPr>
        <w:tabs>
          <w:tab w:val="left" w:pos="4820"/>
        </w:tabs>
        <w:jc w:val="center"/>
        <w:rPr>
          <w:rFonts w:ascii="Calibri" w:hAnsi="Calibri" w:cs="Arial"/>
          <w:b/>
          <w:iCs/>
          <w:szCs w:val="24"/>
        </w:rPr>
      </w:pPr>
      <w:r w:rsidRPr="00FC584F">
        <w:rPr>
          <w:rFonts w:ascii="Calibri" w:hAnsi="Calibri" w:cs="Arial"/>
          <w:b/>
          <w:iCs/>
          <w:szCs w:val="24"/>
        </w:rPr>
        <w:t xml:space="preserve">ΠΡΟΓΡΑΜΜΑ ΕΦΗΜΕΡΙΩΝ ΤΡΙΜΗΝΟΥ ΟΜΑΔΑΣ </w:t>
      </w:r>
      <w:r w:rsidR="00A404B0">
        <w:rPr>
          <w:rFonts w:ascii="Calibri" w:hAnsi="Calibri" w:cs="Arial"/>
          <w:b/>
          <w:iCs/>
          <w:szCs w:val="24"/>
        </w:rPr>
        <w:t>Γ</w:t>
      </w:r>
    </w:p>
    <w:p w:rsidR="00AD49AC" w:rsidRDefault="00AD49AC">
      <w:pPr>
        <w:ind w:left="7088"/>
        <w:jc w:val="center"/>
        <w:rPr>
          <w:rFonts w:ascii="Arial" w:hAnsi="Arial" w:cs="Arial"/>
          <w:color w:val="000000"/>
          <w:sz w:val="16"/>
        </w:rPr>
      </w:pPr>
    </w:p>
    <w:p w:rsidR="008C4B5D" w:rsidRDefault="008C4B5D">
      <w:pPr>
        <w:ind w:left="7088"/>
        <w:jc w:val="center"/>
        <w:rPr>
          <w:rFonts w:ascii="Arial" w:hAnsi="Arial" w:cs="Arial"/>
          <w:color w:val="000000"/>
          <w:sz w:val="16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1291"/>
        <w:gridCol w:w="629"/>
        <w:gridCol w:w="930"/>
        <w:gridCol w:w="30"/>
        <w:gridCol w:w="3231"/>
        <w:gridCol w:w="9"/>
        <w:gridCol w:w="3818"/>
      </w:tblGrid>
      <w:tr w:rsidR="005B0EE0" w:rsidRPr="00971A53" w:rsidTr="00C3368C">
        <w:trPr>
          <w:trHeight w:val="31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971A53" w:rsidRDefault="00C3368C" w:rsidP="008C4B5D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ΣΕΠΤΕΜΒΡΙΟΣ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E0" w:rsidRPr="00971A53" w:rsidRDefault="005B0EE0" w:rsidP="0018328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71A53">
              <w:rPr>
                <w:rFonts w:ascii="Calibri" w:hAnsi="Calibri" w:cs="Calibri"/>
                <w:b/>
                <w:i/>
                <w:sz w:val="22"/>
                <w:szCs w:val="22"/>
              </w:rPr>
              <w:t>ΕΞΩΤΕΡΙΚΑ ΙΑΤΡΕΙΑ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971A53" w:rsidRDefault="005B0EE0" w:rsidP="0018328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71A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ΚΛΙΝΙΚΗ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>/9/2023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ΣΑ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Γ1</w:t>
            </w:r>
          </w:p>
        </w:tc>
        <w:tc>
          <w:tcPr>
            <w:tcW w:w="324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ΣΤΕΦΑΝΟΥΔΑΚΗΣ-ΣΥΡΟΓΙΑΝΝΟΠΟΥΛΟΥ</w:t>
            </w: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>/9/2023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ΚΥ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ΣΤΕΦΟΣ-ΤΑΚΟΥ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>
              <w:rPr>
                <w:rFonts w:cstheme="minorHAnsi"/>
                <w:sz w:val="18"/>
                <w:szCs w:val="18"/>
              </w:rPr>
              <w:t>/9/2023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ΔΕ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 xml:space="preserve">ΤΟΥΝΤΑ-ΣΠΗΛΙΟΠΟΥΛΟΣ 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>
              <w:rPr>
                <w:rFonts w:cstheme="minorHAnsi"/>
                <w:sz w:val="18"/>
                <w:szCs w:val="18"/>
              </w:rPr>
              <w:t>/9/2023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ΤΡΙ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>
              <w:rPr>
                <w:rFonts w:cstheme="minorHAnsi"/>
                <w:sz w:val="18"/>
                <w:szCs w:val="18"/>
              </w:rPr>
              <w:t>/9/2023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Γ2</w:t>
            </w:r>
          </w:p>
        </w:tc>
        <w:tc>
          <w:tcPr>
            <w:tcW w:w="324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ΣΤΕΦΟΣ</w:t>
            </w: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cstheme="minorHAnsi"/>
                <w:sz w:val="18"/>
                <w:szCs w:val="18"/>
              </w:rPr>
              <w:t>/9/2023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ΠΕ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 xml:space="preserve">ΤΟΥΝΤΑ-ΣΠΗΛΙΟΠΟΥΛΟΣ 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>
              <w:rPr>
                <w:rFonts w:cstheme="minorHAnsi"/>
                <w:sz w:val="18"/>
                <w:szCs w:val="18"/>
              </w:rPr>
              <w:t>/9/2023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ΠΑ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>
              <w:rPr>
                <w:rFonts w:cstheme="minorHAnsi"/>
                <w:sz w:val="18"/>
                <w:szCs w:val="18"/>
              </w:rPr>
              <w:t>/9/2023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ΣΑ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ΣΤΕΦΟΣ-ΤΑΚΟΥ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>
              <w:rPr>
                <w:rFonts w:cstheme="minorHAnsi"/>
                <w:sz w:val="18"/>
                <w:szCs w:val="18"/>
              </w:rPr>
              <w:t>/9/2023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ΚΥ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Γ3</w:t>
            </w:r>
          </w:p>
        </w:tc>
        <w:tc>
          <w:tcPr>
            <w:tcW w:w="324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ΣΤΟΥΡΑΪΤΗ-ΤΣΕΤΣΕΚΑΣ</w:t>
            </w: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>
              <w:rPr>
                <w:rFonts w:cstheme="minorHAnsi"/>
                <w:sz w:val="18"/>
                <w:szCs w:val="18"/>
              </w:rPr>
              <w:t>/9/2023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ΔΕ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  <w:r>
              <w:rPr>
                <w:rFonts w:cstheme="minorHAnsi"/>
                <w:sz w:val="18"/>
                <w:szCs w:val="18"/>
              </w:rPr>
              <w:t>/9/2023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ΤΡΙ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ΣΤΕΦΟΣ-ΤΑΚΟΥ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>
              <w:rPr>
                <w:rFonts w:cstheme="minorHAnsi"/>
                <w:sz w:val="18"/>
                <w:szCs w:val="18"/>
              </w:rPr>
              <w:t>/9/2023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>
              <w:rPr>
                <w:rFonts w:cstheme="minorHAnsi"/>
                <w:sz w:val="18"/>
                <w:szCs w:val="18"/>
              </w:rPr>
              <w:t>/9/2023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ΠΕ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Γ1</w:t>
            </w:r>
          </w:p>
        </w:tc>
        <w:tc>
          <w:tcPr>
            <w:tcW w:w="3240" w:type="dxa"/>
            <w:gridSpan w:val="2"/>
            <w:shd w:val="clear" w:color="auto" w:fill="auto"/>
            <w:noWrap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ΤΕΣΣΗ</w:t>
            </w: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 xml:space="preserve">ΤΟΥΝΤΑ-ΣΠΗΛΙΟΠΟΥΛΟΣ 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  <w:r>
              <w:rPr>
                <w:rFonts w:cstheme="minorHAnsi"/>
                <w:sz w:val="18"/>
                <w:szCs w:val="18"/>
              </w:rPr>
              <w:t>/9/2023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ΠΑ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  <w:r>
              <w:rPr>
                <w:rFonts w:cstheme="minorHAnsi"/>
                <w:sz w:val="18"/>
                <w:szCs w:val="18"/>
              </w:rPr>
              <w:t>/9/2023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ΣΑ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  <w:r>
              <w:rPr>
                <w:rFonts w:cstheme="minorHAnsi"/>
                <w:sz w:val="18"/>
                <w:szCs w:val="18"/>
              </w:rPr>
              <w:t>/9/2023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ΚΥ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 xml:space="preserve">ΤΟΥΝΤΑ-ΣΠΗΛΙΟΠΟΥΛΟΣ 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>
              <w:rPr>
                <w:rFonts w:cstheme="minorHAnsi"/>
                <w:sz w:val="18"/>
                <w:szCs w:val="18"/>
              </w:rPr>
              <w:t>/9/2023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ΔΕ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Γ2</w:t>
            </w:r>
          </w:p>
        </w:tc>
        <w:tc>
          <w:tcPr>
            <w:tcW w:w="324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ΣΤΕΦΑΝΟΥΔΑΚΗΣ-ΣΥΡΟΓΙΑΝΝΟΠΟΥΛΟΥ</w:t>
            </w: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  <w:r>
              <w:rPr>
                <w:rFonts w:cstheme="minorHAnsi"/>
                <w:sz w:val="18"/>
                <w:szCs w:val="18"/>
              </w:rPr>
              <w:t>/9/2023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ΤΡΙ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ΣΤΕΦΟΣ-ΤΑΚΟΥ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  <w:r>
              <w:rPr>
                <w:rFonts w:cstheme="minorHAnsi"/>
                <w:sz w:val="18"/>
                <w:szCs w:val="18"/>
              </w:rPr>
              <w:t>/9/2023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 xml:space="preserve">ΤΟΥΝΤΑ-ΣΠΗΛΙΟΠΟΥΛΟΣ 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  <w:r>
              <w:rPr>
                <w:rFonts w:cstheme="minorHAnsi"/>
                <w:sz w:val="18"/>
                <w:szCs w:val="18"/>
              </w:rPr>
              <w:t>/9/2023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ΠΕ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ΣΤΟΥΡΑΪΤΗ-ΤΣΕΤΣΕΚΑΣ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  <w:r>
              <w:rPr>
                <w:rFonts w:cstheme="minorHAnsi"/>
                <w:sz w:val="18"/>
                <w:szCs w:val="18"/>
              </w:rPr>
              <w:t>/9/2023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ΠΑ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Γ3</w:t>
            </w:r>
          </w:p>
        </w:tc>
        <w:tc>
          <w:tcPr>
            <w:tcW w:w="324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ΣΤΕΦΟΣ-ΤΑΚΟΥ</w:t>
            </w: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>
              <w:rPr>
                <w:rFonts w:cstheme="minorHAnsi"/>
                <w:sz w:val="18"/>
                <w:szCs w:val="18"/>
              </w:rPr>
              <w:t>/9/2023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ΣΑ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ΣΤΟΥΡΑΪΤΗ-ΤΣΕΤΣΕΚΑΣ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C3368C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3368C">
              <w:rPr>
                <w:rFonts w:ascii="Times New Roman" w:hAnsi="Times New Roman"/>
                <w:b/>
                <w:i/>
                <w:sz w:val="20"/>
              </w:rPr>
              <w:t>ΟΚΤΩΒΡΙΟΣ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/10/2023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ΚΥ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ΣΤΕΦΑΝΟΥΔΑΚΗΣ-ΣΥΡΟΓΙΑΝΝΟΠΟΥΛΟΥ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/10/2023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ΔΕ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/10/2023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ΤΡΙ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Γ1</w:t>
            </w:r>
          </w:p>
        </w:tc>
        <w:tc>
          <w:tcPr>
            <w:tcW w:w="324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ΣΤΟΥΡΑΪΤΗ-ΤΣΕΤΣΕΚΑΣ</w:t>
            </w:r>
          </w:p>
        </w:tc>
        <w:tc>
          <w:tcPr>
            <w:tcW w:w="3818" w:type="dxa"/>
            <w:shd w:val="clear" w:color="auto" w:fill="auto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ΣΤΕΦΟΣ-ΤΑΚΟΥ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/10/2023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ΣΤΟΥΡΑΪΤΗ-ΤΣΕΤΣΕΚΑΣ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/10/2023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ΠΕ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 xml:space="preserve">ΤΟΥΝΤΑ-ΣΠΗΛΙΟΠΟΥΛΟΣ 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/10/2023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ΠΑ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>
              <w:rPr>
                <w:rFonts w:cstheme="minorHAnsi"/>
                <w:sz w:val="18"/>
                <w:szCs w:val="18"/>
              </w:rPr>
              <w:t>/10/2023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ΣΑ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Γ2</w:t>
            </w:r>
          </w:p>
        </w:tc>
        <w:tc>
          <w:tcPr>
            <w:tcW w:w="3240" w:type="dxa"/>
            <w:gridSpan w:val="2"/>
            <w:shd w:val="clear" w:color="auto" w:fill="auto"/>
            <w:noWrap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ΤΕΣΣΗ-ΤΖΙΕΡΑΣ</w:t>
            </w: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>
              <w:rPr>
                <w:rFonts w:cstheme="minorHAnsi"/>
                <w:sz w:val="18"/>
                <w:szCs w:val="18"/>
              </w:rPr>
              <w:t>/10/2023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ΚΥ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>/10/2023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ΔΕ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ΣΤΕΦΟΣ-ΤΑΚΟΥ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>/10/2023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ΤΡΙ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>
              <w:rPr>
                <w:rFonts w:cstheme="minorHAnsi"/>
                <w:sz w:val="18"/>
                <w:szCs w:val="18"/>
              </w:rPr>
              <w:t>/10/2023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Γ3</w:t>
            </w:r>
          </w:p>
        </w:tc>
        <w:tc>
          <w:tcPr>
            <w:tcW w:w="324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ΣΤΕΦΑΝΟΥΔΑΚΗΣ-ΣΥΡΟΓΙΑΝΝΟΠΟΥΛΟΥ</w:t>
            </w: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>
              <w:rPr>
                <w:rFonts w:cstheme="minorHAnsi"/>
                <w:sz w:val="18"/>
                <w:szCs w:val="18"/>
              </w:rPr>
              <w:t>/10/2023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ΠΕ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ΣΤΟΥΡΑΪΤΗ-ΤΣΕΤΣΕΚΑΣ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13</w:t>
            </w:r>
            <w:r>
              <w:rPr>
                <w:rFonts w:cstheme="minorHAnsi"/>
                <w:sz w:val="18"/>
                <w:szCs w:val="18"/>
              </w:rPr>
              <w:t>/10/2023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ΠΑ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ΣΤΕΦΟΣ-ΤΑΚΟΥ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cstheme="minorHAnsi"/>
                <w:sz w:val="18"/>
                <w:szCs w:val="18"/>
              </w:rPr>
              <w:t>/10/2023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ΣΑ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>
              <w:rPr>
                <w:rFonts w:cstheme="minorHAnsi"/>
                <w:sz w:val="18"/>
                <w:szCs w:val="18"/>
              </w:rPr>
              <w:t>/10/2023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ΚΥ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Γ1</w:t>
            </w:r>
          </w:p>
        </w:tc>
        <w:tc>
          <w:tcPr>
            <w:tcW w:w="324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ΣΤΕΦΟΣ-ΤΑΚΟΥ</w:t>
            </w: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ΤΟΥΜΑΣΗΣ-ΤΖΙΟΥΜΗ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>
              <w:rPr>
                <w:rFonts w:cstheme="minorHAnsi"/>
                <w:sz w:val="18"/>
                <w:szCs w:val="18"/>
              </w:rPr>
              <w:t>/10/2023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ΔΕ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ΤΕΣΣΗ-ΤΖΙΕΡΑΣ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>
              <w:rPr>
                <w:rFonts w:cstheme="minorHAnsi"/>
                <w:sz w:val="18"/>
                <w:szCs w:val="18"/>
              </w:rPr>
              <w:t>/10/2023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ΤΡΙ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>
              <w:rPr>
                <w:rFonts w:cstheme="minorHAnsi"/>
                <w:sz w:val="18"/>
                <w:szCs w:val="18"/>
              </w:rPr>
              <w:t>/10/2023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ΣΤΕΦΑΝΟΥΔΑΚΗΣ-ΣΥΡΟΓΙΑΝΝΟΠΟΥΛΟΥ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  <w:r>
              <w:rPr>
                <w:rFonts w:cstheme="minorHAnsi"/>
                <w:sz w:val="18"/>
                <w:szCs w:val="18"/>
              </w:rPr>
              <w:t>/10/2023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ΠΕ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Γ2</w:t>
            </w:r>
          </w:p>
        </w:tc>
        <w:tc>
          <w:tcPr>
            <w:tcW w:w="324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ΣΤΟΥΡΑΪΤΗ-ΤΣΕΤΣΕΚΑΣ</w:t>
            </w: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>
              <w:rPr>
                <w:rFonts w:cstheme="minorHAnsi"/>
                <w:sz w:val="18"/>
                <w:szCs w:val="18"/>
              </w:rPr>
              <w:t>/10/2023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ΠΑ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ΣΤΟΥΡΑΪΤΗ-ΤΣΕΤΣΕΚΑΣ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>
              <w:rPr>
                <w:rFonts w:cstheme="minorHAnsi"/>
                <w:sz w:val="18"/>
                <w:szCs w:val="18"/>
              </w:rPr>
              <w:t>/10/2023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ΣΑ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ΤΟΥΜΑΣΗΣ-ΤΖΙΟΥΜΗ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  <w:r>
              <w:rPr>
                <w:rFonts w:cstheme="minorHAnsi"/>
                <w:sz w:val="18"/>
                <w:szCs w:val="18"/>
              </w:rPr>
              <w:t>/10/2023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ΚΥ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 xml:space="preserve">ΤΟΥΝΤΑ-ΣΠΗΛΙΟΠΟΥΛΟΣ 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  <w:r>
              <w:rPr>
                <w:rFonts w:cstheme="minorHAnsi"/>
                <w:sz w:val="18"/>
                <w:szCs w:val="18"/>
              </w:rPr>
              <w:t>/10/2023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ΔΕ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Γ3</w:t>
            </w:r>
          </w:p>
        </w:tc>
        <w:tc>
          <w:tcPr>
            <w:tcW w:w="3240" w:type="dxa"/>
            <w:gridSpan w:val="2"/>
            <w:shd w:val="clear" w:color="auto" w:fill="auto"/>
            <w:noWrap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ΤΕΣΣΗ-ΤΖΙΕΡΑΣ</w:t>
            </w: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  <w:r>
              <w:rPr>
                <w:rFonts w:cstheme="minorHAnsi"/>
                <w:sz w:val="18"/>
                <w:szCs w:val="18"/>
              </w:rPr>
              <w:t>/10/2023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ΤΡΙ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>
              <w:rPr>
                <w:rFonts w:cstheme="minorHAnsi"/>
                <w:sz w:val="18"/>
                <w:szCs w:val="18"/>
              </w:rPr>
              <w:t>/10/2023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ΤΟΥΜΑΣΗΣ-ΤΖΙΟΥΜΗ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  <w:r>
              <w:rPr>
                <w:rFonts w:cstheme="minorHAnsi"/>
                <w:sz w:val="18"/>
                <w:szCs w:val="18"/>
              </w:rPr>
              <w:t>/10/2023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ΠΕ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  <w:r>
              <w:rPr>
                <w:rFonts w:cstheme="minorHAnsi"/>
                <w:sz w:val="18"/>
                <w:szCs w:val="18"/>
              </w:rPr>
              <w:t>/10/2023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ΠΑ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Γ1</w:t>
            </w:r>
          </w:p>
        </w:tc>
        <w:tc>
          <w:tcPr>
            <w:tcW w:w="324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ΤΟΥΜΑΣΗΣ-ΤΖΙΟΥΜΗ</w:t>
            </w:r>
          </w:p>
        </w:tc>
        <w:tc>
          <w:tcPr>
            <w:tcW w:w="3818" w:type="dxa"/>
            <w:shd w:val="clear" w:color="auto" w:fill="auto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ΣΤΕΦΑΝΟΥΔΑΚΗΣ-ΣΥΡΟΓΙΑΝΝΟΠΟΥΛΟΥ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  <w:r>
              <w:rPr>
                <w:rFonts w:cstheme="minorHAnsi"/>
                <w:sz w:val="18"/>
                <w:szCs w:val="18"/>
              </w:rPr>
              <w:t>/10/2023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ΣΑ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  <w:r>
              <w:rPr>
                <w:rFonts w:cstheme="minorHAnsi"/>
                <w:sz w:val="18"/>
                <w:szCs w:val="18"/>
              </w:rPr>
              <w:t>/10/2023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ΚΥ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ΤΕΣΣΗ-ΤΖΙΕΡΑΣ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>
              <w:rPr>
                <w:rFonts w:cstheme="minorHAnsi"/>
                <w:sz w:val="18"/>
                <w:szCs w:val="18"/>
              </w:rPr>
              <w:t>/10/2023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ΔΕ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  <w:r>
              <w:rPr>
                <w:rFonts w:cstheme="minorHAnsi"/>
                <w:sz w:val="18"/>
                <w:szCs w:val="18"/>
              </w:rPr>
              <w:t>/10/2023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ΤΡΙ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Γ2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 xml:space="preserve">ΤΟΥΝΤΑ-ΣΠΗΛΙΟΠΟΥΛΟΣ </w:t>
            </w: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3368C">
              <w:rPr>
                <w:rFonts w:ascii="Times New Roman" w:hAnsi="Times New Roman"/>
                <w:b/>
                <w:i/>
                <w:sz w:val="22"/>
                <w:szCs w:val="22"/>
              </w:rPr>
              <w:t>ΝΟΕΜΒΡΙΟΣ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/11/2023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/11/2023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ΠΕ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ΤΕΣΣΗ-ΤΖΙΕΡΑΣ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/11/2023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ΠΑ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/11/2023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ΣΑ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Γ3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ΤΟΥΜΑΣΗΣ-ΤΖΙΟΥΜΗ</w:t>
            </w: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/11/2023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ΚΥ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ΤΕΣΣΗ-ΤΖΙΕΡΑΣ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/11/2023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ΔΕ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ΣΤΕΦΑΝΟΥΔΑΚΗΣ-ΣΥΡΟΓΙΑΝΝΟΠΟΥΛΟΥ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>
              <w:rPr>
                <w:rFonts w:cstheme="minorHAnsi"/>
                <w:sz w:val="18"/>
                <w:szCs w:val="18"/>
              </w:rPr>
              <w:t>/11/2023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ΤΡΙ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>
              <w:rPr>
                <w:rFonts w:cstheme="minorHAnsi"/>
                <w:sz w:val="18"/>
                <w:szCs w:val="18"/>
              </w:rPr>
              <w:t>/11/2023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Γ1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 xml:space="preserve">ΤΟΥΝΤΑ-ΣΠΗΛΙΟΠΟΥΛΟΣ </w:t>
            </w:r>
          </w:p>
        </w:tc>
        <w:tc>
          <w:tcPr>
            <w:tcW w:w="3818" w:type="dxa"/>
            <w:shd w:val="clear" w:color="auto" w:fill="auto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ΣΤΟΥΡΑΪΤΗ-ΤΣΕΤΣΕΚΑΣ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>/11/2023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ΠΕ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>/11/2023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ΠΑ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ΣΤΕΦΑΝΟΥΔΑΚΗΣ-ΣΥΡΟΓΙΑΝΝΟΠΟΥΛΟΥ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>
              <w:rPr>
                <w:rFonts w:cstheme="minorHAnsi"/>
                <w:sz w:val="18"/>
                <w:szCs w:val="18"/>
              </w:rPr>
              <w:t>/11/2023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ΣΑ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ΣΤΟΥΡΑΪΤΗ-ΤΣΕΤΣΕΚΑΣ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>
              <w:rPr>
                <w:rFonts w:cstheme="minorHAnsi"/>
                <w:sz w:val="18"/>
                <w:szCs w:val="18"/>
              </w:rPr>
              <w:t>/11/2023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ΚΥ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Γ2</w:t>
            </w:r>
          </w:p>
        </w:tc>
        <w:tc>
          <w:tcPr>
            <w:tcW w:w="324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ΤΟΥΜΑΣΗΣ-ΤΖΙΟΥΜΗ</w:t>
            </w: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>
              <w:rPr>
                <w:rFonts w:cstheme="minorHAnsi"/>
                <w:sz w:val="18"/>
                <w:szCs w:val="18"/>
              </w:rPr>
              <w:t>/11/2023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ΔΕ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cstheme="minorHAnsi"/>
                <w:sz w:val="18"/>
                <w:szCs w:val="18"/>
              </w:rPr>
              <w:t>/11/2023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ΤΡΙ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ΤΟΥΜΑΣΗΣ-ΤΖΙΟΥΜΗ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>
              <w:rPr>
                <w:rFonts w:cstheme="minorHAnsi"/>
                <w:sz w:val="18"/>
                <w:szCs w:val="18"/>
              </w:rPr>
              <w:t>/11/2023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ΤΕΣΣΗ-ΤΖΙΕΡΑΣ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>
              <w:rPr>
                <w:rFonts w:cstheme="minorHAnsi"/>
                <w:sz w:val="18"/>
                <w:szCs w:val="18"/>
              </w:rPr>
              <w:t>/11/2023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ΠΕ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Γ3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 xml:space="preserve">ΤΟΥΝΤΑ-ΣΠΗΛΙΟΠΟΥΛΟΣ </w:t>
            </w: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>
              <w:rPr>
                <w:rFonts w:cstheme="minorHAnsi"/>
                <w:sz w:val="18"/>
                <w:szCs w:val="18"/>
              </w:rPr>
              <w:t>/11/2023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ΠΑ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>
              <w:rPr>
                <w:rFonts w:cstheme="minorHAnsi"/>
                <w:sz w:val="18"/>
                <w:szCs w:val="18"/>
              </w:rPr>
              <w:t>/11/2023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ΣΑ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ΣΤΕΦΑΝΟΥΔΑΚΗΣ-ΣΥΡΟΓΙΑΝΝΟΠΟΥΛΟΥ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  <w:r>
              <w:rPr>
                <w:rFonts w:cstheme="minorHAnsi"/>
                <w:sz w:val="18"/>
                <w:szCs w:val="18"/>
              </w:rPr>
              <w:t>/11/2023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ΚΥ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>
              <w:rPr>
                <w:rFonts w:cstheme="minorHAnsi"/>
                <w:sz w:val="18"/>
                <w:szCs w:val="18"/>
              </w:rPr>
              <w:t>/11/2023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ΔΕ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Γ1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ΤΖΙΕΡΑΣ</w:t>
            </w:r>
          </w:p>
        </w:tc>
        <w:tc>
          <w:tcPr>
            <w:tcW w:w="3818" w:type="dxa"/>
            <w:shd w:val="clear" w:color="auto" w:fill="auto"/>
            <w:noWrap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>
              <w:rPr>
                <w:rFonts w:cstheme="minorHAnsi"/>
                <w:sz w:val="18"/>
                <w:szCs w:val="18"/>
              </w:rPr>
              <w:t>/11/2023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ΤΡΙ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  <w:r>
              <w:rPr>
                <w:rFonts w:cstheme="minorHAnsi"/>
                <w:sz w:val="18"/>
                <w:szCs w:val="18"/>
              </w:rPr>
              <w:t>/11/2023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ΤΟΥΜΑΣΗΣ-ΤΖΙΟΥΜΗ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  <w:r>
              <w:rPr>
                <w:rFonts w:cstheme="minorHAnsi"/>
                <w:sz w:val="18"/>
                <w:szCs w:val="18"/>
              </w:rPr>
              <w:t>/11/2023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ΠΕ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  <w:r>
              <w:rPr>
                <w:rFonts w:cstheme="minorHAnsi"/>
                <w:sz w:val="18"/>
                <w:szCs w:val="18"/>
              </w:rPr>
              <w:t>/11/2023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ΠΑ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Γ2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ΤΑΚΟΥ</w:t>
            </w: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25</w:t>
            </w:r>
            <w:r>
              <w:rPr>
                <w:rFonts w:cstheme="minorHAnsi"/>
                <w:sz w:val="18"/>
                <w:szCs w:val="18"/>
              </w:rPr>
              <w:t>/11/2023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ΣΑ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ΤΕΣΣΗ-ΤΖΙΕΡΑΣ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  <w:r>
              <w:rPr>
                <w:rFonts w:cstheme="minorHAnsi"/>
                <w:sz w:val="18"/>
                <w:szCs w:val="18"/>
              </w:rPr>
              <w:t>/11/2023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ΚΥ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ΤΟΥΜΑΣΗΣ-ΤΖΙΟΥΜΗ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  <w:r>
              <w:rPr>
                <w:rFonts w:cstheme="minorHAnsi"/>
                <w:sz w:val="18"/>
                <w:szCs w:val="18"/>
              </w:rPr>
              <w:t>/11/2023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ΔΕ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  <w:r>
              <w:rPr>
                <w:rFonts w:cstheme="minorHAnsi"/>
                <w:sz w:val="18"/>
                <w:szCs w:val="18"/>
              </w:rPr>
              <w:t>/11/2023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ΤΡΙ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Γ3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ΤΟΥΜΑΣΗΣ-ΤΖΙΟΥΜΗ</w:t>
            </w: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  <w:r>
              <w:rPr>
                <w:rFonts w:cstheme="minorHAnsi"/>
                <w:sz w:val="18"/>
                <w:szCs w:val="18"/>
              </w:rPr>
              <w:t>/11/2023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ΣΤΕΦΑΝΟΥΔΑΚΗΣ-ΣΥΡΟΓΙΑΝΝΟΠΟΥΛΟΥ</w:t>
            </w: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>
              <w:rPr>
                <w:rFonts w:cstheme="minorHAnsi"/>
                <w:sz w:val="18"/>
                <w:szCs w:val="18"/>
              </w:rPr>
              <w:t>/11/2023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ΠΕ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D4B85">
              <w:rPr>
                <w:rFonts w:ascii="Times New Roman" w:hAnsi="Times New Roman"/>
                <w:b/>
                <w:i/>
                <w:sz w:val="20"/>
              </w:rPr>
              <w:t>ΔΕΚΕΜΒΡΙΟΣ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/12/2023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ΠΑ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C" w:rsidRPr="007D4B85" w:rsidTr="00C33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291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2/12/2023</w:t>
            </w:r>
          </w:p>
        </w:tc>
        <w:tc>
          <w:tcPr>
            <w:tcW w:w="629" w:type="dxa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ΣΑ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:rsidR="00C3368C" w:rsidRPr="007D4B85" w:rsidRDefault="00C3368C" w:rsidP="008151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Γ1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auto"/>
            <w:noWrap/>
            <w:hideMark/>
          </w:tcPr>
          <w:p w:rsidR="00C3368C" w:rsidRPr="007D4B85" w:rsidRDefault="00C3368C" w:rsidP="008151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4B85">
              <w:rPr>
                <w:rFonts w:asciiTheme="minorHAnsi" w:hAnsiTheme="minorHAnsi" w:cstheme="minorHAnsi"/>
                <w:sz w:val="18"/>
                <w:szCs w:val="18"/>
              </w:rPr>
              <w:t>ΤΕΣΣΗ-ΤΖΙΕΡΑΣ</w:t>
            </w:r>
          </w:p>
        </w:tc>
      </w:tr>
    </w:tbl>
    <w:p w:rsidR="00C3368C" w:rsidRPr="007D4B85" w:rsidRDefault="00C3368C" w:rsidP="00C3368C">
      <w:pPr>
        <w:rPr>
          <w:rFonts w:asciiTheme="minorHAnsi" w:hAnsiTheme="minorHAnsi" w:cstheme="minorHAnsi"/>
          <w:sz w:val="18"/>
          <w:szCs w:val="18"/>
        </w:rPr>
      </w:pPr>
    </w:p>
    <w:p w:rsidR="00944DF7" w:rsidRPr="008C4B5D" w:rsidRDefault="00944DF7">
      <w:pPr>
        <w:ind w:left="7088"/>
        <w:jc w:val="center"/>
        <w:rPr>
          <w:rFonts w:ascii="Arial" w:hAnsi="Arial" w:cs="Arial"/>
          <w:color w:val="000000"/>
          <w:sz w:val="18"/>
          <w:szCs w:val="18"/>
        </w:rPr>
      </w:pPr>
    </w:p>
    <w:sectPr w:rsidR="00944DF7" w:rsidRPr="008C4B5D" w:rsidSect="004A2DC2">
      <w:headerReference w:type="even" r:id="rId11"/>
      <w:headerReference w:type="default" r:id="rId12"/>
      <w:footerReference w:type="first" r:id="rId13"/>
      <w:pgSz w:w="11907" w:h="16840"/>
      <w:pgMar w:top="1701" w:right="1134" w:bottom="142" w:left="1276" w:header="720" w:footer="52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9B3" w:rsidRDefault="00D129B3">
      <w:r>
        <w:separator/>
      </w:r>
    </w:p>
  </w:endnote>
  <w:endnote w:type="continuationSeparator" w:id="0">
    <w:p w:rsidR="00D129B3" w:rsidRDefault="00D12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9A" w:rsidRDefault="0071749A">
    <w:pPr>
      <w:pStyle w:val="4"/>
      <w:rPr>
        <w:lang w:val="el-GR"/>
      </w:rPr>
    </w:pPr>
  </w:p>
  <w:p w:rsidR="0071749A" w:rsidRDefault="0071749A">
    <w:pPr>
      <w:pStyle w:val="4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9B3" w:rsidRDefault="00D129B3">
      <w:r>
        <w:separator/>
      </w:r>
    </w:p>
  </w:footnote>
  <w:footnote w:type="continuationSeparator" w:id="0">
    <w:p w:rsidR="00D129B3" w:rsidRDefault="00D12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9A" w:rsidRDefault="00281859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1749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749A" w:rsidRDefault="007174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9A" w:rsidRDefault="00281859">
    <w:pPr>
      <w:pStyle w:val="a3"/>
      <w:framePr w:wrap="around" w:vAnchor="text" w:hAnchor="margin" w:xAlign="right" w:y="1"/>
      <w:rPr>
        <w:rStyle w:val="a8"/>
        <w:rFonts w:ascii="Bookman Old Style" w:hAnsi="Bookman Old Style"/>
        <w:i/>
        <w:sz w:val="20"/>
      </w:rPr>
    </w:pPr>
    <w:r>
      <w:rPr>
        <w:rStyle w:val="a8"/>
        <w:rFonts w:ascii="Bookman Old Style" w:hAnsi="Bookman Old Style"/>
        <w:i/>
        <w:sz w:val="20"/>
      </w:rPr>
      <w:fldChar w:fldCharType="begin"/>
    </w:r>
    <w:r w:rsidR="0071749A">
      <w:rPr>
        <w:rStyle w:val="a8"/>
        <w:rFonts w:ascii="Bookman Old Style" w:hAnsi="Bookman Old Style"/>
        <w:i/>
        <w:sz w:val="20"/>
      </w:rPr>
      <w:instrText xml:space="preserve">PAGE  </w:instrText>
    </w:r>
    <w:r>
      <w:rPr>
        <w:rStyle w:val="a8"/>
        <w:rFonts w:ascii="Bookman Old Style" w:hAnsi="Bookman Old Style"/>
        <w:i/>
        <w:sz w:val="20"/>
      </w:rPr>
      <w:fldChar w:fldCharType="separate"/>
    </w:r>
    <w:r w:rsidR="00705A08">
      <w:rPr>
        <w:rStyle w:val="a8"/>
        <w:rFonts w:ascii="Bookman Old Style" w:hAnsi="Bookman Old Style"/>
        <w:i/>
        <w:noProof/>
        <w:sz w:val="20"/>
      </w:rPr>
      <w:t>2</w:t>
    </w:r>
    <w:r>
      <w:rPr>
        <w:rStyle w:val="a8"/>
        <w:rFonts w:ascii="Bookman Old Style" w:hAnsi="Bookman Old Style"/>
        <w:i/>
        <w:sz w:val="20"/>
      </w:rPr>
      <w:fldChar w:fldCharType="end"/>
    </w:r>
  </w:p>
  <w:p w:rsidR="0071749A" w:rsidRDefault="0071749A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CDE"/>
    <w:multiLevelType w:val="hybridMultilevel"/>
    <w:tmpl w:val="E32C8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23CF"/>
    <w:multiLevelType w:val="hybridMultilevel"/>
    <w:tmpl w:val="68AE4F96"/>
    <w:lvl w:ilvl="0" w:tplc="3640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228B6"/>
    <w:multiLevelType w:val="hybridMultilevel"/>
    <w:tmpl w:val="32BCD9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36448"/>
    <w:multiLevelType w:val="hybridMultilevel"/>
    <w:tmpl w:val="032AD28C"/>
    <w:lvl w:ilvl="0" w:tplc="26ACF3C8">
      <w:start w:val="2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0CEB48F9"/>
    <w:multiLevelType w:val="singleLevel"/>
    <w:tmpl w:val="6D1AE05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2"/>
        <w:u w:val="none"/>
      </w:rPr>
    </w:lvl>
  </w:abstractNum>
  <w:abstractNum w:abstractNumId="5">
    <w:nsid w:val="0E3E18AC"/>
    <w:multiLevelType w:val="hybridMultilevel"/>
    <w:tmpl w:val="A38CCF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5596B"/>
    <w:multiLevelType w:val="hybridMultilevel"/>
    <w:tmpl w:val="4B60F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CB7C8C"/>
    <w:multiLevelType w:val="hybridMultilevel"/>
    <w:tmpl w:val="A9D4B354"/>
    <w:lvl w:ilvl="0" w:tplc="54C0A7C2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8">
    <w:nsid w:val="18453CD1"/>
    <w:multiLevelType w:val="hybridMultilevel"/>
    <w:tmpl w:val="058A01A2"/>
    <w:lvl w:ilvl="0" w:tplc="F664F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FA52D5"/>
    <w:multiLevelType w:val="hybridMultilevel"/>
    <w:tmpl w:val="EAB828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A685D"/>
    <w:multiLevelType w:val="hybridMultilevel"/>
    <w:tmpl w:val="18224ED6"/>
    <w:lvl w:ilvl="0" w:tplc="61BE1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ED5BB5"/>
    <w:multiLevelType w:val="hybridMultilevel"/>
    <w:tmpl w:val="F9C6BC5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AD7081"/>
    <w:multiLevelType w:val="hybridMultilevel"/>
    <w:tmpl w:val="A07C3B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BC298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FD65A9A"/>
    <w:multiLevelType w:val="hybridMultilevel"/>
    <w:tmpl w:val="427A92A0"/>
    <w:lvl w:ilvl="0" w:tplc="B9C8AA9C">
      <w:start w:val="1"/>
      <w:numFmt w:val="bullet"/>
      <w:lvlText w:val=""/>
      <w:lvlJc w:val="left"/>
      <w:pPr>
        <w:tabs>
          <w:tab w:val="num" w:pos="862"/>
        </w:tabs>
        <w:ind w:left="862" w:hanging="3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2FDB2AEE"/>
    <w:multiLevelType w:val="hybridMultilevel"/>
    <w:tmpl w:val="31CCE5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F45194"/>
    <w:multiLevelType w:val="hybridMultilevel"/>
    <w:tmpl w:val="C32E6B1A"/>
    <w:lvl w:ilvl="0" w:tplc="0408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F63721F"/>
    <w:multiLevelType w:val="hybridMultilevel"/>
    <w:tmpl w:val="BD888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711CC2"/>
    <w:multiLevelType w:val="singleLevel"/>
    <w:tmpl w:val="850E08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9">
    <w:nsid w:val="460863D6"/>
    <w:multiLevelType w:val="hybridMultilevel"/>
    <w:tmpl w:val="3FD069EC"/>
    <w:lvl w:ilvl="0" w:tplc="082E4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FE1C8B"/>
    <w:multiLevelType w:val="hybridMultilevel"/>
    <w:tmpl w:val="70A263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3621A2"/>
    <w:multiLevelType w:val="hybridMultilevel"/>
    <w:tmpl w:val="E4482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810443"/>
    <w:multiLevelType w:val="hybridMultilevel"/>
    <w:tmpl w:val="5406FB22"/>
    <w:lvl w:ilvl="0" w:tplc="0408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08EC5BA">
      <w:start w:val="1"/>
      <w:numFmt w:val="none"/>
      <w:lvlText w:val="i."/>
      <w:lvlJc w:val="right"/>
      <w:pPr>
        <w:tabs>
          <w:tab w:val="num" w:pos="1350"/>
        </w:tabs>
        <w:ind w:left="1350" w:hanging="18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3">
    <w:nsid w:val="60265B2F"/>
    <w:multiLevelType w:val="hybridMultilevel"/>
    <w:tmpl w:val="C56E90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40341A"/>
    <w:multiLevelType w:val="hybridMultilevel"/>
    <w:tmpl w:val="E4FC5764"/>
    <w:lvl w:ilvl="0" w:tplc="0742C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AA7165"/>
    <w:multiLevelType w:val="hybridMultilevel"/>
    <w:tmpl w:val="14CE9F5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A84789"/>
    <w:multiLevelType w:val="singleLevel"/>
    <w:tmpl w:val="4F9C98F4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7">
    <w:nsid w:val="729E7048"/>
    <w:multiLevelType w:val="singleLevel"/>
    <w:tmpl w:val="850E08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8">
    <w:nsid w:val="74F5274D"/>
    <w:multiLevelType w:val="hybridMultilevel"/>
    <w:tmpl w:val="DB420B8A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0646F9"/>
    <w:multiLevelType w:val="hybridMultilevel"/>
    <w:tmpl w:val="02CC9F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CB2B7D"/>
    <w:multiLevelType w:val="hybridMultilevel"/>
    <w:tmpl w:val="9AF076B0"/>
    <w:lvl w:ilvl="0" w:tplc="8CAC292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B56DA0"/>
    <w:multiLevelType w:val="singleLevel"/>
    <w:tmpl w:val="E69EDFA8"/>
    <w:lvl w:ilvl="0">
      <w:start w:val="1"/>
      <w:numFmt w:val="decimal"/>
      <w:lvlText w:val="%1."/>
      <w:lvlJc w:val="left"/>
      <w:pPr>
        <w:tabs>
          <w:tab w:val="num" w:pos="1938"/>
        </w:tabs>
        <w:ind w:left="1938" w:hanging="372"/>
      </w:pPr>
      <w:rPr>
        <w:rFonts w:hint="default"/>
      </w:rPr>
    </w:lvl>
  </w:abstractNum>
  <w:abstractNum w:abstractNumId="32">
    <w:nsid w:val="7E932DFD"/>
    <w:multiLevelType w:val="hybridMultilevel"/>
    <w:tmpl w:val="7040B31C"/>
    <w:lvl w:ilvl="0" w:tplc="2E3CF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6"/>
  </w:num>
  <w:num w:numId="4">
    <w:abstractNumId w:val="27"/>
  </w:num>
  <w:num w:numId="5">
    <w:abstractNumId w:val="18"/>
  </w:num>
  <w:num w:numId="6">
    <w:abstractNumId w:val="31"/>
  </w:num>
  <w:num w:numId="7">
    <w:abstractNumId w:val="10"/>
  </w:num>
  <w:num w:numId="8">
    <w:abstractNumId w:val="8"/>
  </w:num>
  <w:num w:numId="9">
    <w:abstractNumId w:val="32"/>
  </w:num>
  <w:num w:numId="10">
    <w:abstractNumId w:val="24"/>
  </w:num>
  <w:num w:numId="11">
    <w:abstractNumId w:val="30"/>
  </w:num>
  <w:num w:numId="12">
    <w:abstractNumId w:val="16"/>
  </w:num>
  <w:num w:numId="13">
    <w:abstractNumId w:val="7"/>
  </w:num>
  <w:num w:numId="14">
    <w:abstractNumId w:val="19"/>
  </w:num>
  <w:num w:numId="15">
    <w:abstractNumId w:val="1"/>
  </w:num>
  <w:num w:numId="16">
    <w:abstractNumId w:val="2"/>
  </w:num>
  <w:num w:numId="17">
    <w:abstractNumId w:val="20"/>
  </w:num>
  <w:num w:numId="18">
    <w:abstractNumId w:val="9"/>
  </w:num>
  <w:num w:numId="19">
    <w:abstractNumId w:val="29"/>
  </w:num>
  <w:num w:numId="20">
    <w:abstractNumId w:val="5"/>
  </w:num>
  <w:num w:numId="21">
    <w:abstractNumId w:val="22"/>
  </w:num>
  <w:num w:numId="22">
    <w:abstractNumId w:val="14"/>
  </w:num>
  <w:num w:numId="23">
    <w:abstractNumId w:val="0"/>
  </w:num>
  <w:num w:numId="24">
    <w:abstractNumId w:val="3"/>
  </w:num>
  <w:num w:numId="25">
    <w:abstractNumId w:val="21"/>
  </w:num>
  <w:num w:numId="26">
    <w:abstractNumId w:val="17"/>
  </w:num>
  <w:num w:numId="27">
    <w:abstractNumId w:val="6"/>
  </w:num>
  <w:num w:numId="28">
    <w:abstractNumId w:val="28"/>
  </w:num>
  <w:num w:numId="29">
    <w:abstractNumId w:val="11"/>
  </w:num>
  <w:num w:numId="30">
    <w:abstractNumId w:val="23"/>
  </w:num>
  <w:num w:numId="31">
    <w:abstractNumId w:val="12"/>
  </w:num>
  <w:num w:numId="32">
    <w:abstractNumId w:val="15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227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52B"/>
    <w:rsid w:val="00002735"/>
    <w:rsid w:val="00011607"/>
    <w:rsid w:val="000116E3"/>
    <w:rsid w:val="00014247"/>
    <w:rsid w:val="00015889"/>
    <w:rsid w:val="00016230"/>
    <w:rsid w:val="00021345"/>
    <w:rsid w:val="00021876"/>
    <w:rsid w:val="000225E1"/>
    <w:rsid w:val="00024362"/>
    <w:rsid w:val="000263AD"/>
    <w:rsid w:val="00030064"/>
    <w:rsid w:val="00034543"/>
    <w:rsid w:val="00040A55"/>
    <w:rsid w:val="0004596A"/>
    <w:rsid w:val="00047386"/>
    <w:rsid w:val="0005566D"/>
    <w:rsid w:val="0006663E"/>
    <w:rsid w:val="00071273"/>
    <w:rsid w:val="00076546"/>
    <w:rsid w:val="00082105"/>
    <w:rsid w:val="00082260"/>
    <w:rsid w:val="000A44E4"/>
    <w:rsid w:val="000A7CD8"/>
    <w:rsid w:val="000B0560"/>
    <w:rsid w:val="000C4B50"/>
    <w:rsid w:val="000E17CC"/>
    <w:rsid w:val="000E3D49"/>
    <w:rsid w:val="000F35FE"/>
    <w:rsid w:val="000F5188"/>
    <w:rsid w:val="0010487F"/>
    <w:rsid w:val="001111CA"/>
    <w:rsid w:val="001136F7"/>
    <w:rsid w:val="001137B7"/>
    <w:rsid w:val="001178C1"/>
    <w:rsid w:val="00127B9F"/>
    <w:rsid w:val="0013757E"/>
    <w:rsid w:val="001433FB"/>
    <w:rsid w:val="001522DD"/>
    <w:rsid w:val="00155531"/>
    <w:rsid w:val="00156A63"/>
    <w:rsid w:val="00162C97"/>
    <w:rsid w:val="001673CF"/>
    <w:rsid w:val="00173242"/>
    <w:rsid w:val="00182F52"/>
    <w:rsid w:val="00183AC8"/>
    <w:rsid w:val="00186B9B"/>
    <w:rsid w:val="001A0573"/>
    <w:rsid w:val="001A3465"/>
    <w:rsid w:val="001A54F1"/>
    <w:rsid w:val="001A7091"/>
    <w:rsid w:val="001B2AC1"/>
    <w:rsid w:val="001B7805"/>
    <w:rsid w:val="001D367A"/>
    <w:rsid w:val="001D3D70"/>
    <w:rsid w:val="001E0E11"/>
    <w:rsid w:val="001E61F9"/>
    <w:rsid w:val="001E7198"/>
    <w:rsid w:val="001F0A29"/>
    <w:rsid w:val="001F0A33"/>
    <w:rsid w:val="001F1AB6"/>
    <w:rsid w:val="001F24A5"/>
    <w:rsid w:val="00205C18"/>
    <w:rsid w:val="00211D6D"/>
    <w:rsid w:val="00216DC5"/>
    <w:rsid w:val="00225391"/>
    <w:rsid w:val="00227C9D"/>
    <w:rsid w:val="00230D30"/>
    <w:rsid w:val="00235C8A"/>
    <w:rsid w:val="00254927"/>
    <w:rsid w:val="00256ECF"/>
    <w:rsid w:val="00265AB6"/>
    <w:rsid w:val="00265F58"/>
    <w:rsid w:val="00274225"/>
    <w:rsid w:val="00275F84"/>
    <w:rsid w:val="0027627B"/>
    <w:rsid w:val="00281859"/>
    <w:rsid w:val="00285DA6"/>
    <w:rsid w:val="00290C9B"/>
    <w:rsid w:val="002A0369"/>
    <w:rsid w:val="002A1038"/>
    <w:rsid w:val="002B3A2E"/>
    <w:rsid w:val="002B3ACD"/>
    <w:rsid w:val="002B5AD8"/>
    <w:rsid w:val="002C4DD2"/>
    <w:rsid w:val="002D2B36"/>
    <w:rsid w:val="002E6AF9"/>
    <w:rsid w:val="002F1BFB"/>
    <w:rsid w:val="002F59E7"/>
    <w:rsid w:val="002F7991"/>
    <w:rsid w:val="00315E74"/>
    <w:rsid w:val="00342E58"/>
    <w:rsid w:val="00344323"/>
    <w:rsid w:val="00347986"/>
    <w:rsid w:val="0035374C"/>
    <w:rsid w:val="003609AC"/>
    <w:rsid w:val="00362281"/>
    <w:rsid w:val="00363302"/>
    <w:rsid w:val="0037525F"/>
    <w:rsid w:val="00377C99"/>
    <w:rsid w:val="00385555"/>
    <w:rsid w:val="00390D9C"/>
    <w:rsid w:val="0039625C"/>
    <w:rsid w:val="003A50E4"/>
    <w:rsid w:val="003A534A"/>
    <w:rsid w:val="003B5923"/>
    <w:rsid w:val="003C3485"/>
    <w:rsid w:val="003C5564"/>
    <w:rsid w:val="003C6D9D"/>
    <w:rsid w:val="003D41DE"/>
    <w:rsid w:val="003D4483"/>
    <w:rsid w:val="003D59F3"/>
    <w:rsid w:val="003E7A33"/>
    <w:rsid w:val="003F39F0"/>
    <w:rsid w:val="00416EB8"/>
    <w:rsid w:val="004214AA"/>
    <w:rsid w:val="0042152F"/>
    <w:rsid w:val="00424D89"/>
    <w:rsid w:val="0043706B"/>
    <w:rsid w:val="00441045"/>
    <w:rsid w:val="004423E2"/>
    <w:rsid w:val="0044282D"/>
    <w:rsid w:val="00463191"/>
    <w:rsid w:val="00466363"/>
    <w:rsid w:val="004677C6"/>
    <w:rsid w:val="00474523"/>
    <w:rsid w:val="00476586"/>
    <w:rsid w:val="00486FBB"/>
    <w:rsid w:val="00490585"/>
    <w:rsid w:val="004A0FB6"/>
    <w:rsid w:val="004A2DC2"/>
    <w:rsid w:val="004A732A"/>
    <w:rsid w:val="004B05B1"/>
    <w:rsid w:val="004C3E89"/>
    <w:rsid w:val="004C610C"/>
    <w:rsid w:val="004D4DDE"/>
    <w:rsid w:val="004E12AA"/>
    <w:rsid w:val="004E5F02"/>
    <w:rsid w:val="004E6406"/>
    <w:rsid w:val="004F5A78"/>
    <w:rsid w:val="004F7DD2"/>
    <w:rsid w:val="00501F45"/>
    <w:rsid w:val="0050361C"/>
    <w:rsid w:val="00520AEC"/>
    <w:rsid w:val="00520FA6"/>
    <w:rsid w:val="00522A83"/>
    <w:rsid w:val="00527AC3"/>
    <w:rsid w:val="005311BD"/>
    <w:rsid w:val="005405FB"/>
    <w:rsid w:val="00540E92"/>
    <w:rsid w:val="00546FC0"/>
    <w:rsid w:val="00551BD8"/>
    <w:rsid w:val="005536F6"/>
    <w:rsid w:val="00562311"/>
    <w:rsid w:val="00562BE4"/>
    <w:rsid w:val="00575362"/>
    <w:rsid w:val="00585255"/>
    <w:rsid w:val="005A5B2E"/>
    <w:rsid w:val="005A7A85"/>
    <w:rsid w:val="005B0EE0"/>
    <w:rsid w:val="005B1187"/>
    <w:rsid w:val="005B3790"/>
    <w:rsid w:val="005B567D"/>
    <w:rsid w:val="005B5E02"/>
    <w:rsid w:val="005C24F8"/>
    <w:rsid w:val="005C6338"/>
    <w:rsid w:val="005D4300"/>
    <w:rsid w:val="005E4AE6"/>
    <w:rsid w:val="005F27B3"/>
    <w:rsid w:val="005F5D08"/>
    <w:rsid w:val="005F6E95"/>
    <w:rsid w:val="0060525D"/>
    <w:rsid w:val="00605E78"/>
    <w:rsid w:val="00611D60"/>
    <w:rsid w:val="006325EA"/>
    <w:rsid w:val="00634089"/>
    <w:rsid w:val="00652933"/>
    <w:rsid w:val="006611E7"/>
    <w:rsid w:val="0067351E"/>
    <w:rsid w:val="0068066E"/>
    <w:rsid w:val="00680CF0"/>
    <w:rsid w:val="00681D88"/>
    <w:rsid w:val="00684082"/>
    <w:rsid w:val="006858D9"/>
    <w:rsid w:val="00685DAA"/>
    <w:rsid w:val="006941BF"/>
    <w:rsid w:val="006A157D"/>
    <w:rsid w:val="006A28C7"/>
    <w:rsid w:val="006A3DF3"/>
    <w:rsid w:val="006B5034"/>
    <w:rsid w:val="006C4A18"/>
    <w:rsid w:val="006D341C"/>
    <w:rsid w:val="006D4120"/>
    <w:rsid w:val="006D6374"/>
    <w:rsid w:val="007042E9"/>
    <w:rsid w:val="00705A08"/>
    <w:rsid w:val="00706A0E"/>
    <w:rsid w:val="00706FE5"/>
    <w:rsid w:val="007105A9"/>
    <w:rsid w:val="00714CA1"/>
    <w:rsid w:val="00716832"/>
    <w:rsid w:val="0071749A"/>
    <w:rsid w:val="007235B4"/>
    <w:rsid w:val="007362E2"/>
    <w:rsid w:val="00740D91"/>
    <w:rsid w:val="0074371F"/>
    <w:rsid w:val="00750AA7"/>
    <w:rsid w:val="00754F00"/>
    <w:rsid w:val="007721B7"/>
    <w:rsid w:val="00774483"/>
    <w:rsid w:val="00775EB4"/>
    <w:rsid w:val="00780012"/>
    <w:rsid w:val="0078095F"/>
    <w:rsid w:val="00780D8F"/>
    <w:rsid w:val="00784ABE"/>
    <w:rsid w:val="00786258"/>
    <w:rsid w:val="00793F3F"/>
    <w:rsid w:val="00795200"/>
    <w:rsid w:val="007A0D39"/>
    <w:rsid w:val="007B7CF4"/>
    <w:rsid w:val="007C0F24"/>
    <w:rsid w:val="007C3FB2"/>
    <w:rsid w:val="007D3773"/>
    <w:rsid w:val="007D7982"/>
    <w:rsid w:val="007E6BD1"/>
    <w:rsid w:val="007E6CC0"/>
    <w:rsid w:val="0080325C"/>
    <w:rsid w:val="00804D4D"/>
    <w:rsid w:val="008065D0"/>
    <w:rsid w:val="00811BF5"/>
    <w:rsid w:val="00812FFE"/>
    <w:rsid w:val="00825CC2"/>
    <w:rsid w:val="00840343"/>
    <w:rsid w:val="00842712"/>
    <w:rsid w:val="008468F2"/>
    <w:rsid w:val="00846B23"/>
    <w:rsid w:val="00852027"/>
    <w:rsid w:val="008522AF"/>
    <w:rsid w:val="00854573"/>
    <w:rsid w:val="008929E4"/>
    <w:rsid w:val="008A3F10"/>
    <w:rsid w:val="008B752E"/>
    <w:rsid w:val="008C17E4"/>
    <w:rsid w:val="008C1BF1"/>
    <w:rsid w:val="008C4B5D"/>
    <w:rsid w:val="008C6152"/>
    <w:rsid w:val="008D0AF5"/>
    <w:rsid w:val="008D0FC1"/>
    <w:rsid w:val="008D1864"/>
    <w:rsid w:val="008D2B7A"/>
    <w:rsid w:val="008E4F91"/>
    <w:rsid w:val="008E6A88"/>
    <w:rsid w:val="008E76CA"/>
    <w:rsid w:val="008F29B0"/>
    <w:rsid w:val="008F3100"/>
    <w:rsid w:val="008F6743"/>
    <w:rsid w:val="008F6D99"/>
    <w:rsid w:val="00904C4D"/>
    <w:rsid w:val="00906959"/>
    <w:rsid w:val="009215D3"/>
    <w:rsid w:val="00924584"/>
    <w:rsid w:val="00925BCA"/>
    <w:rsid w:val="0093248D"/>
    <w:rsid w:val="0093383D"/>
    <w:rsid w:val="0093692F"/>
    <w:rsid w:val="00944DF7"/>
    <w:rsid w:val="00945E69"/>
    <w:rsid w:val="0095424B"/>
    <w:rsid w:val="00956AC7"/>
    <w:rsid w:val="00961D31"/>
    <w:rsid w:val="00971A53"/>
    <w:rsid w:val="0097563B"/>
    <w:rsid w:val="00981514"/>
    <w:rsid w:val="0098297B"/>
    <w:rsid w:val="009843A7"/>
    <w:rsid w:val="00993242"/>
    <w:rsid w:val="009949A4"/>
    <w:rsid w:val="009A0884"/>
    <w:rsid w:val="009A6002"/>
    <w:rsid w:val="009C0EB0"/>
    <w:rsid w:val="009D081C"/>
    <w:rsid w:val="009D4BC2"/>
    <w:rsid w:val="009D5FE7"/>
    <w:rsid w:val="009E7A8B"/>
    <w:rsid w:val="009F13A0"/>
    <w:rsid w:val="00A07BDA"/>
    <w:rsid w:val="00A1069D"/>
    <w:rsid w:val="00A178CA"/>
    <w:rsid w:val="00A404B0"/>
    <w:rsid w:val="00A5019D"/>
    <w:rsid w:val="00A533F7"/>
    <w:rsid w:val="00A61FFD"/>
    <w:rsid w:val="00A75DEE"/>
    <w:rsid w:val="00A821C4"/>
    <w:rsid w:val="00A830CC"/>
    <w:rsid w:val="00A86E56"/>
    <w:rsid w:val="00A94389"/>
    <w:rsid w:val="00A967D3"/>
    <w:rsid w:val="00A97D1A"/>
    <w:rsid w:val="00AB1E06"/>
    <w:rsid w:val="00AB2B38"/>
    <w:rsid w:val="00AD49AC"/>
    <w:rsid w:val="00AE5273"/>
    <w:rsid w:val="00AE5D67"/>
    <w:rsid w:val="00AE7445"/>
    <w:rsid w:val="00AF0BD2"/>
    <w:rsid w:val="00B06668"/>
    <w:rsid w:val="00B0784E"/>
    <w:rsid w:val="00B11CEB"/>
    <w:rsid w:val="00B32973"/>
    <w:rsid w:val="00B42E89"/>
    <w:rsid w:val="00B523E6"/>
    <w:rsid w:val="00B661E1"/>
    <w:rsid w:val="00B6731A"/>
    <w:rsid w:val="00B71FD7"/>
    <w:rsid w:val="00B75203"/>
    <w:rsid w:val="00B76171"/>
    <w:rsid w:val="00B80861"/>
    <w:rsid w:val="00B81679"/>
    <w:rsid w:val="00B839DE"/>
    <w:rsid w:val="00B94D30"/>
    <w:rsid w:val="00B9708F"/>
    <w:rsid w:val="00BA0373"/>
    <w:rsid w:val="00BA38D4"/>
    <w:rsid w:val="00BB48C8"/>
    <w:rsid w:val="00BC32F7"/>
    <w:rsid w:val="00BC4CA4"/>
    <w:rsid w:val="00BC6403"/>
    <w:rsid w:val="00BE6611"/>
    <w:rsid w:val="00BF03A9"/>
    <w:rsid w:val="00C01780"/>
    <w:rsid w:val="00C02D72"/>
    <w:rsid w:val="00C039D7"/>
    <w:rsid w:val="00C13A1F"/>
    <w:rsid w:val="00C15CEE"/>
    <w:rsid w:val="00C219EA"/>
    <w:rsid w:val="00C22B91"/>
    <w:rsid w:val="00C2605C"/>
    <w:rsid w:val="00C2726A"/>
    <w:rsid w:val="00C3252B"/>
    <w:rsid w:val="00C3264D"/>
    <w:rsid w:val="00C334B4"/>
    <w:rsid w:val="00C3368C"/>
    <w:rsid w:val="00C34F43"/>
    <w:rsid w:val="00C3671D"/>
    <w:rsid w:val="00C401F0"/>
    <w:rsid w:val="00C50727"/>
    <w:rsid w:val="00C50EFB"/>
    <w:rsid w:val="00C56561"/>
    <w:rsid w:val="00C6264E"/>
    <w:rsid w:val="00C637BB"/>
    <w:rsid w:val="00C70138"/>
    <w:rsid w:val="00C75DD1"/>
    <w:rsid w:val="00C76FDE"/>
    <w:rsid w:val="00C77B2E"/>
    <w:rsid w:val="00C873E5"/>
    <w:rsid w:val="00C9167F"/>
    <w:rsid w:val="00C9491C"/>
    <w:rsid w:val="00CB00DB"/>
    <w:rsid w:val="00CD4F1D"/>
    <w:rsid w:val="00CD6E12"/>
    <w:rsid w:val="00CE1D07"/>
    <w:rsid w:val="00CF1B81"/>
    <w:rsid w:val="00D022E7"/>
    <w:rsid w:val="00D05C9D"/>
    <w:rsid w:val="00D0678C"/>
    <w:rsid w:val="00D129B3"/>
    <w:rsid w:val="00D15090"/>
    <w:rsid w:val="00D16B5F"/>
    <w:rsid w:val="00D17D49"/>
    <w:rsid w:val="00D26553"/>
    <w:rsid w:val="00D33828"/>
    <w:rsid w:val="00D3514A"/>
    <w:rsid w:val="00D41E88"/>
    <w:rsid w:val="00D527D1"/>
    <w:rsid w:val="00D572E8"/>
    <w:rsid w:val="00D631A4"/>
    <w:rsid w:val="00D66BEC"/>
    <w:rsid w:val="00D673AE"/>
    <w:rsid w:val="00DA2994"/>
    <w:rsid w:val="00DA5423"/>
    <w:rsid w:val="00DA68F5"/>
    <w:rsid w:val="00DB2056"/>
    <w:rsid w:val="00DB78D6"/>
    <w:rsid w:val="00DE72EF"/>
    <w:rsid w:val="00DF00CB"/>
    <w:rsid w:val="00DF3FE1"/>
    <w:rsid w:val="00E009BE"/>
    <w:rsid w:val="00E02F93"/>
    <w:rsid w:val="00E13667"/>
    <w:rsid w:val="00E143C8"/>
    <w:rsid w:val="00E250A4"/>
    <w:rsid w:val="00E30AAC"/>
    <w:rsid w:val="00E32B1C"/>
    <w:rsid w:val="00E36825"/>
    <w:rsid w:val="00E56453"/>
    <w:rsid w:val="00E57549"/>
    <w:rsid w:val="00E578CB"/>
    <w:rsid w:val="00E63502"/>
    <w:rsid w:val="00E65018"/>
    <w:rsid w:val="00E66E73"/>
    <w:rsid w:val="00E83847"/>
    <w:rsid w:val="00EB4E71"/>
    <w:rsid w:val="00EB5C4E"/>
    <w:rsid w:val="00EB6532"/>
    <w:rsid w:val="00EB74FF"/>
    <w:rsid w:val="00EC33EF"/>
    <w:rsid w:val="00ED061D"/>
    <w:rsid w:val="00EE03FA"/>
    <w:rsid w:val="00EE5920"/>
    <w:rsid w:val="00EF1F41"/>
    <w:rsid w:val="00EF2CF2"/>
    <w:rsid w:val="00F01584"/>
    <w:rsid w:val="00F12293"/>
    <w:rsid w:val="00F15BC6"/>
    <w:rsid w:val="00F21BD3"/>
    <w:rsid w:val="00F23D85"/>
    <w:rsid w:val="00F25EE1"/>
    <w:rsid w:val="00F44D77"/>
    <w:rsid w:val="00F5003E"/>
    <w:rsid w:val="00F5193F"/>
    <w:rsid w:val="00F618DD"/>
    <w:rsid w:val="00F629D4"/>
    <w:rsid w:val="00F674E3"/>
    <w:rsid w:val="00F71F67"/>
    <w:rsid w:val="00F760DA"/>
    <w:rsid w:val="00F82A5F"/>
    <w:rsid w:val="00F84337"/>
    <w:rsid w:val="00F87925"/>
    <w:rsid w:val="00F9098C"/>
    <w:rsid w:val="00F919D1"/>
    <w:rsid w:val="00F929FB"/>
    <w:rsid w:val="00FA5479"/>
    <w:rsid w:val="00FA7792"/>
    <w:rsid w:val="00FB48E8"/>
    <w:rsid w:val="00FC26F3"/>
    <w:rsid w:val="00FC2E61"/>
    <w:rsid w:val="00FC34E7"/>
    <w:rsid w:val="00FC584F"/>
    <w:rsid w:val="00FC58F5"/>
    <w:rsid w:val="00FC7A06"/>
    <w:rsid w:val="00FD79A7"/>
    <w:rsid w:val="00FE026A"/>
    <w:rsid w:val="00FE0FAE"/>
    <w:rsid w:val="00FE29EB"/>
    <w:rsid w:val="00FE2CB8"/>
    <w:rsid w:val="00FE4A07"/>
    <w:rsid w:val="00FF3E8B"/>
    <w:rsid w:val="00FF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DC2"/>
    <w:rPr>
      <w:rFonts w:ascii="HellasArial" w:hAnsi="HellasArial"/>
      <w:sz w:val="24"/>
    </w:rPr>
  </w:style>
  <w:style w:type="paragraph" w:styleId="1">
    <w:name w:val="heading 1"/>
    <w:basedOn w:val="a"/>
    <w:next w:val="a"/>
    <w:qFormat/>
    <w:rsid w:val="004A2DC2"/>
    <w:pPr>
      <w:keepNext/>
      <w:framePr w:w="7776" w:h="346" w:hSpace="187" w:wrap="notBeside" w:vAnchor="page" w:hAnchor="page" w:x="2874" w:y="721"/>
      <w:jc w:val="center"/>
      <w:outlineLvl w:val="0"/>
    </w:pPr>
    <w:rPr>
      <w:rFonts w:ascii="Bookman Old Style" w:hAnsi="Bookman Old Style"/>
      <w:b/>
      <w:color w:val="000000"/>
      <w:sz w:val="26"/>
    </w:rPr>
  </w:style>
  <w:style w:type="paragraph" w:styleId="2">
    <w:name w:val="heading 2"/>
    <w:basedOn w:val="a"/>
    <w:next w:val="a"/>
    <w:qFormat/>
    <w:rsid w:val="004A2DC2"/>
    <w:pPr>
      <w:keepNext/>
      <w:tabs>
        <w:tab w:val="left" w:pos="426"/>
      </w:tabs>
      <w:ind w:left="1589"/>
      <w:outlineLvl w:val="1"/>
    </w:pPr>
    <w:rPr>
      <w:rFonts w:ascii="Bookman Old Style" w:hAnsi="Bookman Old Style"/>
      <w:i/>
      <w:color w:val="000000"/>
      <w:sz w:val="20"/>
    </w:rPr>
  </w:style>
  <w:style w:type="paragraph" w:styleId="3">
    <w:name w:val="heading 3"/>
    <w:basedOn w:val="a"/>
    <w:next w:val="a"/>
    <w:qFormat/>
    <w:rsid w:val="004A2DC2"/>
    <w:pPr>
      <w:keepNext/>
      <w:tabs>
        <w:tab w:val="left" w:pos="4820"/>
      </w:tabs>
      <w:jc w:val="both"/>
      <w:outlineLvl w:val="2"/>
    </w:pPr>
    <w:rPr>
      <w:rFonts w:ascii="Bookman Old Style" w:hAnsi="Bookman Old Style"/>
      <w:b/>
      <w:i/>
      <w:color w:val="000080"/>
      <w:sz w:val="22"/>
    </w:rPr>
  </w:style>
  <w:style w:type="paragraph" w:styleId="4">
    <w:name w:val="heading 4"/>
    <w:basedOn w:val="a"/>
    <w:next w:val="a"/>
    <w:qFormat/>
    <w:rsid w:val="004A2DC2"/>
    <w:pPr>
      <w:keepNext/>
      <w:tabs>
        <w:tab w:val="left" w:pos="4820"/>
      </w:tabs>
      <w:jc w:val="both"/>
      <w:outlineLvl w:val="3"/>
    </w:pPr>
    <w:rPr>
      <w:rFonts w:ascii="Bookman Old Style" w:hAnsi="Bookman Old Style"/>
      <w:i/>
      <w:color w:val="000080"/>
      <w:sz w:val="16"/>
      <w:lang w:val="en-US"/>
    </w:rPr>
  </w:style>
  <w:style w:type="paragraph" w:styleId="5">
    <w:name w:val="heading 5"/>
    <w:basedOn w:val="a"/>
    <w:next w:val="a"/>
    <w:qFormat/>
    <w:rsid w:val="004A2DC2"/>
    <w:pPr>
      <w:keepNext/>
      <w:tabs>
        <w:tab w:val="left" w:pos="4820"/>
      </w:tabs>
      <w:jc w:val="center"/>
      <w:outlineLvl w:val="4"/>
    </w:pPr>
    <w:rPr>
      <w:rFonts w:ascii="Bookman Old Style" w:hAnsi="Bookman Old Style"/>
      <w:b/>
      <w:color w:val="000000"/>
    </w:rPr>
  </w:style>
  <w:style w:type="paragraph" w:styleId="6">
    <w:name w:val="heading 6"/>
    <w:basedOn w:val="a"/>
    <w:next w:val="a"/>
    <w:qFormat/>
    <w:rsid w:val="004A2DC2"/>
    <w:pPr>
      <w:keepNext/>
      <w:tabs>
        <w:tab w:val="left" w:pos="4820"/>
      </w:tabs>
      <w:jc w:val="center"/>
      <w:outlineLvl w:val="5"/>
    </w:pPr>
    <w:rPr>
      <w:rFonts w:ascii="Bookman Old Style" w:hAnsi="Bookman Old Style"/>
      <w:b/>
      <w:sz w:val="22"/>
    </w:rPr>
  </w:style>
  <w:style w:type="paragraph" w:styleId="7">
    <w:name w:val="heading 7"/>
    <w:basedOn w:val="a"/>
    <w:next w:val="a"/>
    <w:qFormat/>
    <w:rsid w:val="004A2DC2"/>
    <w:pPr>
      <w:keepNext/>
      <w:tabs>
        <w:tab w:val="left" w:pos="4820"/>
      </w:tabs>
      <w:jc w:val="center"/>
      <w:outlineLvl w:val="6"/>
    </w:pPr>
    <w:rPr>
      <w:rFonts w:ascii="Bookman Old Style" w:hAnsi="Bookman Old Style"/>
      <w:i/>
      <w:sz w:val="22"/>
    </w:rPr>
  </w:style>
  <w:style w:type="paragraph" w:styleId="8">
    <w:name w:val="heading 8"/>
    <w:basedOn w:val="a"/>
    <w:next w:val="a"/>
    <w:qFormat/>
    <w:rsid w:val="004A2DC2"/>
    <w:pPr>
      <w:keepNext/>
      <w:ind w:right="-199"/>
      <w:jc w:val="center"/>
      <w:outlineLvl w:val="7"/>
    </w:pPr>
    <w:rPr>
      <w:rFonts w:ascii="Bookman Old Style" w:hAnsi="Bookman Old Style"/>
      <w:i/>
      <w:sz w:val="20"/>
    </w:rPr>
  </w:style>
  <w:style w:type="paragraph" w:styleId="9">
    <w:name w:val="heading 9"/>
    <w:basedOn w:val="a"/>
    <w:next w:val="a"/>
    <w:qFormat/>
    <w:rsid w:val="004A2DC2"/>
    <w:pPr>
      <w:keepNext/>
      <w:ind w:right="141"/>
      <w:jc w:val="right"/>
      <w:outlineLvl w:val="8"/>
    </w:pPr>
    <w:rPr>
      <w:rFonts w:ascii="Bookman Old Style" w:hAnsi="Bookman Old Style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2DC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A2DC2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"/>
    <w:qFormat/>
    <w:rsid w:val="004A2DC2"/>
    <w:pPr>
      <w:spacing w:before="120" w:after="120"/>
    </w:pPr>
    <w:rPr>
      <w:b/>
    </w:rPr>
  </w:style>
  <w:style w:type="paragraph" w:styleId="a6">
    <w:name w:val="Body Text"/>
    <w:basedOn w:val="a"/>
    <w:rsid w:val="004A2DC2"/>
    <w:pPr>
      <w:tabs>
        <w:tab w:val="left" w:pos="0"/>
      </w:tabs>
      <w:jc w:val="both"/>
    </w:pPr>
    <w:rPr>
      <w:rFonts w:ascii="Bookman Old Style" w:hAnsi="Bookman Old Style"/>
      <w:color w:val="000000"/>
      <w:sz w:val="22"/>
    </w:rPr>
  </w:style>
  <w:style w:type="paragraph" w:styleId="a7">
    <w:name w:val="Body Text Indent"/>
    <w:basedOn w:val="a"/>
    <w:rsid w:val="004A2DC2"/>
    <w:pPr>
      <w:tabs>
        <w:tab w:val="left" w:pos="426"/>
      </w:tabs>
      <w:ind w:left="426" w:hanging="284"/>
      <w:jc w:val="both"/>
    </w:pPr>
    <w:rPr>
      <w:rFonts w:ascii="Bookman Old Style" w:hAnsi="Bookman Old Style"/>
      <w:color w:val="000000"/>
      <w:sz w:val="20"/>
    </w:rPr>
  </w:style>
  <w:style w:type="paragraph" w:styleId="20">
    <w:name w:val="Body Text 2"/>
    <w:basedOn w:val="a"/>
    <w:rsid w:val="004A2DC2"/>
    <w:pPr>
      <w:tabs>
        <w:tab w:val="left" w:pos="0"/>
      </w:tabs>
      <w:jc w:val="both"/>
    </w:pPr>
    <w:rPr>
      <w:rFonts w:ascii="Bookman Old Style" w:hAnsi="Bookman Old Style"/>
      <w:color w:val="000000"/>
      <w:sz w:val="20"/>
    </w:rPr>
  </w:style>
  <w:style w:type="character" w:styleId="a8">
    <w:name w:val="page number"/>
    <w:basedOn w:val="a0"/>
    <w:rsid w:val="004A2DC2"/>
  </w:style>
  <w:style w:type="character" w:styleId="-">
    <w:name w:val="Hyperlink"/>
    <w:rsid w:val="004A2DC2"/>
    <w:rPr>
      <w:color w:val="0000FF"/>
      <w:u w:val="single"/>
    </w:rPr>
  </w:style>
  <w:style w:type="paragraph" w:styleId="30">
    <w:name w:val="Body Text 3"/>
    <w:basedOn w:val="a"/>
    <w:rsid w:val="004A2DC2"/>
    <w:pPr>
      <w:tabs>
        <w:tab w:val="left" w:pos="567"/>
        <w:tab w:val="left" w:pos="4820"/>
      </w:tabs>
      <w:spacing w:line="360" w:lineRule="auto"/>
      <w:jc w:val="both"/>
    </w:pPr>
    <w:rPr>
      <w:rFonts w:ascii="Bookman Old Style" w:hAnsi="Bookman Old Style"/>
      <w:sz w:val="22"/>
    </w:rPr>
  </w:style>
  <w:style w:type="paragraph" w:styleId="a9">
    <w:name w:val="Block Text"/>
    <w:basedOn w:val="a"/>
    <w:rsid w:val="004A2DC2"/>
    <w:pPr>
      <w:ind w:left="709" w:right="141" w:hanging="349"/>
      <w:jc w:val="both"/>
    </w:pPr>
    <w:rPr>
      <w:rFonts w:ascii="Arial" w:hAnsi="Arial" w:cs="Arial"/>
      <w:sz w:val="22"/>
    </w:rPr>
  </w:style>
  <w:style w:type="paragraph" w:styleId="21">
    <w:name w:val="Body Text Indent 2"/>
    <w:basedOn w:val="a"/>
    <w:rsid w:val="004A2DC2"/>
    <w:pPr>
      <w:tabs>
        <w:tab w:val="left" w:pos="4820"/>
      </w:tabs>
      <w:ind w:left="709"/>
      <w:jc w:val="both"/>
    </w:pPr>
    <w:rPr>
      <w:rFonts w:ascii="Arial" w:hAnsi="Arial"/>
      <w:color w:val="000000"/>
      <w:sz w:val="22"/>
    </w:rPr>
  </w:style>
  <w:style w:type="paragraph" w:styleId="31">
    <w:name w:val="Body Text Indent 3"/>
    <w:basedOn w:val="a"/>
    <w:rsid w:val="004A2DC2"/>
    <w:pPr>
      <w:tabs>
        <w:tab w:val="left" w:pos="4820"/>
      </w:tabs>
      <w:ind w:left="540" w:hanging="426"/>
      <w:jc w:val="both"/>
    </w:pPr>
    <w:rPr>
      <w:rFonts w:ascii="Arial" w:hAnsi="Arial" w:cs="Arial"/>
      <w:sz w:val="22"/>
    </w:rPr>
  </w:style>
  <w:style w:type="table" w:styleId="aa">
    <w:name w:val="Table Grid"/>
    <w:basedOn w:val="a1"/>
    <w:rsid w:val="00227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4A2DC2"/>
    <w:rPr>
      <w:rFonts w:ascii="Tahoma" w:hAnsi="Tahoma" w:cs="Tahoma"/>
      <w:sz w:val="16"/>
      <w:szCs w:val="16"/>
    </w:rPr>
  </w:style>
  <w:style w:type="paragraph" w:customStyle="1" w:styleId="titlepageheader">
    <w:name w:val="titlepage:header"/>
    <w:basedOn w:val="a"/>
    <w:rsid w:val="004A2DC2"/>
    <w:pPr>
      <w:widowControl w:val="0"/>
      <w:spacing w:before="960" w:after="120"/>
      <w:jc w:val="center"/>
    </w:pPr>
    <w:rPr>
      <w:rFonts w:ascii="Times New Roman" w:hAnsi="Times New Roman"/>
      <w:b/>
      <w:snapToGrid w:val="0"/>
      <w:sz w:val="28"/>
      <w:lang w:val="en-US" w:eastAsia="en-US"/>
    </w:rPr>
  </w:style>
  <w:style w:type="table" w:styleId="ac">
    <w:name w:val="Table Theme"/>
    <w:basedOn w:val="a1"/>
    <w:rsid w:val="00275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kgram\Application%20Data\Microsoft\&#928;&#961;&#972;&#964;&#965;&#960;&#945;\&#917;&#920;&#925;&#921;&#922;&#927;%20&#922;&#913;&#921;%20&#922;&#913;&#928;&#927;&#916;&#921;&#931;&#932;&#929;&#921;&#913;&#922;&#927;%20&#928;&#913;&#925;&#917;&#928;&#921;&#931;&#932;&#919;&#924;&#921;&#927;%20&#913;&#920;&#919;&#925;&#937;3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75309-07EA-4FA7-8223-2F85F929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ΕΘΝΙΚΟ ΚΑΙ ΚΑΠΟΔΙΣΤΡΙΑΚΟ ΠΑΝΕΠΙΣΤΗΜΙΟ ΑΘΗΝΩ3</Template>
  <TotalTime>1</TotalTime>
  <Pages>3</Pages>
  <Words>473</Words>
  <Characters>2558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DEMO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tgotzou</dc:creator>
  <cp:lastModifiedBy>Μαρίνα Ματζουράνη</cp:lastModifiedBy>
  <cp:revision>2</cp:revision>
  <cp:lastPrinted>2018-12-05T20:16:00Z</cp:lastPrinted>
  <dcterms:created xsi:type="dcterms:W3CDTF">2023-09-07T19:30:00Z</dcterms:created>
  <dcterms:modified xsi:type="dcterms:W3CDTF">2023-09-07T19:30:00Z</dcterms:modified>
</cp:coreProperties>
</file>