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6BC2" w14:textId="77777777" w:rsidR="00222C05" w:rsidRDefault="00000000">
      <w:pPr>
        <w:pStyle w:val="Title"/>
        <w:spacing w:before="82"/>
      </w:pPr>
      <w:r>
        <w:t>ΕΞΕΤΑΣΕΙΣ</w:t>
      </w:r>
      <w:r>
        <w:rPr>
          <w:spacing w:val="46"/>
        </w:rPr>
        <w:t xml:space="preserve"> </w:t>
      </w:r>
      <w:r>
        <w:t>ΚΑΤ’</w:t>
      </w:r>
      <w:r>
        <w:rPr>
          <w:spacing w:val="46"/>
        </w:rPr>
        <w:t xml:space="preserve"> </w:t>
      </w:r>
      <w:r>
        <w:t>ΕΠΙΛΟΓΗΝ</w:t>
      </w:r>
      <w:r>
        <w:rPr>
          <w:spacing w:val="45"/>
        </w:rPr>
        <w:t xml:space="preserve"> </w:t>
      </w:r>
      <w:r>
        <w:t>ΥΠΟΧΡΕΩΤΙΚΟΥ</w:t>
      </w:r>
      <w:r>
        <w:rPr>
          <w:spacing w:val="44"/>
        </w:rPr>
        <w:t xml:space="preserve"> </w:t>
      </w:r>
      <w:r>
        <w:t>ΜΑΘΗΜΑΤΟΣ</w:t>
      </w:r>
      <w:r>
        <w:rPr>
          <w:spacing w:val="39"/>
        </w:rPr>
        <w:t xml:space="preserve">  </w:t>
      </w:r>
      <w:r>
        <w:t>«ΓΥΝΑΙΚΟΛΟΓΙΚΗ</w:t>
      </w:r>
      <w:r>
        <w:rPr>
          <w:spacing w:val="43"/>
        </w:rPr>
        <w:t xml:space="preserve"> </w:t>
      </w:r>
      <w:r>
        <w:rPr>
          <w:spacing w:val="-2"/>
        </w:rPr>
        <w:t>ΟΓΚΟΛΟΓΙΑ»</w:t>
      </w:r>
    </w:p>
    <w:p w14:paraId="5496F5E0" w14:textId="77777777" w:rsidR="00222C05" w:rsidRDefault="00222C05">
      <w:pPr>
        <w:pStyle w:val="BodyText"/>
        <w:spacing w:before="35"/>
        <w:ind w:left="0"/>
        <w:rPr>
          <w:rFonts w:ascii="Arial"/>
          <w:b/>
          <w:sz w:val="20"/>
        </w:rPr>
      </w:pPr>
    </w:p>
    <w:p w14:paraId="3E636AB7" w14:textId="77777777" w:rsidR="00222C05" w:rsidRDefault="00000000">
      <w:pPr>
        <w:pStyle w:val="Title"/>
        <w:spacing w:line="451" w:lineRule="auto"/>
        <w:ind w:right="257"/>
      </w:pPr>
      <w:r>
        <w:t>ΟΝΟΜΑΤΕΠΩΝΥΜΟ</w:t>
      </w:r>
      <w:r>
        <w:rPr>
          <w:spacing w:val="-10"/>
        </w:rPr>
        <w:t xml:space="preserve"> </w:t>
      </w:r>
      <w:r>
        <w:t>ΦΟΙΤΗΤΗ/ΤΡΙΑΣ…………….………............…………………………………….……………… ΑΡ.</w:t>
      </w:r>
      <w:r>
        <w:rPr>
          <w:spacing w:val="-6"/>
        </w:rPr>
        <w:t xml:space="preserve"> </w:t>
      </w:r>
      <w:r>
        <w:t>ΜΗΤΡΩΟΥ</w:t>
      </w:r>
      <w:r>
        <w:rPr>
          <w:spacing w:val="-6"/>
        </w:rPr>
        <w:t xml:space="preserve"> </w:t>
      </w:r>
      <w:r>
        <w:t>……………………………</w:t>
      </w:r>
      <w:r>
        <w:rPr>
          <w:spacing w:val="44"/>
        </w:rPr>
        <w:t xml:space="preserve"> </w:t>
      </w:r>
      <w:r>
        <w:t>ΗΜ/ΝΙΑ</w:t>
      </w:r>
      <w:r>
        <w:rPr>
          <w:spacing w:val="-5"/>
        </w:rPr>
        <w:t xml:space="preserve"> </w:t>
      </w:r>
      <w:r>
        <w:rPr>
          <w:rFonts w:ascii="Cambria" w:hAnsi="Cambria"/>
          <w:i/>
          <w:sz w:val="22"/>
        </w:rPr>
        <w:t>…………..……………</w:t>
      </w:r>
      <w:r>
        <w:rPr>
          <w:rFonts w:ascii="Cambria" w:hAnsi="Cambria"/>
          <w:i/>
          <w:spacing w:val="73"/>
          <w:w w:val="150"/>
          <w:sz w:val="22"/>
        </w:rPr>
        <w:t xml:space="preserve"> </w:t>
      </w:r>
      <w:r>
        <w:t>ΒΑΘΜΟΛΟΓΙΑ</w:t>
      </w:r>
      <w:r>
        <w:rPr>
          <w:spacing w:val="41"/>
        </w:rPr>
        <w:t xml:space="preserve"> </w:t>
      </w:r>
      <w:r>
        <w:rPr>
          <w:spacing w:val="-2"/>
        </w:rPr>
        <w:t>……………………….…..</w:t>
      </w:r>
    </w:p>
    <w:p w14:paraId="0701CE3E" w14:textId="77777777" w:rsidR="00222C05" w:rsidRDefault="00222C05">
      <w:pPr>
        <w:pStyle w:val="BodyText"/>
        <w:spacing w:before="40"/>
        <w:ind w:left="0"/>
        <w:rPr>
          <w:rFonts w:ascii="Arial"/>
          <w:b/>
          <w:sz w:val="20"/>
        </w:rPr>
      </w:pPr>
    </w:p>
    <w:p w14:paraId="6B51D93E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spacing w:before="1"/>
        <w:ind w:hanging="360"/>
        <w:jc w:val="left"/>
      </w:pPr>
      <w:r>
        <w:t>Θεραπευτική</w:t>
      </w:r>
      <w:r>
        <w:rPr>
          <w:spacing w:val="-4"/>
        </w:rPr>
        <w:t xml:space="preserve"> </w:t>
      </w:r>
      <w:r>
        <w:t>αντιμετώπιση</w:t>
      </w:r>
      <w:r>
        <w:rPr>
          <w:spacing w:val="-3"/>
        </w:rPr>
        <w:t xml:space="preserve"> </w:t>
      </w:r>
      <w:r>
        <w:t>εκλογής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τοπικά</w:t>
      </w:r>
      <w:r>
        <w:rPr>
          <w:spacing w:val="-3"/>
        </w:rPr>
        <w:t xml:space="preserve"> </w:t>
      </w:r>
      <w:r>
        <w:t>προχωρημένο</w:t>
      </w:r>
      <w:r>
        <w:rPr>
          <w:spacing w:val="2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τραχήλου</w:t>
      </w:r>
      <w:r>
        <w:rPr>
          <w:spacing w:val="-3"/>
        </w:rPr>
        <w:t xml:space="preserve"> </w:t>
      </w:r>
      <w:r>
        <w:rPr>
          <w:spacing w:val="-2"/>
        </w:rPr>
        <w:t>μήτρας:</w:t>
      </w:r>
    </w:p>
    <w:p w14:paraId="3E080C9F" w14:textId="77777777" w:rsidR="00222C05" w:rsidRDefault="00000000">
      <w:pPr>
        <w:pStyle w:val="BodyText"/>
        <w:spacing w:before="199" w:line="242" w:lineRule="auto"/>
        <w:ind w:right="5716"/>
      </w:pPr>
      <w:r>
        <w:rPr>
          <w:spacing w:val="-2"/>
        </w:rPr>
        <w:t>Α)</w:t>
      </w:r>
      <w:r>
        <w:rPr>
          <w:spacing w:val="-9"/>
        </w:rPr>
        <w:t xml:space="preserve"> </w:t>
      </w:r>
      <w:r>
        <w:rPr>
          <w:spacing w:val="-2"/>
        </w:rPr>
        <w:t>κοιλιακή</w:t>
      </w:r>
      <w:r>
        <w:rPr>
          <w:spacing w:val="-9"/>
        </w:rPr>
        <w:t xml:space="preserve"> </w:t>
      </w:r>
      <w:r>
        <w:rPr>
          <w:spacing w:val="-2"/>
        </w:rPr>
        <w:t>ολική</w:t>
      </w:r>
      <w:r>
        <w:rPr>
          <w:spacing w:val="-9"/>
        </w:rPr>
        <w:t xml:space="preserve"> </w:t>
      </w:r>
      <w:r>
        <w:rPr>
          <w:spacing w:val="-2"/>
        </w:rPr>
        <w:t>υστερεκτομή</w:t>
      </w:r>
      <w:r>
        <w:rPr>
          <w:spacing w:val="-10"/>
        </w:rPr>
        <w:t xml:space="preserve"> </w:t>
      </w:r>
      <w:r>
        <w:rPr>
          <w:spacing w:val="-2"/>
        </w:rPr>
        <w:t>μετά</w:t>
      </w:r>
      <w:r>
        <w:rPr>
          <w:spacing w:val="-10"/>
        </w:rPr>
        <w:t xml:space="preserve"> </w:t>
      </w:r>
      <w:r>
        <w:rPr>
          <w:spacing w:val="-2"/>
        </w:rPr>
        <w:t>των</w:t>
      </w:r>
      <w:r>
        <w:rPr>
          <w:spacing w:val="-8"/>
        </w:rPr>
        <w:t xml:space="preserve"> </w:t>
      </w:r>
      <w:r>
        <w:rPr>
          <w:spacing w:val="-2"/>
        </w:rPr>
        <w:t xml:space="preserve">εξαρτημάτων </w:t>
      </w:r>
      <w:r>
        <w:t>Β) ριζική υστερεκτομή και άμφω πυελική λεμφ/μη</w:t>
      </w:r>
    </w:p>
    <w:p w14:paraId="55D8F538" w14:textId="77777777" w:rsidR="00222C05" w:rsidRDefault="00000000">
      <w:pPr>
        <w:pStyle w:val="BodyText"/>
        <w:spacing w:before="3"/>
      </w:pPr>
      <w:r>
        <w:rPr>
          <w:spacing w:val="-2"/>
        </w:rPr>
        <w:t>Γ)</w:t>
      </w:r>
      <w:r>
        <w:rPr>
          <w:spacing w:val="-9"/>
        </w:rPr>
        <w:t xml:space="preserve"> </w:t>
      </w:r>
      <w:r>
        <w:rPr>
          <w:spacing w:val="-2"/>
        </w:rPr>
        <w:t>εξεντέρωση,</w:t>
      </w:r>
      <w:r>
        <w:rPr>
          <w:spacing w:val="-9"/>
        </w:rPr>
        <w:t xml:space="preserve"> </w:t>
      </w:r>
      <w:r>
        <w:rPr>
          <w:spacing w:val="-2"/>
        </w:rPr>
        <w:t>νεοκύστη</w:t>
      </w:r>
    </w:p>
    <w:p w14:paraId="7F444DCA" w14:textId="77777777" w:rsidR="00222C05" w:rsidRDefault="00000000">
      <w:pPr>
        <w:pStyle w:val="BodyText"/>
        <w:spacing w:before="3" w:line="242" w:lineRule="auto"/>
        <w:ind w:right="5716"/>
      </w:pPr>
      <w:r w:rsidRPr="00673E30">
        <w:rPr>
          <w:b/>
          <w:bCs/>
          <w:u w:val="single"/>
        </w:rPr>
        <w:t>Δ)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συνδυασμένη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ακτινοθεραπεία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και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χημειοθεραπεία</w:t>
      </w:r>
      <w:r>
        <w:t xml:space="preserve"> Ε) κανένα από τα παραπάνω</w:t>
      </w:r>
    </w:p>
    <w:p w14:paraId="7A694686" w14:textId="77777777" w:rsidR="00222C05" w:rsidRDefault="00222C05">
      <w:pPr>
        <w:pStyle w:val="BodyText"/>
        <w:spacing w:before="3"/>
        <w:ind w:left="0"/>
      </w:pPr>
    </w:p>
    <w:p w14:paraId="33C38488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spacing w:line="242" w:lineRule="auto"/>
        <w:ind w:right="528"/>
        <w:jc w:val="left"/>
      </w:pPr>
      <w:r>
        <w:t>Σε</w:t>
      </w:r>
      <w:r>
        <w:rPr>
          <w:spacing w:val="80"/>
        </w:rPr>
        <w:t xml:space="preserve"> </w:t>
      </w:r>
      <w:r>
        <w:t>νέες</w:t>
      </w:r>
      <w:r>
        <w:rPr>
          <w:spacing w:val="80"/>
        </w:rPr>
        <w:t xml:space="preserve"> </w:t>
      </w:r>
      <w:r>
        <w:t>γυναίκες</w:t>
      </w:r>
      <w:r>
        <w:rPr>
          <w:spacing w:val="80"/>
        </w:rPr>
        <w:t xml:space="preserve"> </w:t>
      </w:r>
      <w:r>
        <w:t>με</w:t>
      </w:r>
      <w:r>
        <w:rPr>
          <w:spacing w:val="80"/>
        </w:rPr>
        <w:t xml:space="preserve"> </w:t>
      </w:r>
      <w:r>
        <w:t>καρκίνο</w:t>
      </w:r>
      <w:r>
        <w:rPr>
          <w:spacing w:val="80"/>
        </w:rPr>
        <w:t xml:space="preserve"> </w:t>
      </w:r>
      <w:r>
        <w:t>τραχήλου</w:t>
      </w:r>
      <w:r>
        <w:rPr>
          <w:spacing w:val="80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μήτρας</w:t>
      </w:r>
      <w:r>
        <w:rPr>
          <w:spacing w:val="80"/>
        </w:rPr>
        <w:t xml:space="preserve"> </w:t>
      </w:r>
      <w:r>
        <w:t>που</w:t>
      </w:r>
      <w:r>
        <w:rPr>
          <w:spacing w:val="80"/>
        </w:rPr>
        <w:t xml:space="preserve"> </w:t>
      </w:r>
      <w:r>
        <w:t>επιθυμούν</w:t>
      </w:r>
      <w:r>
        <w:rPr>
          <w:spacing w:val="80"/>
        </w:rPr>
        <w:t xml:space="preserve"> </w:t>
      </w:r>
      <w:r>
        <w:t>διατήρηση</w:t>
      </w:r>
      <w:r>
        <w:rPr>
          <w:spacing w:val="80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αναπαραγωγικής δραστηριότητας, ποια είναι η ενδεικνυόμενη θεραπεία;</w:t>
      </w:r>
    </w:p>
    <w:p w14:paraId="6EC02700" w14:textId="77777777" w:rsidR="00222C05" w:rsidRDefault="00000000">
      <w:pPr>
        <w:pStyle w:val="BodyText"/>
        <w:spacing w:before="198"/>
      </w:pPr>
      <w:r>
        <w:rPr>
          <w:spacing w:val="-2"/>
        </w:rPr>
        <w:t>Α)</w:t>
      </w:r>
      <w:r>
        <w:rPr>
          <w:spacing w:val="-4"/>
        </w:rPr>
        <w:t xml:space="preserve"> </w:t>
      </w:r>
      <w:r>
        <w:rPr>
          <w:spacing w:val="-2"/>
        </w:rPr>
        <w:t>κωνοειδής</w:t>
      </w:r>
      <w:r>
        <w:rPr>
          <w:spacing w:val="-3"/>
        </w:rPr>
        <w:t xml:space="preserve"> </w:t>
      </w:r>
      <w:r>
        <w:rPr>
          <w:spacing w:val="-2"/>
        </w:rPr>
        <w:t>εκτομή</w:t>
      </w:r>
      <w:r>
        <w:rPr>
          <w:spacing w:val="-6"/>
        </w:rPr>
        <w:t xml:space="preserve"> </w:t>
      </w:r>
      <w:r>
        <w:rPr>
          <w:spacing w:val="-2"/>
        </w:rPr>
        <w:t>του</w:t>
      </w:r>
      <w:r>
        <w:rPr>
          <w:spacing w:val="-3"/>
        </w:rPr>
        <w:t xml:space="preserve"> </w:t>
      </w:r>
      <w:r>
        <w:rPr>
          <w:spacing w:val="-2"/>
        </w:rPr>
        <w:t>τραχήλου</w:t>
      </w:r>
    </w:p>
    <w:p w14:paraId="5CA523C8" w14:textId="77777777" w:rsidR="00222C05" w:rsidRDefault="00000000">
      <w:pPr>
        <w:pStyle w:val="BodyText"/>
        <w:spacing w:before="5" w:line="242" w:lineRule="auto"/>
        <w:ind w:right="2457"/>
      </w:pPr>
      <w:r w:rsidRPr="00673E30">
        <w:rPr>
          <w:b/>
          <w:bCs/>
          <w:u w:val="single"/>
        </w:rPr>
        <w:t>Β)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ριζική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τραχηλεκτομή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και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αμφοτερόπλευρη</w:t>
      </w:r>
      <w:r w:rsidRPr="00673E30">
        <w:rPr>
          <w:b/>
          <w:bCs/>
          <w:spacing w:val="-11"/>
          <w:u w:val="single"/>
        </w:rPr>
        <w:t xml:space="preserve"> </w:t>
      </w:r>
      <w:r w:rsidRPr="00673E30">
        <w:rPr>
          <w:b/>
          <w:bCs/>
          <w:u w:val="single"/>
        </w:rPr>
        <w:t>πυελική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λεμφ/μη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για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το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στάδιο</w:t>
      </w:r>
      <w:r w:rsidRPr="00673E30">
        <w:rPr>
          <w:b/>
          <w:bCs/>
          <w:spacing w:val="-11"/>
          <w:u w:val="single"/>
        </w:rPr>
        <w:t xml:space="preserve"> </w:t>
      </w:r>
      <w:r w:rsidRPr="00673E30">
        <w:rPr>
          <w:b/>
          <w:bCs/>
          <w:u w:val="single"/>
        </w:rPr>
        <w:t>ΙΑ2</w:t>
      </w:r>
      <w:r w:rsidRPr="00673E30">
        <w:rPr>
          <w:b/>
          <w:bCs/>
          <w:spacing w:val="-11"/>
          <w:u w:val="single"/>
        </w:rPr>
        <w:t xml:space="preserve"> </w:t>
      </w:r>
      <w:r w:rsidRPr="00673E30">
        <w:rPr>
          <w:b/>
          <w:bCs/>
          <w:u w:val="single"/>
        </w:rPr>
        <w:t>και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>ΙΒ1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u w:val="single"/>
        </w:rPr>
        <w:t xml:space="preserve">(&lt;4cm) </w:t>
      </w:r>
      <w:r>
        <w:t>Γ) ακτινοθεραπεία σε χαμηλές δόσεις με εξωτερικά πεδία</w:t>
      </w:r>
    </w:p>
    <w:p w14:paraId="465AA85E" w14:textId="77777777" w:rsidR="00222C05" w:rsidRDefault="00000000">
      <w:pPr>
        <w:pStyle w:val="BodyText"/>
        <w:spacing w:before="1" w:line="242" w:lineRule="auto"/>
        <w:ind w:right="7578"/>
      </w:pPr>
      <w:r>
        <w:rPr>
          <w:spacing w:val="-4"/>
        </w:rPr>
        <w:t xml:space="preserve">Δ) ενδοΐστική ακτινοθεραπεία </w:t>
      </w:r>
      <w:r>
        <w:t>Ε) όλα είναι σωστά</w:t>
      </w:r>
    </w:p>
    <w:p w14:paraId="1EF9E987" w14:textId="77777777" w:rsidR="00222C05" w:rsidRDefault="00222C05">
      <w:pPr>
        <w:pStyle w:val="BodyText"/>
        <w:spacing w:before="6"/>
        <w:ind w:left="0"/>
      </w:pPr>
    </w:p>
    <w:p w14:paraId="7480AF8A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ind w:hanging="360"/>
        <w:jc w:val="left"/>
      </w:pPr>
      <w:r>
        <w:t>Η</w:t>
      </w:r>
      <w:r>
        <w:rPr>
          <w:spacing w:val="-5"/>
        </w:rPr>
        <w:t xml:space="preserve"> </w:t>
      </w:r>
      <w:r>
        <w:t>χειρουργική</w:t>
      </w:r>
      <w:r>
        <w:rPr>
          <w:spacing w:val="-2"/>
        </w:rPr>
        <w:t xml:space="preserve"> </w:t>
      </w:r>
      <w:r>
        <w:t>επέμβαση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σταδιοποίηση</w:t>
      </w:r>
      <w:r>
        <w:rPr>
          <w:spacing w:val="-2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καρκίνο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ωοθηκών</w:t>
      </w:r>
      <w:r>
        <w:rPr>
          <w:spacing w:val="-2"/>
        </w:rPr>
        <w:t xml:space="preserve"> περιλαμβάνει:</w:t>
      </w:r>
    </w:p>
    <w:p w14:paraId="07DB36A0" w14:textId="77777777" w:rsidR="00222C05" w:rsidRDefault="00000000">
      <w:pPr>
        <w:pStyle w:val="BodyText"/>
        <w:spacing w:before="202" w:line="242" w:lineRule="auto"/>
        <w:ind w:right="6576"/>
      </w:pPr>
      <w:r>
        <w:rPr>
          <w:spacing w:val="-2"/>
        </w:rPr>
        <w:t>Α)</w:t>
      </w:r>
      <w:r>
        <w:rPr>
          <w:spacing w:val="-10"/>
        </w:rPr>
        <w:t xml:space="preserve"> </w:t>
      </w:r>
      <w:r>
        <w:rPr>
          <w:spacing w:val="-2"/>
        </w:rPr>
        <w:t>υστερεκτομή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άμφω</w:t>
      </w:r>
      <w:r>
        <w:rPr>
          <w:spacing w:val="-10"/>
        </w:rPr>
        <w:t xml:space="preserve"> </w:t>
      </w:r>
      <w:r>
        <w:rPr>
          <w:spacing w:val="-2"/>
        </w:rPr>
        <w:t xml:space="preserve">εξαρτηματεκτομή </w:t>
      </w:r>
      <w:r>
        <w:t>Β) επιπλοεκτομή</w:t>
      </w:r>
    </w:p>
    <w:p w14:paraId="7FCB4467" w14:textId="77777777" w:rsidR="00222C05" w:rsidRDefault="00000000">
      <w:pPr>
        <w:pStyle w:val="BodyText"/>
        <w:spacing w:before="1" w:line="242" w:lineRule="auto"/>
        <w:ind w:right="6436"/>
      </w:pPr>
      <w:r>
        <w:t>Γ)</w:t>
      </w:r>
      <w:r>
        <w:rPr>
          <w:spacing w:val="-12"/>
        </w:rPr>
        <w:t xml:space="preserve"> </w:t>
      </w:r>
      <w:r>
        <w:t>πυελική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παραορτική</w:t>
      </w:r>
      <w:r>
        <w:rPr>
          <w:spacing w:val="-12"/>
        </w:rPr>
        <w:t xml:space="preserve"> </w:t>
      </w:r>
      <w:r>
        <w:t>λεμφαδενεκτομή Δ) έκπλυμα περιτον κοιλότητος</w:t>
      </w:r>
    </w:p>
    <w:p w14:paraId="340C3109" w14:textId="77777777" w:rsidR="00222C05" w:rsidRPr="00673E30" w:rsidRDefault="00000000">
      <w:pPr>
        <w:pStyle w:val="BodyText"/>
        <w:spacing w:before="1"/>
        <w:rPr>
          <w:b/>
          <w:bCs/>
          <w:u w:val="single"/>
        </w:rPr>
      </w:pPr>
      <w:r w:rsidRPr="00673E30">
        <w:rPr>
          <w:b/>
          <w:bCs/>
          <w:u w:val="single"/>
        </w:rPr>
        <w:t>Ε)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u w:val="single"/>
        </w:rPr>
        <w:t>όλα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τα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παραπάνω</w:t>
      </w:r>
    </w:p>
    <w:p w14:paraId="52C1E56F" w14:textId="77777777" w:rsidR="00222C05" w:rsidRDefault="00222C05">
      <w:pPr>
        <w:pStyle w:val="BodyText"/>
        <w:spacing w:before="8"/>
        <w:ind w:left="0"/>
      </w:pPr>
    </w:p>
    <w:p w14:paraId="738BB1E2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ind w:hanging="360"/>
        <w:jc w:val="left"/>
      </w:pPr>
      <w:r>
        <w:t>Η</w:t>
      </w:r>
      <w:r>
        <w:rPr>
          <w:spacing w:val="-3"/>
        </w:rPr>
        <w:t xml:space="preserve"> </w:t>
      </w:r>
      <w:r>
        <w:t>προεγχειρητική</w:t>
      </w:r>
      <w:r>
        <w:rPr>
          <w:spacing w:val="-5"/>
        </w:rPr>
        <w:t xml:space="preserve"> </w:t>
      </w:r>
      <w:r>
        <w:t>εκτίμηση-έλεγχος</w:t>
      </w:r>
      <w:r>
        <w:rPr>
          <w:spacing w:val="-3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ενδομητρίου</w:t>
      </w:r>
      <w:r>
        <w:rPr>
          <w:spacing w:val="-5"/>
        </w:rPr>
        <w:t xml:space="preserve"> </w:t>
      </w:r>
      <w:r>
        <w:t>περιλαμβάνει</w:t>
      </w:r>
      <w:r>
        <w:rPr>
          <w:spacing w:val="-3"/>
        </w:rPr>
        <w:t xml:space="preserve"> </w:t>
      </w:r>
      <w: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rPr>
          <w:spacing w:val="-2"/>
        </w:rPr>
        <w:t>εκτός:</w:t>
      </w:r>
    </w:p>
    <w:p w14:paraId="51340DC8" w14:textId="77777777" w:rsidR="00222C05" w:rsidRDefault="00000000">
      <w:pPr>
        <w:pStyle w:val="BodyText"/>
        <w:spacing w:before="201"/>
      </w:pPr>
      <w:r>
        <w:t>Α)</w:t>
      </w:r>
      <w:r>
        <w:rPr>
          <w:spacing w:val="9"/>
        </w:rPr>
        <w:t xml:space="preserve"> </w:t>
      </w:r>
      <w:r>
        <w:t>διακολπικό</w:t>
      </w:r>
      <w:r>
        <w:rPr>
          <w:spacing w:val="10"/>
        </w:rPr>
        <w:t xml:space="preserve"> </w:t>
      </w:r>
      <w:r>
        <w:rPr>
          <w:spacing w:val="-2"/>
        </w:rPr>
        <w:t>υπερηχογράφημα</w:t>
      </w:r>
    </w:p>
    <w:p w14:paraId="55019409" w14:textId="77777777" w:rsidR="00222C05" w:rsidRDefault="00000000">
      <w:pPr>
        <w:pStyle w:val="BodyText"/>
        <w:spacing w:before="3" w:line="242" w:lineRule="auto"/>
        <w:ind w:right="6891"/>
      </w:pPr>
      <w:r>
        <w:rPr>
          <w:spacing w:val="-2"/>
        </w:rPr>
        <w:t>Β)</w:t>
      </w:r>
      <w:r>
        <w:rPr>
          <w:spacing w:val="-7"/>
        </w:rPr>
        <w:t xml:space="preserve"> </w:t>
      </w:r>
      <w:r>
        <w:rPr>
          <w:spacing w:val="-2"/>
        </w:rPr>
        <w:t>μαγνητική</w:t>
      </w:r>
      <w:r>
        <w:rPr>
          <w:spacing w:val="-9"/>
        </w:rPr>
        <w:t xml:space="preserve"> </w:t>
      </w:r>
      <w:r>
        <w:rPr>
          <w:spacing w:val="-2"/>
        </w:rPr>
        <w:t>τομογραφία</w:t>
      </w:r>
      <w:r>
        <w:rPr>
          <w:spacing w:val="-10"/>
        </w:rPr>
        <w:t xml:space="preserve"> </w:t>
      </w:r>
      <w:r>
        <w:rPr>
          <w:spacing w:val="-2"/>
        </w:rPr>
        <w:t>κάτω</w:t>
      </w:r>
      <w:r>
        <w:rPr>
          <w:spacing w:val="-7"/>
        </w:rPr>
        <w:t xml:space="preserve"> </w:t>
      </w:r>
      <w:r>
        <w:rPr>
          <w:spacing w:val="-2"/>
        </w:rPr>
        <w:t xml:space="preserve">κοιλίας </w:t>
      </w:r>
      <w:r>
        <w:t>Γ) α/α θώρακος</w:t>
      </w:r>
    </w:p>
    <w:p w14:paraId="38990A11" w14:textId="77777777" w:rsidR="00222C05" w:rsidRPr="00673E30" w:rsidRDefault="00000000">
      <w:pPr>
        <w:pStyle w:val="BodyText"/>
        <w:spacing w:before="1"/>
        <w:rPr>
          <w:b/>
          <w:bCs/>
          <w:u w:val="single"/>
        </w:rPr>
      </w:pPr>
      <w:r w:rsidRPr="00673E30">
        <w:rPr>
          <w:b/>
          <w:bCs/>
          <w:u w:val="single"/>
        </w:rPr>
        <w:t xml:space="preserve">Δ) ΡΕΤ </w:t>
      </w:r>
      <w:r w:rsidRPr="00673E30">
        <w:rPr>
          <w:b/>
          <w:bCs/>
          <w:spacing w:val="-4"/>
          <w:u w:val="single"/>
        </w:rPr>
        <w:t>scan</w:t>
      </w:r>
    </w:p>
    <w:p w14:paraId="6223FE1F" w14:textId="77777777" w:rsidR="00222C05" w:rsidRDefault="00000000">
      <w:pPr>
        <w:pStyle w:val="BodyText"/>
        <w:spacing w:before="5"/>
      </w:pPr>
      <w:r>
        <w:rPr>
          <w:spacing w:val="-2"/>
        </w:rPr>
        <w:t>Ε)</w:t>
      </w:r>
      <w:r>
        <w:rPr>
          <w:spacing w:val="2"/>
        </w:rPr>
        <w:t xml:space="preserve"> </w:t>
      </w:r>
      <w:r>
        <w:rPr>
          <w:spacing w:val="-2"/>
        </w:rPr>
        <w:t>γυναικολογική</w:t>
      </w:r>
      <w:r>
        <w:rPr>
          <w:spacing w:val="3"/>
        </w:rPr>
        <w:t xml:space="preserve"> </w:t>
      </w:r>
      <w:r>
        <w:rPr>
          <w:spacing w:val="-2"/>
        </w:rPr>
        <w:t>εξέταση</w:t>
      </w:r>
    </w:p>
    <w:p w14:paraId="19D8E433" w14:textId="77777777" w:rsidR="00222C05" w:rsidRDefault="00222C05">
      <w:pPr>
        <w:pStyle w:val="BodyText"/>
        <w:spacing w:before="5"/>
        <w:ind w:left="0"/>
      </w:pPr>
    </w:p>
    <w:p w14:paraId="30B73273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ind w:hanging="360"/>
        <w:jc w:val="left"/>
      </w:pPr>
      <w:r>
        <w:t>Σε</w:t>
      </w:r>
      <w:r>
        <w:rPr>
          <w:spacing w:val="-5"/>
        </w:rPr>
        <w:t xml:space="preserve"> </w:t>
      </w:r>
      <w:r>
        <w:t>πλάγιο</w:t>
      </w:r>
      <w:r>
        <w:rPr>
          <w:spacing w:val="-2"/>
        </w:rPr>
        <w:t xml:space="preserve"> </w:t>
      </w:r>
      <w:r>
        <w:t>ετερόπλευρο</w:t>
      </w:r>
      <w:r>
        <w:rPr>
          <w:spacing w:val="-2"/>
        </w:rPr>
        <w:t xml:space="preserve"> </w:t>
      </w:r>
      <w:r>
        <w:t>καρκίνο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αιδοίου</w:t>
      </w:r>
      <w:r>
        <w:rPr>
          <w:spacing w:val="-2"/>
        </w:rPr>
        <w:t xml:space="preserve"> </w:t>
      </w:r>
      <w:r>
        <w:t>μεγέθους,</w:t>
      </w:r>
      <w:r>
        <w:rPr>
          <w:spacing w:val="-2"/>
        </w:rPr>
        <w:t xml:space="preserve"> </w:t>
      </w:r>
      <w:r>
        <w:t>μεγέθους</w:t>
      </w:r>
      <w:r>
        <w:rPr>
          <w:spacing w:val="-3"/>
        </w:rPr>
        <w:t xml:space="preserve"> </w:t>
      </w:r>
      <w:r>
        <w:t>&gt;2cm,</w:t>
      </w:r>
      <w:r>
        <w:rPr>
          <w:spacing w:val="-2"/>
        </w:rPr>
        <w:t xml:space="preserve"> </w:t>
      </w:r>
      <w:r>
        <w:t>ποια</w:t>
      </w:r>
      <w:r>
        <w:rPr>
          <w:spacing w:val="-5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αντιμετώπιση</w:t>
      </w:r>
      <w:r>
        <w:rPr>
          <w:spacing w:val="-2"/>
        </w:rPr>
        <w:t xml:space="preserve"> εκλογής;</w:t>
      </w:r>
    </w:p>
    <w:p w14:paraId="7F1728E9" w14:textId="77777777" w:rsidR="00222C05" w:rsidRDefault="00000000">
      <w:pPr>
        <w:pStyle w:val="BodyText"/>
        <w:spacing w:before="202" w:line="242" w:lineRule="auto"/>
        <w:ind w:right="6891"/>
      </w:pPr>
      <w:r>
        <w:t>Α) ακτινοθεραπεία</w:t>
      </w:r>
      <w:r>
        <w:rPr>
          <w:spacing w:val="-1"/>
        </w:rPr>
        <w:t xml:space="preserve"> </w:t>
      </w:r>
      <w:r>
        <w:t xml:space="preserve">βουβώνων-πυέλου </w:t>
      </w:r>
      <w:r>
        <w:rPr>
          <w:spacing w:val="-2"/>
        </w:rPr>
        <w:t>Β)</w:t>
      </w:r>
      <w:r>
        <w:rPr>
          <w:spacing w:val="-7"/>
        </w:rPr>
        <w:t xml:space="preserve"> </w:t>
      </w:r>
      <w:r>
        <w:rPr>
          <w:spacing w:val="-2"/>
        </w:rPr>
        <w:t>ευρεία</w:t>
      </w:r>
      <w:r>
        <w:rPr>
          <w:spacing w:val="-7"/>
        </w:rPr>
        <w:t xml:space="preserve"> </w:t>
      </w:r>
      <w:r>
        <w:rPr>
          <w:spacing w:val="-2"/>
        </w:rPr>
        <w:t>τοπική</w:t>
      </w:r>
      <w:r>
        <w:rPr>
          <w:spacing w:val="-6"/>
        </w:rPr>
        <w:t xml:space="preserve"> </w:t>
      </w:r>
      <w:r>
        <w:rPr>
          <w:spacing w:val="-2"/>
        </w:rPr>
        <w:t>εξαίρεση</w:t>
      </w:r>
      <w:r>
        <w:rPr>
          <w:spacing w:val="-6"/>
        </w:rPr>
        <w:t xml:space="preserve"> </w:t>
      </w:r>
      <w:r>
        <w:rPr>
          <w:spacing w:val="-2"/>
        </w:rPr>
        <w:t>της</w:t>
      </w:r>
      <w:r>
        <w:rPr>
          <w:spacing w:val="-9"/>
        </w:rPr>
        <w:t xml:space="preserve"> </w:t>
      </w:r>
      <w:r>
        <w:rPr>
          <w:spacing w:val="-2"/>
        </w:rPr>
        <w:t>βλάβης</w:t>
      </w:r>
    </w:p>
    <w:p w14:paraId="36896942" w14:textId="77777777" w:rsidR="00222C05" w:rsidRDefault="00000000">
      <w:pPr>
        <w:pStyle w:val="BodyText"/>
        <w:spacing w:before="1" w:line="242" w:lineRule="auto"/>
        <w:ind w:right="2457"/>
      </w:pPr>
      <w:r w:rsidRPr="00673E30">
        <w:rPr>
          <w:b/>
          <w:bCs/>
          <w:spacing w:val="-2"/>
          <w:u w:val="single"/>
        </w:rPr>
        <w:t xml:space="preserve">Γ) ευρεία ριζική τοπική εξαίρεση της βλάβης και αμφοτερόπλευρη βουβωνική λεμφαδενεκτομή </w:t>
      </w:r>
      <w:r>
        <w:t>Δ) ριζική αιδοιεκτομή και άμφω βουβωνική λεμφαδενεκτομή</w:t>
      </w:r>
    </w:p>
    <w:p w14:paraId="5097D122" w14:textId="77777777" w:rsidR="00222C05" w:rsidRDefault="00000000">
      <w:pPr>
        <w:pStyle w:val="BodyText"/>
        <w:spacing w:before="4"/>
      </w:pPr>
      <w:r>
        <w:t>Ε)</w:t>
      </w:r>
      <w:r>
        <w:rPr>
          <w:spacing w:val="-9"/>
        </w:rPr>
        <w:t xml:space="preserve"> </w:t>
      </w:r>
      <w:r>
        <w:t>ριζική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t>αιδοιοεκτομή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άμφω</w:t>
      </w:r>
      <w:r>
        <w:rPr>
          <w:spacing w:val="-8"/>
        </w:rPr>
        <w:t xml:space="preserve"> </w:t>
      </w:r>
      <w:r>
        <w:t>βουβωνική</w:t>
      </w:r>
      <w:r>
        <w:rPr>
          <w:spacing w:val="-10"/>
        </w:rPr>
        <w:t xml:space="preserve"> </w:t>
      </w:r>
      <w:r>
        <w:t>λεμφαδενεκτομή</w:t>
      </w:r>
      <w:r>
        <w:rPr>
          <w:spacing w:val="-9"/>
        </w:rPr>
        <w:t xml:space="preserve"> </w:t>
      </w:r>
      <w:r>
        <w:rPr>
          <w:spacing w:val="-2"/>
        </w:rPr>
        <w:t>(πεταλούδα)</w:t>
      </w:r>
    </w:p>
    <w:p w14:paraId="6B3EDC1E" w14:textId="77777777" w:rsidR="00222C05" w:rsidRDefault="00222C05">
      <w:pPr>
        <w:pStyle w:val="BodyText"/>
        <w:spacing w:before="5"/>
        <w:ind w:left="0"/>
      </w:pPr>
    </w:p>
    <w:p w14:paraId="658F51C6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ind w:hanging="360"/>
        <w:jc w:val="left"/>
      </w:pPr>
      <w:r>
        <w:t>Χαρακτηριστικά</w:t>
      </w:r>
      <w:r>
        <w:rPr>
          <w:spacing w:val="-5"/>
        </w:rPr>
        <w:t xml:space="preserve"> </w:t>
      </w:r>
      <w:r>
        <w:t>σημεία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τροφοβλαστική</w:t>
      </w:r>
      <w:r>
        <w:rPr>
          <w:spacing w:val="-4"/>
        </w:rPr>
        <w:t xml:space="preserve"> </w:t>
      </w:r>
      <w:r>
        <w:t>νόσο.</w:t>
      </w:r>
      <w:r>
        <w:rPr>
          <w:spacing w:val="-2"/>
        </w:rPr>
        <w:t xml:space="preserve"> </w:t>
      </w:r>
      <w:r>
        <w:t>Ποιο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ΛΑΘΟΣ;</w:t>
      </w:r>
    </w:p>
    <w:p w14:paraId="464101E7" w14:textId="77777777" w:rsidR="00222C05" w:rsidRDefault="00000000">
      <w:pPr>
        <w:pStyle w:val="BodyText"/>
        <w:spacing w:before="197"/>
      </w:pPr>
      <w:r>
        <w:t>Α)</w:t>
      </w:r>
      <w:r>
        <w:rPr>
          <w:spacing w:val="3"/>
        </w:rPr>
        <w:t xml:space="preserve"> </w:t>
      </w:r>
      <w:r>
        <w:t>ανώμαλη</w:t>
      </w:r>
      <w:r>
        <w:rPr>
          <w:spacing w:val="3"/>
        </w:rPr>
        <w:t xml:space="preserve"> </w:t>
      </w:r>
      <w:r>
        <w:t>αιμόρροια</w:t>
      </w:r>
      <w:r>
        <w:rPr>
          <w:spacing w:val="1"/>
        </w:rPr>
        <w:t xml:space="preserve"> </w:t>
      </w:r>
      <w:r>
        <w:t>1</w:t>
      </w:r>
      <w:r>
        <w:rPr>
          <w:position w:val="6"/>
          <w:sz w:val="12"/>
        </w:rPr>
        <w:t>ου</w:t>
      </w:r>
      <w:r>
        <w:rPr>
          <w:spacing w:val="17"/>
          <w:position w:val="6"/>
          <w:sz w:val="12"/>
        </w:rPr>
        <w:t xml:space="preserve"> </w:t>
      </w:r>
      <w:r>
        <w:rPr>
          <w:spacing w:val="-2"/>
        </w:rPr>
        <w:t>τριμήνου</w:t>
      </w:r>
    </w:p>
    <w:p w14:paraId="46F2E71D" w14:textId="77777777" w:rsidR="00222C05" w:rsidRDefault="00000000">
      <w:pPr>
        <w:pStyle w:val="BodyText"/>
        <w:spacing w:before="2" w:line="242" w:lineRule="auto"/>
        <w:ind w:right="3271"/>
      </w:pPr>
      <w:r>
        <w:rPr>
          <w:spacing w:val="-2"/>
        </w:rPr>
        <w:t>Β)</w:t>
      </w:r>
      <w:r>
        <w:rPr>
          <w:spacing w:val="-8"/>
        </w:rPr>
        <w:t xml:space="preserve"> </w:t>
      </w:r>
      <w:r>
        <w:rPr>
          <w:spacing w:val="-2"/>
        </w:rPr>
        <w:t>αυξημένες</w:t>
      </w:r>
      <w:r>
        <w:rPr>
          <w:spacing w:val="-8"/>
        </w:rPr>
        <w:t xml:space="preserve"> </w:t>
      </w:r>
      <w:r>
        <w:rPr>
          <w:spacing w:val="-2"/>
        </w:rPr>
        <w:t>διαστάσεις</w:t>
      </w:r>
      <w:r>
        <w:rPr>
          <w:spacing w:val="-8"/>
        </w:rPr>
        <w:t xml:space="preserve"> </w:t>
      </w:r>
      <w:r>
        <w:rPr>
          <w:spacing w:val="-2"/>
        </w:rPr>
        <w:t>της</w:t>
      </w:r>
      <w:r>
        <w:rPr>
          <w:spacing w:val="-8"/>
        </w:rPr>
        <w:t xml:space="preserve"> </w:t>
      </w:r>
      <w:r>
        <w:rPr>
          <w:spacing w:val="-2"/>
        </w:rPr>
        <w:t>μήτρας</w:t>
      </w:r>
      <w:r>
        <w:rPr>
          <w:spacing w:val="-8"/>
        </w:rPr>
        <w:t xml:space="preserve"> </w:t>
      </w:r>
      <w:r>
        <w:rPr>
          <w:spacing w:val="-2"/>
        </w:rPr>
        <w:t>συγκριτικά</w:t>
      </w:r>
      <w:r>
        <w:rPr>
          <w:spacing w:val="-9"/>
        </w:rPr>
        <w:t xml:space="preserve"> </w:t>
      </w:r>
      <w:r>
        <w:rPr>
          <w:spacing w:val="-2"/>
        </w:rPr>
        <w:t>με</w:t>
      </w:r>
      <w:r>
        <w:rPr>
          <w:spacing w:val="-9"/>
        </w:rPr>
        <w:t xml:space="preserve"> </w:t>
      </w:r>
      <w:r>
        <w:rPr>
          <w:spacing w:val="-2"/>
        </w:rPr>
        <w:t>την</w:t>
      </w:r>
      <w:r>
        <w:rPr>
          <w:spacing w:val="-7"/>
        </w:rPr>
        <w:t xml:space="preserve"> </w:t>
      </w:r>
      <w:r>
        <w:rPr>
          <w:spacing w:val="-2"/>
        </w:rPr>
        <w:t>ημερολογιακή</w:t>
      </w:r>
      <w:r>
        <w:rPr>
          <w:spacing w:val="-8"/>
        </w:rPr>
        <w:t xml:space="preserve"> </w:t>
      </w:r>
      <w:r>
        <w:rPr>
          <w:spacing w:val="-2"/>
        </w:rPr>
        <w:t>ηλικία</w:t>
      </w:r>
      <w:r>
        <w:rPr>
          <w:spacing w:val="-9"/>
        </w:rPr>
        <w:t xml:space="preserve"> </w:t>
      </w:r>
      <w:r>
        <w:rPr>
          <w:spacing w:val="-2"/>
        </w:rPr>
        <w:t xml:space="preserve">κύησης. </w:t>
      </w:r>
      <w:r>
        <w:t>Γ) υπερέμεση, πρώιμος προεκλαμψία</w:t>
      </w:r>
    </w:p>
    <w:p w14:paraId="6F992876" w14:textId="77777777" w:rsidR="00222C05" w:rsidRPr="00673E30" w:rsidRDefault="00000000">
      <w:pPr>
        <w:pStyle w:val="BodyText"/>
        <w:spacing w:before="2" w:line="244" w:lineRule="auto"/>
        <w:ind w:right="2206"/>
        <w:rPr>
          <w:b/>
          <w:bCs/>
          <w:u w:val="single"/>
        </w:rPr>
      </w:pPr>
      <w:r>
        <w:t xml:space="preserve">Δ) πόνος από ωχρινικές κύστεις, λόγω υπερδιέγερσης των ωοθηκών από τα υψηλά επίπεδα hcG </w:t>
      </w:r>
      <w:r w:rsidRPr="00673E30">
        <w:rPr>
          <w:b/>
          <w:bCs/>
          <w:u w:val="single"/>
        </w:rPr>
        <w:t>Ε) υποθυρεοειδισμός</w:t>
      </w:r>
    </w:p>
    <w:p w14:paraId="61B22A68" w14:textId="77777777" w:rsidR="00222C05" w:rsidRPr="00673E30" w:rsidRDefault="00222C05">
      <w:pPr>
        <w:pStyle w:val="BodyText"/>
        <w:spacing w:before="1"/>
        <w:ind w:left="0"/>
        <w:rPr>
          <w:b/>
          <w:bCs/>
          <w:u w:val="single"/>
        </w:rPr>
      </w:pPr>
    </w:p>
    <w:p w14:paraId="0B11B538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spacing w:before="1"/>
        <w:ind w:hanging="427"/>
        <w:jc w:val="left"/>
      </w:pPr>
      <w:r>
        <w:t>Ο</w:t>
      </w:r>
      <w:r>
        <w:rPr>
          <w:spacing w:val="-6"/>
        </w:rPr>
        <w:t xml:space="preserve"> </w:t>
      </w:r>
      <w:r>
        <w:t>σημαντικότερος</w:t>
      </w:r>
      <w:r>
        <w:rPr>
          <w:spacing w:val="-3"/>
        </w:rPr>
        <w:t xml:space="preserve"> </w:t>
      </w:r>
      <w:r>
        <w:t>προγνωστικός</w:t>
      </w:r>
      <w:r>
        <w:rPr>
          <w:spacing w:val="-3"/>
        </w:rPr>
        <w:t xml:space="preserve"> </w:t>
      </w:r>
      <w:r>
        <w:t>παράγοντας</w:t>
      </w:r>
      <w:r>
        <w:rPr>
          <w:spacing w:val="-2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καρκίνο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τραχήλου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μήτρας</w:t>
      </w:r>
      <w:r>
        <w:rPr>
          <w:spacing w:val="-2"/>
        </w:rPr>
        <w:t xml:space="preserve"> είναι:</w:t>
      </w:r>
    </w:p>
    <w:p w14:paraId="4161EC3A" w14:textId="77777777" w:rsidR="00222C05" w:rsidRDefault="00000000">
      <w:pPr>
        <w:pStyle w:val="BodyText"/>
        <w:spacing w:before="201" w:line="242" w:lineRule="auto"/>
        <w:ind w:right="7419"/>
      </w:pPr>
      <w:r>
        <w:rPr>
          <w:spacing w:val="-2"/>
        </w:rPr>
        <w:t>Α)</w:t>
      </w:r>
      <w:r>
        <w:rPr>
          <w:spacing w:val="-10"/>
        </w:rPr>
        <w:t xml:space="preserve"> </w:t>
      </w:r>
      <w:r>
        <w:rPr>
          <w:spacing w:val="-2"/>
        </w:rPr>
        <w:t>τα</w:t>
      </w:r>
      <w:r>
        <w:rPr>
          <w:spacing w:val="-10"/>
        </w:rPr>
        <w:t xml:space="preserve"> </w:t>
      </w:r>
      <w:r>
        <w:rPr>
          <w:spacing w:val="-2"/>
        </w:rPr>
        <w:t>χειρουργικά</w:t>
      </w:r>
      <w:r>
        <w:rPr>
          <w:spacing w:val="-10"/>
        </w:rPr>
        <w:t xml:space="preserve"> </w:t>
      </w:r>
      <w:r>
        <w:rPr>
          <w:spacing w:val="-2"/>
        </w:rPr>
        <w:t>όρια</w:t>
      </w:r>
      <w:r>
        <w:rPr>
          <w:spacing w:val="-10"/>
        </w:rPr>
        <w:t xml:space="preserve"> </w:t>
      </w:r>
      <w:r>
        <w:rPr>
          <w:spacing w:val="-2"/>
        </w:rPr>
        <w:t xml:space="preserve">εκτομής </w:t>
      </w:r>
      <w:r>
        <w:t>Β) το μέγεθος του όγκου</w:t>
      </w:r>
    </w:p>
    <w:p w14:paraId="64B04077" w14:textId="77777777" w:rsidR="00222C05" w:rsidRDefault="00000000">
      <w:pPr>
        <w:pStyle w:val="BodyText"/>
        <w:spacing w:before="1" w:line="242" w:lineRule="auto"/>
        <w:ind w:right="6181"/>
      </w:pPr>
      <w:r>
        <w:t>Γ)</w:t>
      </w:r>
      <w:r>
        <w:rPr>
          <w:spacing w:val="-10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αριθμός</w:t>
      </w:r>
      <w:r>
        <w:rPr>
          <w:spacing w:val="-10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λεμφαδένων</w:t>
      </w:r>
      <w:r>
        <w:rPr>
          <w:spacing w:val="-11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εξαιρούνται Δ) το βάθος διήθησης</w:t>
      </w:r>
    </w:p>
    <w:p w14:paraId="58A5F570" w14:textId="77777777" w:rsidR="00222C05" w:rsidRPr="00673E30" w:rsidRDefault="00000000">
      <w:pPr>
        <w:pStyle w:val="BodyText"/>
        <w:spacing w:before="4"/>
        <w:rPr>
          <w:b/>
          <w:bCs/>
          <w:u w:val="single"/>
        </w:rPr>
      </w:pPr>
      <w:r w:rsidRPr="00673E30">
        <w:rPr>
          <w:b/>
          <w:bCs/>
          <w:u w:val="single"/>
        </w:rPr>
        <w:t>Ε) η</w:t>
      </w:r>
      <w:r w:rsidRPr="00673E30">
        <w:rPr>
          <w:b/>
          <w:bCs/>
          <w:spacing w:val="2"/>
          <w:u w:val="single"/>
        </w:rPr>
        <w:t xml:space="preserve"> </w:t>
      </w:r>
      <w:r w:rsidRPr="00673E30">
        <w:rPr>
          <w:b/>
          <w:bCs/>
          <w:u w:val="single"/>
        </w:rPr>
        <w:t>διήθηση</w:t>
      </w:r>
      <w:r w:rsidRPr="00673E30">
        <w:rPr>
          <w:b/>
          <w:bCs/>
          <w:spacing w:val="-2"/>
          <w:u w:val="single"/>
        </w:rPr>
        <w:t xml:space="preserve"> </w:t>
      </w:r>
      <w:r w:rsidRPr="00673E30">
        <w:rPr>
          <w:b/>
          <w:bCs/>
          <w:u w:val="single"/>
        </w:rPr>
        <w:t>των</w:t>
      </w:r>
      <w:r w:rsidRPr="00673E30">
        <w:rPr>
          <w:b/>
          <w:bCs/>
          <w:spacing w:val="2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παραμητρίων</w:t>
      </w:r>
    </w:p>
    <w:p w14:paraId="71C5AC37" w14:textId="77777777" w:rsidR="00222C05" w:rsidRDefault="00222C05">
      <w:pPr>
        <w:pStyle w:val="BodyText"/>
        <w:spacing w:before="5"/>
        <w:ind w:left="0"/>
      </w:pPr>
    </w:p>
    <w:p w14:paraId="476CB4B7" w14:textId="77777777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ind w:hanging="427"/>
        <w:jc w:val="left"/>
      </w:pPr>
      <w:r>
        <w:t>Η</w:t>
      </w:r>
      <w:r>
        <w:rPr>
          <w:spacing w:val="-3"/>
        </w:rPr>
        <w:t xml:space="preserve"> </w:t>
      </w:r>
      <w:r>
        <w:t>θεραπεία</w:t>
      </w:r>
      <w:r>
        <w:rPr>
          <w:spacing w:val="-3"/>
        </w:rPr>
        <w:t xml:space="preserve"> </w:t>
      </w:r>
      <w:r>
        <w:t>εκλογής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αδενοκαρκίνωμα</w:t>
      </w:r>
      <w:r>
        <w:rPr>
          <w:spacing w:val="-2"/>
        </w:rPr>
        <w:t xml:space="preserve"> </w:t>
      </w:r>
      <w:r>
        <w:t>τραχήλου</w:t>
      </w:r>
      <w:r>
        <w:rPr>
          <w:spacing w:val="-5"/>
        </w:rPr>
        <w:t xml:space="preserve"> </w:t>
      </w:r>
      <w:r>
        <w:t>μήτρας</w:t>
      </w:r>
      <w:r>
        <w:rPr>
          <w:spacing w:val="-2"/>
        </w:rPr>
        <w:t xml:space="preserve"> </w:t>
      </w:r>
      <w:r>
        <w:t>διαστάσεων</w:t>
      </w:r>
      <w:r>
        <w:rPr>
          <w:spacing w:val="-3"/>
        </w:rPr>
        <w:t xml:space="preserve"> </w:t>
      </w:r>
      <w:r>
        <w:t>3cm</w:t>
      </w:r>
      <w:r>
        <w:rPr>
          <w:spacing w:val="-4"/>
        </w:rPr>
        <w:t xml:space="preserve"> </w:t>
      </w:r>
      <w:r>
        <w:rPr>
          <w:spacing w:val="-2"/>
        </w:rPr>
        <w:t>είναι:</w:t>
      </w:r>
    </w:p>
    <w:p w14:paraId="305D9857" w14:textId="77777777" w:rsidR="00222C05" w:rsidRDefault="00000000">
      <w:pPr>
        <w:pStyle w:val="BodyText"/>
        <w:spacing w:before="202" w:line="242" w:lineRule="auto"/>
        <w:ind w:right="5716"/>
      </w:pPr>
      <w:r>
        <w:rPr>
          <w:spacing w:val="-2"/>
        </w:rPr>
        <w:t>Α)</w:t>
      </w:r>
      <w:r>
        <w:rPr>
          <w:spacing w:val="-9"/>
        </w:rPr>
        <w:t xml:space="preserve"> </w:t>
      </w:r>
      <w:r>
        <w:rPr>
          <w:spacing w:val="-2"/>
        </w:rPr>
        <w:t>κοιλιακή</w:t>
      </w:r>
      <w:r>
        <w:rPr>
          <w:spacing w:val="-9"/>
        </w:rPr>
        <w:t xml:space="preserve"> </w:t>
      </w:r>
      <w:r>
        <w:rPr>
          <w:spacing w:val="-2"/>
        </w:rPr>
        <w:t>ολική</w:t>
      </w:r>
      <w:r>
        <w:rPr>
          <w:spacing w:val="-9"/>
        </w:rPr>
        <w:t xml:space="preserve"> </w:t>
      </w:r>
      <w:r>
        <w:rPr>
          <w:spacing w:val="-2"/>
        </w:rPr>
        <w:t>υστερεκτομή</w:t>
      </w:r>
      <w:r>
        <w:rPr>
          <w:spacing w:val="-10"/>
        </w:rPr>
        <w:t xml:space="preserve"> </w:t>
      </w:r>
      <w:r>
        <w:rPr>
          <w:spacing w:val="-2"/>
        </w:rPr>
        <w:t>μετά</w:t>
      </w:r>
      <w:r>
        <w:rPr>
          <w:spacing w:val="-10"/>
        </w:rPr>
        <w:t xml:space="preserve"> </w:t>
      </w:r>
      <w:r>
        <w:rPr>
          <w:spacing w:val="-2"/>
        </w:rPr>
        <w:t>των</w:t>
      </w:r>
      <w:r>
        <w:rPr>
          <w:spacing w:val="-8"/>
        </w:rPr>
        <w:t xml:space="preserve"> </w:t>
      </w:r>
      <w:r>
        <w:rPr>
          <w:spacing w:val="-2"/>
        </w:rPr>
        <w:t xml:space="preserve">εξαρτημάτων </w:t>
      </w:r>
      <w:r>
        <w:t>Β) νεοεπικουρική Χημειοθεραπεία</w:t>
      </w:r>
    </w:p>
    <w:p w14:paraId="11A9FC81" w14:textId="77777777" w:rsidR="00222C05" w:rsidRPr="00673E30" w:rsidRDefault="00000000">
      <w:pPr>
        <w:pStyle w:val="BodyText"/>
        <w:spacing w:before="1" w:line="242" w:lineRule="auto"/>
        <w:ind w:right="4782"/>
        <w:rPr>
          <w:b/>
          <w:bCs/>
          <w:u w:val="single"/>
        </w:rPr>
      </w:pPr>
      <w:r>
        <w:rPr>
          <w:spacing w:val="-2"/>
        </w:rPr>
        <w:t xml:space="preserve">Γ) συνδυασμένη ταυτόχρονη χημειοθεραπεία και ακτινοθεραπεία </w:t>
      </w:r>
      <w:r w:rsidRPr="00673E30">
        <w:rPr>
          <w:b/>
          <w:bCs/>
          <w:u w:val="single"/>
        </w:rPr>
        <w:t>Δ) ριζική υστερεκτομή και αμφοτερόπλευρος πυελική λεμφ/μή</w:t>
      </w:r>
    </w:p>
    <w:p w14:paraId="41488B7F" w14:textId="77777777" w:rsidR="00222C05" w:rsidRDefault="00000000">
      <w:pPr>
        <w:pStyle w:val="BodyText"/>
        <w:spacing w:before="4"/>
      </w:pPr>
      <w:r>
        <w:t>Ε)</w:t>
      </w:r>
      <w:r>
        <w:rPr>
          <w:spacing w:val="-11"/>
        </w:rPr>
        <w:t xml:space="preserve"> </w:t>
      </w:r>
      <w:r>
        <w:t>κωνοειδής</w:t>
      </w:r>
      <w:r>
        <w:rPr>
          <w:spacing w:val="-11"/>
        </w:rPr>
        <w:t xml:space="preserve"> </w:t>
      </w:r>
      <w:r>
        <w:t>εκτομή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αμφοτερόπλευρος</w:t>
      </w:r>
      <w:r>
        <w:rPr>
          <w:spacing w:val="-12"/>
        </w:rPr>
        <w:t xml:space="preserve"> </w:t>
      </w:r>
      <w:r>
        <w:t>πυελική</w:t>
      </w:r>
      <w:r>
        <w:rPr>
          <w:spacing w:val="-12"/>
        </w:rPr>
        <w:t xml:space="preserve"> </w:t>
      </w:r>
      <w:r>
        <w:rPr>
          <w:spacing w:val="-2"/>
        </w:rPr>
        <w:t>λεμφ/μή</w:t>
      </w:r>
    </w:p>
    <w:p w14:paraId="171C6E8A" w14:textId="77777777" w:rsidR="00222C05" w:rsidRDefault="00222C05">
      <w:pPr>
        <w:sectPr w:rsidR="00222C05" w:rsidSect="006D1E55">
          <w:headerReference w:type="default" r:id="rId7"/>
          <w:type w:val="continuous"/>
          <w:pgSz w:w="11910" w:h="16840"/>
          <w:pgMar w:top="1140" w:right="360" w:bottom="280" w:left="980" w:header="314" w:footer="0" w:gutter="0"/>
          <w:pgNumType w:start="1"/>
          <w:cols w:space="720"/>
        </w:sectPr>
      </w:pPr>
    </w:p>
    <w:p w14:paraId="38C97116" w14:textId="09D5B7E0" w:rsidR="00222C05" w:rsidRDefault="00000000">
      <w:pPr>
        <w:pStyle w:val="Heading1"/>
        <w:numPr>
          <w:ilvl w:val="0"/>
          <w:numId w:val="1"/>
        </w:numPr>
        <w:tabs>
          <w:tab w:val="left" w:pos="534"/>
        </w:tabs>
        <w:spacing w:before="123"/>
        <w:ind w:hanging="427"/>
        <w:jc w:val="left"/>
      </w:pPr>
      <w:r>
        <w:lastRenderedPageBreak/>
        <w:t>Ποιό</w:t>
      </w:r>
      <w:r>
        <w:rPr>
          <w:spacing w:val="-5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 w:rsidR="00673E30">
        <w:rPr>
          <w:spacing w:val="-3"/>
        </w:rPr>
        <w:t xml:space="preserve">δεν </w:t>
      </w:r>
      <w:r>
        <w:t>σχετίζεται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αυξημένη</w:t>
      </w:r>
      <w:r>
        <w:rPr>
          <w:spacing w:val="-3"/>
        </w:rPr>
        <w:t xml:space="preserve"> </w:t>
      </w:r>
      <w:r>
        <w:t>επιβίωση</w:t>
      </w:r>
      <w:r>
        <w:rPr>
          <w:spacing w:val="-3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προχωρημένο</w:t>
      </w:r>
      <w:r>
        <w:rPr>
          <w:spacing w:val="-3"/>
        </w:rPr>
        <w:t xml:space="preserve"> </w:t>
      </w:r>
      <w:r>
        <w:t>καρκίνο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ωοθηκών;</w:t>
      </w:r>
    </w:p>
    <w:p w14:paraId="23042160" w14:textId="77777777" w:rsidR="00222C05" w:rsidRDefault="00000000">
      <w:pPr>
        <w:pStyle w:val="BodyText"/>
        <w:spacing w:before="202"/>
      </w:pPr>
      <w:r>
        <w:rPr>
          <w:spacing w:val="-2"/>
        </w:rPr>
        <w:t>Α)</w:t>
      </w:r>
      <w:r>
        <w:rPr>
          <w:spacing w:val="-7"/>
        </w:rPr>
        <w:t xml:space="preserve"> </w:t>
      </w:r>
      <w:r>
        <w:rPr>
          <w:spacing w:val="-2"/>
        </w:rPr>
        <w:t>η</w:t>
      </w:r>
      <w:r>
        <w:rPr>
          <w:spacing w:val="-6"/>
        </w:rPr>
        <w:t xml:space="preserve"> </w:t>
      </w:r>
      <w:r>
        <w:rPr>
          <w:spacing w:val="-2"/>
        </w:rPr>
        <w:t>μετεγχειρητική</w:t>
      </w:r>
      <w:r>
        <w:rPr>
          <w:spacing w:val="-7"/>
        </w:rPr>
        <w:t xml:space="preserve"> </w:t>
      </w:r>
      <w:r>
        <w:rPr>
          <w:spacing w:val="-2"/>
        </w:rPr>
        <w:t>πτώση</w:t>
      </w:r>
      <w:r>
        <w:rPr>
          <w:spacing w:val="-9"/>
        </w:rPr>
        <w:t xml:space="preserve"> </w:t>
      </w:r>
      <w:r>
        <w:rPr>
          <w:spacing w:val="-2"/>
        </w:rPr>
        <w:t>της</w:t>
      </w:r>
      <w:r>
        <w:rPr>
          <w:spacing w:val="-9"/>
        </w:rPr>
        <w:t xml:space="preserve"> </w:t>
      </w:r>
      <w:r>
        <w:rPr>
          <w:spacing w:val="-2"/>
        </w:rPr>
        <w:t>τιμής</w:t>
      </w:r>
      <w:r>
        <w:rPr>
          <w:spacing w:val="-7"/>
        </w:rPr>
        <w:t xml:space="preserve"> </w:t>
      </w:r>
      <w:r>
        <w:rPr>
          <w:spacing w:val="-2"/>
        </w:rPr>
        <w:t>του</w:t>
      </w:r>
      <w:r>
        <w:rPr>
          <w:spacing w:val="78"/>
        </w:rPr>
        <w:t xml:space="preserve"> </w:t>
      </w:r>
      <w:r>
        <w:rPr>
          <w:spacing w:val="-2"/>
        </w:rPr>
        <w:t>Ca9-</w:t>
      </w:r>
      <w:r>
        <w:rPr>
          <w:spacing w:val="-5"/>
        </w:rPr>
        <w:t>125</w:t>
      </w:r>
    </w:p>
    <w:p w14:paraId="7081252E" w14:textId="77777777" w:rsidR="00222C05" w:rsidRDefault="00000000">
      <w:pPr>
        <w:pStyle w:val="BodyText"/>
        <w:spacing w:before="2"/>
      </w:pPr>
      <w:r>
        <w:rPr>
          <w:spacing w:val="-2"/>
        </w:rPr>
        <w:t>B)</w:t>
      </w:r>
      <w:r>
        <w:rPr>
          <w:spacing w:val="-8"/>
        </w:rPr>
        <w:t xml:space="preserve"> </w:t>
      </w:r>
      <w:r>
        <w:rPr>
          <w:spacing w:val="-2"/>
        </w:rPr>
        <w:t>η</w:t>
      </w:r>
      <w:r>
        <w:rPr>
          <w:spacing w:val="-8"/>
        </w:rPr>
        <w:t xml:space="preserve"> </w:t>
      </w:r>
      <w:r>
        <w:rPr>
          <w:spacing w:val="-2"/>
        </w:rPr>
        <w:t>μετεγχειρητική</w:t>
      </w:r>
      <w:r>
        <w:rPr>
          <w:spacing w:val="-7"/>
        </w:rPr>
        <w:t xml:space="preserve"> </w:t>
      </w:r>
      <w:r>
        <w:rPr>
          <w:spacing w:val="-2"/>
        </w:rPr>
        <w:t>χορήγηση</w:t>
      </w:r>
      <w:r>
        <w:rPr>
          <w:spacing w:val="-9"/>
        </w:rPr>
        <w:t xml:space="preserve"> </w:t>
      </w:r>
      <w:r>
        <w:rPr>
          <w:spacing w:val="-2"/>
        </w:rPr>
        <w:t>cis-platinum</w:t>
      </w:r>
    </w:p>
    <w:p w14:paraId="257C5697" w14:textId="77777777" w:rsidR="00222C05" w:rsidRDefault="00000000">
      <w:pPr>
        <w:pStyle w:val="BodyText"/>
        <w:spacing w:before="3" w:line="242" w:lineRule="auto"/>
        <w:ind w:right="2762"/>
      </w:pPr>
      <w:r>
        <w:t>Γ)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πρωτογενής</w:t>
      </w:r>
      <w:r>
        <w:rPr>
          <w:spacing w:val="-5"/>
        </w:rPr>
        <w:t xml:space="preserve"> </w:t>
      </w:r>
      <w:r>
        <w:t>κυτταρομειωτική</w:t>
      </w:r>
      <w:r>
        <w:rPr>
          <w:spacing w:val="-7"/>
        </w:rPr>
        <w:t xml:space="preserve"> </w:t>
      </w:r>
      <w:r>
        <w:t>επέμβαση</w:t>
      </w:r>
      <w:r>
        <w:rPr>
          <w:spacing w:val="38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υπολειπόμενη</w:t>
      </w:r>
      <w:r>
        <w:rPr>
          <w:spacing w:val="-5"/>
        </w:rPr>
        <w:t xml:space="preserve"> </w:t>
      </w:r>
      <w:r>
        <w:t>νόσο</w:t>
      </w:r>
      <w:r>
        <w:rPr>
          <w:spacing w:val="-5"/>
        </w:rPr>
        <w:t xml:space="preserve"> </w:t>
      </w:r>
      <w:r>
        <w:t>μικρότερη</w:t>
      </w:r>
      <w:r>
        <w:rPr>
          <w:spacing w:val="-5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ίση</w:t>
      </w:r>
      <w:r>
        <w:rPr>
          <w:spacing w:val="-5"/>
        </w:rPr>
        <w:t xml:space="preserve"> </w:t>
      </w:r>
      <w:r>
        <w:t>1cm Δ) η καλή διαφοροποίηση του νεοπλάσματος</w:t>
      </w:r>
    </w:p>
    <w:p w14:paraId="2E12A284" w14:textId="77777777" w:rsidR="00222C05" w:rsidRPr="00673E30" w:rsidRDefault="00000000">
      <w:pPr>
        <w:pStyle w:val="BodyText"/>
        <w:spacing w:before="4"/>
        <w:rPr>
          <w:b/>
          <w:bCs/>
          <w:u w:val="single"/>
        </w:rPr>
      </w:pPr>
      <w:r w:rsidRPr="00673E30">
        <w:rPr>
          <w:b/>
          <w:bCs/>
          <w:spacing w:val="-2"/>
          <w:u w:val="single"/>
        </w:rPr>
        <w:t>Ε)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η</w:t>
      </w:r>
      <w:r w:rsidRPr="00673E30">
        <w:rPr>
          <w:b/>
          <w:bCs/>
          <w:spacing w:val="-3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μετεγχειρητική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χορήγηση</w:t>
      </w:r>
      <w:r w:rsidRPr="00673E30">
        <w:rPr>
          <w:b/>
          <w:bCs/>
          <w:spacing w:val="-8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επικουρικής</w:t>
      </w:r>
      <w:r w:rsidRPr="00673E30">
        <w:rPr>
          <w:b/>
          <w:bCs/>
          <w:spacing w:val="-3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ακτινοθεραπείας</w:t>
      </w:r>
    </w:p>
    <w:p w14:paraId="1BF17C9E" w14:textId="77777777" w:rsidR="00222C05" w:rsidRDefault="00222C05">
      <w:pPr>
        <w:pStyle w:val="BodyText"/>
        <w:spacing w:before="4"/>
        <w:ind w:left="0"/>
      </w:pPr>
    </w:p>
    <w:p w14:paraId="1A468AFF" w14:textId="77777777" w:rsidR="00222C05" w:rsidRDefault="00000000">
      <w:pPr>
        <w:pStyle w:val="Heading1"/>
        <w:numPr>
          <w:ilvl w:val="0"/>
          <w:numId w:val="1"/>
        </w:numPr>
        <w:tabs>
          <w:tab w:val="left" w:pos="533"/>
        </w:tabs>
        <w:spacing w:before="1"/>
        <w:ind w:left="533" w:hanging="426"/>
        <w:jc w:val="left"/>
      </w:pPr>
      <w:r>
        <w:t>Πότε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κολποσκόπηση</w:t>
      </w:r>
      <w:r>
        <w:rPr>
          <w:spacing w:val="-1"/>
        </w:rPr>
        <w:t xml:space="preserve"> </w:t>
      </w:r>
      <w:r>
        <w:t>κρίνεται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μη</w:t>
      </w:r>
      <w:r>
        <w:rPr>
          <w:spacing w:val="-3"/>
        </w:rPr>
        <w:t xml:space="preserve"> </w:t>
      </w:r>
      <w:r>
        <w:rPr>
          <w:spacing w:val="-2"/>
        </w:rPr>
        <w:t>ικανοποιητική;</w:t>
      </w:r>
    </w:p>
    <w:p w14:paraId="1F4F2B0F" w14:textId="77777777" w:rsidR="00222C05" w:rsidRPr="00673E30" w:rsidRDefault="00000000">
      <w:pPr>
        <w:pStyle w:val="BodyText"/>
        <w:spacing w:before="201"/>
        <w:rPr>
          <w:b/>
          <w:bCs/>
          <w:u w:val="single"/>
        </w:rPr>
      </w:pPr>
      <w:r w:rsidRPr="00673E30">
        <w:rPr>
          <w:b/>
          <w:bCs/>
          <w:u w:val="single"/>
        </w:rPr>
        <w:t>Α)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όταν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η</w:t>
      </w:r>
      <w:r w:rsidRPr="00673E30">
        <w:rPr>
          <w:b/>
          <w:bCs/>
          <w:spacing w:val="-8"/>
          <w:u w:val="single"/>
        </w:rPr>
        <w:t xml:space="preserve"> </w:t>
      </w:r>
      <w:r w:rsidRPr="00673E30">
        <w:rPr>
          <w:b/>
          <w:bCs/>
          <w:u w:val="single"/>
        </w:rPr>
        <w:t>ζώνη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μετάπτωσης</w:t>
      </w:r>
      <w:r w:rsidRPr="00673E30">
        <w:rPr>
          <w:b/>
          <w:bCs/>
          <w:spacing w:val="-8"/>
          <w:u w:val="single"/>
        </w:rPr>
        <w:t xml:space="preserve"> </w:t>
      </w:r>
      <w:r w:rsidRPr="00673E30">
        <w:rPr>
          <w:b/>
          <w:bCs/>
          <w:u w:val="single"/>
        </w:rPr>
        <w:t>δεν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είναι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ορατή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και</w:t>
      </w:r>
      <w:r w:rsidRPr="00673E30">
        <w:rPr>
          <w:b/>
          <w:bCs/>
          <w:spacing w:val="-8"/>
          <w:u w:val="single"/>
        </w:rPr>
        <w:t xml:space="preserve"> </w:t>
      </w:r>
      <w:r w:rsidRPr="00673E30">
        <w:rPr>
          <w:b/>
          <w:bCs/>
          <w:u w:val="single"/>
        </w:rPr>
        <w:t>η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βλάβη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δε</w:t>
      </w:r>
      <w:r w:rsidRPr="00673E30">
        <w:rPr>
          <w:b/>
          <w:bCs/>
          <w:spacing w:val="-9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φαίνεται</w:t>
      </w:r>
    </w:p>
    <w:p w14:paraId="3B33B0CC" w14:textId="77777777" w:rsidR="00222C05" w:rsidRDefault="00000000">
      <w:pPr>
        <w:pStyle w:val="BodyText"/>
        <w:spacing w:before="3" w:line="242" w:lineRule="auto"/>
        <w:ind w:right="3151"/>
      </w:pPr>
      <w:r>
        <w:t>Β)</w:t>
      </w:r>
      <w:r>
        <w:rPr>
          <w:spacing w:val="-9"/>
        </w:rPr>
        <w:t xml:space="preserve"> </w:t>
      </w:r>
      <w:r>
        <w:t>όταν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επιθήλιο</w:t>
      </w:r>
      <w:r>
        <w:rPr>
          <w:spacing w:val="-9"/>
        </w:rPr>
        <w:t xml:space="preserve"> </w:t>
      </w:r>
      <w:r>
        <w:t>προσλαμβάνει</w:t>
      </w:r>
      <w:r>
        <w:rPr>
          <w:spacing w:val="-9"/>
        </w:rPr>
        <w:t xml:space="preserve"> </w:t>
      </w:r>
      <w:r>
        <w:t>υπόλευκη</w:t>
      </w:r>
      <w:r>
        <w:rPr>
          <w:spacing w:val="-9"/>
        </w:rPr>
        <w:t xml:space="preserve"> </w:t>
      </w:r>
      <w:r>
        <w:t>χροιά</w:t>
      </w:r>
      <w:r>
        <w:rPr>
          <w:spacing w:val="-10"/>
        </w:rPr>
        <w:t xml:space="preserve"> </w:t>
      </w:r>
      <w:r>
        <w:t>μετά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επίθιξη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οξικού</w:t>
      </w:r>
      <w:r>
        <w:rPr>
          <w:spacing w:val="-10"/>
        </w:rPr>
        <w:t xml:space="preserve"> </w:t>
      </w:r>
      <w:r>
        <w:t>οξέος Γ) όταν βλέπουμε άτυπη αγγείωση</w:t>
      </w:r>
    </w:p>
    <w:p w14:paraId="49124D7D" w14:textId="77777777" w:rsidR="00222C05" w:rsidRDefault="00000000">
      <w:pPr>
        <w:pStyle w:val="BodyText"/>
        <w:spacing w:before="1"/>
      </w:pPr>
      <w:r>
        <w:t>Δ)</w:t>
      </w:r>
      <w:r>
        <w:rPr>
          <w:spacing w:val="-4"/>
        </w:rPr>
        <w:t xml:space="preserve"> </w:t>
      </w:r>
      <w:r>
        <w:t>όταν</w:t>
      </w:r>
      <w:r>
        <w:rPr>
          <w:spacing w:val="-3"/>
        </w:rPr>
        <w:t xml:space="preserve"> </w:t>
      </w:r>
      <w:r>
        <w:t>βλέπουμε</w:t>
      </w:r>
      <w:r>
        <w:rPr>
          <w:spacing w:val="-6"/>
        </w:rPr>
        <w:t xml:space="preserve"> </w:t>
      </w:r>
      <w:r>
        <w:rPr>
          <w:spacing w:val="-2"/>
        </w:rPr>
        <w:t>μωσαϊκισμό</w:t>
      </w:r>
    </w:p>
    <w:p w14:paraId="5E3383E8" w14:textId="77777777" w:rsidR="00222C05" w:rsidRDefault="00222C05">
      <w:pPr>
        <w:pStyle w:val="BodyText"/>
        <w:spacing w:before="7"/>
        <w:ind w:left="0"/>
      </w:pPr>
    </w:p>
    <w:p w14:paraId="795850C4" w14:textId="77777777" w:rsidR="00222C05" w:rsidRDefault="00000000">
      <w:pPr>
        <w:pStyle w:val="Heading1"/>
        <w:numPr>
          <w:ilvl w:val="0"/>
          <w:numId w:val="1"/>
        </w:numPr>
        <w:tabs>
          <w:tab w:val="left" w:pos="533"/>
        </w:tabs>
        <w:ind w:left="533" w:hanging="426"/>
        <w:jc w:val="left"/>
      </w:pPr>
      <w:r>
        <w:t>Ποια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συχνότερη</w:t>
      </w:r>
      <w:r>
        <w:rPr>
          <w:spacing w:val="-2"/>
        </w:rPr>
        <w:t xml:space="preserve"> </w:t>
      </w:r>
      <w:r>
        <w:t>οδός</w:t>
      </w:r>
      <w:r>
        <w:rPr>
          <w:spacing w:val="-2"/>
        </w:rPr>
        <w:t xml:space="preserve"> </w:t>
      </w:r>
      <w:r>
        <w:t>επέκτασης</w:t>
      </w:r>
      <w:r>
        <w:rPr>
          <w:spacing w:val="-2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rPr>
          <w:spacing w:val="-2"/>
        </w:rPr>
        <w:t>αιδοίου;</w:t>
      </w:r>
    </w:p>
    <w:p w14:paraId="4C1F6836" w14:textId="77777777" w:rsidR="00222C05" w:rsidRDefault="00000000">
      <w:pPr>
        <w:pStyle w:val="BodyText"/>
        <w:spacing w:before="200" w:line="244" w:lineRule="auto"/>
        <w:ind w:right="8003"/>
      </w:pPr>
      <w:r w:rsidRPr="00673E30">
        <w:rPr>
          <w:b/>
          <w:bCs/>
          <w:u w:val="single"/>
        </w:rPr>
        <w:t>Α)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κατά</w:t>
      </w:r>
      <w:r w:rsidRPr="00673E30">
        <w:rPr>
          <w:b/>
          <w:bCs/>
          <w:spacing w:val="-12"/>
          <w:u w:val="single"/>
        </w:rPr>
        <w:t xml:space="preserve"> </w:t>
      </w:r>
      <w:r w:rsidRPr="00673E30">
        <w:rPr>
          <w:b/>
          <w:bCs/>
          <w:u w:val="single"/>
        </w:rPr>
        <w:t>συνέχειαν</w:t>
      </w:r>
      <w:r w:rsidRPr="00673E30">
        <w:rPr>
          <w:b/>
          <w:bCs/>
          <w:spacing w:val="17"/>
          <w:u w:val="single"/>
        </w:rPr>
        <w:t xml:space="preserve"> </w:t>
      </w:r>
      <w:r w:rsidRPr="00673E30">
        <w:rPr>
          <w:b/>
          <w:bCs/>
          <w:u w:val="single"/>
        </w:rPr>
        <w:t>ιστών</w:t>
      </w:r>
      <w:r>
        <w:t xml:space="preserve"> Β) αιματογενώς</w:t>
      </w:r>
    </w:p>
    <w:p w14:paraId="6BEDC6F1" w14:textId="77777777" w:rsidR="00222C05" w:rsidRDefault="00000000">
      <w:pPr>
        <w:pStyle w:val="BodyText"/>
        <w:spacing w:line="242" w:lineRule="auto"/>
        <w:ind w:right="6576"/>
      </w:pPr>
      <w:r>
        <w:t>Γ)</w:t>
      </w:r>
      <w:r>
        <w:rPr>
          <w:spacing w:val="-7"/>
        </w:rPr>
        <w:t xml:space="preserve"> </w:t>
      </w:r>
      <w:r>
        <w:t>διά</w:t>
      </w:r>
      <w:r>
        <w:rPr>
          <w:spacing w:val="-8"/>
        </w:rPr>
        <w:t xml:space="preserve"> </w:t>
      </w:r>
      <w:r>
        <w:t>εμβολισμού</w:t>
      </w:r>
      <w:r>
        <w:rPr>
          <w:spacing w:val="-7"/>
        </w:rPr>
        <w:t xml:space="preserve"> </w:t>
      </w:r>
      <w:r>
        <w:t>μέσω</w:t>
      </w:r>
      <w:r>
        <w:rPr>
          <w:spacing w:val="-6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λεμφαγγείων Δ) με ενδοπεριτοναΪκές εμφυτεύσεις</w:t>
      </w:r>
    </w:p>
    <w:p w14:paraId="1BF5F7E6" w14:textId="77777777" w:rsidR="00222C05" w:rsidRDefault="00222C05">
      <w:pPr>
        <w:pStyle w:val="BodyText"/>
        <w:spacing w:before="5"/>
        <w:ind w:left="0"/>
      </w:pPr>
    </w:p>
    <w:p w14:paraId="4633FF35" w14:textId="77777777" w:rsidR="00222C05" w:rsidRDefault="00000000">
      <w:pPr>
        <w:pStyle w:val="Heading1"/>
        <w:numPr>
          <w:ilvl w:val="0"/>
          <w:numId w:val="1"/>
        </w:numPr>
        <w:tabs>
          <w:tab w:val="left" w:pos="533"/>
        </w:tabs>
        <w:ind w:left="533" w:hanging="426"/>
        <w:jc w:val="left"/>
      </w:pPr>
      <w:r>
        <w:t>Ποια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συχνότερη</w:t>
      </w:r>
      <w:r>
        <w:rPr>
          <w:spacing w:val="-2"/>
        </w:rPr>
        <w:t xml:space="preserve"> </w:t>
      </w:r>
      <w:r>
        <w:t>αιτία</w:t>
      </w:r>
      <w:r>
        <w:rPr>
          <w:spacing w:val="-2"/>
        </w:rPr>
        <w:t xml:space="preserve"> </w:t>
      </w:r>
      <w:r>
        <w:t>θανάτου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προχωρημένο</w:t>
      </w:r>
      <w:r>
        <w:rPr>
          <w:spacing w:val="46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τραχήλου</w:t>
      </w:r>
      <w:r>
        <w:rPr>
          <w:spacing w:val="-1"/>
        </w:rPr>
        <w:t xml:space="preserve"> </w:t>
      </w:r>
      <w:r>
        <w:rPr>
          <w:spacing w:val="-2"/>
        </w:rPr>
        <w:t>μήτρας;</w:t>
      </w:r>
    </w:p>
    <w:p w14:paraId="53D26720" w14:textId="77777777" w:rsidR="00222C05" w:rsidRDefault="00000000">
      <w:pPr>
        <w:pStyle w:val="BodyText"/>
        <w:spacing w:before="200" w:line="242" w:lineRule="auto"/>
        <w:ind w:right="3694"/>
      </w:pPr>
      <w:r w:rsidRPr="00673E30">
        <w:rPr>
          <w:b/>
          <w:bCs/>
          <w:u w:val="single"/>
        </w:rPr>
        <w:t>Α)</w:t>
      </w:r>
      <w:r w:rsidRPr="00673E30">
        <w:rPr>
          <w:b/>
          <w:bCs/>
          <w:spacing w:val="-3"/>
          <w:u w:val="single"/>
        </w:rPr>
        <w:t xml:space="preserve"> </w:t>
      </w:r>
      <w:r w:rsidRPr="00673E30">
        <w:rPr>
          <w:b/>
          <w:bCs/>
          <w:u w:val="single"/>
        </w:rPr>
        <w:t>νέκρωση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του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τραχήλου</w:t>
      </w:r>
      <w:r w:rsidRPr="00673E30">
        <w:rPr>
          <w:b/>
          <w:bCs/>
          <w:spacing w:val="-6"/>
          <w:u w:val="single"/>
        </w:rPr>
        <w:t xml:space="preserve"> </w:t>
      </w:r>
      <w:r w:rsidRPr="00673E30">
        <w:rPr>
          <w:b/>
          <w:bCs/>
          <w:u w:val="single"/>
        </w:rPr>
        <w:t>και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των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u w:val="single"/>
        </w:rPr>
        <w:t>παρακείμενων</w:t>
      </w:r>
      <w:r w:rsidRPr="00673E30">
        <w:rPr>
          <w:b/>
          <w:bCs/>
          <w:spacing w:val="-5"/>
          <w:u w:val="single"/>
        </w:rPr>
        <w:t xml:space="preserve"> </w:t>
      </w:r>
      <w:r w:rsidRPr="00673E30">
        <w:rPr>
          <w:b/>
          <w:bCs/>
          <w:u w:val="single"/>
        </w:rPr>
        <w:t>ιστών</w:t>
      </w:r>
      <w:r w:rsidRPr="00673E30">
        <w:rPr>
          <w:b/>
          <w:bCs/>
          <w:spacing w:val="-2"/>
          <w:u w:val="single"/>
        </w:rPr>
        <w:t xml:space="preserve"> </w:t>
      </w:r>
      <w:r w:rsidRPr="00673E30">
        <w:rPr>
          <w:b/>
          <w:bCs/>
          <w:u w:val="single"/>
        </w:rPr>
        <w:t>με</w:t>
      </w:r>
      <w:r w:rsidRPr="00673E30">
        <w:rPr>
          <w:b/>
          <w:bCs/>
          <w:spacing w:val="-4"/>
          <w:u w:val="single"/>
        </w:rPr>
        <w:t xml:space="preserve"> </w:t>
      </w:r>
      <w:r w:rsidRPr="00673E30">
        <w:rPr>
          <w:b/>
          <w:bCs/>
          <w:u w:val="single"/>
        </w:rPr>
        <w:t>απότοκο</w:t>
      </w:r>
      <w:r w:rsidRPr="00673E30">
        <w:rPr>
          <w:b/>
          <w:bCs/>
          <w:spacing w:val="-3"/>
          <w:u w:val="single"/>
        </w:rPr>
        <w:t xml:space="preserve"> </w:t>
      </w:r>
      <w:r w:rsidRPr="00673E30">
        <w:rPr>
          <w:b/>
          <w:bCs/>
          <w:u w:val="single"/>
        </w:rPr>
        <w:t>αιμορραγία</w:t>
      </w:r>
      <w:r>
        <w:t xml:space="preserve"> Β) πόνος λόγω διήθησης του ιερού πλέγματος</w:t>
      </w:r>
    </w:p>
    <w:p w14:paraId="49CB0C6B" w14:textId="77777777" w:rsidR="00222C05" w:rsidRDefault="00000000">
      <w:pPr>
        <w:pStyle w:val="BodyText"/>
        <w:spacing w:before="3" w:line="242" w:lineRule="auto"/>
        <w:ind w:right="3838"/>
      </w:pPr>
      <w:r>
        <w:t>Γ)</w:t>
      </w:r>
      <w:r>
        <w:rPr>
          <w:spacing w:val="-3"/>
        </w:rPr>
        <w:t xml:space="preserve"> </w:t>
      </w:r>
      <w:r>
        <w:t>απόφραξη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ουρητήρων,</w:t>
      </w:r>
      <w:r>
        <w:rPr>
          <w:spacing w:val="-4"/>
        </w:rPr>
        <w:t xml:space="preserve"> </w:t>
      </w:r>
      <w:r>
        <w:t>υδρονέφρωση,</w:t>
      </w:r>
      <w:r>
        <w:rPr>
          <w:spacing w:val="-4"/>
        </w:rPr>
        <w:t xml:space="preserve"> </w:t>
      </w:r>
      <w:r>
        <w:t>νεφρική</w:t>
      </w:r>
      <w:r>
        <w:rPr>
          <w:spacing w:val="-3"/>
        </w:rPr>
        <w:t xml:space="preserve"> </w:t>
      </w:r>
      <w:r>
        <w:t>ανεπάρκεια,</w:t>
      </w:r>
      <w:r>
        <w:rPr>
          <w:spacing w:val="-3"/>
        </w:rPr>
        <w:t xml:space="preserve"> </w:t>
      </w:r>
      <w:r>
        <w:t>ουραιμία Δ) πνευμονικές μεταστάσεις</w:t>
      </w:r>
    </w:p>
    <w:p w14:paraId="0DA83DE4" w14:textId="77777777" w:rsidR="00222C05" w:rsidRDefault="00000000">
      <w:pPr>
        <w:pStyle w:val="BodyText"/>
        <w:spacing w:before="1"/>
      </w:pPr>
      <w:r>
        <w:rPr>
          <w:spacing w:val="-2"/>
        </w:rPr>
        <w:t>Ε)</w:t>
      </w:r>
      <w:r>
        <w:rPr>
          <w:spacing w:val="-5"/>
        </w:rPr>
        <w:t xml:space="preserve"> </w:t>
      </w:r>
      <w:r>
        <w:rPr>
          <w:spacing w:val="-2"/>
        </w:rPr>
        <w:t>καταστολή</w:t>
      </w:r>
      <w:r>
        <w:rPr>
          <w:spacing w:val="-6"/>
        </w:rPr>
        <w:t xml:space="preserve"> </w:t>
      </w:r>
      <w:r>
        <w:rPr>
          <w:spacing w:val="-2"/>
        </w:rPr>
        <w:t>του</w:t>
      </w:r>
      <w:r>
        <w:rPr>
          <w:spacing w:val="-5"/>
        </w:rPr>
        <w:t xml:space="preserve"> </w:t>
      </w:r>
      <w:r>
        <w:rPr>
          <w:spacing w:val="-2"/>
        </w:rPr>
        <w:t>μυελού</w:t>
      </w:r>
      <w:r>
        <w:rPr>
          <w:spacing w:val="-4"/>
        </w:rPr>
        <w:t xml:space="preserve"> </w:t>
      </w:r>
      <w:r>
        <w:rPr>
          <w:spacing w:val="-2"/>
        </w:rPr>
        <w:t>με</w:t>
      </w:r>
      <w:r>
        <w:rPr>
          <w:spacing w:val="-5"/>
        </w:rPr>
        <w:t xml:space="preserve"> </w:t>
      </w:r>
      <w:r>
        <w:rPr>
          <w:spacing w:val="-2"/>
        </w:rPr>
        <w:t>πανκυτταροπενία</w:t>
      </w:r>
    </w:p>
    <w:p w14:paraId="0A5AFF37" w14:textId="77777777" w:rsidR="00222C05" w:rsidRDefault="00222C05">
      <w:pPr>
        <w:pStyle w:val="BodyText"/>
        <w:spacing w:before="7"/>
        <w:ind w:left="0"/>
      </w:pPr>
    </w:p>
    <w:p w14:paraId="5FFD9AF9" w14:textId="77777777" w:rsidR="00222C05" w:rsidRDefault="00000000">
      <w:pPr>
        <w:pStyle w:val="Heading1"/>
        <w:numPr>
          <w:ilvl w:val="0"/>
          <w:numId w:val="1"/>
        </w:numPr>
        <w:tabs>
          <w:tab w:val="left" w:pos="533"/>
        </w:tabs>
        <w:spacing w:before="1"/>
        <w:ind w:left="533" w:hanging="426"/>
        <w:jc w:val="left"/>
      </w:pPr>
      <w:r>
        <w:t>Ποιος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συχνότερος</w:t>
      </w:r>
      <w:r>
        <w:rPr>
          <w:spacing w:val="-2"/>
        </w:rPr>
        <w:t xml:space="preserve"> </w:t>
      </w:r>
      <w:r>
        <w:t>ιστολογικός</w:t>
      </w:r>
      <w:r>
        <w:rPr>
          <w:spacing w:val="-4"/>
        </w:rPr>
        <w:t xml:space="preserve"> </w:t>
      </w:r>
      <w:r>
        <w:t>τύπος</w:t>
      </w:r>
      <w:r>
        <w:rPr>
          <w:spacing w:val="-3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Ca</w:t>
      </w:r>
      <w:r>
        <w:rPr>
          <w:spacing w:val="-2"/>
        </w:rPr>
        <w:t xml:space="preserve"> αιδοίου;</w:t>
      </w:r>
    </w:p>
    <w:p w14:paraId="1F2F32ED" w14:textId="77777777" w:rsidR="00222C05" w:rsidRDefault="00000000">
      <w:pPr>
        <w:pStyle w:val="BodyText"/>
        <w:spacing w:before="199" w:line="247" w:lineRule="auto"/>
        <w:ind w:right="6891"/>
      </w:pPr>
      <w:r w:rsidRPr="00673E30">
        <w:rPr>
          <w:b/>
          <w:bCs/>
          <w:u w:val="single"/>
        </w:rPr>
        <w:t>Α) καρκίνωμα εκ πλακωδών κυττάρων</w:t>
      </w:r>
      <w:r>
        <w:t xml:space="preserve"> Β) μελάνωμα</w:t>
      </w:r>
    </w:p>
    <w:p w14:paraId="70C17A39" w14:textId="77777777" w:rsidR="00222C05" w:rsidRDefault="00000000">
      <w:pPr>
        <w:pStyle w:val="BodyText"/>
        <w:spacing w:line="242" w:lineRule="auto"/>
        <w:ind w:right="7419"/>
      </w:pPr>
      <w:r>
        <w:t>Γ) βασικοκυτταρικό καρκίνωμα Δ)</w:t>
      </w:r>
      <w:r>
        <w:rPr>
          <w:spacing w:val="-9"/>
        </w:rPr>
        <w:t xml:space="preserve"> </w:t>
      </w:r>
      <w:r>
        <w:t>ακροχορδονώδες</w:t>
      </w:r>
      <w:r>
        <w:rPr>
          <w:spacing w:val="-9"/>
        </w:rPr>
        <w:t xml:space="preserve"> </w:t>
      </w:r>
      <w:r>
        <w:t>καρκίνωμα Ε) σαρκώματα αιδοίου</w:t>
      </w:r>
    </w:p>
    <w:p w14:paraId="497ACB87" w14:textId="77777777" w:rsidR="00222C05" w:rsidRDefault="00222C05">
      <w:pPr>
        <w:pStyle w:val="BodyText"/>
        <w:spacing w:before="2"/>
        <w:ind w:left="0"/>
      </w:pPr>
    </w:p>
    <w:p w14:paraId="06DEC666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Η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συχνή</w:t>
      </w:r>
      <w:r>
        <w:rPr>
          <w:spacing w:val="-2"/>
        </w:rPr>
        <w:t xml:space="preserve"> </w:t>
      </w:r>
      <w:r>
        <w:t>εντόπιση</w:t>
      </w:r>
      <w:r>
        <w:rPr>
          <w:spacing w:val="-3"/>
        </w:rPr>
        <w:t xml:space="preserve"> </w:t>
      </w:r>
      <w:r>
        <w:t>του Ca</w:t>
      </w:r>
      <w:r>
        <w:rPr>
          <w:spacing w:val="-1"/>
        </w:rPr>
        <w:t xml:space="preserve"> </w:t>
      </w:r>
      <w:r>
        <w:t>αιδοίου</w:t>
      </w:r>
      <w:r>
        <w:rPr>
          <w:spacing w:val="-2"/>
        </w:rPr>
        <w:t xml:space="preserve"> είναι:</w:t>
      </w:r>
    </w:p>
    <w:p w14:paraId="2B6DEE0E" w14:textId="77777777" w:rsidR="00222C05" w:rsidRDefault="00000000">
      <w:pPr>
        <w:pStyle w:val="ListParagraph"/>
        <w:numPr>
          <w:ilvl w:val="1"/>
          <w:numId w:val="1"/>
        </w:numPr>
        <w:tabs>
          <w:tab w:val="left" w:pos="762"/>
        </w:tabs>
        <w:spacing w:before="199" w:line="244" w:lineRule="auto"/>
        <w:ind w:right="8677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τα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μικρά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 xml:space="preserve">χείλη </w:t>
      </w:r>
      <w:r>
        <w:rPr>
          <w:rFonts w:ascii="Microsoft Sans Serif" w:hAnsi="Microsoft Sans Serif"/>
          <w:sz w:val="18"/>
        </w:rPr>
        <w:t>Β) η κλειτορίδα Γ) το περίνεο</w:t>
      </w:r>
    </w:p>
    <w:p w14:paraId="33524F00" w14:textId="77777777" w:rsidR="00222C05" w:rsidRDefault="00000000">
      <w:pPr>
        <w:pStyle w:val="BodyText"/>
        <w:spacing w:line="242" w:lineRule="auto"/>
        <w:ind w:right="8414"/>
      </w:pPr>
      <w:r w:rsidRPr="00673E30">
        <w:rPr>
          <w:b/>
          <w:bCs/>
          <w:spacing w:val="-2"/>
          <w:u w:val="single"/>
        </w:rPr>
        <w:t>Δ)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τα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μεγάλα</w:t>
      </w:r>
      <w:r w:rsidRPr="00673E30">
        <w:rPr>
          <w:b/>
          <w:bCs/>
          <w:spacing w:val="-10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χείλη</w:t>
      </w:r>
      <w:r>
        <w:rPr>
          <w:spacing w:val="-2"/>
        </w:rPr>
        <w:t xml:space="preserve"> </w:t>
      </w:r>
      <w:r>
        <w:t>Ε) ο χαλινός</w:t>
      </w:r>
    </w:p>
    <w:p w14:paraId="77AD8A83" w14:textId="77777777" w:rsidR="00222C05" w:rsidRDefault="00222C05">
      <w:pPr>
        <w:pStyle w:val="BodyText"/>
        <w:spacing w:before="4"/>
        <w:ind w:left="0"/>
      </w:pPr>
    </w:p>
    <w:p w14:paraId="57A7C9C9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rPr>
          <w:u w:val="single"/>
        </w:rPr>
        <w:t>Ποιοί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σημαντικότεροι</w:t>
      </w:r>
      <w:r>
        <w:rPr>
          <w:spacing w:val="-3"/>
        </w:rPr>
        <w:t xml:space="preserve"> </w:t>
      </w:r>
      <w:r>
        <w:t>προγνωστικοί</w:t>
      </w:r>
      <w:r>
        <w:rPr>
          <w:spacing w:val="-3"/>
        </w:rPr>
        <w:t xml:space="preserve"> </w:t>
      </w:r>
      <w:r>
        <w:t>παράγοντες</w:t>
      </w:r>
      <w:r>
        <w:rPr>
          <w:spacing w:val="-6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 xml:space="preserve"> αιδοίου;</w:t>
      </w:r>
    </w:p>
    <w:p w14:paraId="5AF50A25" w14:textId="77777777" w:rsidR="00222C05" w:rsidRDefault="00000000">
      <w:pPr>
        <w:pStyle w:val="BodyText"/>
        <w:spacing w:before="199"/>
        <w:jc w:val="both"/>
      </w:pPr>
      <w:r>
        <w:rPr>
          <w:spacing w:val="-4"/>
        </w:rPr>
        <w:t>Α)</w:t>
      </w:r>
      <w:r>
        <w:rPr>
          <w:spacing w:val="-5"/>
        </w:rPr>
        <w:t xml:space="preserve"> </w:t>
      </w:r>
      <w:r>
        <w:rPr>
          <w:spacing w:val="-4"/>
        </w:rPr>
        <w:t>μέγεθος της βλάβης</w:t>
      </w:r>
    </w:p>
    <w:p w14:paraId="05931D63" w14:textId="77777777" w:rsidR="00222C05" w:rsidRDefault="00000000">
      <w:pPr>
        <w:pStyle w:val="BodyText"/>
        <w:spacing w:before="6" w:line="242" w:lineRule="auto"/>
        <w:ind w:right="7581"/>
        <w:jc w:val="both"/>
      </w:pPr>
      <w:r>
        <w:t>Β)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διήθηση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λεμφαδένων Γ)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διαφοροποίηση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όγκου Δ) το στάδιο της νόσου</w:t>
      </w:r>
    </w:p>
    <w:p w14:paraId="77DB20AD" w14:textId="77777777" w:rsidR="00222C05" w:rsidRDefault="00000000">
      <w:pPr>
        <w:pStyle w:val="BodyText"/>
        <w:spacing w:before="2" w:line="244" w:lineRule="auto"/>
        <w:ind w:right="8337"/>
        <w:jc w:val="both"/>
      </w:pPr>
      <w:r w:rsidRPr="00673E30">
        <w:rPr>
          <w:b/>
          <w:bCs/>
          <w:u w:val="single"/>
        </w:rPr>
        <w:t xml:space="preserve">Ε) όλα τα παραπάνω </w:t>
      </w:r>
      <w:r>
        <w:t>ΣΤ) Α+Β+Γ</w:t>
      </w:r>
    </w:p>
    <w:p w14:paraId="2C817227" w14:textId="77777777" w:rsidR="00222C05" w:rsidRDefault="00222C05">
      <w:pPr>
        <w:pStyle w:val="BodyText"/>
        <w:spacing w:before="2"/>
        <w:ind w:left="0"/>
      </w:pPr>
    </w:p>
    <w:p w14:paraId="7D050BD2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Η</w:t>
      </w:r>
      <w:r>
        <w:rPr>
          <w:spacing w:val="-3"/>
        </w:rPr>
        <w:t xml:space="preserve"> </w:t>
      </w:r>
      <w:r>
        <w:t>ερευνητική</w:t>
      </w:r>
      <w:r>
        <w:rPr>
          <w:spacing w:val="-5"/>
        </w:rPr>
        <w:t xml:space="preserve"> </w:t>
      </w:r>
      <w:r>
        <w:t>λαπαροτομία</w:t>
      </w:r>
      <w:r>
        <w:rPr>
          <w:spacing w:val="-5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αντιμετώπιση</w:t>
      </w:r>
      <w:r>
        <w:rPr>
          <w:spacing w:val="-3"/>
        </w:rPr>
        <w:t xml:space="preserve"> </w:t>
      </w:r>
      <w:r>
        <w:t>περιπτώσεων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πιθανό</w:t>
      </w:r>
      <w:r>
        <w:rPr>
          <w:spacing w:val="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ωοθηκών</w:t>
      </w:r>
      <w:r>
        <w:rPr>
          <w:spacing w:val="-3"/>
        </w:rPr>
        <w:t xml:space="preserve"> </w:t>
      </w:r>
      <w:r>
        <w:rPr>
          <w:spacing w:val="-2"/>
        </w:rPr>
        <w:t>αποσκοπεί:</w:t>
      </w:r>
    </w:p>
    <w:p w14:paraId="45A36655" w14:textId="77777777" w:rsidR="00222C05" w:rsidRDefault="00000000">
      <w:pPr>
        <w:pStyle w:val="BodyText"/>
        <w:spacing w:before="201"/>
      </w:pPr>
      <w:r>
        <w:t>Α)</w:t>
      </w:r>
      <w:r>
        <w:rPr>
          <w:spacing w:val="-5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επιβεβαίωση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rPr>
          <w:spacing w:val="-2"/>
        </w:rPr>
        <w:t>διάγνωσης</w:t>
      </w:r>
    </w:p>
    <w:p w14:paraId="2899AC36" w14:textId="77777777" w:rsidR="00222C05" w:rsidRDefault="00000000">
      <w:pPr>
        <w:pStyle w:val="BodyText"/>
        <w:spacing w:before="3"/>
      </w:pPr>
      <w:r>
        <w:t>Β)</w:t>
      </w:r>
      <w:r>
        <w:rPr>
          <w:spacing w:val="-12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ακριβή</w:t>
      </w:r>
      <w:r>
        <w:rPr>
          <w:spacing w:val="-12"/>
        </w:rPr>
        <w:t xml:space="preserve"> </w:t>
      </w:r>
      <w:r>
        <w:t>χειρουργική</w:t>
      </w:r>
      <w:r>
        <w:rPr>
          <w:spacing w:val="-12"/>
        </w:rPr>
        <w:t xml:space="preserve"> </w:t>
      </w:r>
      <w:r>
        <w:rPr>
          <w:spacing w:val="-2"/>
        </w:rPr>
        <w:t>σταδιοποίηση</w:t>
      </w:r>
    </w:p>
    <w:p w14:paraId="2A706B96" w14:textId="77777777" w:rsidR="00222C05" w:rsidRDefault="00000000">
      <w:pPr>
        <w:pStyle w:val="BodyText"/>
        <w:spacing w:before="3" w:line="242" w:lineRule="auto"/>
        <w:ind w:right="5864"/>
      </w:pPr>
      <w:r>
        <w:rPr>
          <w:spacing w:val="-2"/>
        </w:rPr>
        <w:t>Γ)</w:t>
      </w:r>
      <w:r>
        <w:rPr>
          <w:spacing w:val="-10"/>
        </w:rPr>
        <w:t xml:space="preserve"> </w:t>
      </w:r>
      <w:r>
        <w:rPr>
          <w:spacing w:val="-2"/>
        </w:rPr>
        <w:t>στην</w:t>
      </w:r>
      <w:r>
        <w:rPr>
          <w:spacing w:val="-10"/>
        </w:rPr>
        <w:t xml:space="preserve"> </w:t>
      </w:r>
      <w:r>
        <w:rPr>
          <w:spacing w:val="-2"/>
        </w:rPr>
        <w:t>μέγιστη</w:t>
      </w:r>
      <w:r>
        <w:rPr>
          <w:spacing w:val="-10"/>
        </w:rPr>
        <w:t xml:space="preserve"> </w:t>
      </w:r>
      <w:r>
        <w:rPr>
          <w:spacing w:val="-2"/>
        </w:rPr>
        <w:t>δυνατή</w:t>
      </w:r>
      <w:r>
        <w:rPr>
          <w:spacing w:val="-10"/>
        </w:rPr>
        <w:t xml:space="preserve"> </w:t>
      </w:r>
      <w:r>
        <w:rPr>
          <w:spacing w:val="-2"/>
        </w:rPr>
        <w:t>κυτταρομειωτική</w:t>
      </w:r>
      <w:r>
        <w:rPr>
          <w:spacing w:val="-10"/>
        </w:rPr>
        <w:t xml:space="preserve"> </w:t>
      </w:r>
      <w:r>
        <w:rPr>
          <w:spacing w:val="-2"/>
        </w:rPr>
        <w:t xml:space="preserve">επέμβαση </w:t>
      </w:r>
      <w:r>
        <w:t>Δ) στην εξαίρεση αμφοτέρων των εξαρτημάτων</w:t>
      </w:r>
    </w:p>
    <w:p w14:paraId="35DC1669" w14:textId="77777777" w:rsidR="00222C05" w:rsidRPr="00673E30" w:rsidRDefault="00000000">
      <w:pPr>
        <w:pStyle w:val="BodyText"/>
        <w:spacing w:before="3"/>
        <w:jc w:val="both"/>
        <w:rPr>
          <w:b/>
          <w:bCs/>
          <w:u w:val="single"/>
        </w:rPr>
      </w:pPr>
      <w:r w:rsidRPr="00673E30">
        <w:rPr>
          <w:b/>
          <w:bCs/>
          <w:u w:val="single"/>
        </w:rPr>
        <w:t>Ε)</w:t>
      </w:r>
      <w:r w:rsidRPr="00673E30">
        <w:rPr>
          <w:b/>
          <w:bCs/>
          <w:spacing w:val="1"/>
          <w:u w:val="single"/>
        </w:rPr>
        <w:t xml:space="preserve"> </w:t>
      </w:r>
      <w:r w:rsidRPr="00673E30">
        <w:rPr>
          <w:b/>
          <w:bCs/>
          <w:spacing w:val="-2"/>
          <w:u w:val="single"/>
        </w:rPr>
        <w:t>Α+Β+Γ</w:t>
      </w:r>
    </w:p>
    <w:p w14:paraId="57548778" w14:textId="77777777" w:rsidR="00222C05" w:rsidRDefault="00000000">
      <w:pPr>
        <w:pStyle w:val="BodyText"/>
        <w:spacing w:before="3"/>
      </w:pPr>
      <w:r>
        <w:t>ΣΤ)</w:t>
      </w:r>
      <w:r>
        <w:rPr>
          <w:spacing w:val="-4"/>
        </w:rPr>
        <w:t xml:space="preserve"> </w:t>
      </w:r>
      <w:r>
        <w:t>όλα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rPr>
          <w:spacing w:val="-2"/>
        </w:rPr>
        <w:t>παραπάνω</w:t>
      </w:r>
    </w:p>
    <w:p w14:paraId="60DDF1D1" w14:textId="77777777" w:rsidR="00222C05" w:rsidRDefault="00222C05">
      <w:pPr>
        <w:pStyle w:val="BodyText"/>
        <w:spacing w:before="5"/>
        <w:ind w:left="0"/>
      </w:pPr>
    </w:p>
    <w:p w14:paraId="3D92B5FE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Η</w:t>
      </w:r>
      <w:r>
        <w:rPr>
          <w:spacing w:val="-3"/>
        </w:rPr>
        <w:t xml:space="preserve"> </w:t>
      </w:r>
      <w:r>
        <w:t>ορθή</w:t>
      </w:r>
      <w:r>
        <w:rPr>
          <w:spacing w:val="-3"/>
        </w:rPr>
        <w:t xml:space="preserve"> </w:t>
      </w:r>
      <w:r>
        <w:t>χειρουργική</w:t>
      </w:r>
      <w:r>
        <w:rPr>
          <w:spacing w:val="-4"/>
        </w:rPr>
        <w:t xml:space="preserve"> </w:t>
      </w:r>
      <w:r>
        <w:t>σταδιοποίηση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πρώτη</w:t>
      </w:r>
      <w:r>
        <w:rPr>
          <w:spacing w:val="-2"/>
        </w:rPr>
        <w:t xml:space="preserve"> </w:t>
      </w:r>
      <w:r>
        <w:t>χειρουργική</w:t>
      </w:r>
      <w:r>
        <w:rPr>
          <w:spacing w:val="-3"/>
        </w:rPr>
        <w:t xml:space="preserve"> </w:t>
      </w:r>
      <w:r>
        <w:t>διερεύνηση Ca</w:t>
      </w:r>
      <w:r>
        <w:rPr>
          <w:spacing w:val="-4"/>
        </w:rPr>
        <w:t xml:space="preserve"> </w:t>
      </w:r>
      <w:r>
        <w:t>ωοθηκών</w:t>
      </w:r>
      <w:r>
        <w:rPr>
          <w:spacing w:val="-5"/>
        </w:rPr>
        <w:t xml:space="preserve"> </w:t>
      </w:r>
      <w:r>
        <w:t>οδηγεί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rPr>
          <w:spacing w:val="-2"/>
        </w:rPr>
        <w:t>απόφαση:</w:t>
      </w:r>
    </w:p>
    <w:p w14:paraId="405CADA9" w14:textId="77777777" w:rsidR="00222C05" w:rsidRDefault="00000000">
      <w:pPr>
        <w:pStyle w:val="BodyText"/>
        <w:spacing w:before="202"/>
      </w:pPr>
      <w:r>
        <w:rPr>
          <w:spacing w:val="-4"/>
        </w:rPr>
        <w:t>Α)</w:t>
      </w:r>
      <w:r>
        <w:rPr>
          <w:spacing w:val="-2"/>
        </w:rPr>
        <w:t xml:space="preserve"> </w:t>
      </w:r>
      <w:r>
        <w:rPr>
          <w:spacing w:val="-4"/>
        </w:rPr>
        <w:t>για</w:t>
      </w:r>
      <w:r>
        <w:rPr>
          <w:spacing w:val="-2"/>
        </w:rPr>
        <w:t xml:space="preserve"> </w:t>
      </w:r>
      <w:r>
        <w:rPr>
          <w:spacing w:val="-4"/>
        </w:rPr>
        <w:t>το</w:t>
      </w:r>
      <w:r>
        <w:rPr>
          <w:spacing w:val="-3"/>
        </w:rPr>
        <w:t xml:space="preserve"> </w:t>
      </w:r>
      <w:r>
        <w:rPr>
          <w:spacing w:val="-4"/>
        </w:rPr>
        <w:t>είδος</w:t>
      </w:r>
      <w:r>
        <w:rPr>
          <w:spacing w:val="-1"/>
        </w:rPr>
        <w:t xml:space="preserve"> </w:t>
      </w:r>
      <w:r>
        <w:rPr>
          <w:spacing w:val="-4"/>
        </w:rPr>
        <w:t>της</w:t>
      </w:r>
      <w:r>
        <w:rPr>
          <w:spacing w:val="-1"/>
        </w:rPr>
        <w:t xml:space="preserve"> </w:t>
      </w:r>
      <w:r>
        <w:rPr>
          <w:spacing w:val="-4"/>
        </w:rPr>
        <w:t>χειρουργικής</w:t>
      </w:r>
      <w:r>
        <w:rPr>
          <w:spacing w:val="-1"/>
        </w:rPr>
        <w:t xml:space="preserve"> </w:t>
      </w:r>
      <w:r>
        <w:rPr>
          <w:spacing w:val="-4"/>
        </w:rPr>
        <w:t>επέμβασης</w:t>
      </w:r>
    </w:p>
    <w:p w14:paraId="3E7F04CF" w14:textId="77777777" w:rsidR="00222C05" w:rsidRDefault="00000000">
      <w:pPr>
        <w:pStyle w:val="BodyText"/>
        <w:spacing w:before="2" w:line="242" w:lineRule="auto"/>
        <w:ind w:right="4543"/>
      </w:pPr>
      <w:r>
        <w:t>Β)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αναγκαιότητα</w:t>
      </w:r>
      <w:r>
        <w:rPr>
          <w:spacing w:val="-12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όχι</w:t>
      </w:r>
      <w:r>
        <w:rPr>
          <w:spacing w:val="-12"/>
        </w:rPr>
        <w:t xml:space="preserve"> </w:t>
      </w:r>
      <w:r>
        <w:t>εφαρμογής</w:t>
      </w:r>
      <w:r>
        <w:rPr>
          <w:spacing w:val="-12"/>
        </w:rPr>
        <w:t xml:space="preserve"> </w:t>
      </w:r>
      <w:r>
        <w:t>συμπληρωματικής</w:t>
      </w:r>
      <w:r>
        <w:rPr>
          <w:spacing w:val="-12"/>
        </w:rPr>
        <w:t xml:space="preserve"> </w:t>
      </w:r>
      <w:r>
        <w:t>θεραπείας Γ) τον καθορισμό της πρόγνωσης</w:t>
      </w:r>
    </w:p>
    <w:p w14:paraId="29E85FED" w14:textId="77777777" w:rsidR="00222C05" w:rsidRPr="008974AA" w:rsidRDefault="00000000">
      <w:pPr>
        <w:pStyle w:val="BodyText"/>
        <w:spacing w:before="4"/>
        <w:rPr>
          <w:b/>
          <w:bCs/>
          <w:u w:val="single"/>
        </w:rPr>
      </w:pPr>
      <w:r w:rsidRPr="008974AA">
        <w:rPr>
          <w:b/>
          <w:bCs/>
          <w:u w:val="single"/>
        </w:rPr>
        <w:t>Δ)</w:t>
      </w:r>
      <w:r w:rsidRPr="008974AA">
        <w:rPr>
          <w:b/>
          <w:bCs/>
          <w:spacing w:val="-5"/>
          <w:u w:val="single"/>
        </w:rPr>
        <w:t xml:space="preserve"> </w:t>
      </w:r>
      <w:r w:rsidRPr="008974AA">
        <w:rPr>
          <w:b/>
          <w:bCs/>
          <w:u w:val="single"/>
        </w:rPr>
        <w:t>όλα</w:t>
      </w:r>
      <w:r w:rsidRPr="008974AA">
        <w:rPr>
          <w:b/>
          <w:bCs/>
          <w:spacing w:val="-6"/>
          <w:u w:val="single"/>
        </w:rPr>
        <w:t xml:space="preserve"> </w:t>
      </w:r>
      <w:r w:rsidRPr="008974AA">
        <w:rPr>
          <w:b/>
          <w:bCs/>
          <w:u w:val="single"/>
        </w:rPr>
        <w:t>τα</w:t>
      </w:r>
      <w:r w:rsidRPr="008974AA">
        <w:rPr>
          <w:b/>
          <w:bCs/>
          <w:spacing w:val="-6"/>
          <w:u w:val="single"/>
        </w:rPr>
        <w:t xml:space="preserve"> </w:t>
      </w:r>
      <w:r w:rsidRPr="008974AA">
        <w:rPr>
          <w:b/>
          <w:bCs/>
          <w:spacing w:val="-2"/>
          <w:u w:val="single"/>
        </w:rPr>
        <w:t>παραπάνω</w:t>
      </w:r>
    </w:p>
    <w:p w14:paraId="52B4E20F" w14:textId="77777777" w:rsidR="00222C05" w:rsidRDefault="00000000">
      <w:pPr>
        <w:pStyle w:val="BodyText"/>
        <w:spacing w:before="3"/>
      </w:pPr>
      <w:r>
        <w:t xml:space="preserve">Ε) κανένα από τα </w:t>
      </w:r>
      <w:r>
        <w:rPr>
          <w:spacing w:val="-2"/>
        </w:rPr>
        <w:t>παραπάνω</w:t>
      </w:r>
    </w:p>
    <w:p w14:paraId="005146EC" w14:textId="77777777" w:rsidR="00222C05" w:rsidRDefault="00222C05">
      <w:pPr>
        <w:sectPr w:rsidR="00222C05" w:rsidSect="006D1E55">
          <w:pgSz w:w="11910" w:h="16840"/>
          <w:pgMar w:top="1140" w:right="360" w:bottom="280" w:left="980" w:header="314" w:footer="0" w:gutter="0"/>
          <w:cols w:space="720"/>
        </w:sectPr>
      </w:pPr>
    </w:p>
    <w:p w14:paraId="491A8DAC" w14:textId="77777777" w:rsidR="00222C05" w:rsidRDefault="00222C05">
      <w:pPr>
        <w:pStyle w:val="BodyText"/>
        <w:ind w:left="0"/>
      </w:pPr>
    </w:p>
    <w:p w14:paraId="1AB9D355" w14:textId="77777777" w:rsidR="00222C05" w:rsidRDefault="00222C05">
      <w:pPr>
        <w:pStyle w:val="BodyText"/>
        <w:spacing w:before="133"/>
        <w:ind w:left="0"/>
      </w:pPr>
    </w:p>
    <w:p w14:paraId="65ED2F8E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Προγνωστικοί</w:t>
      </w:r>
      <w:r>
        <w:rPr>
          <w:spacing w:val="-4"/>
        </w:rPr>
        <w:t xml:space="preserve"> </w:t>
      </w:r>
      <w:r>
        <w:t>παράγοντες</w:t>
      </w:r>
      <w:r>
        <w:rPr>
          <w:spacing w:val="-4"/>
        </w:rPr>
        <w:t xml:space="preserve"> </w:t>
      </w:r>
      <w:r>
        <w:t>επιθηλιακού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2"/>
        </w:rPr>
        <w:t>ωοθηκών:</w:t>
      </w:r>
    </w:p>
    <w:p w14:paraId="574645F5" w14:textId="77777777" w:rsidR="00222C05" w:rsidRDefault="00222C05">
      <w:pPr>
        <w:pStyle w:val="BodyText"/>
        <w:spacing w:before="4"/>
        <w:ind w:left="0"/>
        <w:rPr>
          <w:rFonts w:ascii="Arial"/>
          <w:b/>
        </w:rPr>
      </w:pPr>
    </w:p>
    <w:p w14:paraId="3DF6AD02" w14:textId="77777777" w:rsidR="00222C05" w:rsidRDefault="00000000">
      <w:pPr>
        <w:pStyle w:val="BodyText"/>
      </w:pPr>
      <w:r>
        <w:rPr>
          <w:spacing w:val="-2"/>
        </w:rPr>
        <w:t>Α)</w:t>
      </w:r>
      <w:r>
        <w:rPr>
          <w:spacing w:val="-10"/>
        </w:rPr>
        <w:t xml:space="preserve"> </w:t>
      </w:r>
      <w:r>
        <w:rPr>
          <w:spacing w:val="-2"/>
        </w:rPr>
        <w:t>Στάδιο</w:t>
      </w:r>
      <w:r>
        <w:rPr>
          <w:spacing w:val="-9"/>
        </w:rPr>
        <w:t xml:space="preserve"> </w:t>
      </w:r>
      <w:r>
        <w:rPr>
          <w:spacing w:val="-2"/>
        </w:rPr>
        <w:t>της</w:t>
      </w:r>
      <w:r>
        <w:rPr>
          <w:spacing w:val="-10"/>
        </w:rPr>
        <w:t xml:space="preserve"> </w:t>
      </w:r>
      <w:r>
        <w:rPr>
          <w:spacing w:val="-4"/>
        </w:rPr>
        <w:t>νόσου</w:t>
      </w:r>
    </w:p>
    <w:p w14:paraId="3B57F9DF" w14:textId="77777777" w:rsidR="00222C05" w:rsidRDefault="00000000">
      <w:pPr>
        <w:pStyle w:val="BodyText"/>
        <w:spacing w:before="3"/>
      </w:pPr>
      <w:r>
        <w:t>Β)</w:t>
      </w:r>
      <w:r>
        <w:rPr>
          <w:spacing w:val="12"/>
        </w:rPr>
        <w:t xml:space="preserve"> </w:t>
      </w:r>
      <w:r>
        <w:t>Υπολειπόμενη</w:t>
      </w:r>
      <w:r>
        <w:rPr>
          <w:spacing w:val="13"/>
        </w:rPr>
        <w:t xml:space="preserve"> </w:t>
      </w:r>
      <w:r>
        <w:rPr>
          <w:spacing w:val="-4"/>
        </w:rPr>
        <w:t>νόσος</w:t>
      </w:r>
    </w:p>
    <w:p w14:paraId="3919B92D" w14:textId="77777777" w:rsidR="00222C05" w:rsidRDefault="00000000">
      <w:pPr>
        <w:pStyle w:val="BodyText"/>
        <w:spacing w:before="3" w:line="244" w:lineRule="auto"/>
        <w:ind w:right="5864"/>
      </w:pPr>
      <w:r>
        <w:t>Γ)</w:t>
      </w:r>
      <w:r>
        <w:rPr>
          <w:spacing w:val="-12"/>
        </w:rPr>
        <w:t xml:space="preserve"> </w:t>
      </w:r>
      <w:r>
        <w:t>Γενική</w:t>
      </w:r>
      <w:r>
        <w:rPr>
          <w:spacing w:val="-12"/>
        </w:rPr>
        <w:t xml:space="preserve"> </w:t>
      </w:r>
      <w:r>
        <w:t>κατάσταση</w:t>
      </w:r>
      <w:r>
        <w:rPr>
          <w:spacing w:val="-12"/>
        </w:rPr>
        <w:t xml:space="preserve"> </w:t>
      </w:r>
      <w:r>
        <w:t>ασθενούς</w:t>
      </w:r>
      <w:r>
        <w:rPr>
          <w:spacing w:val="-12"/>
        </w:rPr>
        <w:t xml:space="preserve"> </w:t>
      </w:r>
      <w:r>
        <w:t>(performance</w:t>
      </w:r>
      <w:r>
        <w:rPr>
          <w:spacing w:val="-12"/>
        </w:rPr>
        <w:t xml:space="preserve"> </w:t>
      </w:r>
      <w:r>
        <w:t>status) Δ) Ιστολογικός τύπος</w:t>
      </w:r>
    </w:p>
    <w:p w14:paraId="2AE1D308" w14:textId="77777777" w:rsidR="00222C05" w:rsidRDefault="00000000">
      <w:pPr>
        <w:pStyle w:val="BodyText"/>
        <w:spacing w:line="242" w:lineRule="auto"/>
        <w:ind w:right="8088"/>
      </w:pPr>
      <w:r w:rsidRPr="008974AA">
        <w:rPr>
          <w:b/>
          <w:bCs/>
          <w:u w:val="single"/>
        </w:rPr>
        <w:t>Ε) Όλα τα παραπάνω</w:t>
      </w:r>
      <w:r>
        <w:t xml:space="preserve"> ΣΤ) Α+Β+Δ</w:t>
      </w:r>
    </w:p>
    <w:p w14:paraId="3469B206" w14:textId="77777777" w:rsidR="00222C05" w:rsidRDefault="00222C05">
      <w:pPr>
        <w:pStyle w:val="BodyText"/>
        <w:spacing w:before="3"/>
        <w:ind w:left="0"/>
      </w:pPr>
    </w:p>
    <w:p w14:paraId="55DF5B08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Ποιος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συχνότερος</w:t>
      </w:r>
      <w:r>
        <w:rPr>
          <w:spacing w:val="-2"/>
        </w:rPr>
        <w:t xml:space="preserve"> </w:t>
      </w:r>
      <w:r>
        <w:t>ιστολογικός</w:t>
      </w:r>
      <w:r>
        <w:rPr>
          <w:spacing w:val="-5"/>
        </w:rPr>
        <w:t xml:space="preserve"> </w:t>
      </w:r>
      <w:r>
        <w:t>τύπος</w:t>
      </w:r>
      <w:r>
        <w:rPr>
          <w:spacing w:val="2"/>
        </w:rPr>
        <w:t xml:space="preserve"> </w:t>
      </w:r>
      <w:r>
        <w:t>Ca</w:t>
      </w:r>
      <w:r>
        <w:rPr>
          <w:spacing w:val="-2"/>
        </w:rPr>
        <w:t xml:space="preserve"> μαστού:</w:t>
      </w:r>
    </w:p>
    <w:p w14:paraId="74B42D5A" w14:textId="77777777" w:rsidR="00222C05" w:rsidRDefault="00222C05">
      <w:pPr>
        <w:pStyle w:val="BodyText"/>
        <w:spacing w:before="1"/>
        <w:ind w:left="0"/>
        <w:rPr>
          <w:rFonts w:ascii="Arial"/>
          <w:b/>
        </w:rPr>
      </w:pPr>
    </w:p>
    <w:p w14:paraId="3F3CC1AB" w14:textId="77777777" w:rsidR="00222C05" w:rsidRDefault="00000000">
      <w:pPr>
        <w:pStyle w:val="ListParagraph"/>
        <w:numPr>
          <w:ilvl w:val="1"/>
          <w:numId w:val="1"/>
        </w:numPr>
        <w:tabs>
          <w:tab w:val="left" w:pos="762"/>
        </w:tabs>
        <w:spacing w:before="1" w:line="244" w:lineRule="auto"/>
        <w:ind w:right="7977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Λοβιδιακό καρκίνωμα </w:t>
      </w:r>
      <w:r>
        <w:rPr>
          <w:rFonts w:ascii="Microsoft Sans Serif" w:hAnsi="Microsoft Sans Serif"/>
          <w:spacing w:val="-2"/>
          <w:sz w:val="18"/>
        </w:rPr>
        <w:t>Β)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Μυελοειδές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 xml:space="preserve">καρκίνωμα </w:t>
      </w:r>
      <w:r>
        <w:rPr>
          <w:rFonts w:ascii="Microsoft Sans Serif" w:hAnsi="Microsoft Sans Serif"/>
          <w:sz w:val="18"/>
        </w:rPr>
        <w:t>Γ) Βλεννώδες καρκίνωμα</w:t>
      </w:r>
    </w:p>
    <w:p w14:paraId="18DE8D39" w14:textId="77777777" w:rsidR="00222C05" w:rsidRPr="008974AA" w:rsidRDefault="00000000">
      <w:pPr>
        <w:pStyle w:val="BodyText"/>
        <w:spacing w:line="202" w:lineRule="exact"/>
        <w:rPr>
          <w:b/>
          <w:bCs/>
          <w:u w:val="single"/>
        </w:rPr>
      </w:pPr>
      <w:r w:rsidRPr="008974AA">
        <w:rPr>
          <w:b/>
          <w:bCs/>
          <w:spacing w:val="-2"/>
          <w:u w:val="single"/>
        </w:rPr>
        <w:t>Δ)</w:t>
      </w:r>
      <w:r w:rsidRPr="008974AA">
        <w:rPr>
          <w:b/>
          <w:bCs/>
          <w:spacing w:val="-4"/>
          <w:u w:val="single"/>
        </w:rPr>
        <w:t xml:space="preserve"> </w:t>
      </w:r>
      <w:r w:rsidRPr="008974AA">
        <w:rPr>
          <w:b/>
          <w:bCs/>
          <w:spacing w:val="-2"/>
          <w:u w:val="single"/>
        </w:rPr>
        <w:t>Διηθητικό</w:t>
      </w:r>
      <w:r w:rsidRPr="008974AA">
        <w:rPr>
          <w:b/>
          <w:bCs/>
          <w:spacing w:val="-4"/>
          <w:u w:val="single"/>
        </w:rPr>
        <w:t xml:space="preserve"> </w:t>
      </w:r>
      <w:r w:rsidRPr="008974AA">
        <w:rPr>
          <w:b/>
          <w:bCs/>
          <w:spacing w:val="-2"/>
          <w:u w:val="single"/>
        </w:rPr>
        <w:t>πορογενές</w:t>
      </w:r>
      <w:r w:rsidRPr="008974AA">
        <w:rPr>
          <w:b/>
          <w:bCs/>
          <w:spacing w:val="-4"/>
          <w:u w:val="single"/>
        </w:rPr>
        <w:t xml:space="preserve"> </w:t>
      </w:r>
      <w:r w:rsidRPr="008974AA">
        <w:rPr>
          <w:b/>
          <w:bCs/>
          <w:spacing w:val="-2"/>
          <w:u w:val="single"/>
        </w:rPr>
        <w:t>καρκίνωμα</w:t>
      </w:r>
    </w:p>
    <w:p w14:paraId="2CDC7DDA" w14:textId="77777777" w:rsidR="00222C05" w:rsidRDefault="00000000">
      <w:pPr>
        <w:pStyle w:val="BodyText"/>
        <w:spacing w:before="3"/>
      </w:pPr>
      <w:r>
        <w:t>Ε)</w:t>
      </w:r>
      <w:r>
        <w:rPr>
          <w:spacing w:val="-11"/>
        </w:rPr>
        <w:t xml:space="preserve"> </w:t>
      </w:r>
      <w:r>
        <w:t>Συνδυασμός</w:t>
      </w:r>
      <w:r>
        <w:rPr>
          <w:spacing w:val="-10"/>
        </w:rPr>
        <w:t xml:space="preserve"> </w:t>
      </w:r>
      <w:r>
        <w:t>διηθητικού</w:t>
      </w:r>
      <w:r>
        <w:rPr>
          <w:spacing w:val="-10"/>
        </w:rPr>
        <w:t xml:space="preserve"> </w:t>
      </w:r>
      <w:r>
        <w:t>πορογενούς</w:t>
      </w:r>
      <w:r>
        <w:rPr>
          <w:spacing w:val="-11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άλλο</w:t>
      </w:r>
      <w:r>
        <w:rPr>
          <w:spacing w:val="-10"/>
        </w:rPr>
        <w:t xml:space="preserve"> </w:t>
      </w:r>
      <w:r>
        <w:t>είδος</w:t>
      </w:r>
      <w:r>
        <w:rPr>
          <w:spacing w:val="-10"/>
        </w:rPr>
        <w:t xml:space="preserve"> </w:t>
      </w:r>
      <w:r>
        <w:rPr>
          <w:spacing w:val="-2"/>
        </w:rPr>
        <w:t>αδενοκαρκινώματος</w:t>
      </w:r>
    </w:p>
    <w:p w14:paraId="21D4EC3D" w14:textId="77777777" w:rsidR="00222C05" w:rsidRDefault="00222C05">
      <w:pPr>
        <w:pStyle w:val="BodyText"/>
        <w:spacing w:before="4"/>
        <w:ind w:left="0"/>
      </w:pPr>
    </w:p>
    <w:p w14:paraId="0077A40D" w14:textId="77777777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spacing w:before="1"/>
        <w:ind w:right="342" w:hanging="426"/>
        <w:jc w:val="both"/>
      </w:pPr>
      <w:r>
        <w:t xml:space="preserve">Στο καρκίνο του ενδομητρίου, ένδειξη μετεγχειρητικής επικουρικής ακτινοθεραπείας έχουν οι ασθενείς που </w:t>
      </w:r>
      <w:r>
        <w:rPr>
          <w:spacing w:val="-2"/>
        </w:rPr>
        <w:t>παρουσιάζουν:</w:t>
      </w:r>
    </w:p>
    <w:p w14:paraId="08DD2991" w14:textId="77777777" w:rsidR="00222C05" w:rsidRDefault="00222C05">
      <w:pPr>
        <w:pStyle w:val="BodyText"/>
        <w:spacing w:before="1"/>
        <w:ind w:left="0"/>
        <w:rPr>
          <w:rFonts w:ascii="Arial"/>
          <w:b/>
        </w:rPr>
      </w:pPr>
    </w:p>
    <w:p w14:paraId="577E9FB9" w14:textId="77777777" w:rsidR="008974AA" w:rsidRDefault="00000000">
      <w:pPr>
        <w:pStyle w:val="BodyText"/>
        <w:spacing w:line="244" w:lineRule="auto"/>
        <w:ind w:right="6436"/>
      </w:pPr>
      <w:r>
        <w:t>Α) χαμηλή διαφοροποίηση</w:t>
      </w:r>
      <w:r>
        <w:rPr>
          <w:spacing w:val="-1"/>
        </w:rPr>
        <w:t xml:space="preserve"> </w:t>
      </w:r>
      <w:r>
        <w:t xml:space="preserve">όγκου (gr3) </w:t>
      </w:r>
    </w:p>
    <w:p w14:paraId="279064EA" w14:textId="44C8695B" w:rsidR="00222C05" w:rsidRDefault="00000000">
      <w:pPr>
        <w:pStyle w:val="BodyText"/>
        <w:spacing w:line="244" w:lineRule="auto"/>
        <w:ind w:right="6436"/>
      </w:pPr>
      <w:r>
        <w:t>Β) διήθηση μυομητρίου μεγαλύτερη 50%</w:t>
      </w:r>
    </w:p>
    <w:p w14:paraId="697C1DB0" w14:textId="77777777" w:rsidR="00222C05" w:rsidRDefault="00000000">
      <w:pPr>
        <w:pStyle w:val="BodyText"/>
        <w:spacing w:line="242" w:lineRule="auto"/>
        <w:ind w:right="6033"/>
      </w:pPr>
      <w:r>
        <w:t>Γ)</w:t>
      </w:r>
      <w:r>
        <w:rPr>
          <w:spacing w:val="-12"/>
        </w:rPr>
        <w:t xml:space="preserve"> </w:t>
      </w:r>
      <w:r>
        <w:t>επέκταση</w:t>
      </w:r>
      <w:r>
        <w:rPr>
          <w:spacing w:val="-12"/>
        </w:rPr>
        <w:t xml:space="preserve"> </w:t>
      </w:r>
      <w:r>
        <w:t>στον</w:t>
      </w:r>
      <w:r>
        <w:rPr>
          <w:spacing w:val="-12"/>
        </w:rPr>
        <w:t xml:space="preserve"> </w:t>
      </w:r>
      <w:r>
        <w:t>ενδοτράχηλο</w:t>
      </w:r>
      <w:r>
        <w:rPr>
          <w:spacing w:val="-12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παραμήτρια Δ) μεγάλο μέγεθος του ενδομητρικού όγκου</w:t>
      </w:r>
    </w:p>
    <w:p w14:paraId="598BE5BB" w14:textId="77777777" w:rsidR="00222C05" w:rsidRPr="008974AA" w:rsidRDefault="00000000">
      <w:pPr>
        <w:pStyle w:val="BodyText"/>
        <w:spacing w:before="1"/>
        <w:rPr>
          <w:b/>
          <w:bCs/>
          <w:u w:val="single"/>
        </w:rPr>
      </w:pPr>
      <w:r w:rsidRPr="008974AA">
        <w:rPr>
          <w:b/>
          <w:bCs/>
          <w:u w:val="single"/>
        </w:rPr>
        <w:t>Ε)</w:t>
      </w:r>
      <w:r w:rsidRPr="008974AA">
        <w:rPr>
          <w:b/>
          <w:bCs/>
          <w:spacing w:val="2"/>
          <w:u w:val="single"/>
        </w:rPr>
        <w:t xml:space="preserve"> </w:t>
      </w:r>
      <w:r w:rsidRPr="008974AA">
        <w:rPr>
          <w:b/>
          <w:bCs/>
          <w:spacing w:val="-2"/>
          <w:u w:val="single"/>
        </w:rPr>
        <w:t>Α+Β+Γ</w:t>
      </w:r>
    </w:p>
    <w:p w14:paraId="66F91198" w14:textId="77777777" w:rsidR="00222C05" w:rsidRDefault="00000000">
      <w:pPr>
        <w:pStyle w:val="BodyText"/>
        <w:spacing w:before="5"/>
      </w:pPr>
      <w:r>
        <w:t>ΣΤ)</w:t>
      </w:r>
      <w:r>
        <w:rPr>
          <w:spacing w:val="-4"/>
        </w:rPr>
        <w:t xml:space="preserve"> </w:t>
      </w:r>
      <w:r>
        <w:t>όλα</w:t>
      </w:r>
      <w:r>
        <w:rPr>
          <w:spacing w:val="-5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rPr>
          <w:spacing w:val="-4"/>
        </w:rPr>
        <w:t>σωστά</w:t>
      </w:r>
    </w:p>
    <w:p w14:paraId="7C24EC2D" w14:textId="77777777" w:rsidR="00222C05" w:rsidRDefault="00222C05">
      <w:pPr>
        <w:pStyle w:val="BodyText"/>
        <w:spacing w:before="2"/>
        <w:ind w:left="0"/>
      </w:pPr>
    </w:p>
    <w:p w14:paraId="2F857322" w14:textId="77777777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ind w:right="342" w:hanging="426"/>
        <w:jc w:val="both"/>
      </w:pPr>
      <w:r>
        <w:t>Μια ασθενής παρουσιάζεται με ορατή βλάβη στον τράχηλο, η</w:t>
      </w:r>
      <w:r>
        <w:rPr>
          <w:spacing w:val="40"/>
        </w:rPr>
        <w:t xml:space="preserve"> </w:t>
      </w:r>
      <w:r>
        <w:t>οποία φαίνεται να επικτείνεται στο ανώτερο τριτημόριο του κόλπου. Η βιοψία της βλάβης δείχνει διηθητικό πλακώδες καρκίνωμα. Η κλινική εξέταση αποκαλύπτει πάχυνση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δεξιού</w:t>
      </w:r>
      <w:r>
        <w:rPr>
          <w:spacing w:val="-2"/>
        </w:rPr>
        <w:t xml:space="preserve"> </w:t>
      </w:r>
      <w:r>
        <w:t>παραμητρίου χωρίς</w:t>
      </w:r>
      <w:r>
        <w:rPr>
          <w:spacing w:val="-2"/>
        </w:rPr>
        <w:t xml:space="preserve"> </w:t>
      </w:r>
      <w:r>
        <w:t>έκταση στο</w:t>
      </w:r>
      <w:r>
        <w:rPr>
          <w:spacing w:val="-2"/>
        </w:rPr>
        <w:t xml:space="preserve"> </w:t>
      </w:r>
      <w:r>
        <w:t>πλάγιο</w:t>
      </w:r>
      <w:r>
        <w:rPr>
          <w:spacing w:val="-2"/>
        </w:rPr>
        <w:t xml:space="preserve"> </w:t>
      </w:r>
      <w:r>
        <w:t>πυελικό</w:t>
      </w:r>
      <w:r>
        <w:rPr>
          <w:spacing w:val="-2"/>
        </w:rPr>
        <w:t xml:space="preserve"> </w:t>
      </w:r>
      <w:r>
        <w:t>τοίχωμα. Ποιο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στάδιο της νόσου;</w:t>
      </w:r>
    </w:p>
    <w:p w14:paraId="2D9EB1B3" w14:textId="77777777" w:rsidR="00222C05" w:rsidRDefault="00222C05">
      <w:pPr>
        <w:pStyle w:val="BodyText"/>
        <w:spacing w:before="2"/>
        <w:ind w:left="0"/>
        <w:rPr>
          <w:rFonts w:ascii="Arial"/>
          <w:b/>
        </w:rPr>
      </w:pPr>
    </w:p>
    <w:p w14:paraId="3C13EB68" w14:textId="77777777" w:rsidR="00222C05" w:rsidRDefault="00000000">
      <w:pPr>
        <w:pStyle w:val="BodyText"/>
        <w:spacing w:before="1" w:line="244" w:lineRule="auto"/>
        <w:ind w:right="8994"/>
      </w:pPr>
      <w:r>
        <w:rPr>
          <w:position w:val="1"/>
        </w:rPr>
        <w:t>Α) Στάδιο Ι</w:t>
      </w:r>
      <w:r>
        <w:rPr>
          <w:sz w:val="12"/>
        </w:rPr>
        <w:t>Α</w:t>
      </w:r>
      <w:r>
        <w:rPr>
          <w:spacing w:val="40"/>
          <w:sz w:val="12"/>
        </w:rPr>
        <w:t xml:space="preserve"> </w:t>
      </w:r>
      <w:r>
        <w:rPr>
          <w:position w:val="1"/>
        </w:rPr>
        <w:t>Β) Στάδιο Ι</w:t>
      </w:r>
      <w:r>
        <w:rPr>
          <w:sz w:val="12"/>
        </w:rPr>
        <w:t>Β</w:t>
      </w:r>
      <w:r>
        <w:rPr>
          <w:spacing w:val="40"/>
          <w:sz w:val="12"/>
        </w:rPr>
        <w:t xml:space="preserve"> </w:t>
      </w:r>
      <w:r>
        <w:rPr>
          <w:position w:val="1"/>
        </w:rPr>
        <w:t>Γ) Στάδιο ΙΙ</w:t>
      </w:r>
      <w:r>
        <w:rPr>
          <w:sz w:val="12"/>
        </w:rPr>
        <w:t>Α</w:t>
      </w:r>
      <w:r>
        <w:rPr>
          <w:spacing w:val="40"/>
          <w:sz w:val="12"/>
        </w:rPr>
        <w:t xml:space="preserve"> </w:t>
      </w:r>
      <w:r w:rsidRPr="008974AA">
        <w:rPr>
          <w:b/>
          <w:bCs/>
          <w:u w:val="single"/>
        </w:rPr>
        <w:t>Δ)</w:t>
      </w:r>
      <w:r w:rsidRPr="008974AA">
        <w:rPr>
          <w:b/>
          <w:bCs/>
          <w:spacing w:val="-12"/>
          <w:u w:val="single"/>
        </w:rPr>
        <w:t xml:space="preserve"> </w:t>
      </w:r>
      <w:r w:rsidRPr="008974AA">
        <w:rPr>
          <w:b/>
          <w:bCs/>
          <w:u w:val="single"/>
        </w:rPr>
        <w:t>Στάδιο</w:t>
      </w:r>
      <w:r w:rsidRPr="008974AA">
        <w:rPr>
          <w:b/>
          <w:bCs/>
          <w:spacing w:val="-12"/>
          <w:u w:val="single"/>
        </w:rPr>
        <w:t xml:space="preserve"> </w:t>
      </w:r>
      <w:r w:rsidRPr="008974AA">
        <w:rPr>
          <w:b/>
          <w:bCs/>
          <w:u w:val="single"/>
        </w:rPr>
        <w:t>ΙΙΒ</w:t>
      </w:r>
      <w:r>
        <w:t xml:space="preserve"> Ε) Στάδιο ΙΙΙ</w:t>
      </w:r>
    </w:p>
    <w:p w14:paraId="633AC447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spacing w:before="201"/>
        <w:ind w:left="532" w:hanging="423"/>
        <w:jc w:val="left"/>
      </w:pPr>
      <w:r>
        <w:t>Ποιος</w:t>
      </w:r>
      <w:r>
        <w:rPr>
          <w:spacing w:val="-5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t>όγκους</w:t>
      </w:r>
      <w:r>
        <w:rPr>
          <w:spacing w:val="-5"/>
        </w:rPr>
        <w:t xml:space="preserve"> </w:t>
      </w:r>
      <w:r>
        <w:t>είναι περισσότερο</w:t>
      </w:r>
      <w:r>
        <w:rPr>
          <w:spacing w:val="-2"/>
        </w:rPr>
        <w:t xml:space="preserve"> </w:t>
      </w:r>
      <w:r>
        <w:t>ευαίσθητος</w:t>
      </w:r>
      <w:r>
        <w:rPr>
          <w:spacing w:val="-4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rPr>
          <w:spacing w:val="-2"/>
        </w:rPr>
        <w:t>χημειοθεραπεία;</w:t>
      </w:r>
    </w:p>
    <w:p w14:paraId="6088CD47" w14:textId="77777777" w:rsidR="00222C05" w:rsidRDefault="00222C05">
      <w:pPr>
        <w:pStyle w:val="BodyText"/>
        <w:spacing w:before="2"/>
        <w:ind w:left="0"/>
        <w:rPr>
          <w:rFonts w:ascii="Arial"/>
          <w:b/>
        </w:rPr>
      </w:pPr>
    </w:p>
    <w:p w14:paraId="7B3815CD" w14:textId="77777777" w:rsidR="00222C05" w:rsidRDefault="00000000">
      <w:pPr>
        <w:pStyle w:val="BodyText"/>
        <w:spacing w:line="242" w:lineRule="auto"/>
        <w:ind w:right="7390"/>
        <w:jc w:val="both"/>
      </w:pPr>
      <w:r>
        <w:t>Α)</w:t>
      </w:r>
      <w:r>
        <w:rPr>
          <w:spacing w:val="-12"/>
        </w:rPr>
        <w:t xml:space="preserve"> </w:t>
      </w:r>
      <w:r>
        <w:t>Ορώδες</w:t>
      </w:r>
      <w:r>
        <w:rPr>
          <w:spacing w:val="-12"/>
        </w:rPr>
        <w:t xml:space="preserve"> </w:t>
      </w:r>
      <w:r>
        <w:t>κυσταδενοκαρκίνωμα Β) Ca ενδομητρίου</w:t>
      </w:r>
    </w:p>
    <w:p w14:paraId="31A940BA" w14:textId="77777777" w:rsidR="00222C05" w:rsidRPr="006C1D1C" w:rsidRDefault="00000000">
      <w:pPr>
        <w:pStyle w:val="BodyText"/>
        <w:spacing w:before="4" w:line="242" w:lineRule="auto"/>
        <w:ind w:right="8375"/>
        <w:jc w:val="both"/>
        <w:rPr>
          <w:b/>
          <w:bCs/>
          <w:u w:val="single"/>
        </w:rPr>
      </w:pPr>
      <w:r>
        <w:t>Γ)</w:t>
      </w:r>
      <w:r>
        <w:rPr>
          <w:spacing w:val="-10"/>
        </w:rPr>
        <w:t xml:space="preserve"> </w:t>
      </w:r>
      <w:r>
        <w:t>Γοναδοβλάστωμα Δ)</w:t>
      </w:r>
      <w:r>
        <w:rPr>
          <w:spacing w:val="-12"/>
        </w:rPr>
        <w:t xml:space="preserve"> </w:t>
      </w:r>
      <w:r>
        <w:t xml:space="preserve">Αρρενοβλάστωμα </w:t>
      </w:r>
      <w:r w:rsidRPr="006C1D1C">
        <w:rPr>
          <w:b/>
          <w:bCs/>
          <w:u w:val="single"/>
        </w:rPr>
        <w:t>Ε) Δυσγερμίνωμα</w:t>
      </w:r>
    </w:p>
    <w:p w14:paraId="4524DEBC" w14:textId="77777777" w:rsidR="00222C05" w:rsidRDefault="00000000">
      <w:pPr>
        <w:pStyle w:val="BodyText"/>
        <w:spacing w:before="2"/>
        <w:jc w:val="both"/>
      </w:pPr>
      <w:r>
        <w:t>ΣΤ)</w:t>
      </w:r>
      <w:r>
        <w:rPr>
          <w:spacing w:val="-11"/>
        </w:rPr>
        <w:t xml:space="preserve"> </w:t>
      </w:r>
      <w:r>
        <w:t>Τροβοφλαστική</w:t>
      </w:r>
      <w:r>
        <w:rPr>
          <w:spacing w:val="-11"/>
        </w:rPr>
        <w:t xml:space="preserve"> </w:t>
      </w:r>
      <w:r>
        <w:rPr>
          <w:spacing w:val="-4"/>
        </w:rPr>
        <w:t>νόσος</w:t>
      </w:r>
    </w:p>
    <w:p w14:paraId="3281B0DC" w14:textId="77777777" w:rsidR="00222C05" w:rsidRDefault="00222C05">
      <w:pPr>
        <w:pStyle w:val="BodyText"/>
        <w:spacing w:before="5"/>
        <w:ind w:left="0"/>
      </w:pPr>
    </w:p>
    <w:p w14:paraId="00ECDB29" w14:textId="77777777" w:rsidR="00222C05" w:rsidRDefault="00222C05">
      <w:pPr>
        <w:pStyle w:val="BodyText"/>
        <w:spacing w:before="4"/>
        <w:ind w:left="0"/>
      </w:pPr>
    </w:p>
    <w:p w14:paraId="19A06187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Eπιλέξτε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κατάλληλη</w:t>
      </w:r>
      <w:r>
        <w:rPr>
          <w:spacing w:val="-3"/>
        </w:rPr>
        <w:t xml:space="preserve"> </w:t>
      </w:r>
      <w:r>
        <w:t>παρέμβαση</w:t>
      </w:r>
      <w:r>
        <w:rPr>
          <w:spacing w:val="-3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φαρμακευτική</w:t>
      </w:r>
      <w:r>
        <w:rPr>
          <w:spacing w:val="-3"/>
        </w:rPr>
        <w:t xml:space="preserve"> </w:t>
      </w:r>
      <w:r>
        <w:t>αγωγή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rPr>
          <w:spacing w:val="-2"/>
        </w:rPr>
        <w:t>κατάσταση:</w:t>
      </w:r>
    </w:p>
    <w:p w14:paraId="38CA4346" w14:textId="77777777" w:rsidR="00222C05" w:rsidRDefault="00000000">
      <w:pPr>
        <w:spacing w:before="206"/>
        <w:ind w:left="534" w:right="10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Γυναίκα 23 χρονών υποβάλλεται σε κολποσκόπηση για εκτίμηση υψηλόβαθμης δυσπλασίας του τραχήλου που βρέθηκε στο test Pap. H ζώνη μετάπτωσης (HGSIL) (squamocolumnar junction) φαίνεται καθαρά και τα ξέσματα ενδοτραχήλου είναι αρνητικά κατά την ιστολογική εξέταση. Η βιοψία του τραχήλου αποκαλύπτει μια εστία διηθητικής βλάβης 1mm.</w:t>
      </w:r>
    </w:p>
    <w:p w14:paraId="4283A17E" w14:textId="77777777" w:rsidR="00222C05" w:rsidRDefault="00222C05">
      <w:pPr>
        <w:pStyle w:val="BodyText"/>
        <w:spacing w:before="2"/>
        <w:ind w:left="0"/>
        <w:rPr>
          <w:rFonts w:ascii="Arial"/>
          <w:b/>
        </w:rPr>
      </w:pPr>
    </w:p>
    <w:p w14:paraId="4ED744D3" w14:textId="77777777" w:rsidR="00222C05" w:rsidRDefault="00000000">
      <w:pPr>
        <w:pStyle w:val="BodyText"/>
        <w:spacing w:before="1"/>
      </w:pPr>
      <w:r>
        <w:t>Α)</w:t>
      </w:r>
      <w:r>
        <w:rPr>
          <w:spacing w:val="-2"/>
        </w:rPr>
        <w:t xml:space="preserve"> </w:t>
      </w:r>
      <w:r>
        <w:t>Βιοψία</w:t>
      </w:r>
      <w:r>
        <w:rPr>
          <w:spacing w:val="-1"/>
        </w:rPr>
        <w:t xml:space="preserve"> </w:t>
      </w:r>
      <w:r>
        <w:rPr>
          <w:spacing w:val="-2"/>
        </w:rPr>
        <w:t>ενδομητρίου</w:t>
      </w:r>
    </w:p>
    <w:p w14:paraId="33783BA1" w14:textId="77777777" w:rsidR="00222C05" w:rsidRDefault="00000000">
      <w:pPr>
        <w:pStyle w:val="BodyText"/>
        <w:spacing w:before="5" w:line="242" w:lineRule="auto"/>
        <w:ind w:right="7231"/>
      </w:pPr>
      <w:r>
        <w:rPr>
          <w:spacing w:val="-4"/>
        </w:rPr>
        <w:t>Β)</w:t>
      </w:r>
      <w:r>
        <w:rPr>
          <w:spacing w:val="-8"/>
        </w:rPr>
        <w:t xml:space="preserve"> </w:t>
      </w:r>
      <w:r>
        <w:rPr>
          <w:spacing w:val="-4"/>
        </w:rPr>
        <w:t>Ετερόπλευρος</w:t>
      </w:r>
      <w:r>
        <w:rPr>
          <w:spacing w:val="-8"/>
        </w:rPr>
        <w:t xml:space="preserve"> </w:t>
      </w:r>
      <w:r>
        <w:rPr>
          <w:spacing w:val="-4"/>
        </w:rPr>
        <w:t xml:space="preserve">εξαρτηματεκτομή </w:t>
      </w:r>
      <w:r w:rsidRPr="006C1D1C">
        <w:rPr>
          <w:b/>
          <w:bCs/>
          <w:spacing w:val="-2"/>
          <w:u w:val="single"/>
        </w:rPr>
        <w:t>Γ)</w:t>
      </w:r>
      <w:r w:rsidRPr="006C1D1C">
        <w:rPr>
          <w:b/>
          <w:bCs/>
          <w:spacing w:val="-10"/>
          <w:u w:val="single"/>
        </w:rPr>
        <w:t xml:space="preserve"> </w:t>
      </w:r>
      <w:r w:rsidRPr="006C1D1C">
        <w:rPr>
          <w:b/>
          <w:bCs/>
          <w:spacing w:val="-2"/>
          <w:u w:val="single"/>
        </w:rPr>
        <w:t>Κωνοειδής</w:t>
      </w:r>
      <w:r w:rsidRPr="006C1D1C">
        <w:rPr>
          <w:b/>
          <w:bCs/>
          <w:spacing w:val="-10"/>
          <w:u w:val="single"/>
        </w:rPr>
        <w:t xml:space="preserve"> </w:t>
      </w:r>
      <w:r w:rsidRPr="006C1D1C">
        <w:rPr>
          <w:b/>
          <w:bCs/>
          <w:spacing w:val="-2"/>
          <w:u w:val="single"/>
        </w:rPr>
        <w:t>εκτομή</w:t>
      </w:r>
      <w:r w:rsidRPr="006C1D1C">
        <w:rPr>
          <w:b/>
          <w:bCs/>
          <w:spacing w:val="-10"/>
          <w:u w:val="single"/>
        </w:rPr>
        <w:t xml:space="preserve"> </w:t>
      </w:r>
      <w:r w:rsidRPr="006C1D1C">
        <w:rPr>
          <w:b/>
          <w:bCs/>
          <w:spacing w:val="-2"/>
          <w:u w:val="single"/>
        </w:rPr>
        <w:t>του</w:t>
      </w:r>
      <w:r w:rsidRPr="006C1D1C">
        <w:rPr>
          <w:b/>
          <w:bCs/>
          <w:spacing w:val="-10"/>
          <w:u w:val="single"/>
        </w:rPr>
        <w:t xml:space="preserve"> </w:t>
      </w:r>
      <w:r w:rsidRPr="006C1D1C">
        <w:rPr>
          <w:b/>
          <w:bCs/>
          <w:spacing w:val="-2"/>
          <w:u w:val="single"/>
        </w:rPr>
        <w:t>τραχήλου</w:t>
      </w:r>
      <w:r>
        <w:rPr>
          <w:spacing w:val="-2"/>
        </w:rPr>
        <w:t xml:space="preserve"> </w:t>
      </w:r>
      <w:r>
        <w:t>Δ) Αντισυλληπτικά από το στόμα Ε) Laser εξάχνωση του τραχήλου</w:t>
      </w:r>
    </w:p>
    <w:p w14:paraId="26945553" w14:textId="77777777" w:rsidR="00222C05" w:rsidRDefault="00222C05">
      <w:pPr>
        <w:spacing w:line="242" w:lineRule="auto"/>
        <w:sectPr w:rsidR="00222C05" w:rsidSect="006D1E55">
          <w:pgSz w:w="11910" w:h="16840"/>
          <w:pgMar w:top="1140" w:right="360" w:bottom="280" w:left="980" w:header="314" w:footer="0" w:gutter="0"/>
          <w:cols w:space="720"/>
        </w:sectPr>
      </w:pPr>
    </w:p>
    <w:p w14:paraId="239A0FB8" w14:textId="77777777" w:rsidR="00222C05" w:rsidRDefault="00222C05">
      <w:pPr>
        <w:pStyle w:val="BodyText"/>
        <w:ind w:left="0"/>
      </w:pPr>
    </w:p>
    <w:p w14:paraId="6859D305" w14:textId="77777777" w:rsidR="00222C05" w:rsidRDefault="00222C05">
      <w:pPr>
        <w:pStyle w:val="BodyText"/>
        <w:ind w:left="0"/>
      </w:pPr>
    </w:p>
    <w:p w14:paraId="5901441A" w14:textId="77777777" w:rsidR="00222C05" w:rsidRDefault="00222C05">
      <w:pPr>
        <w:pStyle w:val="BodyText"/>
        <w:spacing w:before="138"/>
        <w:ind w:left="0"/>
      </w:pPr>
    </w:p>
    <w:p w14:paraId="209E78C2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Eπιλέξτε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κατάλληλη</w:t>
      </w:r>
      <w:r>
        <w:rPr>
          <w:spacing w:val="-3"/>
        </w:rPr>
        <w:t xml:space="preserve"> </w:t>
      </w:r>
      <w:r>
        <w:t>παρέμβαση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φαρμακευτική</w:t>
      </w:r>
      <w:r>
        <w:rPr>
          <w:spacing w:val="-3"/>
        </w:rPr>
        <w:t xml:space="preserve"> </w:t>
      </w:r>
      <w:r>
        <w:t>αγωγή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rPr>
          <w:spacing w:val="-2"/>
        </w:rPr>
        <w:t>κατάσταση:</w:t>
      </w:r>
    </w:p>
    <w:p w14:paraId="7A8B5FBF" w14:textId="77777777" w:rsidR="00222C05" w:rsidRDefault="00000000">
      <w:pPr>
        <w:spacing w:before="206"/>
        <w:ind w:left="534" w:right="54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Γυναίκα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37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χρόνων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έχει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εκσεσημασμένη ανώδυνη αιμόρροια κάθε 4-6 μήνες.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Ενδιαφέρεται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να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αρχίσει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αγωγή με αντισυλληπτικά. Ο μακροσκοπικός έλεγχος του τραχήλου είναι αρνητικός και το test Pap είναι αρνητικό.</w:t>
      </w:r>
    </w:p>
    <w:p w14:paraId="4FE52835" w14:textId="77777777" w:rsidR="00222C05" w:rsidRDefault="00222C05">
      <w:pPr>
        <w:pStyle w:val="BodyText"/>
        <w:spacing w:before="4"/>
        <w:ind w:left="0"/>
        <w:rPr>
          <w:rFonts w:ascii="Arial"/>
          <w:b/>
        </w:rPr>
      </w:pPr>
    </w:p>
    <w:p w14:paraId="254462FB" w14:textId="77777777" w:rsidR="00222C05" w:rsidRPr="006C1D1C" w:rsidRDefault="00000000">
      <w:pPr>
        <w:pStyle w:val="BodyText"/>
        <w:rPr>
          <w:b/>
          <w:bCs/>
          <w:u w:val="single"/>
        </w:rPr>
      </w:pPr>
      <w:r w:rsidRPr="006C1D1C">
        <w:rPr>
          <w:b/>
          <w:bCs/>
          <w:u w:val="single"/>
        </w:rPr>
        <w:t>Α)</w:t>
      </w:r>
      <w:r w:rsidRPr="006C1D1C">
        <w:rPr>
          <w:b/>
          <w:bCs/>
          <w:spacing w:val="-2"/>
          <w:u w:val="single"/>
        </w:rPr>
        <w:t xml:space="preserve"> </w:t>
      </w:r>
      <w:r w:rsidRPr="006C1D1C">
        <w:rPr>
          <w:b/>
          <w:bCs/>
          <w:u w:val="single"/>
        </w:rPr>
        <w:t>Βιοψία</w:t>
      </w:r>
      <w:r w:rsidRPr="006C1D1C">
        <w:rPr>
          <w:b/>
          <w:bCs/>
          <w:spacing w:val="-1"/>
          <w:u w:val="single"/>
        </w:rPr>
        <w:t xml:space="preserve"> </w:t>
      </w:r>
      <w:r w:rsidRPr="006C1D1C">
        <w:rPr>
          <w:b/>
          <w:bCs/>
          <w:spacing w:val="-2"/>
          <w:u w:val="single"/>
        </w:rPr>
        <w:t>ενδομητρίου</w:t>
      </w:r>
    </w:p>
    <w:p w14:paraId="4B95F5F9" w14:textId="77777777" w:rsidR="00222C05" w:rsidRDefault="00000000">
      <w:pPr>
        <w:pStyle w:val="BodyText"/>
        <w:spacing w:before="2" w:line="244" w:lineRule="auto"/>
        <w:ind w:right="7231"/>
      </w:pPr>
      <w:r>
        <w:rPr>
          <w:spacing w:val="-4"/>
        </w:rPr>
        <w:t>Β)</w:t>
      </w:r>
      <w:r>
        <w:rPr>
          <w:spacing w:val="-8"/>
        </w:rPr>
        <w:t xml:space="preserve"> </w:t>
      </w:r>
      <w:r>
        <w:rPr>
          <w:spacing w:val="-4"/>
        </w:rPr>
        <w:t>Ετερόπλευρος</w:t>
      </w:r>
      <w:r>
        <w:rPr>
          <w:spacing w:val="-8"/>
        </w:rPr>
        <w:t xml:space="preserve"> </w:t>
      </w:r>
      <w:r>
        <w:rPr>
          <w:spacing w:val="-4"/>
        </w:rPr>
        <w:t xml:space="preserve">εξαρτηματεκτομή </w:t>
      </w:r>
      <w:r>
        <w:rPr>
          <w:spacing w:val="-2"/>
        </w:rPr>
        <w:t>Γ)</w:t>
      </w:r>
      <w:r>
        <w:rPr>
          <w:spacing w:val="-10"/>
        </w:rPr>
        <w:t xml:space="preserve"> </w:t>
      </w:r>
      <w:r>
        <w:rPr>
          <w:spacing w:val="-2"/>
        </w:rPr>
        <w:t>Κωνοειδής</w:t>
      </w:r>
      <w:r>
        <w:rPr>
          <w:spacing w:val="-10"/>
        </w:rPr>
        <w:t xml:space="preserve"> </w:t>
      </w:r>
      <w:r>
        <w:rPr>
          <w:spacing w:val="-2"/>
        </w:rPr>
        <w:t>εκτομή</w:t>
      </w:r>
      <w:r>
        <w:rPr>
          <w:spacing w:val="-10"/>
        </w:rPr>
        <w:t xml:space="preserve"> </w:t>
      </w:r>
      <w:r>
        <w:rPr>
          <w:spacing w:val="-2"/>
        </w:rPr>
        <w:t>του</w:t>
      </w:r>
      <w:r>
        <w:rPr>
          <w:spacing w:val="-10"/>
        </w:rPr>
        <w:t xml:space="preserve"> </w:t>
      </w:r>
      <w:r>
        <w:rPr>
          <w:spacing w:val="-2"/>
        </w:rPr>
        <w:t xml:space="preserve">τραχήλου </w:t>
      </w:r>
      <w:r>
        <w:t>Δ) Αντισυλληπτικά από το στόμα Ε) Laser εξάχνωση του τραχήλου</w:t>
      </w:r>
    </w:p>
    <w:p w14:paraId="530A338A" w14:textId="77777777" w:rsidR="00222C05" w:rsidRDefault="00222C05">
      <w:pPr>
        <w:pStyle w:val="BodyText"/>
        <w:spacing w:before="100"/>
        <w:ind w:left="0"/>
      </w:pPr>
    </w:p>
    <w:p w14:paraId="4968060E" w14:textId="1712D7F2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ind w:right="820" w:hanging="426"/>
        <w:jc w:val="both"/>
      </w:pPr>
      <w:r>
        <w:t>Μια ασθενής παρουσιάζεται με διηθητικό πλακώδες καρκίνωμα τραχήλου που επεκτείνεται στο κατώτερο τριτημόριο του κόλπου. Ο κλινικοεργαστηριακός έλεγχος αποκαλύπτει υδρονέφρωση δεξιά (ενδοφλέβιος πυελογραφία)</w:t>
      </w:r>
      <w:r w:rsidR="006C1D1C">
        <w:rPr>
          <w:lang w:val="en-US"/>
        </w:rPr>
        <w:t xml:space="preserve"> </w:t>
      </w:r>
      <w:r w:rsidR="006C1D1C">
        <w:t>και διήθηση του παραμητρίου έως το πλάγιο πυελικό τοίχωμα</w:t>
      </w:r>
      <w:r>
        <w:t>. Ποιο είναι το στάδιο της νόσου;</w:t>
      </w:r>
    </w:p>
    <w:p w14:paraId="36BD2785" w14:textId="77777777" w:rsidR="00222C05" w:rsidRDefault="00222C05">
      <w:pPr>
        <w:pStyle w:val="BodyText"/>
        <w:spacing w:before="4"/>
        <w:ind w:left="0"/>
        <w:rPr>
          <w:rFonts w:ascii="Arial"/>
          <w:b/>
        </w:rPr>
      </w:pPr>
    </w:p>
    <w:p w14:paraId="11A1EA64" w14:textId="77777777" w:rsidR="00222C05" w:rsidRDefault="00000000">
      <w:pPr>
        <w:pStyle w:val="BodyText"/>
        <w:spacing w:line="244" w:lineRule="auto"/>
        <w:ind w:right="8930"/>
        <w:jc w:val="both"/>
      </w:pPr>
      <w:r>
        <w:t xml:space="preserve">Α) Στάδιο ΙΒ </w:t>
      </w:r>
      <w:r w:rsidRPr="006C1D1C">
        <w:rPr>
          <w:u w:val="single"/>
        </w:rPr>
        <w:t>Β) Στάδιο ΙΙΒ Γ)</w:t>
      </w:r>
      <w:r w:rsidRPr="006C1D1C">
        <w:rPr>
          <w:spacing w:val="-7"/>
          <w:u w:val="single"/>
        </w:rPr>
        <w:t xml:space="preserve"> </w:t>
      </w:r>
      <w:r w:rsidRPr="006C1D1C">
        <w:rPr>
          <w:u w:val="single"/>
        </w:rPr>
        <w:t>Στάδιο</w:t>
      </w:r>
      <w:r w:rsidRPr="006C1D1C">
        <w:rPr>
          <w:spacing w:val="-7"/>
          <w:u w:val="single"/>
        </w:rPr>
        <w:t xml:space="preserve"> </w:t>
      </w:r>
      <w:r w:rsidRPr="006C1D1C">
        <w:rPr>
          <w:u w:val="single"/>
        </w:rPr>
        <w:t>ΙΙΙΑ</w:t>
      </w:r>
      <w:r>
        <w:t xml:space="preserve"> </w:t>
      </w:r>
      <w:r w:rsidRPr="006C1D1C">
        <w:rPr>
          <w:b/>
          <w:bCs/>
          <w:u w:val="single"/>
        </w:rPr>
        <w:t>Δ)</w:t>
      </w:r>
      <w:r w:rsidRPr="006C1D1C">
        <w:rPr>
          <w:b/>
          <w:bCs/>
          <w:spacing w:val="-12"/>
          <w:u w:val="single"/>
        </w:rPr>
        <w:t xml:space="preserve"> </w:t>
      </w:r>
      <w:r w:rsidRPr="006C1D1C">
        <w:rPr>
          <w:b/>
          <w:bCs/>
          <w:u w:val="single"/>
        </w:rPr>
        <w:t>Στάδιο</w:t>
      </w:r>
      <w:r w:rsidRPr="006C1D1C">
        <w:rPr>
          <w:b/>
          <w:bCs/>
          <w:spacing w:val="-12"/>
          <w:u w:val="single"/>
        </w:rPr>
        <w:t xml:space="preserve"> </w:t>
      </w:r>
      <w:r w:rsidRPr="006C1D1C">
        <w:rPr>
          <w:b/>
          <w:bCs/>
          <w:u w:val="single"/>
        </w:rPr>
        <w:t>ΙΙΙΒ</w:t>
      </w:r>
      <w:r>
        <w:t xml:space="preserve"> Ε)</w:t>
      </w:r>
      <w:r>
        <w:rPr>
          <w:spacing w:val="-12"/>
        </w:rPr>
        <w:t xml:space="preserve"> </w:t>
      </w:r>
      <w:r>
        <w:t>Στάδιο</w:t>
      </w:r>
      <w:r>
        <w:rPr>
          <w:spacing w:val="-11"/>
        </w:rPr>
        <w:t xml:space="preserve"> </w:t>
      </w:r>
      <w:r>
        <w:rPr>
          <w:spacing w:val="-5"/>
        </w:rPr>
        <w:t>ΙVA</w:t>
      </w:r>
    </w:p>
    <w:p w14:paraId="0BA9C656" w14:textId="77777777" w:rsidR="00222C05" w:rsidRDefault="00222C05">
      <w:pPr>
        <w:pStyle w:val="BodyText"/>
        <w:spacing w:before="100"/>
        <w:ind w:left="0"/>
      </w:pPr>
    </w:p>
    <w:p w14:paraId="0B2A9A13" w14:textId="77777777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spacing w:before="1"/>
        <w:ind w:right="529" w:hanging="426"/>
        <w:jc w:val="left"/>
      </w:pPr>
      <w:r>
        <w:t>Σε</w:t>
      </w:r>
      <w:r>
        <w:rPr>
          <w:spacing w:val="79"/>
        </w:rPr>
        <w:t xml:space="preserve"> </w:t>
      </w:r>
      <w:r>
        <w:t>γυναίκα</w:t>
      </w:r>
      <w:r>
        <w:rPr>
          <w:spacing w:val="78"/>
        </w:rPr>
        <w:t xml:space="preserve"> </w:t>
      </w:r>
      <w:r>
        <w:t>άτοκο</w:t>
      </w:r>
      <w:r>
        <w:rPr>
          <w:spacing w:val="80"/>
        </w:rPr>
        <w:t xml:space="preserve"> </w:t>
      </w:r>
      <w:r>
        <w:t>38</w:t>
      </w:r>
      <w:r>
        <w:rPr>
          <w:spacing w:val="79"/>
        </w:rPr>
        <w:t xml:space="preserve"> </w:t>
      </w:r>
      <w:r>
        <w:t>χρονών</w:t>
      </w:r>
      <w:r>
        <w:rPr>
          <w:spacing w:val="79"/>
        </w:rPr>
        <w:t xml:space="preserve"> </w:t>
      </w:r>
      <w:r>
        <w:t>με</w:t>
      </w:r>
      <w:r>
        <w:rPr>
          <w:spacing w:val="79"/>
        </w:rPr>
        <w:t xml:space="preserve"> </w:t>
      </w:r>
      <w:r>
        <w:t>ανώμαλη</w:t>
      </w:r>
      <w:r>
        <w:rPr>
          <w:spacing w:val="76"/>
        </w:rPr>
        <w:t xml:space="preserve"> </w:t>
      </w:r>
      <w:r>
        <w:t>έμμηνο</w:t>
      </w:r>
      <w:r>
        <w:rPr>
          <w:spacing w:val="76"/>
        </w:rPr>
        <w:t xml:space="preserve"> </w:t>
      </w:r>
      <w:r>
        <w:t>ρύση</w:t>
      </w:r>
      <w:r>
        <w:rPr>
          <w:spacing w:val="79"/>
        </w:rPr>
        <w:t xml:space="preserve"> </w:t>
      </w:r>
      <w:r>
        <w:t>ανακαλύπτεται</w:t>
      </w:r>
      <w:r>
        <w:rPr>
          <w:spacing w:val="80"/>
        </w:rPr>
        <w:t xml:space="preserve"> </w:t>
      </w:r>
      <w:r>
        <w:t>σύνθετη</w:t>
      </w:r>
      <w:r>
        <w:rPr>
          <w:spacing w:val="79"/>
        </w:rPr>
        <w:t xml:space="preserve"> </w:t>
      </w:r>
      <w:r>
        <w:t>άτυπη</w:t>
      </w:r>
      <w:r>
        <w:rPr>
          <w:spacing w:val="78"/>
        </w:rPr>
        <w:t xml:space="preserve"> </w:t>
      </w:r>
      <w:r>
        <w:t>υπερπλασία ενδομητρίου. Ανησυχεί για την υγεία της γιατί θέλει να κάνει οικογένεια. Ποια αγωγή πρέπει να χορηγήσουμε;</w:t>
      </w:r>
    </w:p>
    <w:p w14:paraId="7C6593A8" w14:textId="77777777" w:rsidR="00222C05" w:rsidRDefault="00222C05">
      <w:pPr>
        <w:pStyle w:val="BodyText"/>
        <w:spacing w:before="3"/>
        <w:ind w:left="0"/>
        <w:rPr>
          <w:rFonts w:ascii="Arial"/>
          <w:b/>
        </w:rPr>
      </w:pPr>
    </w:p>
    <w:p w14:paraId="5FDE7C2E" w14:textId="77777777" w:rsidR="00222C05" w:rsidRDefault="00000000">
      <w:pPr>
        <w:pStyle w:val="ListParagraph"/>
        <w:numPr>
          <w:ilvl w:val="1"/>
          <w:numId w:val="1"/>
        </w:numPr>
        <w:tabs>
          <w:tab w:val="left" w:pos="763"/>
        </w:tabs>
        <w:spacing w:line="242" w:lineRule="auto"/>
        <w:ind w:right="4861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Αντισυλληπτικά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στόμα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για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3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μήνες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(κυκλική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χορήγηση) Β) Επανάληψη της βιοψίας ενδομητρίου μετά από 3 μήνες</w:t>
      </w:r>
    </w:p>
    <w:p w14:paraId="754EDD21" w14:textId="63E9D68A" w:rsidR="00222C05" w:rsidRDefault="00000000">
      <w:pPr>
        <w:pStyle w:val="BodyText"/>
        <w:spacing w:before="1" w:line="242" w:lineRule="auto"/>
        <w:ind w:right="4543"/>
      </w:pPr>
      <w:r>
        <w:t>Γ)</w:t>
      </w:r>
      <w:r>
        <w:rPr>
          <w:spacing w:val="-12"/>
        </w:rPr>
        <w:t xml:space="preserve"> </w:t>
      </w:r>
      <w:r>
        <w:t>Χορήγηση</w:t>
      </w:r>
      <w:r>
        <w:rPr>
          <w:spacing w:val="-11"/>
        </w:rPr>
        <w:t xml:space="preserve"> </w:t>
      </w:r>
      <w:r>
        <w:t>κιτρικής</w:t>
      </w:r>
      <w:r>
        <w:rPr>
          <w:spacing w:val="-12"/>
        </w:rPr>
        <w:t xml:space="preserve"> </w:t>
      </w:r>
      <w:r>
        <w:t>κλομιφαίνης</w:t>
      </w:r>
      <w:r>
        <w:rPr>
          <w:spacing w:val="-11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πρόκληση</w:t>
      </w:r>
      <w:r>
        <w:rPr>
          <w:spacing w:val="-11"/>
        </w:rPr>
        <w:t xml:space="preserve"> </w:t>
      </w:r>
      <w:r>
        <w:t xml:space="preserve">ωοθυλακιορρηξίας Δ) Κυκλική χορήγηση </w:t>
      </w:r>
      <w:r w:rsidR="006C1D1C">
        <w:t xml:space="preserve">φυσικής </w:t>
      </w:r>
      <w:r>
        <w:t>προγεστερόνης</w:t>
      </w:r>
    </w:p>
    <w:p w14:paraId="6D8634D2" w14:textId="6BA17886" w:rsidR="00222C05" w:rsidRPr="006C1D1C" w:rsidRDefault="00000000">
      <w:pPr>
        <w:pStyle w:val="BodyText"/>
        <w:spacing w:before="4"/>
        <w:rPr>
          <w:b/>
          <w:bCs/>
          <w:u w:val="single"/>
        </w:rPr>
      </w:pPr>
      <w:r w:rsidRPr="006C1D1C">
        <w:rPr>
          <w:b/>
          <w:bCs/>
          <w:u w:val="single"/>
        </w:rPr>
        <w:t>Ε)</w:t>
      </w:r>
      <w:r w:rsidRPr="006C1D1C">
        <w:rPr>
          <w:b/>
          <w:bCs/>
          <w:spacing w:val="-9"/>
          <w:u w:val="single"/>
        </w:rPr>
        <w:t xml:space="preserve"> </w:t>
      </w:r>
      <w:r w:rsidRPr="006C1D1C">
        <w:rPr>
          <w:b/>
          <w:bCs/>
          <w:u w:val="single"/>
        </w:rPr>
        <w:t>Συνεχής</w:t>
      </w:r>
      <w:r w:rsidRPr="006C1D1C">
        <w:rPr>
          <w:b/>
          <w:bCs/>
          <w:spacing w:val="-8"/>
          <w:u w:val="single"/>
        </w:rPr>
        <w:t xml:space="preserve"> </w:t>
      </w:r>
      <w:r w:rsidRPr="006C1D1C">
        <w:rPr>
          <w:b/>
          <w:bCs/>
          <w:u w:val="single"/>
        </w:rPr>
        <w:t>χορήγηση</w:t>
      </w:r>
      <w:r w:rsidRPr="006C1D1C">
        <w:rPr>
          <w:b/>
          <w:bCs/>
          <w:spacing w:val="-8"/>
          <w:u w:val="single"/>
        </w:rPr>
        <w:t xml:space="preserve"> </w:t>
      </w:r>
      <w:r w:rsidR="006C1D1C" w:rsidRPr="006C1D1C">
        <w:rPr>
          <w:b/>
          <w:bCs/>
          <w:spacing w:val="-8"/>
          <w:u w:val="single"/>
        </w:rPr>
        <w:t>οξικής μεγεστρόλης</w:t>
      </w:r>
    </w:p>
    <w:p w14:paraId="50A5439D" w14:textId="77777777" w:rsidR="00222C05" w:rsidRDefault="00222C05">
      <w:pPr>
        <w:pStyle w:val="BodyText"/>
        <w:spacing w:before="106"/>
        <w:ind w:left="0"/>
      </w:pPr>
    </w:p>
    <w:p w14:paraId="6F1FCA74" w14:textId="77777777" w:rsidR="00222C05" w:rsidRDefault="00000000">
      <w:pPr>
        <w:pStyle w:val="Heading1"/>
        <w:numPr>
          <w:ilvl w:val="0"/>
          <w:numId w:val="1"/>
        </w:numPr>
        <w:tabs>
          <w:tab w:val="left" w:pos="532"/>
        </w:tabs>
        <w:ind w:left="532" w:hanging="423"/>
        <w:jc w:val="left"/>
      </w:pPr>
      <w:r>
        <w:t>Προϋποθέσεις</w:t>
      </w:r>
      <w:r>
        <w:rPr>
          <w:spacing w:val="-6"/>
        </w:rPr>
        <w:t xml:space="preserve"> </w:t>
      </w:r>
      <w:r>
        <w:t>συντηρητικής</w:t>
      </w:r>
      <w:r>
        <w:rPr>
          <w:spacing w:val="-3"/>
        </w:rPr>
        <w:t xml:space="preserve"> </w:t>
      </w:r>
      <w:r>
        <w:t>αντιμετώπισης</w:t>
      </w:r>
      <w:r>
        <w:rPr>
          <w:spacing w:val="-3"/>
        </w:rPr>
        <w:t xml:space="preserve"> </w:t>
      </w:r>
      <w:r>
        <w:t>καρκίνου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ενδομητρίου.</w:t>
      </w:r>
      <w:r>
        <w:rPr>
          <w:spacing w:val="-3"/>
        </w:rPr>
        <w:t xml:space="preserve"> </w:t>
      </w:r>
      <w:r>
        <w:t>Ποιο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rPr>
          <w:spacing w:val="-2"/>
        </w:rPr>
        <w:t>σωστό;</w:t>
      </w:r>
    </w:p>
    <w:p w14:paraId="31A6BDFA" w14:textId="77777777" w:rsidR="00222C05" w:rsidRDefault="00222C05">
      <w:pPr>
        <w:pStyle w:val="BodyText"/>
        <w:spacing w:before="4"/>
        <w:ind w:left="0"/>
        <w:rPr>
          <w:rFonts w:ascii="Arial"/>
          <w:b/>
        </w:rPr>
      </w:pPr>
    </w:p>
    <w:p w14:paraId="64D2E0C8" w14:textId="77777777" w:rsidR="00222C05" w:rsidRDefault="00000000">
      <w:pPr>
        <w:pStyle w:val="BodyText"/>
        <w:spacing w:line="242" w:lineRule="auto"/>
        <w:ind w:right="3694"/>
      </w:pPr>
      <w:r>
        <w:t>Α)</w:t>
      </w:r>
      <w:r>
        <w:rPr>
          <w:spacing w:val="-12"/>
        </w:rPr>
        <w:t xml:space="preserve"> </w:t>
      </w:r>
      <w:r>
        <w:t>Βάθος</w:t>
      </w:r>
      <w:r>
        <w:rPr>
          <w:spacing w:val="-12"/>
        </w:rPr>
        <w:t xml:space="preserve"> </w:t>
      </w:r>
      <w:r>
        <w:t>διήθησης</w:t>
      </w:r>
      <w:r>
        <w:rPr>
          <w:spacing w:val="-12"/>
        </w:rPr>
        <w:t xml:space="preserve"> </w:t>
      </w:r>
      <w:r>
        <w:t>μυομητρίου</w:t>
      </w:r>
      <w:r>
        <w:rPr>
          <w:spacing w:val="-12"/>
        </w:rPr>
        <w:t xml:space="preserve"> </w:t>
      </w:r>
      <w:r>
        <w:t>μικρότερο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50%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πάχους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μυομητρίου Β) Όγκος καλά διαφοροποιημένος (grade I)</w:t>
      </w:r>
    </w:p>
    <w:p w14:paraId="09064502" w14:textId="77777777" w:rsidR="00222C05" w:rsidRDefault="00000000">
      <w:pPr>
        <w:pStyle w:val="BodyText"/>
        <w:spacing w:before="1" w:line="244" w:lineRule="auto"/>
        <w:ind w:right="2762"/>
      </w:pPr>
      <w:r>
        <w:t>Γ)</w:t>
      </w:r>
      <w:r>
        <w:rPr>
          <w:spacing w:val="-12"/>
        </w:rPr>
        <w:t xml:space="preserve"> </w:t>
      </w:r>
      <w:r>
        <w:t>Επιθυμία</w:t>
      </w:r>
      <w:r>
        <w:rPr>
          <w:spacing w:val="-12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γυναίκας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διατήρηση</w:t>
      </w:r>
      <w:r>
        <w:rPr>
          <w:spacing w:val="-12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γονιμότητας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σκοπό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άμεση</w:t>
      </w:r>
      <w:r>
        <w:rPr>
          <w:spacing w:val="-12"/>
        </w:rPr>
        <w:t xml:space="preserve"> </w:t>
      </w:r>
      <w:r>
        <w:t>τεκνοποίηση Δ) Αποκλεισμός σύγχρονου Ca ωοθηκών</w:t>
      </w:r>
    </w:p>
    <w:p w14:paraId="509203DD" w14:textId="77777777" w:rsidR="00222C05" w:rsidRPr="006C4EAF" w:rsidRDefault="00000000">
      <w:pPr>
        <w:pStyle w:val="BodyText"/>
        <w:spacing w:line="203" w:lineRule="exact"/>
        <w:rPr>
          <w:b/>
          <w:bCs/>
          <w:u w:val="single"/>
        </w:rPr>
      </w:pPr>
      <w:r w:rsidRPr="006C4EAF">
        <w:rPr>
          <w:b/>
          <w:bCs/>
          <w:u w:val="single"/>
        </w:rPr>
        <w:t>Ε)</w:t>
      </w:r>
      <w:r w:rsidRPr="006C4EAF">
        <w:rPr>
          <w:b/>
          <w:bCs/>
          <w:spacing w:val="-7"/>
          <w:u w:val="single"/>
        </w:rPr>
        <w:t xml:space="preserve"> </w:t>
      </w:r>
      <w:r w:rsidRPr="006C4EAF">
        <w:rPr>
          <w:b/>
          <w:bCs/>
          <w:u w:val="single"/>
        </w:rPr>
        <w:t>Όλα</w:t>
      </w:r>
      <w:r w:rsidRPr="006C4EAF">
        <w:rPr>
          <w:b/>
          <w:bCs/>
          <w:spacing w:val="-8"/>
          <w:u w:val="single"/>
        </w:rPr>
        <w:t xml:space="preserve"> </w:t>
      </w:r>
      <w:r w:rsidRPr="006C4EAF">
        <w:rPr>
          <w:b/>
          <w:bCs/>
          <w:u w:val="single"/>
        </w:rPr>
        <w:t>είναι</w:t>
      </w:r>
      <w:r w:rsidRPr="006C4EAF">
        <w:rPr>
          <w:b/>
          <w:bCs/>
          <w:spacing w:val="-7"/>
          <w:u w:val="single"/>
        </w:rPr>
        <w:t xml:space="preserve"> </w:t>
      </w:r>
      <w:r w:rsidRPr="006C4EAF">
        <w:rPr>
          <w:b/>
          <w:bCs/>
          <w:spacing w:val="-4"/>
          <w:u w:val="single"/>
        </w:rPr>
        <w:t>σωστά</w:t>
      </w:r>
    </w:p>
    <w:p w14:paraId="0CAB2096" w14:textId="77777777" w:rsidR="00222C05" w:rsidRDefault="00222C05">
      <w:pPr>
        <w:pStyle w:val="BodyText"/>
        <w:spacing w:before="106"/>
        <w:ind w:left="0"/>
      </w:pPr>
    </w:p>
    <w:p w14:paraId="1C0DD22B" w14:textId="56851D43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ind w:right="340" w:hanging="426"/>
        <w:jc w:val="both"/>
      </w:pPr>
      <w:r>
        <w:t>Μια ασθενής έχει αδενοκαρκίνωμα ενδομητρίου σταδίου Ι, grade I που αντιμετωπίσθηκε κατ΄ αρχάς με κοιλιακή ολική υστερεκτομή και αμφοτερόπλευρη εξαρτηματεκτομή. Η ιστολογική εξέταση έδειξε αρχόμενη διήθηση του μυομητρίου</w:t>
      </w:r>
      <w:r w:rsidR="006C4EAF">
        <w:t>, χωρίς παρουσία λεμφαγγειακών εμβόλων</w:t>
      </w:r>
      <w:r>
        <w:t>. Τι πρέπει να κάνουμε περαιτέρω;</w:t>
      </w:r>
    </w:p>
    <w:p w14:paraId="59446D86" w14:textId="77777777" w:rsidR="00222C05" w:rsidRDefault="00222C05">
      <w:pPr>
        <w:pStyle w:val="BodyText"/>
        <w:spacing w:before="3"/>
        <w:ind w:left="0"/>
        <w:rPr>
          <w:rFonts w:ascii="Arial"/>
          <w:b/>
        </w:rPr>
      </w:pPr>
    </w:p>
    <w:p w14:paraId="312A8679" w14:textId="77777777" w:rsidR="00222C05" w:rsidRPr="006C4EAF" w:rsidRDefault="00000000">
      <w:pPr>
        <w:pStyle w:val="ListParagraph"/>
        <w:numPr>
          <w:ilvl w:val="1"/>
          <w:numId w:val="1"/>
        </w:numPr>
        <w:tabs>
          <w:tab w:val="left" w:pos="763"/>
        </w:tabs>
        <w:ind w:left="763" w:hanging="229"/>
        <w:rPr>
          <w:rFonts w:ascii="Microsoft Sans Serif" w:hAnsi="Microsoft Sans Serif"/>
          <w:b/>
          <w:bCs/>
          <w:sz w:val="18"/>
          <w:u w:val="single"/>
        </w:rPr>
      </w:pPr>
      <w:r w:rsidRPr="006C4EAF">
        <w:rPr>
          <w:rFonts w:ascii="Microsoft Sans Serif" w:hAnsi="Microsoft Sans Serif"/>
          <w:b/>
          <w:bCs/>
          <w:sz w:val="18"/>
          <w:u w:val="single"/>
        </w:rPr>
        <w:t>Καμία</w:t>
      </w:r>
      <w:r w:rsidRPr="006C4EAF">
        <w:rPr>
          <w:rFonts w:ascii="Microsoft Sans Serif" w:hAnsi="Microsoft Sans Serif"/>
          <w:b/>
          <w:bCs/>
          <w:spacing w:val="-4"/>
          <w:sz w:val="18"/>
          <w:u w:val="single"/>
        </w:rPr>
        <w:t xml:space="preserve"> </w:t>
      </w:r>
      <w:r w:rsidRPr="006C4EAF">
        <w:rPr>
          <w:rFonts w:ascii="Microsoft Sans Serif" w:hAnsi="Microsoft Sans Serif"/>
          <w:b/>
          <w:bCs/>
          <w:spacing w:val="-2"/>
          <w:sz w:val="18"/>
          <w:u w:val="single"/>
        </w:rPr>
        <w:t>αγωγή</w:t>
      </w:r>
    </w:p>
    <w:p w14:paraId="47758CCC" w14:textId="77777777" w:rsidR="00222C05" w:rsidRDefault="00000000">
      <w:pPr>
        <w:pStyle w:val="BodyText"/>
        <w:spacing w:before="5" w:line="244" w:lineRule="auto"/>
        <w:ind w:right="6576"/>
      </w:pPr>
      <w:r>
        <w:t>Β) Βραχυθεραπεία στο κολπικό κολόβωμα Γ) Εξωτερική ακτινοθεραπεία</w:t>
      </w:r>
    </w:p>
    <w:p w14:paraId="03A75AD6" w14:textId="77777777" w:rsidR="00222C05" w:rsidRDefault="00000000">
      <w:pPr>
        <w:pStyle w:val="BodyText"/>
        <w:spacing w:line="202" w:lineRule="exact"/>
      </w:pPr>
      <w:r>
        <w:t>Δ)</w:t>
      </w:r>
      <w:r>
        <w:rPr>
          <w:spacing w:val="2"/>
        </w:rPr>
        <w:t xml:space="preserve"> </w:t>
      </w:r>
      <w:r>
        <w:t>Βιοψία</w:t>
      </w:r>
      <w:r>
        <w:rPr>
          <w:spacing w:val="1"/>
        </w:rPr>
        <w:t xml:space="preserve"> </w:t>
      </w:r>
      <w:r>
        <w:t>παραορτικών</w:t>
      </w:r>
      <w:r>
        <w:rPr>
          <w:spacing w:val="2"/>
        </w:rPr>
        <w:t xml:space="preserve"> </w:t>
      </w:r>
      <w:r>
        <w:rPr>
          <w:spacing w:val="-2"/>
        </w:rPr>
        <w:t>λεμφαδένων</w:t>
      </w:r>
    </w:p>
    <w:p w14:paraId="4654665C" w14:textId="77777777" w:rsidR="00222C05" w:rsidRDefault="00000000">
      <w:pPr>
        <w:pStyle w:val="BodyText"/>
        <w:spacing w:before="3"/>
      </w:pPr>
      <w:r>
        <w:t>Ε)</w:t>
      </w:r>
      <w:r>
        <w:rPr>
          <w:spacing w:val="-8"/>
        </w:rPr>
        <w:t xml:space="preserve"> </w:t>
      </w:r>
      <w:r>
        <w:t>Θεραπεία</w:t>
      </w:r>
      <w:r>
        <w:rPr>
          <w:spacing w:val="-7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οξεική</w:t>
      </w:r>
      <w:r>
        <w:rPr>
          <w:spacing w:val="-7"/>
        </w:rPr>
        <w:t xml:space="preserve"> </w:t>
      </w:r>
      <w:r>
        <w:rPr>
          <w:spacing w:val="-2"/>
        </w:rPr>
        <w:t>μεδροξυπρογεστερόνη</w:t>
      </w:r>
    </w:p>
    <w:p w14:paraId="2EE7AE1E" w14:textId="77777777" w:rsidR="00222C05" w:rsidRDefault="00222C05">
      <w:pPr>
        <w:pStyle w:val="BodyText"/>
        <w:spacing w:before="108"/>
        <w:ind w:left="0"/>
      </w:pPr>
    </w:p>
    <w:p w14:paraId="090F6E72" w14:textId="3E17B0D6" w:rsidR="00222C05" w:rsidRDefault="00000000">
      <w:pPr>
        <w:pStyle w:val="Heading1"/>
        <w:numPr>
          <w:ilvl w:val="0"/>
          <w:numId w:val="1"/>
        </w:numPr>
        <w:tabs>
          <w:tab w:val="left" w:pos="531"/>
          <w:tab w:val="left" w:pos="534"/>
        </w:tabs>
        <w:ind w:right="344" w:hanging="426"/>
        <w:jc w:val="both"/>
      </w:pPr>
      <w:r>
        <w:t>Η διαγνωστική απόξεση για μετεμμηνοπαυσιακή κολπική αιμόρροια σε γυναίκα 51 χρονών, αποκαλύπτει μήκος ενδομητρικής κοιλότητας 7cm αρνητικά για κακοήθεια ξέσματα ενδοτραχήλου και ένα καλά διαφοροποιημένο αδενοκαρκίνωμα ενδομητρίου. Ο κλινικοεργαστηριακός έλεγχος για μεταστατική νόσο είναι αρνητικός</w:t>
      </w:r>
      <w:r w:rsidR="006C4EAF">
        <w:t xml:space="preserve"> ενώ δεν παρατηρείται διήθηση του μυομητρίου</w:t>
      </w:r>
      <w:r>
        <w:t>. Ποια είναι η κατάλληλη αγωγή;</w:t>
      </w:r>
    </w:p>
    <w:p w14:paraId="300CD213" w14:textId="77777777" w:rsidR="00222C05" w:rsidRDefault="00222C05">
      <w:pPr>
        <w:pStyle w:val="BodyText"/>
        <w:spacing w:before="2"/>
        <w:ind w:left="0"/>
        <w:rPr>
          <w:rFonts w:ascii="Arial"/>
          <w:b/>
        </w:rPr>
      </w:pPr>
    </w:p>
    <w:p w14:paraId="2B55FE76" w14:textId="77777777" w:rsidR="006C4EAF" w:rsidRDefault="00000000">
      <w:pPr>
        <w:pStyle w:val="BodyText"/>
        <w:spacing w:line="242" w:lineRule="auto"/>
        <w:ind w:right="5716"/>
        <w:rPr>
          <w:b/>
          <w:bCs/>
          <w:spacing w:val="-2"/>
          <w:u w:val="single"/>
        </w:rPr>
      </w:pPr>
      <w:r w:rsidRPr="006C4EAF">
        <w:rPr>
          <w:b/>
          <w:bCs/>
          <w:spacing w:val="-2"/>
          <w:u w:val="single"/>
        </w:rPr>
        <w:t>Α)</w:t>
      </w:r>
      <w:r w:rsidRPr="006C4EAF">
        <w:rPr>
          <w:b/>
          <w:bCs/>
          <w:spacing w:val="-9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Κοιλιακή</w:t>
      </w:r>
      <w:r w:rsidRPr="006C4EAF">
        <w:rPr>
          <w:b/>
          <w:bCs/>
          <w:spacing w:val="-9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ολική</w:t>
      </w:r>
      <w:r w:rsidRPr="006C4EAF">
        <w:rPr>
          <w:b/>
          <w:bCs/>
          <w:spacing w:val="-9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υστερεκτομή</w:t>
      </w:r>
      <w:r w:rsidRPr="006C4EAF">
        <w:rPr>
          <w:b/>
          <w:bCs/>
          <w:spacing w:val="-10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μετά</w:t>
      </w:r>
      <w:r w:rsidRPr="006C4EAF">
        <w:rPr>
          <w:b/>
          <w:bCs/>
          <w:spacing w:val="-10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των</w:t>
      </w:r>
      <w:r w:rsidRPr="006C4EAF">
        <w:rPr>
          <w:b/>
          <w:bCs/>
          <w:spacing w:val="-8"/>
          <w:u w:val="single"/>
        </w:rPr>
        <w:t xml:space="preserve"> </w:t>
      </w:r>
      <w:r w:rsidRPr="006C4EAF">
        <w:rPr>
          <w:b/>
          <w:bCs/>
          <w:spacing w:val="-2"/>
          <w:u w:val="single"/>
        </w:rPr>
        <w:t>εξαρτημάτων</w:t>
      </w:r>
      <w:r w:rsidR="006C4EAF">
        <w:rPr>
          <w:b/>
          <w:bCs/>
          <w:spacing w:val="-2"/>
          <w:u w:val="single"/>
        </w:rPr>
        <w:t xml:space="preserve"> και εκτομή φρουρού λεμφαδένα</w:t>
      </w:r>
    </w:p>
    <w:p w14:paraId="76E3E164" w14:textId="34221E69" w:rsidR="00222C05" w:rsidRDefault="00000000">
      <w:pPr>
        <w:pStyle w:val="BodyText"/>
        <w:spacing w:line="242" w:lineRule="auto"/>
        <w:ind w:right="5716"/>
      </w:pPr>
      <w:r>
        <w:t>Β) Ριζική υστερεκτομή</w:t>
      </w:r>
      <w:r w:rsidR="006C4EAF">
        <w:t xml:space="preserve"> και πυελική λεμφαδενεκτομή</w:t>
      </w:r>
    </w:p>
    <w:p w14:paraId="1F4AA5E7" w14:textId="77777777" w:rsidR="00222C05" w:rsidRDefault="00000000">
      <w:pPr>
        <w:pStyle w:val="BodyText"/>
        <w:spacing w:before="4"/>
      </w:pPr>
      <w:r>
        <w:t>Γ)</w:t>
      </w:r>
      <w:r>
        <w:rPr>
          <w:spacing w:val="-6"/>
        </w:rPr>
        <w:t xml:space="preserve"> </w:t>
      </w:r>
      <w:r>
        <w:rPr>
          <w:spacing w:val="-2"/>
        </w:rPr>
        <w:t>Εξεντέρωση</w:t>
      </w:r>
    </w:p>
    <w:p w14:paraId="0DCB4A0A" w14:textId="77777777" w:rsidR="00222C05" w:rsidRDefault="00000000">
      <w:pPr>
        <w:pStyle w:val="BodyText"/>
        <w:spacing w:before="3" w:line="242" w:lineRule="auto"/>
        <w:ind w:right="8414"/>
      </w:pPr>
      <w:r>
        <w:t>Δ)</w:t>
      </w:r>
      <w:r>
        <w:rPr>
          <w:spacing w:val="-12"/>
        </w:rPr>
        <w:t xml:space="preserve"> </w:t>
      </w:r>
      <w:r>
        <w:t>Ακτινοθεραπεία Ε)</w:t>
      </w:r>
      <w:r>
        <w:rPr>
          <w:spacing w:val="2"/>
        </w:rPr>
        <w:t xml:space="preserve"> </w:t>
      </w:r>
      <w:r>
        <w:rPr>
          <w:spacing w:val="-2"/>
        </w:rPr>
        <w:t>Χημειοθεραπεία</w:t>
      </w:r>
    </w:p>
    <w:sectPr w:rsidR="00222C05">
      <w:pgSz w:w="11910" w:h="16840"/>
      <w:pgMar w:top="1140" w:right="360" w:bottom="280" w:left="98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14B5" w14:textId="77777777" w:rsidR="006D1E55" w:rsidRDefault="006D1E55">
      <w:r>
        <w:separator/>
      </w:r>
    </w:p>
  </w:endnote>
  <w:endnote w:type="continuationSeparator" w:id="0">
    <w:p w14:paraId="3E2282B9" w14:textId="77777777" w:rsidR="006D1E55" w:rsidRDefault="006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5A00" w14:textId="77777777" w:rsidR="006D1E55" w:rsidRDefault="006D1E55">
      <w:r>
        <w:separator/>
      </w:r>
    </w:p>
  </w:footnote>
  <w:footnote w:type="continuationSeparator" w:id="0">
    <w:p w14:paraId="1B776293" w14:textId="77777777" w:rsidR="006D1E55" w:rsidRDefault="006D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BC3" w14:textId="77777777" w:rsidR="00222C0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C643D4A" wp14:editId="2C90372C">
              <wp:simplePos x="0" y="0"/>
              <wp:positionH relativeFrom="page">
                <wp:posOffset>4650104</wp:posOffset>
              </wp:positionH>
              <wp:positionV relativeFrom="page">
                <wp:posOffset>186562</wp:posOffset>
              </wp:positionV>
              <wp:extent cx="2478405" cy="375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84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14D0E" w14:textId="77777777" w:rsidR="00222C05" w:rsidRDefault="00000000">
                          <w:pPr>
                            <w:spacing w:line="184" w:lineRule="exact"/>
                            <w:ind w:right="23"/>
                            <w:jc w:val="right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ΚΑΤ’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ΕΠΙΛΟΓΗΝ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ΥΠΟΧΡΕΩΤΙΚΟ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ΜΑΘΗΜΑ</w:t>
                          </w:r>
                        </w:p>
                        <w:p w14:paraId="4E15E328" w14:textId="77777777" w:rsidR="00222C05" w:rsidRDefault="00000000">
                          <w:pPr>
                            <w:spacing w:before="1" w:line="195" w:lineRule="exact"/>
                            <w:ind w:right="20"/>
                            <w:jc w:val="right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«ΓΥΝΑΙΚΟΛΟΓΙΚΗ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ΟΓΚΟΛΟΓΙΑ»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(ΚΩΔ.ΜΑΘΗΜΑΤΟΣ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500441)</w:t>
                          </w:r>
                        </w:p>
                        <w:p w14:paraId="38B863E7" w14:textId="77777777" w:rsidR="00222C05" w:rsidRDefault="00000000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ΥΠΕΥΘΥΝΟΣ: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ΚΑΘΗΓΗΤΗΣ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z w:val="16"/>
                            </w:rPr>
                            <w:t>Α.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6FC0"/>
                              <w:spacing w:val="-2"/>
                              <w:sz w:val="16"/>
                            </w:rPr>
                            <w:t>ΡΟΔΟΛΑΚΗΣ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43D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15pt;margin-top:14.7pt;width:195.15pt;height:29.6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" filled="f" stroked="f">
              <v:textbox inset="0,0,0,0">
                <w:txbxContent>
                  <w:p w14:paraId="33A14D0E" w14:textId="77777777" w:rsidR="00222C05" w:rsidRDefault="00000000">
                    <w:pPr>
                      <w:spacing w:line="184" w:lineRule="exact"/>
                      <w:ind w:right="23"/>
                      <w:jc w:val="right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ΚΑΤ’</w:t>
                    </w:r>
                    <w:r>
                      <w:rPr>
                        <w:rFonts w:ascii="Calibri Light" w:hAnsi="Calibri Light"/>
                        <w:color w:val="006FC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ΕΠΙΛΟΓΗΝ</w:t>
                    </w:r>
                    <w:r>
                      <w:rPr>
                        <w:rFonts w:ascii="Calibri Light" w:hAnsi="Calibri Light"/>
                        <w:color w:val="006FC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ΥΠΟΧΡΕΩΤΙΚΟ</w:t>
                    </w:r>
                    <w:r>
                      <w:rPr>
                        <w:rFonts w:ascii="Calibri Light" w:hAnsi="Calibri Light"/>
                        <w:color w:val="006FC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ΜΑΘΗΜΑ</w:t>
                    </w:r>
                  </w:p>
                  <w:p w14:paraId="4E15E328" w14:textId="77777777" w:rsidR="00222C05" w:rsidRDefault="00000000">
                    <w:pPr>
                      <w:spacing w:before="1" w:line="195" w:lineRule="exact"/>
                      <w:ind w:right="20"/>
                      <w:jc w:val="right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«ΓΥΝΑΙΚΟΛΟΓΙΚΗ</w:t>
                    </w:r>
                    <w:r>
                      <w:rPr>
                        <w:rFonts w:ascii="Calibri Light" w:hAnsi="Calibri Light"/>
                        <w:color w:val="006FC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ΟΓΚΟΛΟΓΙΑ»</w:t>
                    </w:r>
                    <w:r>
                      <w:rPr>
                        <w:rFonts w:ascii="Calibri Light" w:hAnsi="Calibri Light"/>
                        <w:color w:val="006FC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(ΚΩΔ.ΜΑΘΗΜΑΤΟΣ</w:t>
                    </w:r>
                    <w:r>
                      <w:rPr>
                        <w:rFonts w:ascii="Calibri Light" w:hAnsi="Calibri Light"/>
                        <w:color w:val="006FC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500441)</w:t>
                    </w:r>
                  </w:p>
                  <w:p w14:paraId="38B863E7" w14:textId="77777777" w:rsidR="00222C05" w:rsidRDefault="00000000">
                    <w:pPr>
                      <w:spacing w:line="195" w:lineRule="exact"/>
                      <w:ind w:right="18"/>
                      <w:jc w:val="right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ΥΠΕΥΘΥΝΟΣ:</w:t>
                    </w:r>
                    <w:r>
                      <w:rPr>
                        <w:rFonts w:ascii="Calibri Light" w:hAnsi="Calibri Light"/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ΚΑΘΗΓΗΤΗΣ</w:t>
                    </w:r>
                    <w:r>
                      <w:rPr>
                        <w:rFonts w:ascii="Calibri Light" w:hAnsi="Calibri Light"/>
                        <w:color w:val="006FC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z w:val="16"/>
                      </w:rPr>
                      <w:t>Α.</w:t>
                    </w:r>
                    <w:r>
                      <w:rPr>
                        <w:rFonts w:ascii="Calibri Light" w:hAnsi="Calibri Light"/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6FC0"/>
                        <w:spacing w:val="-2"/>
                        <w:sz w:val="16"/>
                      </w:rPr>
                      <w:t>ΡΟΔΟΛΑΚΗΣ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3C98"/>
    <w:multiLevelType w:val="hybridMultilevel"/>
    <w:tmpl w:val="B3B6CE14"/>
    <w:lvl w:ilvl="0" w:tplc="8034EA46">
      <w:start w:val="1"/>
      <w:numFmt w:val="decimal"/>
      <w:lvlText w:val="%1."/>
      <w:lvlJc w:val="left"/>
      <w:pPr>
        <w:ind w:left="534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0110FAE4">
      <w:start w:val="1"/>
      <w:numFmt w:val="upperLetter"/>
      <w:lvlText w:val="%2)"/>
      <w:lvlJc w:val="left"/>
      <w:pPr>
        <w:ind w:left="534" w:hanging="2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2" w:tplc="9E04712A">
      <w:numFmt w:val="bullet"/>
      <w:lvlText w:val="•"/>
      <w:lvlJc w:val="left"/>
      <w:pPr>
        <w:ind w:left="1849" w:hanging="230"/>
      </w:pPr>
      <w:rPr>
        <w:rFonts w:hint="default"/>
        <w:lang w:val="el-GR" w:eastAsia="en-US" w:bidi="ar-SA"/>
      </w:rPr>
    </w:lvl>
    <w:lvl w:ilvl="3" w:tplc="D916BDB2">
      <w:numFmt w:val="bullet"/>
      <w:lvlText w:val="•"/>
      <w:lvlJc w:val="left"/>
      <w:pPr>
        <w:ind w:left="2939" w:hanging="230"/>
      </w:pPr>
      <w:rPr>
        <w:rFonts w:hint="default"/>
        <w:lang w:val="el-GR" w:eastAsia="en-US" w:bidi="ar-SA"/>
      </w:rPr>
    </w:lvl>
    <w:lvl w:ilvl="4" w:tplc="017C7272">
      <w:numFmt w:val="bullet"/>
      <w:lvlText w:val="•"/>
      <w:lvlJc w:val="left"/>
      <w:pPr>
        <w:ind w:left="4028" w:hanging="230"/>
      </w:pPr>
      <w:rPr>
        <w:rFonts w:hint="default"/>
        <w:lang w:val="el-GR" w:eastAsia="en-US" w:bidi="ar-SA"/>
      </w:rPr>
    </w:lvl>
    <w:lvl w:ilvl="5" w:tplc="E6EC67B8">
      <w:numFmt w:val="bullet"/>
      <w:lvlText w:val="•"/>
      <w:lvlJc w:val="left"/>
      <w:pPr>
        <w:ind w:left="5118" w:hanging="230"/>
      </w:pPr>
      <w:rPr>
        <w:rFonts w:hint="default"/>
        <w:lang w:val="el-GR" w:eastAsia="en-US" w:bidi="ar-SA"/>
      </w:rPr>
    </w:lvl>
    <w:lvl w:ilvl="6" w:tplc="65223758">
      <w:numFmt w:val="bullet"/>
      <w:lvlText w:val="•"/>
      <w:lvlJc w:val="left"/>
      <w:pPr>
        <w:ind w:left="6208" w:hanging="230"/>
      </w:pPr>
      <w:rPr>
        <w:rFonts w:hint="default"/>
        <w:lang w:val="el-GR" w:eastAsia="en-US" w:bidi="ar-SA"/>
      </w:rPr>
    </w:lvl>
    <w:lvl w:ilvl="7" w:tplc="7368D09E">
      <w:numFmt w:val="bullet"/>
      <w:lvlText w:val="•"/>
      <w:lvlJc w:val="left"/>
      <w:pPr>
        <w:ind w:left="7297" w:hanging="230"/>
      </w:pPr>
      <w:rPr>
        <w:rFonts w:hint="default"/>
        <w:lang w:val="el-GR" w:eastAsia="en-US" w:bidi="ar-SA"/>
      </w:rPr>
    </w:lvl>
    <w:lvl w:ilvl="8" w:tplc="FE943382">
      <w:numFmt w:val="bullet"/>
      <w:lvlText w:val="•"/>
      <w:lvlJc w:val="left"/>
      <w:pPr>
        <w:ind w:left="8387" w:hanging="230"/>
      </w:pPr>
      <w:rPr>
        <w:rFonts w:hint="default"/>
        <w:lang w:val="el-GR" w:eastAsia="en-US" w:bidi="ar-SA"/>
      </w:rPr>
    </w:lvl>
  </w:abstractNum>
  <w:num w:numId="1" w16cid:durableId="13607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05"/>
    <w:rsid w:val="00222C05"/>
    <w:rsid w:val="0057439D"/>
    <w:rsid w:val="00673E30"/>
    <w:rsid w:val="006C1D1C"/>
    <w:rsid w:val="006C4EAF"/>
    <w:rsid w:val="006D1E55"/>
    <w:rsid w:val="008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D75D"/>
  <w15:docId w15:val="{D4A37364-8E2C-4283-B001-7E3A37D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534" w:hanging="42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9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34" w:hanging="4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Vasilis Pergialiotis</cp:lastModifiedBy>
  <cp:revision>4</cp:revision>
  <dcterms:created xsi:type="dcterms:W3CDTF">2024-01-13T07:40:00Z</dcterms:created>
  <dcterms:modified xsi:type="dcterms:W3CDTF">2024-01-13T07:53:00Z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2016</vt:lpwstr>
  </property>
</Properties>
</file>