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E7" w:rsidRDefault="00EA38E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Πανεπιστήμιο Αθηνών, Τμήμα Ε.Μ.Μ.Ε.</w:t>
      </w:r>
    </w:p>
    <w:p w:rsidR="00EA38E7" w:rsidRPr="00CE6554" w:rsidRDefault="00EA38E7" w:rsidP="001D25AC">
      <w:pPr>
        <w:pStyle w:val="2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Εαρινό εξάμηνο 20</w:t>
      </w:r>
      <w:r w:rsidR="00CE6554" w:rsidRPr="00843EAE">
        <w:rPr>
          <w:rFonts w:ascii="Arial" w:hAnsi="Arial" w:cs="Arial"/>
          <w:b/>
          <w:bCs/>
          <w:sz w:val="22"/>
        </w:rPr>
        <w:t>1</w:t>
      </w:r>
      <w:r w:rsidR="000E7FAC">
        <w:rPr>
          <w:rFonts w:ascii="Arial" w:hAnsi="Arial" w:cs="Arial"/>
          <w:b/>
          <w:bCs/>
          <w:sz w:val="22"/>
        </w:rPr>
        <w:t>8</w:t>
      </w:r>
    </w:p>
    <w:p w:rsidR="00EA38E7" w:rsidRDefault="00EA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Σ. </w:t>
      </w:r>
      <w:r>
        <w:rPr>
          <w:rFonts w:ascii="Arial" w:hAnsi="Arial" w:cs="Arial"/>
          <w:sz w:val="22"/>
          <w:lang w:val="en-US"/>
        </w:rPr>
        <w:t>A</w:t>
      </w:r>
      <w:r>
        <w:rPr>
          <w:rFonts w:ascii="Arial" w:hAnsi="Arial" w:cs="Arial"/>
          <w:sz w:val="22"/>
        </w:rPr>
        <w:t xml:space="preserve">. Μοσχονάς, </w:t>
      </w:r>
      <w:r w:rsidR="007139E6">
        <w:rPr>
          <w:rFonts w:ascii="Arial" w:hAnsi="Arial" w:cs="Arial"/>
          <w:b/>
          <w:sz w:val="22"/>
        </w:rPr>
        <w:t>Γλώσσα και επικοινωνία</w:t>
      </w:r>
    </w:p>
    <w:p w:rsidR="00EA38E7" w:rsidRPr="00AC49B6" w:rsidRDefault="0096638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003591">
        <w:rPr>
          <w:rFonts w:ascii="Arial" w:hAnsi="Arial" w:cs="Arial"/>
          <w:sz w:val="22"/>
        </w:rPr>
        <w:t>4</w:t>
      </w:r>
      <w:r w:rsidR="00594702">
        <w:rPr>
          <w:rFonts w:ascii="Arial" w:hAnsi="Arial" w:cs="Arial"/>
          <w:sz w:val="22"/>
        </w:rPr>
        <w:t xml:space="preserve"> </w:t>
      </w:r>
      <w:r w:rsidR="0036714B">
        <w:rPr>
          <w:rFonts w:ascii="Arial" w:hAnsi="Arial" w:cs="Arial"/>
          <w:sz w:val="22"/>
        </w:rPr>
        <w:t>Μαρτίου 20</w:t>
      </w:r>
      <w:r w:rsidR="00003591">
        <w:rPr>
          <w:rFonts w:ascii="Arial" w:hAnsi="Arial" w:cs="Arial"/>
          <w:sz w:val="22"/>
        </w:rPr>
        <w:t>20</w:t>
      </w:r>
    </w:p>
    <w:p w:rsidR="00EA38E7" w:rsidRDefault="00EA38E7">
      <w:pPr>
        <w:jc w:val="right"/>
        <w:rPr>
          <w:rFonts w:ascii="Arial" w:hAnsi="Arial" w:cs="Arial"/>
        </w:rPr>
      </w:pPr>
    </w:p>
    <w:p w:rsidR="00EA38E7" w:rsidRPr="00843EAE" w:rsidRDefault="00EA38E7">
      <w:pPr>
        <w:rPr>
          <w:b/>
          <w:bCs/>
        </w:rPr>
      </w:pPr>
    </w:p>
    <w:p w:rsidR="00EA38E7" w:rsidRDefault="00EA38E7">
      <w:pPr>
        <w:pStyle w:val="1"/>
      </w:pPr>
      <w:r>
        <w:t>Φωνήεντα</w:t>
      </w:r>
    </w:p>
    <w:p w:rsidR="00EA38E7" w:rsidRDefault="00EA38E7">
      <w:pPr>
        <w:shd w:val="clear" w:color="auto" w:fill="E6E6E6"/>
        <w:spacing w:before="120"/>
        <w:jc w:val="both"/>
      </w:pPr>
      <w:r>
        <w:tab/>
      </w:r>
      <w:r>
        <w:tab/>
        <w:t>μπροστινά</w:t>
      </w:r>
      <w:r>
        <w:tab/>
      </w:r>
      <w:r>
        <w:tab/>
      </w:r>
      <w:r>
        <w:tab/>
      </w:r>
      <w:r>
        <w:tab/>
        <w:t>πισινά</w:t>
      </w:r>
    </w:p>
    <w:p w:rsidR="00EA38E7" w:rsidRDefault="00EA38E7">
      <w:pPr>
        <w:shd w:val="clear" w:color="auto" w:fill="E6E6E6"/>
        <w:jc w:val="both"/>
      </w:pPr>
    </w:p>
    <w:p w:rsidR="00EA38E7" w:rsidRPr="00843EAE" w:rsidRDefault="00C1271B">
      <w:pPr>
        <w:shd w:val="clear" w:color="auto" w:fill="E6E6E6"/>
        <w:jc w:val="both"/>
      </w:pPr>
      <w:r w:rsidRPr="00C1271B"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left:0;text-align:left;margin-left:297pt;margin-top:3pt;width:18pt;height:54pt;z-index:251657728"/>
        </w:pict>
      </w:r>
      <w:r w:rsidRPr="00C1271B">
        <w:rPr>
          <w:noProof/>
          <w:sz w:val="20"/>
        </w:rPr>
        <w:pict>
          <v:line id="_x0000_s1039" style="position:absolute;left:0;text-align:left;flip:x;z-index:251656704" from="117pt,7.8pt" to="279pt,7.8pt"/>
        </w:pict>
      </w:r>
      <w:r w:rsidRPr="00C1271B">
        <w:rPr>
          <w:noProof/>
          <w:sz w:val="20"/>
        </w:rPr>
        <w:pict>
          <v:line id="_x0000_s1038" style="position:absolute;left:0;text-align:left;flip:y;z-index:251655680" from="279pt,7.8pt" to="279pt,79.8pt"/>
        </w:pict>
      </w:r>
      <w:r w:rsidRPr="00C1271B">
        <w:rPr>
          <w:noProof/>
          <w:sz w:val="20"/>
        </w:rPr>
        <w:pict>
          <v:line id="_x0000_s1036" style="position:absolute;left:0;text-align:left;z-index:251653632" from="117pt,7.8pt" to="234pt,79.8pt"/>
        </w:pict>
      </w:r>
      <w:r w:rsidR="00EA38E7" w:rsidRPr="00843EAE">
        <w:tab/>
      </w:r>
      <w:r w:rsidR="00EA38E7">
        <w:t>ψηλά</w:t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i</w:t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u</w:t>
      </w:r>
      <w:r w:rsidR="00EA38E7" w:rsidRPr="00843EAE">
        <w:tab/>
      </w:r>
    </w:p>
    <w:p w:rsidR="00EA38E7" w:rsidRPr="00843EAE" w:rsidRDefault="00EA38E7">
      <w:pPr>
        <w:shd w:val="clear" w:color="auto" w:fill="E6E6E6"/>
        <w:jc w:val="both"/>
      </w:pPr>
    </w:p>
    <w:p w:rsidR="00EA38E7" w:rsidRDefault="00EA38E7">
      <w:pPr>
        <w:shd w:val="clear" w:color="auto" w:fill="E6E6E6"/>
        <w:jc w:val="both"/>
      </w:pP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>
        <w:t>στρογγυλά</w:t>
      </w:r>
    </w:p>
    <w:p w:rsidR="00EA38E7" w:rsidRDefault="00EA38E7">
      <w:pPr>
        <w:shd w:val="clear" w:color="auto" w:fill="E6E6E6"/>
        <w:jc w:val="both"/>
      </w:pPr>
      <w:r>
        <w:tab/>
        <w:t>μεσαία</w:t>
      </w:r>
      <w:r>
        <w:tab/>
      </w:r>
      <w:r>
        <w:tab/>
      </w:r>
      <w:r>
        <w:tab/>
      </w:r>
      <w:r>
        <w:rPr>
          <w:lang w:val="en-US"/>
        </w:rPr>
        <w:t>e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o</w:t>
      </w:r>
    </w:p>
    <w:p w:rsidR="00EA38E7" w:rsidRDefault="00EA38E7">
      <w:pPr>
        <w:shd w:val="clear" w:color="auto" w:fill="E6E6E6"/>
        <w:jc w:val="both"/>
      </w:pPr>
    </w:p>
    <w:p w:rsidR="00EA38E7" w:rsidRDefault="00C1271B">
      <w:pPr>
        <w:shd w:val="clear" w:color="auto" w:fill="E6E6E6"/>
        <w:jc w:val="both"/>
      </w:pPr>
      <w:r w:rsidRPr="00C1271B">
        <w:rPr>
          <w:noProof/>
          <w:sz w:val="20"/>
        </w:rPr>
        <w:pict>
          <v:line id="_x0000_s1037" style="position:absolute;left:0;text-align:left;z-index:251654656" from="234pt,10.85pt" to="279pt,10.85pt"/>
        </w:pict>
      </w:r>
    </w:p>
    <w:p w:rsidR="00EA38E7" w:rsidRDefault="00EA38E7">
      <w:pPr>
        <w:shd w:val="clear" w:color="auto" w:fill="E6E6E6"/>
        <w:jc w:val="both"/>
      </w:pPr>
      <w:r>
        <w:tab/>
        <w:t>χαμηλά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a</w:t>
      </w:r>
    </w:p>
    <w:p w:rsidR="00EA38E7" w:rsidRDefault="00EA38E7">
      <w:pPr>
        <w:shd w:val="clear" w:color="auto" w:fill="E6E6E6"/>
      </w:pPr>
    </w:p>
    <w:p w:rsidR="00582B53" w:rsidRDefault="00582B53">
      <w:pPr>
        <w:pStyle w:val="1"/>
      </w:pPr>
    </w:p>
    <w:p w:rsidR="00582B53" w:rsidRDefault="00582B53">
      <w:pPr>
        <w:pStyle w:val="1"/>
      </w:pPr>
    </w:p>
    <w:p w:rsidR="00EA38E7" w:rsidRDefault="00EA38E7">
      <w:pPr>
        <w:pStyle w:val="1"/>
      </w:pPr>
      <w:r>
        <w:t>Σύμφωνα</w:t>
      </w:r>
    </w:p>
    <w:p w:rsidR="00EA38E7" w:rsidRDefault="00EA38E7"/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1135"/>
        <w:gridCol w:w="1080"/>
        <w:gridCol w:w="1182"/>
        <w:gridCol w:w="1238"/>
        <w:gridCol w:w="1313"/>
        <w:gridCol w:w="1201"/>
      </w:tblGrid>
      <w:tr w:rsidR="00EA38E7" w:rsidTr="007D3174">
        <w:tc>
          <w:tcPr>
            <w:tcW w:w="1673" w:type="dxa"/>
            <w:tcBorders>
              <w:top w:val="nil"/>
              <w:left w:val="nil"/>
            </w:tcBorders>
          </w:tcPr>
          <w:p w:rsidR="00EA38E7" w:rsidRDefault="00EA38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Τρόποι/Τόποι</w:t>
            </w:r>
            <w:r>
              <w:rPr>
                <w:b/>
                <w:bCs/>
              </w:rPr>
              <w:br/>
              <w:t>άρθρωσης</w:t>
            </w:r>
          </w:p>
        </w:tc>
        <w:tc>
          <w:tcPr>
            <w:tcW w:w="1135" w:type="dxa"/>
          </w:tcPr>
          <w:p w:rsidR="00EA38E7" w:rsidRDefault="00EA38E7">
            <w:pPr>
              <w:jc w:val="both"/>
            </w:pPr>
            <w:r>
              <w:t>Διχειλικά</w:t>
            </w:r>
          </w:p>
        </w:tc>
        <w:tc>
          <w:tcPr>
            <w:tcW w:w="1080" w:type="dxa"/>
          </w:tcPr>
          <w:p w:rsidR="00EA38E7" w:rsidRDefault="00EA38E7">
            <w:pPr>
              <w:jc w:val="both"/>
            </w:pPr>
            <w:r>
              <w:t>Χειλο-δοντικά</w:t>
            </w:r>
          </w:p>
        </w:tc>
        <w:tc>
          <w:tcPr>
            <w:tcW w:w="1182" w:type="dxa"/>
          </w:tcPr>
          <w:p w:rsidR="00EA38E7" w:rsidRDefault="00EA38E7">
            <w:pPr>
              <w:jc w:val="both"/>
            </w:pPr>
            <w:r>
              <w:t xml:space="preserve">Οδοντικά </w:t>
            </w:r>
          </w:p>
        </w:tc>
        <w:tc>
          <w:tcPr>
            <w:tcW w:w="1238" w:type="dxa"/>
          </w:tcPr>
          <w:p w:rsidR="00EA38E7" w:rsidRDefault="00EA38E7">
            <w:pPr>
              <w:jc w:val="both"/>
            </w:pPr>
            <w:r>
              <w:t>Φατνιακά</w:t>
            </w:r>
          </w:p>
        </w:tc>
        <w:tc>
          <w:tcPr>
            <w:tcW w:w="1313" w:type="dxa"/>
          </w:tcPr>
          <w:p w:rsidR="00EA38E7" w:rsidRDefault="00EA38E7">
            <w:pPr>
              <w:jc w:val="both"/>
            </w:pPr>
            <w:r>
              <w:t xml:space="preserve">Ουρανικά </w:t>
            </w:r>
          </w:p>
        </w:tc>
        <w:tc>
          <w:tcPr>
            <w:tcW w:w="1201" w:type="dxa"/>
          </w:tcPr>
          <w:p w:rsidR="00EA38E7" w:rsidRDefault="00EA38E7">
            <w:pPr>
              <w:jc w:val="both"/>
            </w:pPr>
            <w:r>
              <w:t>Υπερωικά</w:t>
            </w:r>
          </w:p>
        </w:tc>
      </w:tr>
      <w:tr w:rsidR="00EA38E7" w:rsidTr="007D3174">
        <w:tc>
          <w:tcPr>
            <w:tcW w:w="1673" w:type="dxa"/>
          </w:tcPr>
          <w:p w:rsidR="00EA38E7" w:rsidRDefault="00EA38E7">
            <w:pPr>
              <w:jc w:val="both"/>
            </w:pPr>
            <w:r>
              <w:t>Στιγμιαία (Κλειστά)</w:t>
            </w:r>
          </w:p>
        </w:tc>
        <w:tc>
          <w:tcPr>
            <w:tcW w:w="1135" w:type="dxa"/>
          </w:tcPr>
          <w:p w:rsidR="00EA38E7" w:rsidRDefault="00EA38E7">
            <w:pPr>
              <w:jc w:val="both"/>
            </w:pPr>
            <w:r>
              <w:t>p           b</w:t>
            </w:r>
          </w:p>
        </w:tc>
        <w:tc>
          <w:tcPr>
            <w:tcW w:w="1080" w:type="dxa"/>
          </w:tcPr>
          <w:p w:rsidR="00EA38E7" w:rsidRDefault="00EA38E7">
            <w:pPr>
              <w:jc w:val="both"/>
            </w:pPr>
          </w:p>
        </w:tc>
        <w:tc>
          <w:tcPr>
            <w:tcW w:w="1182" w:type="dxa"/>
          </w:tcPr>
          <w:p w:rsidR="00EA38E7" w:rsidRDefault="00EA38E7">
            <w:pPr>
              <w:jc w:val="both"/>
            </w:pPr>
          </w:p>
        </w:tc>
        <w:tc>
          <w:tcPr>
            <w:tcW w:w="1238" w:type="dxa"/>
          </w:tcPr>
          <w:p w:rsidR="00EA38E7" w:rsidRDefault="00EA38E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            d</w:t>
            </w:r>
          </w:p>
        </w:tc>
        <w:tc>
          <w:tcPr>
            <w:tcW w:w="1313" w:type="dxa"/>
          </w:tcPr>
          <w:p w:rsidR="00EA38E7" w:rsidRDefault="00EA38E7" w:rsidP="007D3174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D20320">
              <w:t xml:space="preserve"> </w:t>
            </w:r>
            <w:r w:rsidR="009F7028">
              <w:t xml:space="preserve">              ɟ</w:t>
            </w:r>
          </w:p>
        </w:tc>
        <w:tc>
          <w:tcPr>
            <w:tcW w:w="1201" w:type="dxa"/>
          </w:tcPr>
          <w:p w:rsidR="00EA38E7" w:rsidRDefault="00EA38E7">
            <w:pPr>
              <w:jc w:val="both"/>
            </w:pPr>
            <w:r>
              <w:t xml:space="preserve">k          </w:t>
            </w:r>
            <w:r w:rsidR="007D3174">
              <w:t xml:space="preserve"> </w:t>
            </w:r>
            <w:r>
              <w:t xml:space="preserve"> g</w:t>
            </w:r>
          </w:p>
        </w:tc>
      </w:tr>
      <w:tr w:rsidR="0083385A" w:rsidTr="007D3174">
        <w:tc>
          <w:tcPr>
            <w:tcW w:w="1673" w:type="dxa"/>
          </w:tcPr>
          <w:p w:rsidR="0083385A" w:rsidRDefault="0083385A">
            <w:pPr>
              <w:jc w:val="both"/>
            </w:pPr>
            <w:r>
              <w:t>Διαρκή (Τριβόμενα)</w:t>
            </w:r>
          </w:p>
        </w:tc>
        <w:tc>
          <w:tcPr>
            <w:tcW w:w="1135" w:type="dxa"/>
          </w:tcPr>
          <w:p w:rsidR="0083385A" w:rsidRDefault="0083385A">
            <w:pPr>
              <w:jc w:val="both"/>
            </w:pPr>
          </w:p>
        </w:tc>
        <w:tc>
          <w:tcPr>
            <w:tcW w:w="1080" w:type="dxa"/>
          </w:tcPr>
          <w:p w:rsidR="0083385A" w:rsidRDefault="0083385A">
            <w:pPr>
              <w:jc w:val="both"/>
            </w:pPr>
            <w:r>
              <w:t>f           v</w:t>
            </w:r>
          </w:p>
        </w:tc>
        <w:tc>
          <w:tcPr>
            <w:tcW w:w="1182" w:type="dxa"/>
          </w:tcPr>
          <w:p w:rsidR="0083385A" w:rsidRDefault="007D3174" w:rsidP="007D3174">
            <w:pPr>
              <w:jc w:val="both"/>
            </w:pPr>
            <w:r>
              <w:t>θ</w:t>
            </w:r>
            <w:r w:rsidR="0083385A">
              <w:t xml:space="preserve">    </w:t>
            </w:r>
            <w:r>
              <w:t xml:space="preserve">      </w:t>
            </w:r>
            <w:r w:rsidR="0083385A">
              <w:t xml:space="preserve"> </w:t>
            </w:r>
            <w:r>
              <w:t xml:space="preserve"> ð</w:t>
            </w:r>
          </w:p>
        </w:tc>
        <w:tc>
          <w:tcPr>
            <w:tcW w:w="1238" w:type="dxa"/>
          </w:tcPr>
          <w:p w:rsidR="0083385A" w:rsidRDefault="0083385A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        </w:t>
            </w:r>
            <w:r w:rsidR="007D3174">
              <w:t xml:space="preserve"> </w:t>
            </w:r>
            <w:r>
              <w:t xml:space="preserve">  </w:t>
            </w:r>
            <w:r>
              <w:rPr>
                <w:lang w:val="en-US"/>
              </w:rPr>
              <w:t>z</w:t>
            </w:r>
          </w:p>
        </w:tc>
        <w:tc>
          <w:tcPr>
            <w:tcW w:w="1313" w:type="dxa"/>
          </w:tcPr>
          <w:p w:rsidR="0083385A" w:rsidRDefault="007D3174" w:rsidP="007D3174">
            <w:pPr>
              <w:tabs>
                <w:tab w:val="right" w:pos="1841"/>
              </w:tabs>
            </w:pPr>
            <w:r>
              <w:t xml:space="preserve">ç </w:t>
            </w:r>
            <w:r w:rsidR="0083385A">
              <w:t xml:space="preserve">   </w:t>
            </w:r>
            <w:r w:rsidR="00B2261F">
              <w:rPr>
                <w:lang w:val="en-US"/>
              </w:rPr>
              <w:t xml:space="preserve"> </w:t>
            </w:r>
            <w:r>
              <w:t xml:space="preserve">          j</w:t>
            </w:r>
          </w:p>
        </w:tc>
        <w:tc>
          <w:tcPr>
            <w:tcW w:w="1201" w:type="dxa"/>
          </w:tcPr>
          <w:p w:rsidR="0083385A" w:rsidRDefault="0083385A" w:rsidP="007D3174">
            <w:pPr>
              <w:tabs>
                <w:tab w:val="left" w:pos="765"/>
              </w:tabs>
              <w:jc w:val="both"/>
            </w:pPr>
            <w:r>
              <w:rPr>
                <w:lang w:val="en-US"/>
              </w:rPr>
              <w:t>x</w:t>
            </w:r>
            <w:r>
              <w:t xml:space="preserve">            </w:t>
            </w:r>
            <w:r w:rsidR="007D3174">
              <w:t>ɣ</w:t>
            </w:r>
            <w:r>
              <w:t xml:space="preserve"> </w:t>
            </w:r>
          </w:p>
        </w:tc>
      </w:tr>
      <w:tr w:rsidR="00AC49B6" w:rsidTr="007D3174">
        <w:tc>
          <w:tcPr>
            <w:tcW w:w="1673" w:type="dxa"/>
          </w:tcPr>
          <w:p w:rsidR="00AC49B6" w:rsidRDefault="00AC49B6" w:rsidP="00AC49B6">
            <w:pPr>
              <w:jc w:val="both"/>
            </w:pPr>
            <w:r>
              <w:t>Ρινικά (Έρρινα)</w:t>
            </w:r>
          </w:p>
        </w:tc>
        <w:tc>
          <w:tcPr>
            <w:tcW w:w="1135" w:type="dxa"/>
          </w:tcPr>
          <w:p w:rsidR="00AC49B6" w:rsidRDefault="00AC49B6" w:rsidP="00AC49B6">
            <w:pPr>
              <w:jc w:val="both"/>
            </w:pPr>
            <w:r>
              <w:t xml:space="preserve">            m</w:t>
            </w:r>
          </w:p>
        </w:tc>
        <w:tc>
          <w:tcPr>
            <w:tcW w:w="1080" w:type="dxa"/>
          </w:tcPr>
          <w:p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>ɱ</w:t>
            </w:r>
          </w:p>
        </w:tc>
        <w:tc>
          <w:tcPr>
            <w:tcW w:w="1182" w:type="dxa"/>
          </w:tcPr>
          <w:p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:rsidR="00AC49B6" w:rsidRDefault="00AC49B6" w:rsidP="00AC49B6">
            <w:pPr>
              <w:jc w:val="both"/>
            </w:pPr>
            <w:r>
              <w:t xml:space="preserve">             n </w:t>
            </w:r>
          </w:p>
        </w:tc>
        <w:tc>
          <w:tcPr>
            <w:tcW w:w="1313" w:type="dxa"/>
          </w:tcPr>
          <w:p w:rsidR="00AC49B6" w:rsidRDefault="00AC49B6" w:rsidP="007D3174">
            <w:pPr>
              <w:jc w:val="both"/>
              <w:rPr>
                <w:lang w:val="en-US"/>
              </w:rPr>
            </w:pPr>
            <w:r>
              <w:t xml:space="preserve">            </w:t>
            </w:r>
            <w:r w:rsidR="007D3174">
              <w:t xml:space="preserve">    ɲ</w:t>
            </w:r>
          </w:p>
        </w:tc>
        <w:tc>
          <w:tcPr>
            <w:tcW w:w="1201" w:type="dxa"/>
          </w:tcPr>
          <w:p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 xml:space="preserve"> </w:t>
            </w:r>
            <w:r>
              <w:t xml:space="preserve">  </w:t>
            </w:r>
            <w:r w:rsidR="007D3174">
              <w:t>ŋ</w:t>
            </w:r>
          </w:p>
        </w:tc>
      </w:tr>
      <w:tr w:rsidR="00AC49B6" w:rsidTr="007D3174">
        <w:tc>
          <w:tcPr>
            <w:tcW w:w="1673" w:type="dxa"/>
          </w:tcPr>
          <w:p w:rsidR="00AC49B6" w:rsidRDefault="00AC49B6" w:rsidP="00AC49B6">
            <w:pPr>
              <w:jc w:val="both"/>
            </w:pPr>
            <w:r>
              <w:t>Πλευρικά</w:t>
            </w:r>
          </w:p>
        </w:tc>
        <w:tc>
          <w:tcPr>
            <w:tcW w:w="1135" w:type="dxa"/>
          </w:tcPr>
          <w:p w:rsidR="00AC49B6" w:rsidRDefault="00AC49B6" w:rsidP="00AC49B6">
            <w:pPr>
              <w:jc w:val="both"/>
            </w:pPr>
          </w:p>
        </w:tc>
        <w:tc>
          <w:tcPr>
            <w:tcW w:w="1080" w:type="dxa"/>
          </w:tcPr>
          <w:p w:rsidR="00AC49B6" w:rsidRDefault="00AC49B6" w:rsidP="00AC49B6">
            <w:pPr>
              <w:jc w:val="both"/>
            </w:pPr>
          </w:p>
        </w:tc>
        <w:tc>
          <w:tcPr>
            <w:tcW w:w="1182" w:type="dxa"/>
          </w:tcPr>
          <w:p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:rsidR="00AC49B6" w:rsidRDefault="00AC49B6" w:rsidP="00AC49B6">
            <w:pPr>
              <w:jc w:val="both"/>
            </w:pPr>
            <w:r>
              <w:t xml:space="preserve">          </w:t>
            </w:r>
            <w:r w:rsidR="007D3174">
              <w:t xml:space="preserve"> </w:t>
            </w:r>
            <w:r>
              <w:t xml:space="preserve">   l</w:t>
            </w:r>
          </w:p>
        </w:tc>
        <w:tc>
          <w:tcPr>
            <w:tcW w:w="1313" w:type="dxa"/>
          </w:tcPr>
          <w:p w:rsidR="00AC49B6" w:rsidRDefault="00AC49B6" w:rsidP="007D3174">
            <w:pPr>
              <w:jc w:val="both"/>
            </w:pPr>
            <w:r>
              <w:t xml:space="preserve">            </w:t>
            </w:r>
            <w:r w:rsidR="007D3174">
              <w:t xml:space="preserve">    ɦ</w:t>
            </w:r>
          </w:p>
          <w:p w:rsidR="007D3174" w:rsidRDefault="007D3174" w:rsidP="007D3174">
            <w:pPr>
              <w:jc w:val="both"/>
            </w:pPr>
          </w:p>
        </w:tc>
        <w:tc>
          <w:tcPr>
            <w:tcW w:w="1201" w:type="dxa"/>
          </w:tcPr>
          <w:p w:rsidR="00AC49B6" w:rsidRDefault="00AC49B6" w:rsidP="00AC49B6">
            <w:pPr>
              <w:jc w:val="both"/>
            </w:pPr>
          </w:p>
        </w:tc>
      </w:tr>
      <w:tr w:rsidR="00EA38E7" w:rsidTr="007D3174">
        <w:tc>
          <w:tcPr>
            <w:tcW w:w="1673" w:type="dxa"/>
          </w:tcPr>
          <w:p w:rsidR="00EA38E7" w:rsidRDefault="00EA38E7">
            <w:pPr>
              <w:jc w:val="both"/>
            </w:pPr>
            <w:r>
              <w:t>Παλλόμενα</w:t>
            </w:r>
          </w:p>
        </w:tc>
        <w:tc>
          <w:tcPr>
            <w:tcW w:w="1135" w:type="dxa"/>
          </w:tcPr>
          <w:p w:rsidR="00EA38E7" w:rsidRDefault="00EA38E7">
            <w:pPr>
              <w:jc w:val="both"/>
            </w:pPr>
          </w:p>
        </w:tc>
        <w:tc>
          <w:tcPr>
            <w:tcW w:w="1080" w:type="dxa"/>
          </w:tcPr>
          <w:p w:rsidR="00EA38E7" w:rsidRDefault="00EA38E7">
            <w:pPr>
              <w:jc w:val="both"/>
            </w:pPr>
          </w:p>
        </w:tc>
        <w:tc>
          <w:tcPr>
            <w:tcW w:w="1182" w:type="dxa"/>
          </w:tcPr>
          <w:p w:rsidR="00EA38E7" w:rsidRDefault="00EA38E7">
            <w:pPr>
              <w:jc w:val="both"/>
            </w:pPr>
          </w:p>
        </w:tc>
        <w:tc>
          <w:tcPr>
            <w:tcW w:w="1238" w:type="dxa"/>
          </w:tcPr>
          <w:p w:rsidR="00EA38E7" w:rsidRDefault="00EA38E7">
            <w:pPr>
              <w:jc w:val="both"/>
            </w:pPr>
            <w:r>
              <w:t xml:space="preserve">        </w:t>
            </w:r>
            <w:r w:rsidR="007D3174">
              <w:t xml:space="preserve"> </w:t>
            </w:r>
            <w:r>
              <w:t xml:space="preserve">     r</w:t>
            </w:r>
          </w:p>
          <w:p w:rsidR="007D3174" w:rsidRDefault="007D3174">
            <w:pPr>
              <w:jc w:val="both"/>
            </w:pPr>
          </w:p>
        </w:tc>
        <w:tc>
          <w:tcPr>
            <w:tcW w:w="1313" w:type="dxa"/>
          </w:tcPr>
          <w:p w:rsidR="00EA38E7" w:rsidRDefault="00EA38E7">
            <w:pPr>
              <w:jc w:val="both"/>
            </w:pPr>
          </w:p>
        </w:tc>
        <w:tc>
          <w:tcPr>
            <w:tcW w:w="1201" w:type="dxa"/>
          </w:tcPr>
          <w:p w:rsidR="00EA38E7" w:rsidRDefault="00EA38E7">
            <w:pPr>
              <w:jc w:val="both"/>
            </w:pPr>
          </w:p>
        </w:tc>
      </w:tr>
    </w:tbl>
    <w:p w:rsidR="00EA38E7" w:rsidRDefault="00EA38E7">
      <w:pPr>
        <w:pStyle w:val="1"/>
        <w:spacing w:before="120"/>
        <w:rPr>
          <w:lang w:val="en-US"/>
        </w:rPr>
      </w:pPr>
    </w:p>
    <w:p w:rsidR="004850CD" w:rsidRDefault="004850CD">
      <w:pPr>
        <w:ind w:firstLine="360"/>
      </w:pPr>
    </w:p>
    <w:p w:rsidR="00EA38E7" w:rsidRDefault="00EA38E7">
      <w:pPr>
        <w:ind w:left="360"/>
      </w:pPr>
    </w:p>
    <w:p w:rsidR="00604DA5" w:rsidRDefault="00604DA5">
      <w:pPr>
        <w:ind w:left="360"/>
        <w:jc w:val="center"/>
        <w:rPr>
          <w:lang w:val="en-US"/>
        </w:rPr>
      </w:pPr>
    </w:p>
    <w:p w:rsidR="00604DA5" w:rsidRDefault="00604DA5">
      <w:pPr>
        <w:ind w:left="360"/>
        <w:jc w:val="center"/>
        <w:rPr>
          <w:lang w:val="en-US"/>
        </w:rPr>
      </w:pPr>
    </w:p>
    <w:p w:rsidR="00604DA5" w:rsidRDefault="00604DA5">
      <w:pPr>
        <w:ind w:left="360"/>
        <w:jc w:val="center"/>
        <w:rPr>
          <w:lang w:val="en-US"/>
        </w:rPr>
      </w:pPr>
    </w:p>
    <w:p w:rsidR="00EA38E7" w:rsidRDefault="00EA38E7" w:rsidP="004B3BB1"/>
    <w:p w:rsidR="00527521" w:rsidRDefault="00527521" w:rsidP="004B3BB1"/>
    <w:p w:rsidR="00527521" w:rsidRDefault="00527521" w:rsidP="004B3BB1"/>
    <w:p w:rsidR="00527521" w:rsidRDefault="00527521" w:rsidP="004B3BB1"/>
    <w:p w:rsidR="00797215" w:rsidRDefault="00797215" w:rsidP="00436621">
      <w:pPr>
        <w:jc w:val="center"/>
        <w:rPr>
          <w:b/>
          <w:bCs/>
          <w:color w:val="FF0000"/>
        </w:rPr>
      </w:pPr>
    </w:p>
    <w:p w:rsidR="00797215" w:rsidRDefault="00797215" w:rsidP="00436621">
      <w:pPr>
        <w:jc w:val="center"/>
        <w:rPr>
          <w:b/>
          <w:bCs/>
          <w:color w:val="FF0000"/>
        </w:rPr>
      </w:pPr>
    </w:p>
    <w:p w:rsidR="00436621" w:rsidRDefault="00436621" w:rsidP="004B3BB1"/>
    <w:p w:rsidR="00436621" w:rsidRPr="004850CD" w:rsidRDefault="00436621" w:rsidP="004B3BB1"/>
    <w:sectPr w:rsidR="00436621" w:rsidRPr="004850CD" w:rsidSect="00877BCA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83" w:rsidRDefault="00466283">
      <w:r>
        <w:separator/>
      </w:r>
    </w:p>
  </w:endnote>
  <w:endnote w:type="continuationSeparator" w:id="0">
    <w:p w:rsidR="00466283" w:rsidRDefault="0046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E7" w:rsidRPr="007139E6" w:rsidRDefault="00C1271B" w:rsidP="00604DA5">
    <w:pPr>
      <w:pStyle w:val="a6"/>
      <w:jc w:val="center"/>
    </w:pPr>
    <w:r>
      <w:rPr>
        <w:rStyle w:val="a7"/>
      </w:rPr>
      <w:fldChar w:fldCharType="begin"/>
    </w:r>
    <w:r w:rsidR="00EA38E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F7028">
      <w:rPr>
        <w:rStyle w:val="a7"/>
        <w:noProof/>
      </w:rPr>
      <w:t>1</w:t>
    </w:r>
    <w:r>
      <w:rPr>
        <w:rStyle w:val="a7"/>
      </w:rPr>
      <w:fldChar w:fldCharType="end"/>
    </w:r>
    <w:r w:rsidR="00EA38E7">
      <w:rPr>
        <w:rStyle w:val="a7"/>
      </w:rPr>
      <w:t>/</w:t>
    </w:r>
    <w:r w:rsidR="0036714B">
      <w:rPr>
        <w:rStyle w:val="a7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83" w:rsidRDefault="00466283">
      <w:r>
        <w:separator/>
      </w:r>
    </w:p>
  </w:footnote>
  <w:footnote w:type="continuationSeparator" w:id="0">
    <w:p w:rsidR="00466283" w:rsidRDefault="00466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4A18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DAEA7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B8F9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EE47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64CE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01FB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2ACF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6DE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C0AC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3EDF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414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D07E3E"/>
    <w:multiLevelType w:val="hybridMultilevel"/>
    <w:tmpl w:val="EF52B21A"/>
    <w:lvl w:ilvl="0" w:tplc="28B03C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A875BC"/>
    <w:multiLevelType w:val="hybridMultilevel"/>
    <w:tmpl w:val="FBD60B90"/>
    <w:lvl w:ilvl="0" w:tplc="D2A0E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C10180"/>
    <w:multiLevelType w:val="hybridMultilevel"/>
    <w:tmpl w:val="8E3AB606"/>
    <w:lvl w:ilvl="0" w:tplc="E3B07E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552AB"/>
    <w:multiLevelType w:val="hybridMultilevel"/>
    <w:tmpl w:val="7CCCFD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797BFC"/>
    <w:multiLevelType w:val="hybridMultilevel"/>
    <w:tmpl w:val="95207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D0911"/>
    <w:multiLevelType w:val="hybridMultilevel"/>
    <w:tmpl w:val="FC140D84"/>
    <w:lvl w:ilvl="0" w:tplc="E5F0B7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DB124E"/>
    <w:multiLevelType w:val="hybridMultilevel"/>
    <w:tmpl w:val="C24A4D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92786E"/>
    <w:multiLevelType w:val="hybridMultilevel"/>
    <w:tmpl w:val="BCB64B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7AB3"/>
    <w:multiLevelType w:val="hybridMultilevel"/>
    <w:tmpl w:val="FDDC95A4"/>
    <w:lvl w:ilvl="0" w:tplc="27F090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DE4A90"/>
    <w:multiLevelType w:val="multilevel"/>
    <w:tmpl w:val="128A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C13EFF"/>
    <w:multiLevelType w:val="hybridMultilevel"/>
    <w:tmpl w:val="8E28FE42"/>
    <w:lvl w:ilvl="0" w:tplc="CEAA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5"/>
  </w:num>
  <w:num w:numId="18">
    <w:abstractNumId w:val="17"/>
  </w:num>
  <w:num w:numId="19">
    <w:abstractNumId w:val="12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0C"/>
    <w:rsid w:val="00003591"/>
    <w:rsid w:val="0005333C"/>
    <w:rsid w:val="00055526"/>
    <w:rsid w:val="00091659"/>
    <w:rsid w:val="000E7FAC"/>
    <w:rsid w:val="001D25AC"/>
    <w:rsid w:val="002957B1"/>
    <w:rsid w:val="002D4467"/>
    <w:rsid w:val="00364726"/>
    <w:rsid w:val="0036714B"/>
    <w:rsid w:val="00367C25"/>
    <w:rsid w:val="00392F5F"/>
    <w:rsid w:val="00436621"/>
    <w:rsid w:val="00466283"/>
    <w:rsid w:val="0047202F"/>
    <w:rsid w:val="004850CD"/>
    <w:rsid w:val="004B3BB1"/>
    <w:rsid w:val="004B4C02"/>
    <w:rsid w:val="00527521"/>
    <w:rsid w:val="00527C82"/>
    <w:rsid w:val="00563079"/>
    <w:rsid w:val="00575669"/>
    <w:rsid w:val="00582B53"/>
    <w:rsid w:val="00594702"/>
    <w:rsid w:val="005B68A0"/>
    <w:rsid w:val="00604DA5"/>
    <w:rsid w:val="00670A7E"/>
    <w:rsid w:val="006E7CB2"/>
    <w:rsid w:val="007139E6"/>
    <w:rsid w:val="007238EE"/>
    <w:rsid w:val="00797215"/>
    <w:rsid w:val="007A65B5"/>
    <w:rsid w:val="007C2105"/>
    <w:rsid w:val="007C3331"/>
    <w:rsid w:val="007D3174"/>
    <w:rsid w:val="0083385A"/>
    <w:rsid w:val="00843EAE"/>
    <w:rsid w:val="00877BCA"/>
    <w:rsid w:val="00881920"/>
    <w:rsid w:val="008E6C8D"/>
    <w:rsid w:val="00923006"/>
    <w:rsid w:val="0094287A"/>
    <w:rsid w:val="0094540F"/>
    <w:rsid w:val="0096638E"/>
    <w:rsid w:val="009751F7"/>
    <w:rsid w:val="00977576"/>
    <w:rsid w:val="0099010C"/>
    <w:rsid w:val="009E62DD"/>
    <w:rsid w:val="009F7028"/>
    <w:rsid w:val="00A2418A"/>
    <w:rsid w:val="00A357CA"/>
    <w:rsid w:val="00A6694C"/>
    <w:rsid w:val="00A82EFA"/>
    <w:rsid w:val="00AA390D"/>
    <w:rsid w:val="00AC49B6"/>
    <w:rsid w:val="00AE6CD9"/>
    <w:rsid w:val="00B019FC"/>
    <w:rsid w:val="00B03AF7"/>
    <w:rsid w:val="00B2261F"/>
    <w:rsid w:val="00BB3BAB"/>
    <w:rsid w:val="00C1271B"/>
    <w:rsid w:val="00CA7329"/>
    <w:rsid w:val="00CD7374"/>
    <w:rsid w:val="00CE6554"/>
    <w:rsid w:val="00D20320"/>
    <w:rsid w:val="00D223AA"/>
    <w:rsid w:val="00D83243"/>
    <w:rsid w:val="00DA3109"/>
    <w:rsid w:val="00DE471E"/>
    <w:rsid w:val="00DF38B4"/>
    <w:rsid w:val="00E15D79"/>
    <w:rsid w:val="00E33C1C"/>
    <w:rsid w:val="00E469FD"/>
    <w:rsid w:val="00E56FF8"/>
    <w:rsid w:val="00EA38E7"/>
    <w:rsid w:val="00EA4257"/>
    <w:rsid w:val="00EA5401"/>
    <w:rsid w:val="00EB272B"/>
    <w:rsid w:val="00EB303C"/>
    <w:rsid w:val="00F148E2"/>
    <w:rsid w:val="00F542EB"/>
    <w:rsid w:val="00FC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7BCA"/>
    <w:rPr>
      <w:sz w:val="24"/>
      <w:szCs w:val="24"/>
    </w:rPr>
  </w:style>
  <w:style w:type="paragraph" w:styleId="1">
    <w:name w:val="heading 1"/>
    <w:basedOn w:val="a1"/>
    <w:next w:val="a1"/>
    <w:qFormat/>
    <w:rsid w:val="00877BCA"/>
    <w:pPr>
      <w:keepNext/>
      <w:outlineLvl w:val="0"/>
    </w:pPr>
    <w:rPr>
      <w:u w:val="single"/>
    </w:rPr>
  </w:style>
  <w:style w:type="paragraph" w:styleId="21">
    <w:name w:val="heading 2"/>
    <w:basedOn w:val="a1"/>
    <w:next w:val="a1"/>
    <w:qFormat/>
    <w:rsid w:val="00877BCA"/>
    <w:pPr>
      <w:keepNext/>
      <w:outlineLvl w:val="1"/>
    </w:pPr>
    <w:rPr>
      <w:szCs w:val="20"/>
    </w:rPr>
  </w:style>
  <w:style w:type="paragraph" w:styleId="31">
    <w:name w:val="heading 3"/>
    <w:basedOn w:val="a1"/>
    <w:next w:val="a1"/>
    <w:qFormat/>
    <w:rsid w:val="00877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877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877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877B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877BCA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877BCA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877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877BCA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877BCA"/>
    <w:pPr>
      <w:tabs>
        <w:tab w:val="center" w:pos="4153"/>
        <w:tab w:val="right" w:pos="8306"/>
      </w:tabs>
    </w:pPr>
  </w:style>
  <w:style w:type="character" w:styleId="a7">
    <w:name w:val="page number"/>
    <w:basedOn w:val="a2"/>
    <w:rsid w:val="00877BCA"/>
  </w:style>
  <w:style w:type="paragraph" w:styleId="a8">
    <w:name w:val="Body Text Indent"/>
    <w:basedOn w:val="a1"/>
    <w:rsid w:val="00877BCA"/>
    <w:pPr>
      <w:ind w:left="720"/>
    </w:pPr>
  </w:style>
  <w:style w:type="paragraph" w:styleId="a9">
    <w:name w:val="Plain Text"/>
    <w:basedOn w:val="a1"/>
    <w:rsid w:val="00877BCA"/>
    <w:rPr>
      <w:rFonts w:ascii="Courier New" w:hAnsi="Courier New" w:cs="Courier New"/>
      <w:sz w:val="20"/>
      <w:szCs w:val="20"/>
    </w:rPr>
  </w:style>
  <w:style w:type="paragraph" w:styleId="aa">
    <w:name w:val="Normal Indent"/>
    <w:basedOn w:val="a1"/>
    <w:rsid w:val="00877BCA"/>
    <w:pPr>
      <w:ind w:left="720"/>
    </w:pPr>
  </w:style>
  <w:style w:type="paragraph" w:styleId="HTML">
    <w:name w:val="HTML Address"/>
    <w:basedOn w:val="a1"/>
    <w:rsid w:val="00877BCA"/>
    <w:rPr>
      <w:i/>
      <w:iCs/>
    </w:rPr>
  </w:style>
  <w:style w:type="paragraph" w:styleId="ab">
    <w:name w:val="envelope return"/>
    <w:basedOn w:val="a1"/>
    <w:rsid w:val="00877BCA"/>
    <w:rPr>
      <w:rFonts w:ascii="Arial" w:hAnsi="Arial" w:cs="Arial"/>
      <w:sz w:val="20"/>
      <w:szCs w:val="20"/>
    </w:rPr>
  </w:style>
  <w:style w:type="paragraph" w:styleId="ac">
    <w:name w:val="envelope address"/>
    <w:basedOn w:val="a1"/>
    <w:rsid w:val="00877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77BCA"/>
    <w:pPr>
      <w:ind w:left="240" w:hanging="240"/>
    </w:pPr>
  </w:style>
  <w:style w:type="paragraph" w:styleId="ad">
    <w:name w:val="index heading"/>
    <w:basedOn w:val="a1"/>
    <w:next w:val="10"/>
    <w:semiHidden/>
    <w:rsid w:val="00877BCA"/>
    <w:rPr>
      <w:rFonts w:ascii="Arial" w:hAnsi="Arial" w:cs="Arial"/>
      <w:b/>
      <w:bCs/>
    </w:rPr>
  </w:style>
  <w:style w:type="paragraph" w:styleId="ae">
    <w:name w:val="toa heading"/>
    <w:basedOn w:val="a1"/>
    <w:next w:val="a1"/>
    <w:semiHidden/>
    <w:rsid w:val="00877BCA"/>
    <w:pPr>
      <w:spacing w:before="120"/>
    </w:pPr>
    <w:rPr>
      <w:rFonts w:ascii="Arial" w:hAnsi="Arial" w:cs="Arial"/>
      <w:b/>
      <w:bCs/>
    </w:rPr>
  </w:style>
  <w:style w:type="paragraph" w:styleId="af">
    <w:name w:val="Note Heading"/>
    <w:basedOn w:val="a1"/>
    <w:next w:val="a1"/>
    <w:rsid w:val="00877BCA"/>
  </w:style>
  <w:style w:type="paragraph" w:styleId="22">
    <w:name w:val="index 2"/>
    <w:basedOn w:val="a1"/>
    <w:next w:val="a1"/>
    <w:autoRedefine/>
    <w:semiHidden/>
    <w:rsid w:val="00877BCA"/>
    <w:pPr>
      <w:ind w:left="480" w:hanging="240"/>
    </w:pPr>
  </w:style>
  <w:style w:type="paragraph" w:styleId="32">
    <w:name w:val="index 3"/>
    <w:basedOn w:val="a1"/>
    <w:next w:val="a1"/>
    <w:autoRedefine/>
    <w:semiHidden/>
    <w:rsid w:val="00877BCA"/>
    <w:pPr>
      <w:ind w:left="720" w:hanging="240"/>
    </w:pPr>
  </w:style>
  <w:style w:type="paragraph" w:styleId="42">
    <w:name w:val="index 4"/>
    <w:basedOn w:val="a1"/>
    <w:next w:val="a1"/>
    <w:autoRedefine/>
    <w:semiHidden/>
    <w:rsid w:val="00877BCA"/>
    <w:pPr>
      <w:ind w:left="960" w:hanging="240"/>
    </w:pPr>
  </w:style>
  <w:style w:type="paragraph" w:styleId="52">
    <w:name w:val="index 5"/>
    <w:basedOn w:val="a1"/>
    <w:next w:val="a1"/>
    <w:autoRedefine/>
    <w:semiHidden/>
    <w:rsid w:val="00877BCA"/>
    <w:pPr>
      <w:ind w:left="1200" w:hanging="240"/>
    </w:pPr>
  </w:style>
  <w:style w:type="paragraph" w:styleId="60">
    <w:name w:val="index 6"/>
    <w:basedOn w:val="a1"/>
    <w:next w:val="a1"/>
    <w:autoRedefine/>
    <w:semiHidden/>
    <w:rsid w:val="00877BCA"/>
    <w:pPr>
      <w:ind w:left="1440" w:hanging="240"/>
    </w:pPr>
  </w:style>
  <w:style w:type="paragraph" w:styleId="70">
    <w:name w:val="index 7"/>
    <w:basedOn w:val="a1"/>
    <w:next w:val="a1"/>
    <w:autoRedefine/>
    <w:semiHidden/>
    <w:rsid w:val="00877BCA"/>
    <w:pPr>
      <w:ind w:left="1680" w:hanging="240"/>
    </w:pPr>
  </w:style>
  <w:style w:type="paragraph" w:styleId="80">
    <w:name w:val="index 8"/>
    <w:basedOn w:val="a1"/>
    <w:next w:val="a1"/>
    <w:autoRedefine/>
    <w:semiHidden/>
    <w:rsid w:val="00877BCA"/>
    <w:pPr>
      <w:ind w:left="1920" w:hanging="240"/>
    </w:pPr>
  </w:style>
  <w:style w:type="paragraph" w:styleId="90">
    <w:name w:val="index 9"/>
    <w:basedOn w:val="a1"/>
    <w:next w:val="a1"/>
    <w:autoRedefine/>
    <w:semiHidden/>
    <w:rsid w:val="00877BCA"/>
    <w:pPr>
      <w:ind w:left="2160" w:hanging="240"/>
    </w:pPr>
  </w:style>
  <w:style w:type="paragraph" w:styleId="af0">
    <w:name w:val="Date"/>
    <w:basedOn w:val="a1"/>
    <w:next w:val="a1"/>
    <w:rsid w:val="00877BCA"/>
  </w:style>
  <w:style w:type="paragraph" w:styleId="Web">
    <w:name w:val="Normal (Web)"/>
    <w:basedOn w:val="a1"/>
    <w:rsid w:val="00877BCA"/>
  </w:style>
  <w:style w:type="paragraph" w:styleId="af1">
    <w:name w:val="macro"/>
    <w:semiHidden/>
    <w:rsid w:val="00877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2">
    <w:name w:val="endnote text"/>
    <w:basedOn w:val="a1"/>
    <w:semiHidden/>
    <w:rsid w:val="00877BCA"/>
    <w:rPr>
      <w:sz w:val="20"/>
      <w:szCs w:val="20"/>
    </w:rPr>
  </w:style>
  <w:style w:type="paragraph" w:styleId="af3">
    <w:name w:val="annotation text"/>
    <w:basedOn w:val="a1"/>
    <w:semiHidden/>
    <w:rsid w:val="00877BCA"/>
    <w:rPr>
      <w:sz w:val="20"/>
      <w:szCs w:val="20"/>
    </w:rPr>
  </w:style>
  <w:style w:type="paragraph" w:styleId="af4">
    <w:name w:val="footnote text"/>
    <w:basedOn w:val="a1"/>
    <w:semiHidden/>
    <w:rsid w:val="00877BCA"/>
    <w:rPr>
      <w:sz w:val="20"/>
      <w:szCs w:val="20"/>
    </w:rPr>
  </w:style>
  <w:style w:type="paragraph" w:styleId="af5">
    <w:name w:val="Message Header"/>
    <w:basedOn w:val="a1"/>
    <w:rsid w:val="00877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6">
    <w:name w:val="Closing"/>
    <w:basedOn w:val="a1"/>
    <w:rsid w:val="00877BCA"/>
    <w:pPr>
      <w:ind w:left="4252"/>
    </w:pPr>
  </w:style>
  <w:style w:type="paragraph" w:styleId="af7">
    <w:name w:val="caption"/>
    <w:basedOn w:val="a1"/>
    <w:next w:val="a1"/>
    <w:qFormat/>
    <w:rsid w:val="00877BCA"/>
    <w:pPr>
      <w:spacing w:before="120" w:after="120"/>
    </w:pPr>
    <w:rPr>
      <w:b/>
      <w:bCs/>
      <w:sz w:val="20"/>
      <w:szCs w:val="20"/>
    </w:rPr>
  </w:style>
  <w:style w:type="paragraph" w:styleId="af8">
    <w:name w:val="List"/>
    <w:basedOn w:val="a1"/>
    <w:rsid w:val="00877BCA"/>
    <w:pPr>
      <w:ind w:left="283" w:hanging="283"/>
    </w:pPr>
  </w:style>
  <w:style w:type="paragraph" w:styleId="23">
    <w:name w:val="List 2"/>
    <w:basedOn w:val="a1"/>
    <w:rsid w:val="00877BCA"/>
    <w:pPr>
      <w:ind w:left="566" w:hanging="283"/>
    </w:pPr>
  </w:style>
  <w:style w:type="paragraph" w:styleId="33">
    <w:name w:val="List 3"/>
    <w:basedOn w:val="a1"/>
    <w:rsid w:val="00877BCA"/>
    <w:pPr>
      <w:ind w:left="849" w:hanging="283"/>
    </w:pPr>
  </w:style>
  <w:style w:type="paragraph" w:styleId="43">
    <w:name w:val="List 4"/>
    <w:basedOn w:val="a1"/>
    <w:rsid w:val="00877BCA"/>
    <w:pPr>
      <w:ind w:left="1132" w:hanging="283"/>
    </w:pPr>
  </w:style>
  <w:style w:type="paragraph" w:styleId="53">
    <w:name w:val="List 5"/>
    <w:basedOn w:val="a1"/>
    <w:rsid w:val="00877BCA"/>
    <w:pPr>
      <w:ind w:left="1415" w:hanging="283"/>
    </w:pPr>
  </w:style>
  <w:style w:type="paragraph" w:styleId="a">
    <w:name w:val="List Number"/>
    <w:basedOn w:val="a1"/>
    <w:rsid w:val="00877BCA"/>
    <w:pPr>
      <w:numPr>
        <w:numId w:val="2"/>
      </w:numPr>
    </w:pPr>
  </w:style>
  <w:style w:type="paragraph" w:styleId="2">
    <w:name w:val="List Number 2"/>
    <w:basedOn w:val="a1"/>
    <w:rsid w:val="00877BCA"/>
    <w:pPr>
      <w:numPr>
        <w:numId w:val="3"/>
      </w:numPr>
    </w:pPr>
  </w:style>
  <w:style w:type="paragraph" w:styleId="3">
    <w:name w:val="List Number 3"/>
    <w:basedOn w:val="a1"/>
    <w:rsid w:val="00877BCA"/>
    <w:pPr>
      <w:numPr>
        <w:numId w:val="4"/>
      </w:numPr>
    </w:pPr>
  </w:style>
  <w:style w:type="paragraph" w:styleId="4">
    <w:name w:val="List Number 4"/>
    <w:basedOn w:val="a1"/>
    <w:rsid w:val="00877BCA"/>
    <w:pPr>
      <w:numPr>
        <w:numId w:val="5"/>
      </w:numPr>
    </w:pPr>
  </w:style>
  <w:style w:type="paragraph" w:styleId="5">
    <w:name w:val="List Number 5"/>
    <w:basedOn w:val="a1"/>
    <w:rsid w:val="00877BCA"/>
    <w:pPr>
      <w:numPr>
        <w:numId w:val="6"/>
      </w:numPr>
    </w:pPr>
  </w:style>
  <w:style w:type="paragraph" w:styleId="a0">
    <w:name w:val="List Bullet"/>
    <w:basedOn w:val="a1"/>
    <w:autoRedefine/>
    <w:rsid w:val="00877BCA"/>
    <w:pPr>
      <w:numPr>
        <w:numId w:val="7"/>
      </w:numPr>
    </w:pPr>
  </w:style>
  <w:style w:type="paragraph" w:styleId="20">
    <w:name w:val="List Bullet 2"/>
    <w:basedOn w:val="a1"/>
    <w:autoRedefine/>
    <w:rsid w:val="00877BCA"/>
    <w:pPr>
      <w:numPr>
        <w:numId w:val="8"/>
      </w:numPr>
    </w:pPr>
  </w:style>
  <w:style w:type="paragraph" w:styleId="30">
    <w:name w:val="List Bullet 3"/>
    <w:basedOn w:val="a1"/>
    <w:autoRedefine/>
    <w:rsid w:val="00877BCA"/>
    <w:pPr>
      <w:numPr>
        <w:numId w:val="9"/>
      </w:numPr>
    </w:pPr>
  </w:style>
  <w:style w:type="paragraph" w:styleId="40">
    <w:name w:val="List Bullet 4"/>
    <w:basedOn w:val="a1"/>
    <w:autoRedefine/>
    <w:rsid w:val="00877BCA"/>
    <w:pPr>
      <w:numPr>
        <w:numId w:val="10"/>
      </w:numPr>
    </w:pPr>
  </w:style>
  <w:style w:type="paragraph" w:styleId="50">
    <w:name w:val="List Bullet 5"/>
    <w:basedOn w:val="a1"/>
    <w:autoRedefine/>
    <w:rsid w:val="00877BCA"/>
    <w:pPr>
      <w:numPr>
        <w:numId w:val="11"/>
      </w:numPr>
    </w:pPr>
  </w:style>
  <w:style w:type="paragraph" w:styleId="af9">
    <w:name w:val="table of authorities"/>
    <w:basedOn w:val="a1"/>
    <w:next w:val="a1"/>
    <w:semiHidden/>
    <w:rsid w:val="00877BCA"/>
    <w:pPr>
      <w:ind w:left="240" w:hanging="240"/>
    </w:pPr>
  </w:style>
  <w:style w:type="paragraph" w:styleId="afa">
    <w:name w:val="table of figures"/>
    <w:basedOn w:val="a1"/>
    <w:next w:val="a1"/>
    <w:semiHidden/>
    <w:rsid w:val="00877BCA"/>
    <w:pPr>
      <w:ind w:left="480" w:hanging="480"/>
    </w:pPr>
  </w:style>
  <w:style w:type="paragraph" w:styleId="11">
    <w:name w:val="toc 1"/>
    <w:basedOn w:val="a1"/>
    <w:next w:val="a1"/>
    <w:autoRedefine/>
    <w:semiHidden/>
    <w:rsid w:val="00877BCA"/>
  </w:style>
  <w:style w:type="paragraph" w:styleId="24">
    <w:name w:val="toc 2"/>
    <w:basedOn w:val="a1"/>
    <w:next w:val="a1"/>
    <w:autoRedefine/>
    <w:semiHidden/>
    <w:rsid w:val="00877BCA"/>
    <w:pPr>
      <w:ind w:left="240"/>
    </w:pPr>
  </w:style>
  <w:style w:type="paragraph" w:styleId="34">
    <w:name w:val="toc 3"/>
    <w:basedOn w:val="a1"/>
    <w:next w:val="a1"/>
    <w:autoRedefine/>
    <w:semiHidden/>
    <w:rsid w:val="00877BCA"/>
    <w:pPr>
      <w:ind w:left="480"/>
    </w:pPr>
  </w:style>
  <w:style w:type="paragraph" w:styleId="44">
    <w:name w:val="toc 4"/>
    <w:basedOn w:val="a1"/>
    <w:next w:val="a1"/>
    <w:autoRedefine/>
    <w:semiHidden/>
    <w:rsid w:val="00877BCA"/>
    <w:pPr>
      <w:ind w:left="720"/>
    </w:pPr>
  </w:style>
  <w:style w:type="paragraph" w:styleId="54">
    <w:name w:val="toc 5"/>
    <w:basedOn w:val="a1"/>
    <w:next w:val="a1"/>
    <w:autoRedefine/>
    <w:semiHidden/>
    <w:rsid w:val="00877BCA"/>
    <w:pPr>
      <w:ind w:left="960"/>
    </w:pPr>
  </w:style>
  <w:style w:type="paragraph" w:styleId="61">
    <w:name w:val="toc 6"/>
    <w:basedOn w:val="a1"/>
    <w:next w:val="a1"/>
    <w:autoRedefine/>
    <w:semiHidden/>
    <w:rsid w:val="00877BCA"/>
    <w:pPr>
      <w:ind w:left="1200"/>
    </w:pPr>
  </w:style>
  <w:style w:type="paragraph" w:styleId="71">
    <w:name w:val="toc 7"/>
    <w:basedOn w:val="a1"/>
    <w:next w:val="a1"/>
    <w:autoRedefine/>
    <w:semiHidden/>
    <w:rsid w:val="00877BCA"/>
    <w:pPr>
      <w:ind w:left="1440"/>
    </w:pPr>
  </w:style>
  <w:style w:type="paragraph" w:styleId="81">
    <w:name w:val="toc 8"/>
    <w:basedOn w:val="a1"/>
    <w:next w:val="a1"/>
    <w:autoRedefine/>
    <w:semiHidden/>
    <w:rsid w:val="00877BCA"/>
    <w:pPr>
      <w:ind w:left="1680"/>
    </w:pPr>
  </w:style>
  <w:style w:type="paragraph" w:styleId="91">
    <w:name w:val="toc 9"/>
    <w:basedOn w:val="a1"/>
    <w:next w:val="a1"/>
    <w:autoRedefine/>
    <w:semiHidden/>
    <w:rsid w:val="00877BCA"/>
    <w:pPr>
      <w:ind w:left="1920"/>
    </w:pPr>
  </w:style>
  <w:style w:type="paragraph" w:styleId="-HTML">
    <w:name w:val="HTML Preformatted"/>
    <w:basedOn w:val="a1"/>
    <w:rsid w:val="00877BCA"/>
    <w:rPr>
      <w:rFonts w:ascii="Courier New" w:hAnsi="Courier New" w:cs="Courier New"/>
      <w:sz w:val="20"/>
      <w:szCs w:val="20"/>
    </w:rPr>
  </w:style>
  <w:style w:type="paragraph" w:styleId="afb">
    <w:name w:val="List Continue"/>
    <w:basedOn w:val="a1"/>
    <w:rsid w:val="00877BCA"/>
    <w:pPr>
      <w:spacing w:after="120"/>
      <w:ind w:left="283"/>
    </w:pPr>
  </w:style>
  <w:style w:type="paragraph" w:styleId="25">
    <w:name w:val="List Continue 2"/>
    <w:basedOn w:val="a1"/>
    <w:rsid w:val="00877BCA"/>
    <w:pPr>
      <w:spacing w:after="120"/>
      <w:ind w:left="566"/>
    </w:pPr>
  </w:style>
  <w:style w:type="paragraph" w:styleId="35">
    <w:name w:val="List Continue 3"/>
    <w:basedOn w:val="a1"/>
    <w:rsid w:val="00877BCA"/>
    <w:pPr>
      <w:spacing w:after="120"/>
      <w:ind w:left="849"/>
    </w:pPr>
  </w:style>
  <w:style w:type="paragraph" w:styleId="45">
    <w:name w:val="List Continue 4"/>
    <w:basedOn w:val="a1"/>
    <w:rsid w:val="00877BCA"/>
    <w:pPr>
      <w:spacing w:after="120"/>
      <w:ind w:left="1132"/>
    </w:pPr>
  </w:style>
  <w:style w:type="paragraph" w:styleId="55">
    <w:name w:val="List Continue 5"/>
    <w:basedOn w:val="a1"/>
    <w:rsid w:val="00877BCA"/>
    <w:pPr>
      <w:spacing w:after="120"/>
      <w:ind w:left="1415"/>
    </w:pPr>
  </w:style>
  <w:style w:type="paragraph" w:styleId="afc">
    <w:name w:val="Body Text"/>
    <w:basedOn w:val="a1"/>
    <w:rsid w:val="00877BCA"/>
    <w:pPr>
      <w:spacing w:after="120"/>
    </w:pPr>
  </w:style>
  <w:style w:type="paragraph" w:styleId="26">
    <w:name w:val="Body Text 2"/>
    <w:basedOn w:val="a1"/>
    <w:rsid w:val="00877BCA"/>
    <w:pPr>
      <w:spacing w:after="120" w:line="480" w:lineRule="auto"/>
    </w:pPr>
  </w:style>
  <w:style w:type="paragraph" w:styleId="36">
    <w:name w:val="Body Text 3"/>
    <w:basedOn w:val="a1"/>
    <w:rsid w:val="00877B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877BCA"/>
    <w:pPr>
      <w:spacing w:after="120" w:line="480" w:lineRule="auto"/>
      <w:ind w:left="283"/>
    </w:pPr>
  </w:style>
  <w:style w:type="paragraph" w:styleId="37">
    <w:name w:val="Body Text Indent 3"/>
    <w:basedOn w:val="a1"/>
    <w:rsid w:val="00877BCA"/>
    <w:pPr>
      <w:spacing w:after="120"/>
      <w:ind w:left="283"/>
    </w:pPr>
    <w:rPr>
      <w:sz w:val="16"/>
      <w:szCs w:val="16"/>
    </w:rPr>
  </w:style>
  <w:style w:type="paragraph" w:styleId="afd">
    <w:name w:val="Body Text First Indent"/>
    <w:basedOn w:val="afc"/>
    <w:rsid w:val="00877BCA"/>
    <w:pPr>
      <w:ind w:firstLine="210"/>
    </w:pPr>
  </w:style>
  <w:style w:type="paragraph" w:styleId="28">
    <w:name w:val="Body Text First Indent 2"/>
    <w:basedOn w:val="a8"/>
    <w:rsid w:val="00877BCA"/>
    <w:pPr>
      <w:spacing w:after="120"/>
      <w:ind w:left="283" w:firstLine="210"/>
    </w:pPr>
  </w:style>
  <w:style w:type="paragraph" w:styleId="afe">
    <w:name w:val="Title"/>
    <w:basedOn w:val="a1"/>
    <w:qFormat/>
    <w:rsid w:val="00877B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">
    <w:name w:val="Block Text"/>
    <w:basedOn w:val="a1"/>
    <w:rsid w:val="00877BCA"/>
    <w:pPr>
      <w:spacing w:after="120"/>
      <w:ind w:left="1440" w:right="1440"/>
    </w:pPr>
  </w:style>
  <w:style w:type="paragraph" w:styleId="aff0">
    <w:name w:val="Signature"/>
    <w:basedOn w:val="a1"/>
    <w:rsid w:val="00877BCA"/>
    <w:pPr>
      <w:ind w:left="4252"/>
    </w:pPr>
  </w:style>
  <w:style w:type="paragraph" w:styleId="aff1">
    <w:name w:val="E-mail Signature"/>
    <w:basedOn w:val="a1"/>
    <w:rsid w:val="00877BCA"/>
  </w:style>
  <w:style w:type="paragraph" w:styleId="aff2">
    <w:name w:val="Subtitle"/>
    <w:basedOn w:val="a1"/>
    <w:qFormat/>
    <w:rsid w:val="00877BCA"/>
    <w:pPr>
      <w:spacing w:after="60"/>
      <w:jc w:val="center"/>
      <w:outlineLvl w:val="1"/>
    </w:pPr>
    <w:rPr>
      <w:rFonts w:ascii="Arial" w:hAnsi="Arial" w:cs="Arial"/>
    </w:rPr>
  </w:style>
  <w:style w:type="paragraph" w:styleId="aff3">
    <w:name w:val="Salutation"/>
    <w:basedOn w:val="a1"/>
    <w:next w:val="a1"/>
    <w:rsid w:val="00877BCA"/>
  </w:style>
  <w:style w:type="paragraph" w:styleId="aff4">
    <w:name w:val="Document Map"/>
    <w:basedOn w:val="a1"/>
    <w:semiHidden/>
    <w:rsid w:val="00877BCA"/>
    <w:pPr>
      <w:shd w:val="clear" w:color="auto" w:fill="000080"/>
    </w:pPr>
    <w:rPr>
      <w:rFonts w:ascii="Tahoma" w:hAnsi="Tahoma" w:cs="Tahoma"/>
    </w:rPr>
  </w:style>
  <w:style w:type="paragraph" w:styleId="aff5">
    <w:name w:val="Balloon Text"/>
    <w:basedOn w:val="a1"/>
    <w:link w:val="Char"/>
    <w:uiPriority w:val="99"/>
    <w:semiHidden/>
    <w:unhideWhenUsed/>
    <w:rsid w:val="005275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5"/>
    <w:uiPriority w:val="99"/>
    <w:semiHidden/>
    <w:rsid w:val="00527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726F18-07DC-4259-9666-39AA761E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University of Athens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S. A. Moschonas</dc:creator>
  <cp:lastModifiedBy>Spiros Moschonas</cp:lastModifiedBy>
  <cp:revision>14</cp:revision>
  <cp:lastPrinted>2018-03-26T16:49:00Z</cp:lastPrinted>
  <dcterms:created xsi:type="dcterms:W3CDTF">2018-03-26T16:47:00Z</dcterms:created>
  <dcterms:modified xsi:type="dcterms:W3CDTF">2020-05-06T07:58:00Z</dcterms:modified>
</cp:coreProperties>
</file>