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</w:tblGrid>
      <w:tr w:rsidR="002D29D9" w:rsidTr="002D29D9">
        <w:tc>
          <w:tcPr>
            <w:tcW w:w="534" w:type="dxa"/>
          </w:tcPr>
          <w:p w:rsidR="002D29D9" w:rsidRPr="002D29D9" w:rsidRDefault="002D29D9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94" w:type="dxa"/>
          </w:tcPr>
          <w:p w:rsidR="002D29D9" w:rsidRPr="002D29D9" w:rsidRDefault="002D29D9" w:rsidP="002D29D9">
            <w:pPr>
              <w:jc w:val="center"/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D29D9">
              <w:rPr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ΣΥΜΜΕΤΕΧΟΝΤΕΣ ΣΤΟ ΣΕΜΙΝΑΡΙΟ ΨΥΧΟΛΟΓΙΑ ΤΩΝ ΟΜΑΔΩΝ 2017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Αβράμης</w:t>
            </w:r>
            <w:proofErr w:type="spellEnd"/>
            <w:r>
              <w:t xml:space="preserve"> Δημήτρης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</w:t>
            </w:r>
          </w:p>
        </w:tc>
        <w:tc>
          <w:tcPr>
            <w:tcW w:w="4394" w:type="dxa"/>
          </w:tcPr>
          <w:p w:rsidR="003B532F" w:rsidRDefault="003B532F">
            <w:r>
              <w:t>Ανδριώτη Νιόβη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Ασημακοπούλου</w:t>
            </w:r>
            <w:proofErr w:type="spellEnd"/>
            <w:r>
              <w:t xml:space="preserve"> Ελένη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4</w:t>
            </w:r>
          </w:p>
        </w:tc>
        <w:tc>
          <w:tcPr>
            <w:tcW w:w="4394" w:type="dxa"/>
          </w:tcPr>
          <w:p w:rsidR="003B532F" w:rsidRDefault="003B532F">
            <w:r>
              <w:t>Γαβριήλ Αδαμαντία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5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Δαλαμαρίνη</w:t>
            </w:r>
            <w:proofErr w:type="spellEnd"/>
            <w:r>
              <w:t xml:space="preserve"> Ελένη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6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Δεμίρη</w:t>
            </w:r>
            <w:proofErr w:type="spellEnd"/>
            <w:r>
              <w:t xml:space="preserve"> </w:t>
            </w:r>
            <w:proofErr w:type="spellStart"/>
            <w:r>
              <w:t>Βάσια</w:t>
            </w:r>
            <w:proofErr w:type="spellEnd"/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7</w:t>
            </w:r>
          </w:p>
        </w:tc>
        <w:tc>
          <w:tcPr>
            <w:tcW w:w="4394" w:type="dxa"/>
          </w:tcPr>
          <w:p w:rsidR="003B532F" w:rsidRDefault="003B532F">
            <w:r>
              <w:t>Ευσταθίου Μαρίζα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8</w:t>
            </w:r>
          </w:p>
        </w:tc>
        <w:tc>
          <w:tcPr>
            <w:tcW w:w="4394" w:type="dxa"/>
          </w:tcPr>
          <w:p w:rsidR="003B532F" w:rsidRDefault="003B532F">
            <w:r>
              <w:t>Ζορμπά Ειρήνη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9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Καπαρελιώτη</w:t>
            </w:r>
            <w:proofErr w:type="spellEnd"/>
            <w:r>
              <w:t xml:space="preserve"> Ουρανία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10</w:t>
            </w:r>
          </w:p>
        </w:tc>
        <w:tc>
          <w:tcPr>
            <w:tcW w:w="4394" w:type="dxa"/>
          </w:tcPr>
          <w:p w:rsidR="003B532F" w:rsidRDefault="003B532F">
            <w:r>
              <w:t>Καράμπελα Αναστασία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11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Καρνάτος</w:t>
            </w:r>
            <w:proofErr w:type="spellEnd"/>
            <w:r>
              <w:t xml:space="preserve"> Σωτήρης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12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Κοϊδή</w:t>
            </w:r>
            <w:proofErr w:type="spellEnd"/>
            <w:r>
              <w:t xml:space="preserve"> Ηλιάνα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13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Κορδά</w:t>
            </w:r>
            <w:proofErr w:type="spellEnd"/>
            <w:r>
              <w:t xml:space="preserve"> Δήμητρα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14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Κούρτη</w:t>
            </w:r>
            <w:proofErr w:type="spellEnd"/>
            <w:r>
              <w:t xml:space="preserve"> Μαριάννα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15</w:t>
            </w:r>
          </w:p>
        </w:tc>
        <w:tc>
          <w:tcPr>
            <w:tcW w:w="4394" w:type="dxa"/>
          </w:tcPr>
          <w:p w:rsidR="003B532F" w:rsidRDefault="003B532F">
            <w:r>
              <w:t>Κρητικού Σοφία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16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Λεονίδου</w:t>
            </w:r>
            <w:proofErr w:type="spellEnd"/>
            <w:r>
              <w:t xml:space="preserve"> Ιωάννα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17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Μάργαρη</w:t>
            </w:r>
            <w:proofErr w:type="spellEnd"/>
            <w:r>
              <w:t xml:space="preserve"> Μαργαρίτα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18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Μαυρόπουλος</w:t>
            </w:r>
            <w:proofErr w:type="spellEnd"/>
            <w:r>
              <w:t xml:space="preserve"> Παύλος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19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Μπίκου</w:t>
            </w:r>
            <w:proofErr w:type="spellEnd"/>
            <w:r>
              <w:t xml:space="preserve"> Κατερίνα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20</w:t>
            </w:r>
          </w:p>
        </w:tc>
        <w:tc>
          <w:tcPr>
            <w:tcW w:w="4394" w:type="dxa"/>
          </w:tcPr>
          <w:p w:rsidR="003B532F" w:rsidRDefault="003B532F">
            <w:r>
              <w:t>Μπουκουβάλα Αδαμαντία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21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Νικολαϊδου</w:t>
            </w:r>
            <w:proofErr w:type="spellEnd"/>
            <w:r>
              <w:t xml:space="preserve"> </w:t>
            </w:r>
            <w:proofErr w:type="spellStart"/>
            <w:r>
              <w:t>Μικαέλλα</w:t>
            </w:r>
            <w:proofErr w:type="spellEnd"/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22</w:t>
            </w:r>
          </w:p>
        </w:tc>
        <w:tc>
          <w:tcPr>
            <w:tcW w:w="4394" w:type="dxa"/>
          </w:tcPr>
          <w:p w:rsidR="003B532F" w:rsidRDefault="003B532F">
            <w:r>
              <w:t>Παναγόπουλος Θεόδωρος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23</w:t>
            </w:r>
          </w:p>
        </w:tc>
        <w:tc>
          <w:tcPr>
            <w:tcW w:w="4394" w:type="dxa"/>
          </w:tcPr>
          <w:p w:rsidR="003B532F" w:rsidRDefault="003B532F">
            <w:r>
              <w:t>Παπαγεωργίου-Σιδέρη Μαρία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24</w:t>
            </w:r>
          </w:p>
        </w:tc>
        <w:tc>
          <w:tcPr>
            <w:tcW w:w="4394" w:type="dxa"/>
          </w:tcPr>
          <w:p w:rsidR="003B532F" w:rsidRDefault="003B532F">
            <w:r>
              <w:t>Παπαδημητρίου Κατερίνα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25</w:t>
            </w:r>
          </w:p>
        </w:tc>
        <w:tc>
          <w:tcPr>
            <w:tcW w:w="4394" w:type="dxa"/>
          </w:tcPr>
          <w:p w:rsidR="003B532F" w:rsidRDefault="003B532F">
            <w:r>
              <w:t>Πλατιά Δήμητρα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26</w:t>
            </w:r>
          </w:p>
        </w:tc>
        <w:tc>
          <w:tcPr>
            <w:tcW w:w="4394" w:type="dxa"/>
          </w:tcPr>
          <w:p w:rsidR="003B532F" w:rsidRDefault="003B532F">
            <w:r>
              <w:t>Ποταμιάνος Αλέξανδρος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27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Ρουσοπούλου</w:t>
            </w:r>
            <w:proofErr w:type="spellEnd"/>
            <w:r>
              <w:t xml:space="preserve"> Στέλλα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28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Σέκη</w:t>
            </w:r>
            <w:proofErr w:type="spellEnd"/>
            <w:r>
              <w:t xml:space="preserve"> Δήμητρα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29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Σκουτέρης</w:t>
            </w:r>
            <w:proofErr w:type="spellEnd"/>
            <w:r>
              <w:t xml:space="preserve"> Γεράσιμος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30</w:t>
            </w:r>
          </w:p>
        </w:tc>
        <w:tc>
          <w:tcPr>
            <w:tcW w:w="4394" w:type="dxa"/>
          </w:tcPr>
          <w:p w:rsidR="003B532F" w:rsidRDefault="003B532F">
            <w:r>
              <w:t>Ταμπούρλου Άννα-Μαρία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31</w:t>
            </w:r>
          </w:p>
        </w:tc>
        <w:tc>
          <w:tcPr>
            <w:tcW w:w="4394" w:type="dxa"/>
          </w:tcPr>
          <w:p w:rsidR="003B532F" w:rsidRDefault="003B532F">
            <w:r>
              <w:t>Τριαντοπούλου Ευγενία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32</w:t>
            </w:r>
          </w:p>
        </w:tc>
        <w:tc>
          <w:tcPr>
            <w:tcW w:w="4394" w:type="dxa"/>
          </w:tcPr>
          <w:p w:rsidR="003B532F" w:rsidRDefault="003B532F">
            <w:proofErr w:type="spellStart"/>
            <w:r>
              <w:t>Τσακμάκας</w:t>
            </w:r>
            <w:proofErr w:type="spellEnd"/>
            <w:r>
              <w:t xml:space="preserve"> Θωμάς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33</w:t>
            </w:r>
          </w:p>
        </w:tc>
        <w:tc>
          <w:tcPr>
            <w:tcW w:w="4394" w:type="dxa"/>
          </w:tcPr>
          <w:p w:rsidR="003B532F" w:rsidRDefault="003B532F">
            <w:r>
              <w:t>Τσάκου Ουρανία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34</w:t>
            </w:r>
          </w:p>
        </w:tc>
        <w:tc>
          <w:tcPr>
            <w:tcW w:w="4394" w:type="dxa"/>
          </w:tcPr>
          <w:p w:rsidR="003B532F" w:rsidRDefault="003B532F">
            <w:r>
              <w:t>Φλώρου Κωνσταντίνα</w:t>
            </w:r>
          </w:p>
        </w:tc>
      </w:tr>
      <w:tr w:rsidR="003B532F" w:rsidTr="002D29D9">
        <w:tc>
          <w:tcPr>
            <w:tcW w:w="534" w:type="dxa"/>
          </w:tcPr>
          <w:p w:rsidR="003B532F" w:rsidRDefault="003B532F">
            <w:r>
              <w:t>35</w:t>
            </w:r>
          </w:p>
        </w:tc>
        <w:tc>
          <w:tcPr>
            <w:tcW w:w="4394" w:type="dxa"/>
          </w:tcPr>
          <w:p w:rsidR="003B532F" w:rsidRDefault="003B532F">
            <w:r>
              <w:t>Χατζηδάκης ‘Άγγελος</w:t>
            </w:r>
          </w:p>
        </w:tc>
      </w:tr>
    </w:tbl>
    <w:p w:rsidR="00485961" w:rsidRDefault="00485961" w:rsidP="00CA3EA3">
      <w:pPr>
        <w:jc w:val="both"/>
      </w:pPr>
    </w:p>
    <w:p w:rsidR="00AB50B2" w:rsidRPr="00350302" w:rsidRDefault="00AB50B2" w:rsidP="00CA3EA3">
      <w:pPr>
        <w:jc w:val="both"/>
        <w:rPr>
          <w:b/>
        </w:rPr>
      </w:pPr>
      <w:bookmarkStart w:id="0" w:name="_GoBack"/>
      <w:bookmarkEnd w:id="0"/>
      <w:r>
        <w:t xml:space="preserve">Οι παραπάνω φοιτητές θα συμμετάσχουν στο διήμερο Βιωματικό Σεμινάριο στο πλαίσιο του μαθήματος </w:t>
      </w:r>
      <w:r w:rsidRPr="00350302">
        <w:rPr>
          <w:b/>
        </w:rPr>
        <w:t>«ΨΥΧΟΛΟΓΙΑ ΤΩΝ ΟΜΑΔΩΝ».</w:t>
      </w:r>
    </w:p>
    <w:p w:rsidR="00AB50B2" w:rsidRDefault="00AB50B2" w:rsidP="00CA3EA3">
      <w:pPr>
        <w:jc w:val="both"/>
      </w:pPr>
      <w:r>
        <w:t>Η διεξαγωγή του βιωματικού σεμιναρίου θα γίνει την Πέμπτη 30 Μαρτίου και ώρες 16.00-20.30 και την Παρασκευή 31 Μαρτίου και ώρες 9.00-20.00 στο Μουσείο Ιστορίας του Πανεπιστημίου Αθηνών</w:t>
      </w:r>
      <w:r w:rsidR="00CA3EA3">
        <w:t>, Θόλου 5 Πλάκα</w:t>
      </w:r>
      <w:r w:rsidR="00CA3EA3" w:rsidRPr="00CA3EA3">
        <w:t xml:space="preserve">. </w:t>
      </w:r>
      <w:r w:rsidR="00CA3EA3">
        <w:t>Η συμμετοχή όλων των φοιτητών είναι ΥΠΟΧΡΕΩΤΙΚΗ.</w:t>
      </w:r>
    </w:p>
    <w:p w:rsidR="00CA3EA3" w:rsidRPr="00CA3EA3" w:rsidRDefault="00CA3EA3" w:rsidP="00CA3EA3">
      <w:pPr>
        <w:jc w:val="both"/>
      </w:pPr>
      <w:r>
        <w:t>Τα θεωρητικά μαθήματα θα γίνουν στις: 22/3, 5/4, 3/5, 17/5, 31/5, ημέρα Τετάρτη και ώρες 12.00-15.00 στην Αίθουσα 302, Σοφοκλέους 1. Υποχρεωτική παρουσία σε όλα τα μαθήματα.</w:t>
      </w:r>
    </w:p>
    <w:sectPr w:rsidR="00CA3EA3" w:rsidRPr="00CA3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D9"/>
    <w:rsid w:val="002D29D9"/>
    <w:rsid w:val="00350302"/>
    <w:rsid w:val="003B532F"/>
    <w:rsid w:val="00485961"/>
    <w:rsid w:val="004D1F1D"/>
    <w:rsid w:val="008312C4"/>
    <w:rsid w:val="009A1639"/>
    <w:rsid w:val="00AB50B2"/>
    <w:rsid w:val="00CA3EA3"/>
    <w:rsid w:val="00D1378F"/>
    <w:rsid w:val="00D65D6C"/>
    <w:rsid w:val="00ED534E"/>
    <w:rsid w:val="00F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12</cp:revision>
  <dcterms:created xsi:type="dcterms:W3CDTF">2017-03-10T12:09:00Z</dcterms:created>
  <dcterms:modified xsi:type="dcterms:W3CDTF">2017-03-27T10:37:00Z</dcterms:modified>
</cp:coreProperties>
</file>