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2727" w14:textId="77777777" w:rsidR="00906C5D" w:rsidRPr="00906C5D" w:rsidRDefault="00906C5D" w:rsidP="00906C5D">
      <w:pPr>
        <w:keepLines/>
        <w:spacing w:after="0" w:line="240" w:lineRule="auto"/>
        <w:jc w:val="center"/>
        <w:rPr>
          <w:rFonts w:ascii="Times New Roman" w:eastAsia="Times New Roman" w:hAnsi="Times New Roman" w:cs="Times New Roman"/>
          <w:b/>
          <w:bCs/>
          <w:sz w:val="36"/>
          <w:szCs w:val="36"/>
          <w:lang w:val="el-GR" w:eastAsia="el-GR"/>
        </w:rPr>
      </w:pPr>
      <w:r w:rsidRPr="00906C5D">
        <w:rPr>
          <w:rFonts w:ascii="Times New Roman" w:eastAsia="Times New Roman" w:hAnsi="Times New Roman" w:cs="Times New Roman"/>
          <w:b/>
          <w:bCs/>
          <w:sz w:val="36"/>
          <w:szCs w:val="36"/>
          <w:lang w:val="el-GR" w:eastAsia="el-GR"/>
        </w:rPr>
        <w:t xml:space="preserve">Υποτροφίες </w:t>
      </w:r>
      <w:r w:rsidRPr="00906C5D">
        <w:rPr>
          <w:rFonts w:ascii="Times New Roman" w:eastAsia="Times New Roman" w:hAnsi="Times New Roman" w:cs="Times New Roman"/>
          <w:b/>
          <w:bCs/>
          <w:sz w:val="36"/>
          <w:szCs w:val="36"/>
          <w:lang w:val="en-US" w:eastAsia="el-GR"/>
        </w:rPr>
        <w:t>Erasmus</w:t>
      </w:r>
      <w:r w:rsidRPr="00906C5D">
        <w:rPr>
          <w:rFonts w:ascii="Times New Roman" w:eastAsia="Times New Roman" w:hAnsi="Times New Roman" w:cs="Times New Roman"/>
          <w:b/>
          <w:bCs/>
          <w:sz w:val="36"/>
          <w:szCs w:val="36"/>
          <w:lang w:val="el-GR" w:eastAsia="el-GR"/>
        </w:rPr>
        <w:t>+</w:t>
      </w:r>
    </w:p>
    <w:p w14:paraId="7316D716" w14:textId="77777777" w:rsidR="00906C5D" w:rsidRPr="00906C5D" w:rsidRDefault="00906C5D" w:rsidP="00906C5D">
      <w:pPr>
        <w:keepLines/>
        <w:spacing w:after="0" w:line="240" w:lineRule="auto"/>
        <w:jc w:val="center"/>
        <w:rPr>
          <w:rFonts w:ascii="Times New Roman" w:eastAsia="Times New Roman" w:hAnsi="Times New Roman" w:cs="Times New Roman"/>
          <w:b/>
          <w:sz w:val="28"/>
          <w:szCs w:val="28"/>
          <w:lang w:val="el-GR" w:eastAsia="el-GR"/>
        </w:rPr>
      </w:pPr>
    </w:p>
    <w:p w14:paraId="4E46519D" w14:textId="77777777" w:rsidR="00906C5D" w:rsidRPr="00906C5D" w:rsidRDefault="00906C5D" w:rsidP="00906C5D">
      <w:pPr>
        <w:keepLines/>
        <w:spacing w:after="0" w:line="240" w:lineRule="auto"/>
        <w:jc w:val="center"/>
        <w:rPr>
          <w:rFonts w:ascii="Times New Roman" w:eastAsia="Times New Roman" w:hAnsi="Times New Roman" w:cs="Times New Roman"/>
          <w:b/>
          <w:i/>
          <w:iCs/>
          <w:sz w:val="32"/>
          <w:szCs w:val="32"/>
          <w:lang w:val="el-GR" w:eastAsia="el-GR"/>
        </w:rPr>
      </w:pPr>
      <w:r w:rsidRPr="00906C5D">
        <w:rPr>
          <w:rFonts w:ascii="Times New Roman" w:eastAsia="Times New Roman" w:hAnsi="Times New Roman" w:cs="Times New Roman"/>
          <w:b/>
          <w:i/>
          <w:iCs/>
          <w:sz w:val="32"/>
          <w:szCs w:val="32"/>
          <w:lang w:val="el-GR" w:eastAsia="el-GR"/>
        </w:rPr>
        <w:t xml:space="preserve">ΠΛΗΡΟΦΟΡΙΕΣ ΓΙΑ ΤΗΝ ΕΠΙΛΟΓΗ ΦΟΙΤΗΤΩΝ/ΡΙΩΝ ΓΙΑ ΤΟ ΠΡΟΓΡΑΜΜΑ </w:t>
      </w:r>
      <w:r w:rsidRPr="00906C5D">
        <w:rPr>
          <w:rFonts w:ascii="Times New Roman" w:eastAsia="Times New Roman" w:hAnsi="Times New Roman" w:cs="Times New Roman"/>
          <w:b/>
          <w:sz w:val="32"/>
          <w:szCs w:val="32"/>
          <w:lang w:val="el-GR" w:eastAsia="el-GR"/>
        </w:rPr>
        <w:t>ERASMUS+ 2023-2024</w:t>
      </w:r>
    </w:p>
    <w:p w14:paraId="7AB5E027"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2E653C7E"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1.</w:t>
      </w:r>
      <w:r w:rsidRPr="00906C5D">
        <w:rPr>
          <w:rFonts w:ascii="Times New Roman" w:eastAsia="Times New Roman" w:hAnsi="Times New Roman" w:cs="Times New Roman"/>
          <w:sz w:val="24"/>
          <w:szCs w:val="24"/>
          <w:lang w:val="el-GR" w:eastAsia="el-GR"/>
        </w:rPr>
        <w:t xml:space="preserve"> Το Τμήμα Επικοινωνίας και Μέσων Μαζικής Ενημέρωσης του Εθνικού και Καποδιστριακού Πανεπιστημίου Αθηνών προκηρύσσει </w:t>
      </w:r>
      <w:r w:rsidRPr="00906C5D">
        <w:rPr>
          <w:rFonts w:ascii="Times New Roman" w:eastAsia="Times New Roman" w:hAnsi="Times New Roman" w:cs="Times New Roman"/>
          <w:b/>
          <w:sz w:val="24"/>
          <w:szCs w:val="24"/>
          <w:lang w:val="el-GR" w:eastAsia="el-GR"/>
        </w:rPr>
        <w:t xml:space="preserve">εξήντα (65) υποτροφίες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για το </w:t>
      </w:r>
      <w:r w:rsidRPr="00906C5D">
        <w:rPr>
          <w:rFonts w:ascii="Times New Roman" w:eastAsia="Times New Roman" w:hAnsi="Times New Roman" w:cs="Times New Roman"/>
          <w:b/>
          <w:sz w:val="24"/>
          <w:szCs w:val="24"/>
          <w:lang w:val="el-GR" w:eastAsia="el-GR"/>
        </w:rPr>
        <w:t>ακαδημαϊκό έτος 2023-2024</w:t>
      </w:r>
      <w:r w:rsidRPr="00906C5D">
        <w:rPr>
          <w:rFonts w:ascii="Times New Roman" w:eastAsia="Times New Roman" w:hAnsi="Times New Roman" w:cs="Times New Roman"/>
          <w:sz w:val="24"/>
          <w:szCs w:val="24"/>
          <w:lang w:val="el-GR" w:eastAsia="el-GR"/>
        </w:rPr>
        <w:t xml:space="preserve">. </w:t>
      </w:r>
    </w:p>
    <w:p w14:paraId="7CCE7F38"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18F37232" w14:textId="77777777" w:rsidR="00906C5D" w:rsidRP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Times New Roman"/>
          <w:sz w:val="20"/>
          <w:szCs w:val="20"/>
          <w:lang w:val="el-GR" w:eastAsia="el-GR"/>
        </w:rPr>
      </w:pPr>
      <w:r w:rsidRPr="00906C5D">
        <w:rPr>
          <w:rFonts w:ascii="Times New Roman" w:eastAsia="Times New Roman" w:hAnsi="Times New Roman" w:cs="Times New Roman"/>
          <w:b/>
          <w:bCs/>
          <w:sz w:val="24"/>
          <w:szCs w:val="24"/>
          <w:lang w:val="el-GR" w:eastAsia="el-GR"/>
        </w:rPr>
        <w:t>2.</w:t>
      </w:r>
      <w:r w:rsidRPr="00906C5D">
        <w:rPr>
          <w:rFonts w:ascii="Times New Roman" w:eastAsia="Times New Roman" w:hAnsi="Times New Roman" w:cs="Times New Roman"/>
          <w:sz w:val="24"/>
          <w:szCs w:val="24"/>
          <w:lang w:val="el-GR" w:eastAsia="el-GR"/>
        </w:rPr>
        <w:t xml:space="preserve"> Αιτήσεις δικαιούνται να υποβάλουν: οι </w:t>
      </w:r>
      <w:r w:rsidRPr="00906C5D">
        <w:rPr>
          <w:rFonts w:ascii="Times New Roman" w:eastAsia="Times New Roman" w:hAnsi="Times New Roman" w:cs="Times New Roman"/>
          <w:b/>
          <w:bCs/>
          <w:sz w:val="24"/>
          <w:szCs w:val="24"/>
          <w:lang w:val="el-GR" w:eastAsia="el-GR"/>
        </w:rPr>
        <w:t>προπτυχιακοί/</w:t>
      </w:r>
      <w:proofErr w:type="spellStart"/>
      <w:r w:rsidRPr="00906C5D">
        <w:rPr>
          <w:rFonts w:ascii="Times New Roman" w:eastAsia="Times New Roman" w:hAnsi="Times New Roman" w:cs="Times New Roman"/>
          <w:b/>
          <w:bCs/>
          <w:sz w:val="24"/>
          <w:szCs w:val="24"/>
          <w:lang w:val="el-GR" w:eastAsia="el-GR"/>
        </w:rPr>
        <w:t>ές</w:t>
      </w:r>
      <w:proofErr w:type="spellEnd"/>
      <w:r w:rsidRPr="00906C5D">
        <w:rPr>
          <w:rFonts w:ascii="Times New Roman" w:eastAsia="Times New Roman" w:hAnsi="Times New Roman" w:cs="Times New Roman"/>
          <w:b/>
          <w:bCs/>
          <w:sz w:val="24"/>
          <w:szCs w:val="24"/>
          <w:lang w:val="el-GR" w:eastAsia="el-GR"/>
        </w:rPr>
        <w:t xml:space="preserve"> φοιτητές/</w:t>
      </w:r>
      <w:proofErr w:type="spellStart"/>
      <w:r w:rsidRPr="00906C5D">
        <w:rPr>
          <w:rFonts w:ascii="Times New Roman" w:eastAsia="Times New Roman" w:hAnsi="Times New Roman" w:cs="Times New Roman"/>
          <w:b/>
          <w:bCs/>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(δευτεροετείς και τριτοετείς) οι οποίοι τη στιγμή που κάνουν αίτηση έχουν περάσει τουλάχιστον δώδεκα (12) μαθήματα. Οι φοιτητές που βρίσκονται στο τελευταίο έτος φοίτησης ή είναι επί </w:t>
      </w:r>
      <w:proofErr w:type="spellStart"/>
      <w:r w:rsidRPr="00906C5D">
        <w:rPr>
          <w:rFonts w:ascii="Times New Roman" w:eastAsia="Times New Roman" w:hAnsi="Times New Roman" w:cs="Times New Roman"/>
          <w:sz w:val="24"/>
          <w:szCs w:val="24"/>
          <w:lang w:val="el-GR" w:eastAsia="el-GR"/>
        </w:rPr>
        <w:t>πτυχίω</w:t>
      </w:r>
      <w:proofErr w:type="spellEnd"/>
      <w:r w:rsidRPr="00906C5D">
        <w:rPr>
          <w:rFonts w:ascii="Times New Roman" w:eastAsia="Times New Roman" w:hAnsi="Times New Roman" w:cs="Times New Roman"/>
          <w:sz w:val="24"/>
          <w:szCs w:val="24"/>
          <w:lang w:val="el-GR" w:eastAsia="el-GR"/>
        </w:rPr>
        <w:t xml:space="preserve"> έχουν δικαίωμα συμμετοχής μόνο αν χρωστούν ικανό αριθμό μαθημάτων, </w:t>
      </w:r>
      <w:r w:rsidRPr="00906C5D">
        <w:rPr>
          <w:rFonts w:ascii="Times New Roman" w:eastAsia="Times New Roman" w:hAnsi="Times New Roman" w:cs="Times New Roman"/>
          <w:sz w:val="24"/>
          <w:szCs w:val="24"/>
          <w:u w:val="single"/>
          <w:lang w:val="el-GR" w:eastAsia="el-GR"/>
        </w:rPr>
        <w:t>τα οποία να αντιστοιχούν σε 30 ECTS (ως ανώτατο όριο)</w:t>
      </w:r>
      <w:r w:rsidRPr="00906C5D">
        <w:rPr>
          <w:rFonts w:ascii="Courier New" w:eastAsia="Times New Roman" w:hAnsi="Courier New" w:cs="Times New Roman"/>
          <w:sz w:val="20"/>
          <w:szCs w:val="20"/>
          <w:lang w:val="el-GR" w:eastAsia="el-GR"/>
        </w:rPr>
        <w:t xml:space="preserve">. </w:t>
      </w:r>
    </w:p>
    <w:p w14:paraId="4E709C8A" w14:textId="77777777" w:rsidR="00906C5D" w:rsidRP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Υπάρχουν δε Πανεπιστήμια για τα οποία δικαίωμα αίτησης έχουν και οι </w:t>
      </w:r>
      <w:r w:rsidRPr="00906C5D">
        <w:rPr>
          <w:rFonts w:ascii="Times New Roman" w:eastAsia="Times New Roman" w:hAnsi="Times New Roman" w:cs="Times New Roman"/>
          <w:b/>
          <w:bCs/>
          <w:sz w:val="24"/>
          <w:szCs w:val="24"/>
          <w:lang w:val="el-GR" w:eastAsia="el-GR"/>
        </w:rPr>
        <w:t>μεταπτυχιακοί φοιτητές/</w:t>
      </w:r>
      <w:proofErr w:type="spellStart"/>
      <w:r w:rsidRPr="00906C5D">
        <w:rPr>
          <w:rFonts w:ascii="Times New Roman" w:eastAsia="Times New Roman" w:hAnsi="Times New Roman" w:cs="Times New Roman"/>
          <w:b/>
          <w:bCs/>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του ΕΜΜΕ που έχουν συμπληρώσει ένα τουλάχιστον εξάμηνο σπουδών· ειδικά για τα πανεπιστήμια της Βιέννης και του </w:t>
      </w:r>
      <w:proofErr w:type="spellStart"/>
      <w:r w:rsidRPr="00906C5D">
        <w:rPr>
          <w:rFonts w:ascii="Times New Roman" w:eastAsia="Times New Roman" w:hAnsi="Times New Roman" w:cs="Times New Roman"/>
          <w:sz w:val="24"/>
          <w:szCs w:val="24"/>
          <w:lang w:val="el-GR" w:eastAsia="el-GR"/>
        </w:rPr>
        <w:t>Βύρτσμπουργκ</w:t>
      </w:r>
      <w:proofErr w:type="spellEnd"/>
      <w:r w:rsidRPr="00906C5D">
        <w:rPr>
          <w:rFonts w:ascii="Times New Roman" w:eastAsia="Times New Roman" w:hAnsi="Times New Roman" w:cs="Times New Roman"/>
          <w:sz w:val="24"/>
          <w:szCs w:val="24"/>
          <w:lang w:val="el-GR" w:eastAsia="el-GR"/>
        </w:rPr>
        <w:t xml:space="preserve">, δικαίωμα αίτησης έχουν και οι </w:t>
      </w:r>
      <w:r w:rsidRPr="00906C5D">
        <w:rPr>
          <w:rFonts w:ascii="Times New Roman" w:eastAsia="Times New Roman" w:hAnsi="Times New Roman" w:cs="Times New Roman"/>
          <w:b/>
          <w:sz w:val="24"/>
          <w:szCs w:val="24"/>
          <w:lang w:val="el-GR" w:eastAsia="el-GR"/>
        </w:rPr>
        <w:t>υποψήφιοι διδάκτορες</w:t>
      </w:r>
      <w:r w:rsidRPr="00906C5D">
        <w:rPr>
          <w:rFonts w:ascii="Times New Roman" w:eastAsia="Times New Roman" w:hAnsi="Times New Roman" w:cs="Times New Roman"/>
          <w:sz w:val="24"/>
          <w:szCs w:val="24"/>
          <w:lang w:val="el-GR" w:eastAsia="el-GR"/>
        </w:rPr>
        <w:t xml:space="preserve">. Έχουν επίσης δικαίωμα να υποβάλουν αίτηση: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για σπουδές ή για πρακτική άσκηση, εφόσον το συνολικό διάστημα μετακίνησης δεν υπερβαίνει τους 12 μήνες ανά κύκλο σπουδών (συνυπολογίζεται το παλιό και το νέο διάστημα)· οι αιτήσεις των τελευταίων αυτών θα εξετάζονται μόνο για εναπομείνασες θέσεις.</w:t>
      </w:r>
    </w:p>
    <w:p w14:paraId="513232B3"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0DCFCB55"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3.</w:t>
      </w:r>
      <w:r w:rsidRPr="00906C5D">
        <w:rPr>
          <w:rFonts w:ascii="Times New Roman" w:eastAsia="Times New Roman" w:hAnsi="Times New Roman" w:cs="Times New Roman"/>
          <w:sz w:val="24"/>
          <w:szCs w:val="24"/>
          <w:lang w:val="el-GR" w:eastAsia="el-GR"/>
        </w:rPr>
        <w:t xml:space="preserve"> Στην αίτησή σας μπορείτε να επιλέξετε μέχρι επτά (7) Πανεπιστήμια. Με την κατάθεση της αίτησης πρέπει να υποβάλετε:</w:t>
      </w:r>
    </w:p>
    <w:p w14:paraId="77B8283C"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6EEC7404" w14:textId="77777777" w:rsidR="00906C5D" w:rsidRPr="00906C5D" w:rsidRDefault="00906C5D" w:rsidP="00906C5D">
      <w:pPr>
        <w:keepLines/>
        <w:spacing w:after="0" w:line="240" w:lineRule="auto"/>
        <w:ind w:left="284" w:hanging="284"/>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α) </w:t>
      </w:r>
      <w:r w:rsidRPr="00906C5D">
        <w:rPr>
          <w:rFonts w:ascii="Times New Roman" w:eastAsia="Times New Roman" w:hAnsi="Times New Roman" w:cs="Times New Roman"/>
          <w:b/>
          <w:bCs/>
          <w:sz w:val="24"/>
          <w:szCs w:val="24"/>
          <w:lang w:val="el-GR" w:eastAsia="el-GR"/>
        </w:rPr>
        <w:t>Αναλυτική βαθμολογία</w:t>
      </w:r>
      <w:r w:rsidRPr="00906C5D">
        <w:rPr>
          <w:rFonts w:ascii="Times New Roman" w:eastAsia="Times New Roman" w:hAnsi="Times New Roman" w:cs="Times New Roman"/>
          <w:sz w:val="24"/>
          <w:szCs w:val="24"/>
          <w:lang w:val="el-GR" w:eastAsia="el-GR"/>
        </w:rPr>
        <w:t xml:space="preserve"> των μαθημάτων που έχετε περάσει.</w:t>
      </w:r>
    </w:p>
    <w:p w14:paraId="002B9ECA" w14:textId="77777777" w:rsidR="00906C5D" w:rsidRP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β) Επικυρωμένη φωτοτυπία αναγνωρισμένων </w:t>
      </w:r>
      <w:r w:rsidRPr="00906C5D">
        <w:rPr>
          <w:rFonts w:ascii="Times New Roman" w:eastAsia="Times New Roman" w:hAnsi="Times New Roman" w:cs="Times New Roman"/>
          <w:b/>
          <w:bCs/>
          <w:sz w:val="24"/>
          <w:szCs w:val="24"/>
          <w:lang w:val="el-GR" w:eastAsia="el-GR"/>
        </w:rPr>
        <w:t>διπλωμάτων ξένων γλωσσών</w:t>
      </w:r>
      <w:r w:rsidRPr="00906C5D">
        <w:rPr>
          <w:rFonts w:ascii="Times New Roman" w:eastAsia="Times New Roman" w:hAnsi="Times New Roman" w:cs="Times New Roman"/>
          <w:sz w:val="24"/>
          <w:szCs w:val="24"/>
          <w:lang w:val="el-GR" w:eastAsia="el-GR"/>
        </w:rPr>
        <w:t xml:space="preserve"> ή απλή φωτοτυπία με επίδειξη του πρωτοτύπου. Αναγνωρισμένα πτυχία όπως ορίζονται από τον ΑΣΕΠ είναι τα εξής : </w:t>
      </w:r>
    </w:p>
    <w:p w14:paraId="24775D10" w14:textId="77777777" w:rsidR="00906C5D" w:rsidRP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http://www.interel.uoa.gr/fileadmin/interel.uoa.gr/uploads/PROKIRYXI_PRAKTIKIS_ASKISIS_STO_EXOTERIKO/entipa/pararthma_glwssomatheias__A2_20-2019_el_GR.pdf </w:t>
      </w:r>
    </w:p>
    <w:p w14:paraId="1239F2B4" w14:textId="77777777" w:rsidR="00906C5D" w:rsidRP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Η προσκόμιση διπλώματος γλωσσομάθειας ή βεβαίωσης, εφόσον η γλώσσα του συνεργαζόμενου Πανεπιστημίου είναι μητρική γλώσσα του/της αιτούντος/</w:t>
      </w:r>
      <w:proofErr w:type="spellStart"/>
      <w:r w:rsidRPr="00906C5D">
        <w:rPr>
          <w:rFonts w:ascii="Times New Roman" w:eastAsia="Times New Roman" w:hAnsi="Times New Roman" w:cs="Times New Roman"/>
          <w:sz w:val="24"/>
          <w:szCs w:val="24"/>
          <w:lang w:val="el-GR" w:eastAsia="el-GR"/>
        </w:rPr>
        <w:t>σης</w:t>
      </w:r>
      <w:proofErr w:type="spellEnd"/>
      <w:r w:rsidRPr="00906C5D">
        <w:rPr>
          <w:rFonts w:ascii="Times New Roman" w:eastAsia="Times New Roman" w:hAnsi="Times New Roman" w:cs="Times New Roman"/>
          <w:sz w:val="24"/>
          <w:szCs w:val="24"/>
          <w:lang w:val="el-GR" w:eastAsia="el-GR"/>
        </w:rPr>
        <w:t xml:space="preserve"> είναι απαραίτητη και αποδεικνύεται με την προσκόμιση Απολυτήριου τίτλου ισότιμου των ελληνικών σχολείων Δευτεροβάθμιας Εκπαίδευσης, εφόσον έχει αποκτηθεί μετά από κανονική φοίτηση τουλάχιστον έξι ετών στην αλλοδαπή.</w:t>
      </w:r>
    </w:p>
    <w:p w14:paraId="5420949E" w14:textId="77777777" w:rsidR="00906C5D" w:rsidRPr="00906C5D" w:rsidRDefault="00906C5D" w:rsidP="00906C5D">
      <w:pPr>
        <w:keepLines/>
        <w:spacing w:after="0" w:line="240" w:lineRule="auto"/>
        <w:jc w:val="both"/>
        <w:rPr>
          <w:rFonts w:ascii="Times New Roman" w:eastAsia="Times New Roman" w:hAnsi="Times New Roman" w:cs="Times New Roman"/>
          <w:b/>
          <w:bCs/>
          <w:sz w:val="24"/>
          <w:szCs w:val="24"/>
          <w:lang w:val="el-GR" w:eastAsia="el-GR"/>
        </w:rPr>
      </w:pPr>
    </w:p>
    <w:p w14:paraId="00F25834"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4.</w:t>
      </w:r>
      <w:r w:rsidRPr="00906C5D">
        <w:rPr>
          <w:rFonts w:ascii="Times New Roman" w:eastAsia="Times New Roman" w:hAnsi="Times New Roman" w:cs="Times New Roman"/>
          <w:sz w:val="24"/>
          <w:szCs w:val="24"/>
          <w:lang w:val="el-GR" w:eastAsia="el-GR"/>
        </w:rPr>
        <w:t xml:space="preserve"> Οι αιτήσεις των προπτυχιακών φοιτητών/</w:t>
      </w:r>
      <w:proofErr w:type="spellStart"/>
      <w:r w:rsidRPr="00906C5D">
        <w:rPr>
          <w:rFonts w:ascii="Times New Roman" w:eastAsia="Times New Roman" w:hAnsi="Times New Roman" w:cs="Times New Roman"/>
          <w:sz w:val="24"/>
          <w:szCs w:val="24"/>
          <w:lang w:val="el-GR" w:eastAsia="el-GR"/>
        </w:rPr>
        <w:t>ριών</w:t>
      </w:r>
      <w:proofErr w:type="spellEnd"/>
      <w:r w:rsidRPr="00906C5D">
        <w:rPr>
          <w:rFonts w:ascii="Times New Roman" w:eastAsia="Times New Roman" w:hAnsi="Times New Roman" w:cs="Times New Roman"/>
          <w:sz w:val="24"/>
          <w:szCs w:val="24"/>
          <w:lang w:val="el-GR" w:eastAsia="el-GR"/>
        </w:rPr>
        <w:t xml:space="preserve"> αξιολογούνται σύμφωνα με: τον μέσο όρο βαθμολο</w:t>
      </w:r>
      <w:r w:rsidRPr="00906C5D">
        <w:rPr>
          <w:rFonts w:ascii="Times New Roman" w:eastAsia="Times New Roman" w:hAnsi="Times New Roman" w:cs="Times New Roman"/>
          <w:sz w:val="24"/>
          <w:szCs w:val="24"/>
          <w:lang w:val="el-GR" w:eastAsia="el-GR"/>
        </w:rPr>
        <w:softHyphen/>
        <w:t>γίας, το επίπεδο γλωσσομάθειας, και το τρέχον έτος σπουδών. Οι αιτήσεις ιεραρχούνται σύμφωνα α) με τη συνολική βαθμολογία που προκύπτει από τους τρεις αυτούς συντελεστές και β) τη σειρά προτίμησης πανεπιστημίων που δηλώνετε στην αίτησή σας. Ειδικότερα:</w:t>
      </w:r>
    </w:p>
    <w:p w14:paraId="6C2E7E75"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4EB637DB" w14:textId="77777777"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Προτεραιότητα δίνεται στους </w:t>
      </w:r>
      <w:r w:rsidRPr="00906C5D">
        <w:rPr>
          <w:rFonts w:ascii="Times New Roman" w:eastAsia="Times New Roman" w:hAnsi="Times New Roman" w:cs="Times New Roman"/>
          <w:b/>
          <w:bCs/>
          <w:sz w:val="24"/>
          <w:szCs w:val="24"/>
          <w:lang w:val="el-GR" w:eastAsia="el-GR"/>
        </w:rPr>
        <w:t>δευτεροετείς και τριτοετείς φοιτητές/</w:t>
      </w:r>
      <w:proofErr w:type="spellStart"/>
      <w:r w:rsidRPr="00906C5D">
        <w:rPr>
          <w:rFonts w:ascii="Times New Roman" w:eastAsia="Times New Roman" w:hAnsi="Times New Roman" w:cs="Times New Roman"/>
          <w:b/>
          <w:bCs/>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ο μέ</w:t>
      </w:r>
      <w:r w:rsidRPr="00906C5D">
        <w:rPr>
          <w:rFonts w:ascii="Times New Roman" w:eastAsia="Times New Roman" w:hAnsi="Times New Roman" w:cs="Times New Roman"/>
          <w:sz w:val="24"/>
          <w:szCs w:val="24"/>
          <w:lang w:val="el-GR" w:eastAsia="el-GR"/>
        </w:rPr>
        <w:softHyphen/>
        <w:t xml:space="preserve">σος όρος των οποίων προσαυξάνεται κατά </w:t>
      </w:r>
      <w:r w:rsidRPr="00906C5D">
        <w:rPr>
          <w:rFonts w:ascii="Times New Roman" w:eastAsia="Times New Roman" w:hAnsi="Times New Roman" w:cs="Times New Roman"/>
          <w:position w:val="-24"/>
          <w:sz w:val="24"/>
          <w:szCs w:val="24"/>
          <w:lang w:val="el-GR" w:eastAsia="el-GR"/>
        </w:rPr>
        <w:object w:dxaOrig="680" w:dyaOrig="620" w14:anchorId="0F9D4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75pt" o:ole="">
            <v:imagedata r:id="rId7" o:title=""/>
          </v:shape>
          <o:OLEObject Type="Embed" ProgID="Equation.3" ShapeID="_x0000_i1025" DrawAspect="Content" ObjectID="_1739695710" r:id="rId8"/>
        </w:object>
      </w:r>
      <w:r w:rsidRPr="00906C5D">
        <w:rPr>
          <w:rFonts w:ascii="Times New Roman" w:eastAsia="Times New Roman" w:hAnsi="Times New Roman" w:cs="Times New Roman"/>
          <w:sz w:val="24"/>
          <w:szCs w:val="24"/>
          <w:lang w:val="el-GR" w:eastAsia="el-GR"/>
        </w:rPr>
        <w:t xml:space="preserve">, όπου α είναι ο συνολικός αριθμός μαθημάτων στα οποία έχουν εξεταστεί με επιτυχία. </w:t>
      </w:r>
    </w:p>
    <w:p w14:paraId="3F899A69" w14:textId="77777777"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n-US" w:eastAsia="el-GR"/>
        </w:rPr>
        <w:t>O</w:t>
      </w:r>
      <w:r w:rsidRPr="00906C5D">
        <w:rPr>
          <w:rFonts w:ascii="Times New Roman" w:eastAsia="Times New Roman" w:hAnsi="Times New Roman" w:cs="Times New Roman"/>
          <w:sz w:val="24"/>
          <w:szCs w:val="24"/>
          <w:lang w:val="el-GR" w:eastAsia="el-GR"/>
        </w:rPr>
        <w:t>ι αιτήσεις φοιτητών/</w:t>
      </w:r>
      <w:proofErr w:type="spellStart"/>
      <w:r w:rsidRPr="00906C5D">
        <w:rPr>
          <w:rFonts w:ascii="Times New Roman" w:eastAsia="Times New Roman" w:hAnsi="Times New Roman" w:cs="Times New Roman"/>
          <w:sz w:val="24"/>
          <w:szCs w:val="24"/>
          <w:lang w:val="el-GR" w:eastAsia="el-GR"/>
        </w:rPr>
        <w:t>ριών</w:t>
      </w:r>
      <w:proofErr w:type="spellEnd"/>
      <w:r w:rsidRPr="00906C5D">
        <w:rPr>
          <w:rFonts w:ascii="Times New Roman" w:eastAsia="Times New Roman" w:hAnsi="Times New Roman" w:cs="Times New Roman"/>
          <w:sz w:val="24"/>
          <w:szCs w:val="24"/>
          <w:lang w:val="el-GR" w:eastAsia="el-GR"/>
        </w:rPr>
        <w:t xml:space="preserve"> που έχουν ήδη μετακινηθεί με το παλαιότερο πρόγραμμα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εξετάζονται μόνο για τις θέσεις που απομένουν μετά την κατανομή στους φοιτητές/</w:t>
      </w:r>
      <w:proofErr w:type="spellStart"/>
      <w:r w:rsidRPr="00906C5D">
        <w:rPr>
          <w:rFonts w:ascii="Times New Roman" w:eastAsia="Times New Roman" w:hAnsi="Times New Roman" w:cs="Times New Roman"/>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που δεν έχουν ήδη μετακινηθεί.   </w:t>
      </w:r>
    </w:p>
    <w:p w14:paraId="1CF57D6C" w14:textId="77777777"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lastRenderedPageBreak/>
        <w:t xml:space="preserve">Όσον αφορά το επίπεδο γλωσσομάθειας, ισχύουν τα ακόλουθα:  Από το ΕΚΠΑ ορίζεται ως ελάχιστο απαιτούμενο επίπεδο για τη γλώσσα διδασκαλίας του συνεργαζόμενου Πανεπιστημίου (βλ. τον συνημμένο πίνακα) το </w:t>
      </w:r>
      <w:r w:rsidRPr="00906C5D">
        <w:rPr>
          <w:rFonts w:ascii="Times New Roman" w:eastAsia="Times New Roman" w:hAnsi="Times New Roman" w:cs="Times New Roman"/>
          <w:b/>
          <w:sz w:val="24"/>
          <w:szCs w:val="24"/>
          <w:lang w:val="el-GR" w:eastAsia="el-GR"/>
        </w:rPr>
        <w:t>επίπεδο Β2</w:t>
      </w:r>
      <w:r w:rsidRPr="00906C5D">
        <w:rPr>
          <w:rFonts w:ascii="Times New Roman" w:eastAsia="Times New Roman" w:hAnsi="Times New Roman" w:cs="Times New Roman"/>
          <w:sz w:val="24"/>
          <w:szCs w:val="24"/>
          <w:lang w:val="el-GR" w:eastAsia="el-GR"/>
        </w:rPr>
        <w:t>, ασχέτως εάν ορισμένα πανεπιστήμια αρκούνται σε χαμηλότερο επίπεδο γλωσσομάθειας (Β1). Εάν αντιθέτως,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Πανεπιστήμιο.</w:t>
      </w:r>
    </w:p>
    <w:p w14:paraId="10D95275" w14:textId="77777777"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i/>
          <w:iCs/>
          <w:sz w:val="24"/>
          <w:szCs w:val="24"/>
          <w:lang w:val="el-GR" w:eastAsia="el-GR"/>
        </w:rPr>
        <w:t xml:space="preserve">Τρόπος υπολογισμού: Το Β2 υπολογίζεται με συντελεστή 0. Στον συντελεστή αυτό προστίθεται συντελεστής 0,25 για δίπλωμα C1 και 0,5 για δίπλωμα C2. Κάθε επιπλέον δίπλωμα ξένης γλώσσας (επιπέδου Β2 ή υψηλότερου) προστίθεται στο επίπεδο γλωσσομάθειας με συντελεστή 0,25. Για παράδειγμα, μία φοιτήτρια που επιλέγει ισπανόφωνο Πανεπιστήμιο και προσκομίζει </w:t>
      </w:r>
      <w:r w:rsidRPr="00906C5D">
        <w:rPr>
          <w:rFonts w:ascii="Times New Roman" w:eastAsia="Times New Roman" w:hAnsi="Times New Roman" w:cs="Times New Roman"/>
          <w:i/>
          <w:iCs/>
          <w:sz w:val="24"/>
          <w:szCs w:val="24"/>
          <w:lang w:val="es-ES" w:eastAsia="el-GR"/>
        </w:rPr>
        <w:t>Diploma de Espa</w:t>
      </w:r>
      <w:r w:rsidRPr="00906C5D">
        <w:rPr>
          <w:rFonts w:ascii="Times New Roman" w:eastAsia="Times New Roman" w:hAnsi="Times New Roman" w:cs="Times New Roman"/>
          <w:i/>
          <w:iCs/>
          <w:sz w:val="24"/>
          <w:szCs w:val="24"/>
          <w:lang w:val="el-GR" w:eastAsia="el-GR"/>
        </w:rPr>
        <w:t>ñ</w:t>
      </w:r>
      <w:r w:rsidRPr="00906C5D">
        <w:rPr>
          <w:rFonts w:ascii="Times New Roman" w:eastAsia="Times New Roman" w:hAnsi="Times New Roman" w:cs="Times New Roman"/>
          <w:i/>
          <w:iCs/>
          <w:sz w:val="24"/>
          <w:szCs w:val="24"/>
          <w:lang w:val="es-ES" w:eastAsia="el-GR"/>
        </w:rPr>
        <w:t>ol como Lengua Extranjera (Nivel Avanzado</w:t>
      </w:r>
      <w:r w:rsidRPr="00906C5D">
        <w:rPr>
          <w:rFonts w:ascii="Times New Roman" w:eastAsia="Times New Roman" w:hAnsi="Times New Roman" w:cs="Times New Roman"/>
          <w:i/>
          <w:iCs/>
          <w:sz w:val="24"/>
          <w:szCs w:val="24"/>
          <w:lang w:val="el-GR" w:eastAsia="el-GR"/>
        </w:rPr>
        <w:t xml:space="preserve">) ή άλλο ισότιμο δίπλωμα επιπέδου Β2 μαζί με πτυχίο αγγλικής </w:t>
      </w:r>
      <w:r w:rsidRPr="00906C5D">
        <w:rPr>
          <w:rFonts w:ascii="Times New Roman" w:eastAsia="Times New Roman" w:hAnsi="Times New Roman" w:cs="Times New Roman"/>
          <w:i/>
          <w:iCs/>
          <w:sz w:val="24"/>
          <w:szCs w:val="24"/>
          <w:lang w:val="en-US" w:eastAsia="el-GR"/>
        </w:rPr>
        <w:t>Proficiency</w:t>
      </w:r>
      <w:r w:rsidRPr="00906C5D">
        <w:rPr>
          <w:rFonts w:ascii="Times New Roman" w:eastAsia="Times New Roman" w:hAnsi="Times New Roman" w:cs="Times New Roman"/>
          <w:i/>
          <w:iCs/>
          <w:sz w:val="24"/>
          <w:szCs w:val="24"/>
          <w:lang w:val="el-GR" w:eastAsia="el-GR"/>
        </w:rPr>
        <w:t xml:space="preserve"> (</w:t>
      </w:r>
      <w:r w:rsidRPr="00906C5D">
        <w:rPr>
          <w:rFonts w:ascii="Times New Roman" w:eastAsia="Times New Roman" w:hAnsi="Times New Roman" w:cs="Times New Roman"/>
          <w:i/>
          <w:iCs/>
          <w:sz w:val="24"/>
          <w:szCs w:val="24"/>
          <w:lang w:val="en-US" w:eastAsia="el-GR"/>
        </w:rPr>
        <w:t>C</w:t>
      </w:r>
      <w:r w:rsidRPr="00906C5D">
        <w:rPr>
          <w:rFonts w:ascii="Times New Roman" w:eastAsia="Times New Roman" w:hAnsi="Times New Roman" w:cs="Times New Roman"/>
          <w:i/>
          <w:iCs/>
          <w:sz w:val="24"/>
          <w:szCs w:val="24"/>
          <w:lang w:val="el-GR" w:eastAsia="el-GR"/>
        </w:rPr>
        <w:t xml:space="preserve">2) έχει συντελεστή γλωσσομάθειας: 0+0,25=0,25, εφόσον η αγγλική δεν είναι γλώσσα διδασκαλίας στο πανεπιστήμιο αυτό. </w:t>
      </w:r>
      <w:r w:rsidRPr="00906C5D">
        <w:rPr>
          <w:rFonts w:ascii="Times New Roman" w:eastAsia="Times New Roman" w:hAnsi="Times New Roman" w:cs="Times New Roman"/>
          <w:i/>
          <w:iCs/>
          <w:sz w:val="24"/>
          <w:szCs w:val="24"/>
          <w:lang w:val="el-GR" w:eastAsia="el-GR"/>
        </w:rPr>
        <w:br/>
      </w:r>
      <w:r w:rsidRPr="00906C5D">
        <w:rPr>
          <w:rFonts w:ascii="Times New Roman" w:eastAsia="Times New Roman" w:hAnsi="Times New Roman" w:cs="Times New Roman"/>
          <w:sz w:val="24"/>
          <w:szCs w:val="24"/>
          <w:u w:val="single"/>
          <w:lang w:val="el-GR" w:eastAsia="el-GR"/>
        </w:rPr>
        <w:t>Εφόσον στο συνεργαζόμενο πανεπιστήμιο γίνεται διδασκαλία και σε δεύτερη γλώσσα, οι υποψήφιοι πρέπει να γνωρίζουν τουλάχιστον τη μία από τις δύο γλώσσες.</w:t>
      </w:r>
      <w:r w:rsidRPr="00906C5D">
        <w:rPr>
          <w:rFonts w:ascii="Times New Roman" w:eastAsia="Times New Roman" w:hAnsi="Times New Roman" w:cs="Times New Roman"/>
          <w:sz w:val="24"/>
          <w:szCs w:val="24"/>
          <w:lang w:val="el-GR" w:eastAsia="el-GR"/>
        </w:rPr>
        <w:t xml:space="preserve"> Αφού συνυπολογιστούν όλοι οι συντελεστές, σε περίπτωση ισοψηφίας προηγείται ο/η υποψήφιος με τον υψηλότερο μέσο όρο στα μαθήματα.</w:t>
      </w:r>
    </w:p>
    <w:p w14:paraId="7C3D0B25" w14:textId="77777777"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Συνιστάται στους/τις φοιτητές/</w:t>
      </w:r>
      <w:proofErr w:type="spellStart"/>
      <w:r w:rsidRPr="00906C5D">
        <w:rPr>
          <w:rFonts w:ascii="Times New Roman" w:eastAsia="Times New Roman" w:hAnsi="Times New Roman" w:cs="Times New Roman"/>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να δηλώσουν Πανεπιστήμια σύμφωνα με τη σειρά που ανταποκρίνεται στα προσόντα τους (μέσο όρο και επίπεδο γλωσσομάθειας).</w:t>
      </w:r>
    </w:p>
    <w:p w14:paraId="4CE196EE"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0568187C"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 xml:space="preserve">5. </w:t>
      </w:r>
      <w:r w:rsidRPr="00906C5D">
        <w:rPr>
          <w:rFonts w:ascii="Times New Roman" w:eastAsia="Times New Roman" w:hAnsi="Times New Roman" w:cs="Times New Roman"/>
          <w:bCs/>
          <w:sz w:val="24"/>
          <w:szCs w:val="24"/>
          <w:lang w:val="el-GR" w:eastAsia="el-GR"/>
        </w:rPr>
        <w:t>Οι αιτήσεις των μεταπτυχιακών φοιτητών/</w:t>
      </w:r>
      <w:proofErr w:type="spellStart"/>
      <w:r w:rsidRPr="00906C5D">
        <w:rPr>
          <w:rFonts w:ascii="Times New Roman" w:eastAsia="Times New Roman" w:hAnsi="Times New Roman" w:cs="Times New Roman"/>
          <w:bCs/>
          <w:sz w:val="24"/>
          <w:szCs w:val="24"/>
          <w:lang w:val="el-GR" w:eastAsia="el-GR"/>
        </w:rPr>
        <w:t>ριών</w:t>
      </w:r>
      <w:proofErr w:type="spellEnd"/>
      <w:r w:rsidRPr="00906C5D">
        <w:rPr>
          <w:rFonts w:ascii="Times New Roman" w:eastAsia="Times New Roman" w:hAnsi="Times New Roman" w:cs="Times New Roman"/>
          <w:sz w:val="24"/>
          <w:szCs w:val="24"/>
          <w:lang w:val="el-GR" w:eastAsia="el-GR"/>
        </w:rPr>
        <w:t xml:space="preserve"> αξιολογούνται σύμφωνα με τον μέσο όρο βαθμολο</w:t>
      </w:r>
      <w:r w:rsidRPr="00906C5D">
        <w:rPr>
          <w:rFonts w:ascii="Times New Roman" w:eastAsia="Times New Roman" w:hAnsi="Times New Roman" w:cs="Times New Roman"/>
          <w:sz w:val="24"/>
          <w:szCs w:val="24"/>
          <w:lang w:val="el-GR" w:eastAsia="el-GR"/>
        </w:rPr>
        <w:softHyphen/>
        <w:t>γίας στα μεταπτυχιακά μαθήματα ενός τουλάχιστον εξαμήνου καθώς και σύμφωνα με το επίπεδο γλωσσομάθειας, το οποίο υπολογίζεται με τους συντελεστές που ισχύουν και για τους προπτυχιακούς φοιτητές/</w:t>
      </w:r>
      <w:proofErr w:type="spellStart"/>
      <w:r w:rsidRPr="00906C5D">
        <w:rPr>
          <w:rFonts w:ascii="Times New Roman" w:eastAsia="Times New Roman" w:hAnsi="Times New Roman" w:cs="Times New Roman"/>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Για τους υποψήφιους διδάκτορες </w:t>
      </w:r>
      <w:proofErr w:type="spellStart"/>
      <w:r w:rsidRPr="00906C5D">
        <w:rPr>
          <w:rFonts w:ascii="Times New Roman" w:eastAsia="Times New Roman" w:hAnsi="Times New Roman" w:cs="Times New Roman"/>
          <w:sz w:val="24"/>
          <w:szCs w:val="24"/>
          <w:lang w:val="el-GR" w:eastAsia="el-GR"/>
        </w:rPr>
        <w:t>προσμετράται</w:t>
      </w:r>
      <w:proofErr w:type="spellEnd"/>
      <w:r w:rsidRPr="00906C5D">
        <w:rPr>
          <w:rFonts w:ascii="Times New Roman" w:eastAsia="Times New Roman" w:hAnsi="Times New Roman" w:cs="Times New Roman"/>
          <w:sz w:val="24"/>
          <w:szCs w:val="24"/>
          <w:lang w:val="el-GR" w:eastAsia="el-GR"/>
        </w:rPr>
        <w:t xml:space="preserve"> ο βαθμός του μεταπτυχιακού πτυχίου ειδίκευσης. </w:t>
      </w:r>
      <w:r w:rsidRPr="00906C5D">
        <w:rPr>
          <w:rFonts w:ascii="Times New Roman" w:eastAsia="Times New Roman" w:hAnsi="Times New Roman" w:cs="Times New Roman"/>
          <w:sz w:val="24"/>
          <w:szCs w:val="24"/>
          <w:u w:val="single"/>
          <w:lang w:val="el-GR" w:eastAsia="el-GR"/>
        </w:rPr>
        <w:t>Απαραίτητο επίπεδο γλωσσομάθειας για τους υποψήφιους διδάκτορες ορίζεται το C2.</w:t>
      </w:r>
      <w:r w:rsidRPr="00906C5D">
        <w:rPr>
          <w:rFonts w:ascii="Times New Roman" w:eastAsia="Times New Roman" w:hAnsi="Times New Roman" w:cs="Times New Roman"/>
          <w:sz w:val="24"/>
          <w:szCs w:val="24"/>
          <w:lang w:val="el-GR" w:eastAsia="el-GR"/>
        </w:rPr>
        <w:t xml:space="preserve"> Οι υποψήφιοι διδάκτορες πρέπει επιπλέον να υποβάλουν α) επιστολή καθηγητή/</w:t>
      </w:r>
      <w:proofErr w:type="spellStart"/>
      <w:r w:rsidRPr="00906C5D">
        <w:rPr>
          <w:rFonts w:ascii="Times New Roman" w:eastAsia="Times New Roman" w:hAnsi="Times New Roman" w:cs="Times New Roman"/>
          <w:sz w:val="24"/>
          <w:szCs w:val="24"/>
          <w:lang w:val="el-GR" w:eastAsia="el-GR"/>
        </w:rPr>
        <w:t>ριας</w:t>
      </w:r>
      <w:proofErr w:type="spellEnd"/>
      <w:r w:rsidRPr="00906C5D">
        <w:rPr>
          <w:rFonts w:ascii="Times New Roman" w:eastAsia="Times New Roman" w:hAnsi="Times New Roman" w:cs="Times New Roman"/>
          <w:sz w:val="24"/>
          <w:szCs w:val="24"/>
          <w:lang w:val="el-GR" w:eastAsia="el-GR"/>
        </w:rPr>
        <w:t xml:space="preserve"> του συνεργαζόμενου πανεπιστημίου στην οποία να βεβαιώνεται ότι προτίθεται να αναλάβει την επίβλεψή τους και β) επιστολή της τριμελούς επιτροπής στο Τμήμα ΕΜΜΕ όπου θα βεβαιώνεται ότι επιτρέπεται η μετακίνηση του/της φοιτητή/</w:t>
      </w:r>
      <w:proofErr w:type="spellStart"/>
      <w:r w:rsidRPr="00906C5D">
        <w:rPr>
          <w:rFonts w:ascii="Times New Roman" w:eastAsia="Times New Roman" w:hAnsi="Times New Roman" w:cs="Times New Roman"/>
          <w:sz w:val="24"/>
          <w:szCs w:val="24"/>
          <w:lang w:val="el-GR" w:eastAsia="el-GR"/>
        </w:rPr>
        <w:t>ριας</w:t>
      </w:r>
      <w:proofErr w:type="spellEnd"/>
      <w:r w:rsidRPr="00906C5D">
        <w:rPr>
          <w:rFonts w:ascii="Times New Roman" w:eastAsia="Times New Roman" w:hAnsi="Times New Roman" w:cs="Times New Roman"/>
          <w:sz w:val="24"/>
          <w:szCs w:val="24"/>
          <w:lang w:val="el-GR" w:eastAsia="el-GR"/>
        </w:rPr>
        <w:t xml:space="preserve">.  </w:t>
      </w:r>
    </w:p>
    <w:p w14:paraId="057FEF5E" w14:textId="77777777" w:rsidR="00906C5D" w:rsidRPr="00906C5D" w:rsidRDefault="00906C5D" w:rsidP="00906C5D">
      <w:pPr>
        <w:keepLines/>
        <w:spacing w:after="0" w:line="240" w:lineRule="auto"/>
        <w:jc w:val="both"/>
        <w:rPr>
          <w:rFonts w:ascii="Times New Roman" w:eastAsia="Times New Roman" w:hAnsi="Times New Roman" w:cs="Times New Roman"/>
          <w:b/>
          <w:bCs/>
          <w:sz w:val="24"/>
          <w:szCs w:val="24"/>
          <w:lang w:val="el-GR" w:eastAsia="el-GR"/>
        </w:rPr>
      </w:pPr>
    </w:p>
    <w:p w14:paraId="180EA3F8"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6.</w:t>
      </w:r>
      <w:r w:rsidRPr="00906C5D">
        <w:rPr>
          <w:rFonts w:ascii="Times New Roman" w:eastAsia="Times New Roman" w:hAnsi="Times New Roman" w:cs="Times New Roman"/>
          <w:sz w:val="24"/>
          <w:szCs w:val="24"/>
          <w:lang w:val="el-GR" w:eastAsia="el-GR"/>
        </w:rPr>
        <w:t xml:space="preserve"> Η υποτροφία του προγράμματος </w:t>
      </w:r>
      <w:r w:rsidRPr="00906C5D">
        <w:rPr>
          <w:rFonts w:ascii="Times New Roman" w:eastAsia="Times New Roman" w:hAnsi="Times New Roman" w:cs="Times New Roman"/>
          <w:sz w:val="24"/>
          <w:szCs w:val="24"/>
          <w:lang w:val="en-US" w:eastAsia="el-GR"/>
        </w:rPr>
        <w:t>ERASMUS</w:t>
      </w:r>
      <w:r w:rsidRPr="00906C5D">
        <w:rPr>
          <w:rFonts w:ascii="Times New Roman" w:eastAsia="Times New Roman" w:hAnsi="Times New Roman" w:cs="Times New Roman"/>
          <w:sz w:val="24"/>
          <w:szCs w:val="24"/>
          <w:lang w:val="el-GR" w:eastAsia="el-GR"/>
        </w:rPr>
        <w:t>+ δίνεται για ένα μόνο ακαδημαϊκό εξάμηνο και</w:t>
      </w:r>
      <w:r w:rsidRPr="00906C5D">
        <w:rPr>
          <w:rFonts w:ascii="Times New Roman" w:eastAsia="Times New Roman" w:hAnsi="Times New Roman" w:cs="Times New Roman"/>
          <w:i/>
          <w:sz w:val="24"/>
          <w:szCs w:val="24"/>
          <w:lang w:val="el-GR" w:eastAsia="el-GR"/>
        </w:rPr>
        <w:t xml:space="preserve"> </w:t>
      </w:r>
      <w:r w:rsidRPr="00906C5D">
        <w:rPr>
          <w:rFonts w:ascii="Times New Roman" w:eastAsia="Times New Roman" w:hAnsi="Times New Roman" w:cs="Times New Roman"/>
          <w:iCs/>
          <w:sz w:val="24"/>
          <w:szCs w:val="24"/>
          <w:lang w:val="el-GR" w:eastAsia="el-GR"/>
        </w:rPr>
        <w:t>συνεπώς,</w:t>
      </w:r>
      <w:r w:rsidRPr="00906C5D">
        <w:rPr>
          <w:rFonts w:ascii="Times New Roman" w:eastAsia="Times New Roman" w:hAnsi="Times New Roman" w:cs="Times New Roman"/>
          <w:i/>
          <w:sz w:val="24"/>
          <w:szCs w:val="24"/>
          <w:lang w:val="el-GR" w:eastAsia="el-GR"/>
        </w:rPr>
        <w:t xml:space="preserve"> </w:t>
      </w:r>
      <w:r w:rsidRPr="00906C5D">
        <w:rPr>
          <w:rFonts w:ascii="Times New Roman" w:eastAsia="Times New Roman" w:hAnsi="Times New Roman" w:cs="Times New Roman"/>
          <w:iCs/>
          <w:sz w:val="24"/>
          <w:szCs w:val="24"/>
          <w:u w:val="single"/>
          <w:lang w:val="el-GR" w:eastAsia="el-GR"/>
        </w:rPr>
        <w:t>πρέπει να δηλώσετε ένα εξάμηνο σπουδών</w:t>
      </w:r>
      <w:r w:rsidRPr="00906C5D">
        <w:rPr>
          <w:rFonts w:ascii="Times New Roman" w:eastAsia="Times New Roman" w:hAnsi="Times New Roman" w:cs="Times New Roman"/>
          <w:sz w:val="24"/>
          <w:szCs w:val="24"/>
          <w:lang w:val="el-GR" w:eastAsia="el-GR"/>
        </w:rPr>
        <w:t xml:space="preserve">. Οι φοιτητές που θα επιλεγούν για το χειμερινό εξάμηνο και επιθυμούν να συνεχίσουν και το αμέσως επόμενο εαρινό (εφόσον υπάρχει αυτή η δυνατότητα από το ίδρυμα υποδοχής) θα πρέπει να γνωρίζουν ότι μπορούν να αιτηθούν παράταση ως </w:t>
      </w:r>
      <w:r w:rsidRPr="00906C5D">
        <w:rPr>
          <w:rFonts w:ascii="Times New Roman" w:eastAsia="Times New Roman" w:hAnsi="Times New Roman" w:cs="Times New Roman"/>
          <w:sz w:val="24"/>
          <w:szCs w:val="24"/>
          <w:lang w:val="en-US" w:eastAsia="el-GR"/>
        </w:rPr>
        <w:t>zero</w:t>
      </w:r>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sz w:val="24"/>
          <w:szCs w:val="24"/>
          <w:lang w:val="en-US" w:eastAsia="el-GR"/>
        </w:rPr>
        <w:t>grant</w:t>
      </w:r>
      <w:r w:rsidRPr="00906C5D">
        <w:rPr>
          <w:rFonts w:ascii="Times New Roman" w:eastAsia="Times New Roman" w:hAnsi="Times New Roman" w:cs="Times New Roman"/>
          <w:sz w:val="24"/>
          <w:szCs w:val="24"/>
          <w:lang w:val="el-GR" w:eastAsia="el-GR"/>
        </w:rPr>
        <w:t xml:space="preserve"> (χωρίς υποτροφία, αλλά με </w:t>
      </w:r>
      <w:r w:rsidRPr="00906C5D">
        <w:rPr>
          <w:rFonts w:ascii="Times New Roman" w:eastAsia="Times New Roman" w:hAnsi="Times New Roman" w:cs="Times New Roman"/>
          <w:sz w:val="24"/>
          <w:szCs w:val="24"/>
          <w:lang w:val="en-US" w:eastAsia="el-GR"/>
        </w:rPr>
        <w:t>status</w:t>
      </w:r>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sz w:val="24"/>
          <w:szCs w:val="24"/>
          <w:lang w:val="en-US" w:eastAsia="el-GR"/>
        </w:rPr>
        <w:t>ERASMUS</w:t>
      </w:r>
      <w:r w:rsidRPr="00906C5D">
        <w:rPr>
          <w:rFonts w:ascii="Times New Roman" w:eastAsia="Times New Roman" w:hAnsi="Times New Roman" w:cs="Times New Roman"/>
          <w:sz w:val="24"/>
          <w:szCs w:val="24"/>
          <w:lang w:val="el-GR" w:eastAsia="el-GR"/>
        </w:rPr>
        <w:t xml:space="preserve">) στο Τμήμα Ευρωπαϊκών και Διεθνών Σχέσεων του ΕΚΠΑ (ΤΕΔΣ). </w:t>
      </w:r>
    </w:p>
    <w:p w14:paraId="04B52B20"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35442FC9"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7.</w:t>
      </w:r>
      <w:r w:rsidRPr="00906C5D">
        <w:rPr>
          <w:rFonts w:ascii="Times New Roman" w:eastAsia="Times New Roman" w:hAnsi="Times New Roman" w:cs="Times New Roman"/>
          <w:sz w:val="24"/>
          <w:szCs w:val="24"/>
          <w:lang w:val="el-GR" w:eastAsia="el-GR"/>
        </w:rPr>
        <w:t xml:space="preserve"> Το ύψος της μηνιαίας υποτροφίας για το ακαδημαϊκό έτος 2023-2024 θα κυμανθεί από 420€ ως 520€/μήνα, ανάλογα με τη χώρα υποδοχής. Επιπλέον χρηματοδότηση προβλέπεται για «φοιτητές με λιγότερες ευκαιρίες (με βάση κοινωνικά και οικονομικά κριτήρια)», καθώς και για τους/τις φοιτητές/</w:t>
      </w:r>
      <w:proofErr w:type="spellStart"/>
      <w:r w:rsidRPr="00906C5D">
        <w:rPr>
          <w:rFonts w:ascii="Times New Roman" w:eastAsia="Times New Roman" w:hAnsi="Times New Roman" w:cs="Times New Roman"/>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με αναπηρία (</w:t>
      </w:r>
      <w:proofErr w:type="spellStart"/>
      <w:r w:rsidRPr="00906C5D">
        <w:rPr>
          <w:rFonts w:ascii="Times New Roman" w:eastAsia="Times New Roman" w:hAnsi="Times New Roman" w:cs="Times New Roman"/>
          <w:sz w:val="24"/>
          <w:szCs w:val="24"/>
          <w:lang w:val="el-GR" w:eastAsia="el-GR"/>
        </w:rPr>
        <w:t>ΦμεΑ</w:t>
      </w:r>
      <w:proofErr w:type="spellEnd"/>
      <w:r w:rsidRPr="00906C5D">
        <w:rPr>
          <w:rFonts w:ascii="Times New Roman" w:eastAsia="Times New Roman" w:hAnsi="Times New Roman" w:cs="Times New Roman"/>
          <w:sz w:val="24"/>
          <w:szCs w:val="24"/>
          <w:lang w:val="el-GR" w:eastAsia="el-GR"/>
        </w:rPr>
        <w:t>).</w:t>
      </w:r>
    </w:p>
    <w:p w14:paraId="13E9FE99"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12D8FF7D"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8.</w:t>
      </w:r>
      <w:r w:rsidRPr="00906C5D">
        <w:rPr>
          <w:rFonts w:ascii="Times New Roman" w:eastAsia="Times New Roman" w:hAnsi="Times New Roman" w:cs="Times New Roman"/>
          <w:sz w:val="24"/>
          <w:szCs w:val="24"/>
          <w:lang w:val="el-GR" w:eastAsia="el-GR"/>
        </w:rPr>
        <w:t xml:space="preserve"> Στην ιστοσελίδα του Τμήματος Ευρωπαϊκών και Διεθνών Σχέσεων του ΕΚΠΑ (ΤΕΔΣ) (http://www.interel.uoa.gr/erasmus/sm.html), η οποία εμπλουτίζεται και ενημερώνεται συνεχώς, μπορείτε να αντλήσετε αναλυτικές πληροφορίες για το πρόγραμμα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(τα συνεργαζόμενα ιδρύματα, τις προϋποθέσεις συμμετοχής, τη διαδικασία επιλογής και συμμετοχής κ.ά.) </w:t>
      </w:r>
    </w:p>
    <w:p w14:paraId="29CE11F6"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6193E301"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lastRenderedPageBreak/>
        <w:t>9.</w:t>
      </w:r>
      <w:r w:rsidRPr="00906C5D">
        <w:rPr>
          <w:rFonts w:ascii="Times New Roman" w:eastAsia="Times New Roman" w:hAnsi="Times New Roman" w:cs="Times New Roman"/>
          <w:sz w:val="24"/>
          <w:szCs w:val="24"/>
          <w:lang w:val="el-GR" w:eastAsia="el-GR"/>
        </w:rPr>
        <w:t xml:space="preserve"> Εφόσον επιλεγείτε, θα χρειαστεί, πριν αναχωρήσετε και σύμφωνα με το χρονοδιάγραμμα που ορίζει το ΤΕΔΣ του ΕΚΠΑ να συναφθεί </w:t>
      </w:r>
      <w:r w:rsidRPr="00906C5D">
        <w:rPr>
          <w:rFonts w:ascii="Times New Roman" w:eastAsia="Times New Roman" w:hAnsi="Times New Roman" w:cs="Times New Roman"/>
          <w:color w:val="000000"/>
          <w:sz w:val="24"/>
          <w:szCs w:val="24"/>
          <w:shd w:val="clear" w:color="auto" w:fill="FFFFFF"/>
          <w:lang w:val="el-GR" w:eastAsia="el-GR"/>
        </w:rPr>
        <w:t>Συμφωνία Μάθησης/</w:t>
      </w:r>
      <w:proofErr w:type="spellStart"/>
      <w:r w:rsidRPr="00906C5D">
        <w:rPr>
          <w:rFonts w:ascii="Times New Roman" w:eastAsia="Times New Roman" w:hAnsi="Times New Roman" w:cs="Times New Roman"/>
          <w:color w:val="000000"/>
          <w:sz w:val="24"/>
          <w:szCs w:val="24"/>
          <w:shd w:val="clear" w:color="auto" w:fill="FFFFFF"/>
          <w:lang w:val="el-GR" w:eastAsia="el-GR"/>
        </w:rPr>
        <w:t>Learning</w:t>
      </w:r>
      <w:proofErr w:type="spellEnd"/>
      <w:r w:rsidRPr="00906C5D">
        <w:rPr>
          <w:rFonts w:ascii="Times New Roman" w:eastAsia="Times New Roman" w:hAnsi="Times New Roman" w:cs="Times New Roman"/>
          <w:color w:val="000000"/>
          <w:sz w:val="24"/>
          <w:szCs w:val="24"/>
          <w:shd w:val="clear" w:color="auto" w:fill="FFFFFF"/>
          <w:lang w:val="el-GR" w:eastAsia="el-GR"/>
        </w:rPr>
        <w:t xml:space="preserve"> Agreement μέσω της οποίας διασφαλίζεται η</w:t>
      </w:r>
      <w:r w:rsidRPr="00906C5D">
        <w:rPr>
          <w:rFonts w:ascii="Times New Roman" w:eastAsia="Times New Roman" w:hAnsi="Times New Roman" w:cs="Times New Roman"/>
          <w:sz w:val="24"/>
          <w:szCs w:val="24"/>
          <w:lang w:val="el-GR" w:eastAsia="el-GR"/>
        </w:rPr>
        <w:t xml:space="preserve"> «πλήρης ακαδημαϊκή αναγνώριση» των μαθημάτων που θα παρακολουθήσετε στο εξωτερικό, σε συνεννόηση με τον αντίστοιχο διδάσκοντα/</w:t>
      </w:r>
      <w:proofErr w:type="spellStart"/>
      <w:r w:rsidRPr="00906C5D">
        <w:rPr>
          <w:rFonts w:ascii="Times New Roman" w:eastAsia="Times New Roman" w:hAnsi="Times New Roman" w:cs="Times New Roman"/>
          <w:sz w:val="24"/>
          <w:szCs w:val="24"/>
          <w:lang w:val="el-GR" w:eastAsia="el-GR"/>
        </w:rPr>
        <w:t>ουσα</w:t>
      </w:r>
      <w:proofErr w:type="spellEnd"/>
      <w:r w:rsidRPr="00906C5D">
        <w:rPr>
          <w:rFonts w:ascii="Times New Roman" w:eastAsia="Times New Roman" w:hAnsi="Times New Roman" w:cs="Times New Roman"/>
          <w:sz w:val="24"/>
          <w:szCs w:val="24"/>
          <w:lang w:val="el-GR" w:eastAsia="el-GR"/>
        </w:rPr>
        <w:t xml:space="preserve"> Καθηγητή/</w:t>
      </w:r>
      <w:proofErr w:type="spellStart"/>
      <w:r w:rsidRPr="00906C5D">
        <w:rPr>
          <w:rFonts w:ascii="Times New Roman" w:eastAsia="Times New Roman" w:hAnsi="Times New Roman" w:cs="Times New Roman"/>
          <w:sz w:val="24"/>
          <w:szCs w:val="24"/>
          <w:lang w:val="el-GR" w:eastAsia="el-GR"/>
        </w:rPr>
        <w:t>ρια</w:t>
      </w:r>
      <w:proofErr w:type="spellEnd"/>
      <w:r w:rsidRPr="00906C5D">
        <w:rPr>
          <w:rFonts w:ascii="Times New Roman" w:eastAsia="Times New Roman" w:hAnsi="Times New Roman" w:cs="Times New Roman"/>
          <w:sz w:val="24"/>
          <w:szCs w:val="24"/>
          <w:lang w:val="el-GR" w:eastAsia="el-GR"/>
        </w:rPr>
        <w:t xml:space="preserve"> του Τμήματός μας και τον/την </w:t>
      </w:r>
      <w:proofErr w:type="spellStart"/>
      <w:r w:rsidRPr="00906C5D">
        <w:rPr>
          <w:rFonts w:ascii="Times New Roman" w:eastAsia="Times New Roman" w:hAnsi="Times New Roman" w:cs="Times New Roman"/>
          <w:sz w:val="24"/>
          <w:szCs w:val="24"/>
          <w:lang w:val="el-GR" w:eastAsia="el-GR"/>
        </w:rPr>
        <w:t>ακαδημαϊκó</w:t>
      </w:r>
      <w:proofErr w:type="spellEnd"/>
      <w:r w:rsidRPr="00906C5D">
        <w:rPr>
          <w:rFonts w:ascii="Times New Roman" w:eastAsia="Times New Roman" w:hAnsi="Times New Roman" w:cs="Times New Roman"/>
          <w:sz w:val="24"/>
          <w:szCs w:val="24"/>
          <w:lang w:val="el-GR" w:eastAsia="el-GR"/>
        </w:rPr>
        <w:t xml:space="preserve">/ή υπεύθυνο της συμφωνίας. Για το λόγο αυτό θα χρειαστεί </w:t>
      </w:r>
      <w:r w:rsidRPr="00906C5D">
        <w:rPr>
          <w:rFonts w:ascii="Times New Roman" w:eastAsia="Times New Roman" w:hAnsi="Times New Roman" w:cs="Times New Roman"/>
          <w:sz w:val="24"/>
          <w:szCs w:val="24"/>
          <w:u w:val="single"/>
          <w:lang w:val="el-GR" w:eastAsia="el-GR"/>
        </w:rPr>
        <w:t>να επικοινωνήσετε με τη γραμματεία του τμήματος</w:t>
      </w:r>
      <w:r w:rsidRPr="00906C5D">
        <w:rPr>
          <w:rFonts w:ascii="Times New Roman" w:eastAsia="Times New Roman" w:hAnsi="Times New Roman" w:cs="Times New Roman"/>
          <w:sz w:val="24"/>
          <w:szCs w:val="24"/>
          <w:lang w:val="el-GR" w:eastAsia="el-GR"/>
        </w:rPr>
        <w:t>.</w:t>
      </w:r>
    </w:p>
    <w:p w14:paraId="01789900"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0A923D3D"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10.</w:t>
      </w:r>
      <w:r w:rsidRPr="00906C5D">
        <w:rPr>
          <w:rFonts w:ascii="Times New Roman" w:eastAsia="Times New Roman" w:hAnsi="Times New Roman" w:cs="Times New Roman"/>
          <w:sz w:val="24"/>
          <w:szCs w:val="24"/>
          <w:lang w:val="el-GR" w:eastAsia="el-GR"/>
        </w:rPr>
        <w:t xml:space="preserve"> Οι φοιτητές/</w:t>
      </w:r>
      <w:proofErr w:type="spellStart"/>
      <w:r w:rsidRPr="00906C5D">
        <w:rPr>
          <w:rFonts w:ascii="Times New Roman" w:eastAsia="Times New Roman" w:hAnsi="Times New Roman" w:cs="Times New Roman"/>
          <w:sz w:val="24"/>
          <w:szCs w:val="24"/>
          <w:lang w:val="el-GR" w:eastAsia="el-GR"/>
        </w:rPr>
        <w:t>ριες</w:t>
      </w:r>
      <w:proofErr w:type="spellEnd"/>
      <w:r w:rsidRPr="00906C5D">
        <w:rPr>
          <w:rFonts w:ascii="Times New Roman" w:eastAsia="Times New Roman" w:hAnsi="Times New Roman" w:cs="Times New Roman"/>
          <w:sz w:val="24"/>
          <w:szCs w:val="24"/>
          <w:lang w:val="el-GR" w:eastAsia="el-GR"/>
        </w:rPr>
        <w:t xml:space="preserve">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14:paraId="27441565" w14:textId="77777777" w:rsidR="00906C5D" w:rsidRPr="00906C5D" w:rsidRDefault="00906C5D" w:rsidP="00906C5D">
      <w:pPr>
        <w:keepLines/>
        <w:spacing w:after="0" w:line="240" w:lineRule="auto"/>
        <w:ind w:firstLine="720"/>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Σε περίπτωση αποτυχίας σε όλα τα μαθήματα ή επιτυχίας σε ένα μόνο μάθημα ανά εξάμηνο σπουδών, οι φοιτητές πρέπει να προσκομίσουν: α) αποδεικτικό του Ιδρύ</w:t>
      </w:r>
      <w:r w:rsidRPr="00906C5D">
        <w:rPr>
          <w:rFonts w:ascii="Times New Roman" w:eastAsia="Times New Roman" w:hAnsi="Times New Roman" w:cs="Times New Roman"/>
          <w:sz w:val="24"/>
          <w:szCs w:val="24"/>
          <w:lang w:val="el-GR" w:eastAsia="el-GR"/>
        </w:rPr>
        <w:softHyphen/>
        <w:t xml:space="preserve">ματος υποδοχής που να πιστοποιεί την παρακολούθηση όλων των μαθημάτων που αναγράφονται στο </w:t>
      </w:r>
      <w:r w:rsidRPr="00906C5D">
        <w:rPr>
          <w:rFonts w:ascii="Times New Roman" w:eastAsia="Times New Roman" w:hAnsi="Times New Roman" w:cs="Times New Roman"/>
          <w:sz w:val="24"/>
          <w:szCs w:val="24"/>
          <w:lang w:val="en-US" w:eastAsia="el-GR"/>
        </w:rPr>
        <w:t>L</w:t>
      </w:r>
      <w:proofErr w:type="spellStart"/>
      <w:r w:rsidRPr="00906C5D">
        <w:rPr>
          <w:rFonts w:ascii="Times New Roman" w:eastAsia="Times New Roman" w:hAnsi="Times New Roman" w:cs="Times New Roman"/>
          <w:sz w:val="24"/>
          <w:szCs w:val="24"/>
          <w:lang w:val="el-GR" w:eastAsia="el-GR"/>
        </w:rPr>
        <w:t>earning</w:t>
      </w:r>
      <w:proofErr w:type="spellEnd"/>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sz w:val="24"/>
          <w:szCs w:val="24"/>
          <w:lang w:val="en-US" w:eastAsia="el-GR"/>
        </w:rPr>
        <w:t>A</w:t>
      </w:r>
      <w:proofErr w:type="spellStart"/>
      <w:r w:rsidRPr="00906C5D">
        <w:rPr>
          <w:rFonts w:ascii="Times New Roman" w:eastAsia="Times New Roman" w:hAnsi="Times New Roman" w:cs="Times New Roman"/>
          <w:sz w:val="24"/>
          <w:szCs w:val="24"/>
          <w:lang w:val="el-GR" w:eastAsia="el-GR"/>
        </w:rPr>
        <w:t>greement</w:t>
      </w:r>
      <w:proofErr w:type="spellEnd"/>
      <w:r w:rsidRPr="00906C5D">
        <w:rPr>
          <w:rFonts w:ascii="Times New Roman" w:eastAsia="Times New Roman" w:hAnsi="Times New Roman" w:cs="Times New Roman"/>
          <w:sz w:val="24"/>
          <w:szCs w:val="24"/>
          <w:lang w:val="el-GR" w:eastAsia="el-GR"/>
        </w:rPr>
        <w:t xml:space="preserve"> και την εξέτασή τους σε αυτά και β) έγγραφο του υπεύθυνου καθηγητή που να αιτιολογεί τη χαμηλή επίδοση ή αποτυχία.</w:t>
      </w:r>
    </w:p>
    <w:p w14:paraId="79F58690" w14:textId="77777777" w:rsidR="00906C5D" w:rsidRPr="00906C5D" w:rsidRDefault="00906C5D" w:rsidP="00906C5D">
      <w:pPr>
        <w:keepLines/>
        <w:spacing w:after="0" w:line="240" w:lineRule="auto"/>
        <w:ind w:firstLine="720"/>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color w:val="000000"/>
          <w:sz w:val="24"/>
          <w:szCs w:val="24"/>
          <w:shd w:val="clear" w:color="auto" w:fill="FFFFFF"/>
          <w:lang w:val="el-GR" w:eastAsia="el-GR"/>
        </w:rPr>
        <w:t>Σύμφωνα με την από 26/1/2016 απόφαση της Συγκλήτου του ΕΚΠΑ, σε περίπτωση κατά την οποία ο/η φοιτητής/</w:t>
      </w:r>
      <w:proofErr w:type="spellStart"/>
      <w:r w:rsidRPr="00906C5D">
        <w:rPr>
          <w:rFonts w:ascii="Times New Roman" w:eastAsia="Times New Roman" w:hAnsi="Times New Roman" w:cs="Times New Roman"/>
          <w:color w:val="000000"/>
          <w:sz w:val="24"/>
          <w:szCs w:val="24"/>
          <w:shd w:val="clear" w:color="auto" w:fill="FFFFFF"/>
          <w:lang w:val="el-GR" w:eastAsia="el-GR"/>
        </w:rPr>
        <w:t>ρια</w:t>
      </w:r>
      <w:proofErr w:type="spellEnd"/>
      <w:r w:rsidRPr="00906C5D">
        <w:rPr>
          <w:rFonts w:ascii="Times New Roman" w:eastAsia="Times New Roman" w:hAnsi="Times New Roman" w:cs="Times New Roman"/>
          <w:color w:val="000000"/>
          <w:sz w:val="24"/>
          <w:szCs w:val="24"/>
          <w:shd w:val="clear" w:color="auto" w:fill="FFFFFF"/>
          <w:lang w:val="el-GR" w:eastAsia="el-GR"/>
        </w:rPr>
        <w:t xml:space="preserve"> δεν έχει καν παρακολουθήσει ή δεν έχει προσέλθει σε εξετάσεις σε κανένα μάθημα, όσων έχουν περιληφθεί στη Συμφωνία Μάθησης/</w:t>
      </w:r>
      <w:proofErr w:type="spellStart"/>
      <w:r w:rsidRPr="00906C5D">
        <w:rPr>
          <w:rFonts w:ascii="Times New Roman" w:eastAsia="Times New Roman" w:hAnsi="Times New Roman" w:cs="Times New Roman"/>
          <w:color w:val="000000"/>
          <w:sz w:val="24"/>
          <w:szCs w:val="24"/>
          <w:shd w:val="clear" w:color="auto" w:fill="FFFFFF"/>
          <w:lang w:val="el-GR" w:eastAsia="el-GR"/>
        </w:rPr>
        <w:t>Learning</w:t>
      </w:r>
      <w:proofErr w:type="spellEnd"/>
      <w:r w:rsidRPr="00906C5D">
        <w:rPr>
          <w:rFonts w:ascii="Times New Roman" w:eastAsia="Times New Roman" w:hAnsi="Times New Roman" w:cs="Times New Roman"/>
          <w:color w:val="000000"/>
          <w:sz w:val="24"/>
          <w:szCs w:val="24"/>
          <w:shd w:val="clear" w:color="auto" w:fill="FFFFFF"/>
          <w:lang w:val="el-GR" w:eastAsia="el-GR"/>
        </w:rPr>
        <w:t xml:space="preserve">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w:t>
      </w:r>
      <w:proofErr w:type="spellStart"/>
      <w:r w:rsidRPr="00906C5D">
        <w:rPr>
          <w:rFonts w:ascii="Times New Roman" w:eastAsia="Times New Roman" w:hAnsi="Times New Roman" w:cs="Times New Roman"/>
          <w:color w:val="000000"/>
          <w:sz w:val="24"/>
          <w:szCs w:val="24"/>
          <w:shd w:val="clear" w:color="auto" w:fill="FFFFFF"/>
          <w:lang w:val="el-GR" w:eastAsia="el-GR"/>
        </w:rPr>
        <w:t>Learning</w:t>
      </w:r>
      <w:proofErr w:type="spellEnd"/>
      <w:r w:rsidRPr="00906C5D">
        <w:rPr>
          <w:rFonts w:ascii="Times New Roman" w:eastAsia="Times New Roman" w:hAnsi="Times New Roman" w:cs="Times New Roman"/>
          <w:color w:val="000000"/>
          <w:sz w:val="24"/>
          <w:szCs w:val="24"/>
          <w:shd w:val="clear" w:color="auto" w:fill="FFFFFF"/>
          <w:lang w:val="el-GR" w:eastAsia="el-GR"/>
        </w:rPr>
        <w:t xml:space="preserve"> Agreement </w:t>
      </w:r>
      <w:r w:rsidRPr="00906C5D">
        <w:rPr>
          <w:rFonts w:ascii="Times New Roman" w:eastAsia="Times New Roman" w:hAnsi="Times New Roman" w:cs="Times New Roman"/>
          <w:color w:val="000000"/>
          <w:sz w:val="24"/>
          <w:szCs w:val="24"/>
          <w:u w:val="single"/>
          <w:shd w:val="clear" w:color="auto" w:fill="FFFFFF"/>
          <w:lang w:val="el-GR" w:eastAsia="el-GR"/>
        </w:rPr>
        <w:t>και έχει λάβει λιγότερες από 10 πιστωτικές μονάδες (ECTS) ανά εξάμηνο, δεν θα του χορηγείται το υπόλοιπο 20% της υποτροφίας μετά την επιστροφή του από το εξωτερικό.</w:t>
      </w:r>
      <w:r w:rsidRPr="00906C5D">
        <w:rPr>
          <w:rFonts w:ascii="Times New Roman" w:eastAsia="Times New Roman" w:hAnsi="Times New Roman" w:cs="Times New Roman"/>
          <w:color w:val="000000"/>
          <w:sz w:val="24"/>
          <w:szCs w:val="24"/>
          <w:shd w:val="clear" w:color="auto" w:fill="FFFFFF"/>
          <w:lang w:val="el-GR" w:eastAsia="el-GR"/>
        </w:rPr>
        <w:t xml:space="preserve"> Τα παραπάνω δεν ισχύουν στην περίπτωση που η μερική ή ολική αποτυχία οφείλεται σε διαπιστωμένους λόγους ανωτέρας βίας.</w:t>
      </w:r>
    </w:p>
    <w:p w14:paraId="5B3833B7" w14:textId="77777777" w:rsidR="00906C5D" w:rsidRPr="00906C5D" w:rsidRDefault="00906C5D" w:rsidP="00906C5D">
      <w:pPr>
        <w:keepLines/>
        <w:spacing w:after="0" w:line="240" w:lineRule="auto"/>
        <w:ind w:firstLine="720"/>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Υποχρεωτικά αναγνωρίζονται </w:t>
      </w:r>
      <w:r w:rsidRPr="00906C5D">
        <w:rPr>
          <w:rFonts w:ascii="Times New Roman" w:eastAsia="Times New Roman" w:hAnsi="Times New Roman" w:cs="Times New Roman"/>
          <w:b/>
          <w:bCs/>
          <w:sz w:val="24"/>
          <w:szCs w:val="24"/>
          <w:lang w:val="el-GR" w:eastAsia="el-GR"/>
        </w:rPr>
        <w:t>όλα</w:t>
      </w:r>
      <w:r w:rsidRPr="00906C5D">
        <w:rPr>
          <w:rFonts w:ascii="Times New Roman" w:eastAsia="Times New Roman" w:hAnsi="Times New Roman" w:cs="Times New Roman"/>
          <w:sz w:val="24"/>
          <w:szCs w:val="24"/>
          <w:lang w:val="el-GR" w:eastAsia="el-GR"/>
        </w:rPr>
        <w:t xml:space="preserve"> τα μαθήματα στα οποία οι υπότροφοι </w:t>
      </w:r>
      <w:r w:rsidRPr="00906C5D">
        <w:rPr>
          <w:rFonts w:ascii="Times New Roman" w:eastAsia="Times New Roman" w:hAnsi="Times New Roman" w:cs="Times New Roman"/>
          <w:sz w:val="24"/>
          <w:szCs w:val="24"/>
          <w:lang w:val="en-US" w:eastAsia="el-GR"/>
        </w:rPr>
        <w:t>Erasmus</w:t>
      </w:r>
      <w:r w:rsidRPr="00906C5D">
        <w:rPr>
          <w:rFonts w:ascii="Times New Roman" w:eastAsia="Times New Roman" w:hAnsi="Times New Roman" w:cs="Times New Roman"/>
          <w:sz w:val="24"/>
          <w:szCs w:val="24"/>
          <w:lang w:val="el-GR" w:eastAsia="el-GR"/>
        </w:rPr>
        <w:t xml:space="preserve">+ έχουν εξεταστεί με επιτυχία και για τα οποία υπάρχει αντίστοιχο μάθημα στο Τμήμα μας, ασχέτως βαθμολογίας· με άλλα λόγια, </w:t>
      </w:r>
      <w:r w:rsidRPr="00906C5D">
        <w:rPr>
          <w:rFonts w:ascii="Times New Roman" w:eastAsia="Times New Roman" w:hAnsi="Times New Roman" w:cs="Times New Roman"/>
          <w:sz w:val="24"/>
          <w:szCs w:val="24"/>
          <w:u w:val="single"/>
          <w:lang w:val="el-GR" w:eastAsia="el-GR"/>
        </w:rPr>
        <w:t>οι φοιτητές/</w:t>
      </w:r>
      <w:proofErr w:type="spellStart"/>
      <w:r w:rsidRPr="00906C5D">
        <w:rPr>
          <w:rFonts w:ascii="Times New Roman" w:eastAsia="Times New Roman" w:hAnsi="Times New Roman" w:cs="Times New Roman"/>
          <w:sz w:val="24"/>
          <w:szCs w:val="24"/>
          <w:u w:val="single"/>
          <w:lang w:val="el-GR" w:eastAsia="el-GR"/>
        </w:rPr>
        <w:t>ριες</w:t>
      </w:r>
      <w:proofErr w:type="spellEnd"/>
      <w:r w:rsidRPr="00906C5D">
        <w:rPr>
          <w:rFonts w:ascii="Times New Roman" w:eastAsia="Times New Roman" w:hAnsi="Times New Roman" w:cs="Times New Roman"/>
          <w:sz w:val="24"/>
          <w:szCs w:val="24"/>
          <w:u w:val="single"/>
          <w:lang w:val="el-GR" w:eastAsia="el-GR"/>
        </w:rPr>
        <w:t xml:space="preserve"> </w:t>
      </w:r>
      <w:r w:rsidRPr="00906C5D">
        <w:rPr>
          <w:rFonts w:ascii="Times New Roman" w:eastAsia="Times New Roman" w:hAnsi="Times New Roman" w:cs="Times New Roman"/>
          <w:sz w:val="24"/>
          <w:szCs w:val="24"/>
          <w:u w:val="single"/>
          <w:lang w:val="en-US" w:eastAsia="el-GR"/>
        </w:rPr>
        <w:t>Erasmus</w:t>
      </w:r>
      <w:r w:rsidRPr="00906C5D">
        <w:rPr>
          <w:rFonts w:ascii="Times New Roman" w:eastAsia="Times New Roman" w:hAnsi="Times New Roman" w:cs="Times New Roman"/>
          <w:sz w:val="24"/>
          <w:szCs w:val="24"/>
          <w:u w:val="single"/>
          <w:lang w:val="el-GR" w:eastAsia="el-GR"/>
        </w:rPr>
        <w:t>+ δεν μπορούν να επιλέξουν ποια μαθήματά τους θα αναγνωριστούν και ποια όχι.</w:t>
      </w:r>
      <w:r w:rsidRPr="00906C5D">
        <w:rPr>
          <w:rFonts w:ascii="Times New Roman" w:eastAsia="Times New Roman" w:hAnsi="Times New Roman" w:cs="Times New Roman"/>
          <w:sz w:val="24"/>
          <w:szCs w:val="24"/>
          <w:lang w:val="el-GR" w:eastAsia="el-GR"/>
        </w:rPr>
        <w:t xml:space="preserve"> Μέχρι δύο μαθήματα μπορούν να αντιστοιχιστούν στα μαθήματα επιλογής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I» και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II», εφόσον δεν υπάρχουν άλλα αντίστοιχα μαθήματα στο Τμήμα μας (λ.χ. μαθήματα γλώσσας).</w:t>
      </w:r>
    </w:p>
    <w:p w14:paraId="1624DD35" w14:textId="77777777" w:rsidR="00906C5D" w:rsidRPr="00906C5D" w:rsidRDefault="00906C5D" w:rsidP="00906C5D">
      <w:pPr>
        <w:keepLines/>
        <w:spacing w:after="0" w:line="240" w:lineRule="auto"/>
        <w:rPr>
          <w:rFonts w:ascii="Times New Roman" w:eastAsia="Times New Roman" w:hAnsi="Times New Roman" w:cs="Times New Roman"/>
          <w:sz w:val="24"/>
          <w:szCs w:val="24"/>
          <w:lang w:val="el-GR" w:eastAsia="el-GR"/>
        </w:rPr>
      </w:pPr>
    </w:p>
    <w:p w14:paraId="1F46F90C"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11.</w:t>
      </w:r>
      <w:r w:rsidRPr="00906C5D">
        <w:rPr>
          <w:rFonts w:ascii="Times New Roman" w:eastAsia="Times New Roman" w:hAnsi="Times New Roman" w:cs="Times New Roman"/>
          <w:sz w:val="24"/>
          <w:szCs w:val="24"/>
          <w:lang w:val="el-GR" w:eastAsia="el-GR"/>
        </w:rPr>
        <w:t xml:space="preserve"> Συντονιστής του προγράμματος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είναι ο </w:t>
      </w:r>
      <w:r w:rsidRPr="00906C5D">
        <w:rPr>
          <w:rFonts w:ascii="Times New Roman" w:eastAsia="Times New Roman" w:hAnsi="Times New Roman" w:cs="Times New Roman"/>
          <w:b/>
          <w:bCs/>
          <w:sz w:val="24"/>
          <w:szCs w:val="24"/>
          <w:lang w:val="el-GR" w:eastAsia="el-GR"/>
        </w:rPr>
        <w:t>κ.</w:t>
      </w:r>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b/>
          <w:bCs/>
          <w:sz w:val="24"/>
          <w:szCs w:val="24"/>
          <w:lang w:val="el-GR" w:eastAsia="el-GR"/>
        </w:rPr>
        <w:t>Νίκος Παπαναστασίου</w:t>
      </w:r>
      <w:r w:rsidRPr="00906C5D">
        <w:rPr>
          <w:rFonts w:ascii="Times New Roman" w:eastAsia="Times New Roman" w:hAnsi="Times New Roman" w:cs="Times New Roman"/>
          <w:sz w:val="24"/>
          <w:szCs w:val="24"/>
          <w:lang w:val="el-GR" w:eastAsia="el-GR"/>
        </w:rPr>
        <w:t xml:space="preserve"> (</w:t>
      </w:r>
      <w:proofErr w:type="spellStart"/>
      <w:r w:rsidRPr="00906C5D">
        <w:rPr>
          <w:rFonts w:ascii="Times New Roman" w:eastAsia="Times New Roman" w:hAnsi="Times New Roman" w:cs="Times New Roman"/>
          <w:sz w:val="24"/>
          <w:szCs w:val="24"/>
          <w:lang w:val="el-GR" w:eastAsia="el-GR"/>
        </w:rPr>
        <w:t>τηλ</w:t>
      </w:r>
      <w:proofErr w:type="spellEnd"/>
      <w:r w:rsidRPr="00906C5D">
        <w:rPr>
          <w:rFonts w:ascii="Times New Roman" w:eastAsia="Times New Roman" w:hAnsi="Times New Roman" w:cs="Times New Roman"/>
          <w:sz w:val="24"/>
          <w:szCs w:val="24"/>
          <w:lang w:val="el-GR" w:eastAsia="el-GR"/>
        </w:rPr>
        <w:t>. 210-3689275, e-</w:t>
      </w:r>
      <w:proofErr w:type="spellStart"/>
      <w:r w:rsidRPr="00906C5D">
        <w:rPr>
          <w:rFonts w:ascii="Times New Roman" w:eastAsia="Times New Roman" w:hAnsi="Times New Roman" w:cs="Times New Roman"/>
          <w:sz w:val="24"/>
          <w:szCs w:val="24"/>
          <w:lang w:val="el-GR" w:eastAsia="el-GR"/>
        </w:rPr>
        <w:t>mail</w:t>
      </w:r>
      <w:proofErr w:type="spellEnd"/>
      <w:r w:rsidRPr="00906C5D">
        <w:rPr>
          <w:rFonts w:ascii="Times New Roman" w:eastAsia="Times New Roman" w:hAnsi="Times New Roman" w:cs="Times New Roman"/>
          <w:sz w:val="24"/>
          <w:szCs w:val="24"/>
          <w:lang w:val="el-GR" w:eastAsia="el-GR"/>
        </w:rPr>
        <w:t xml:space="preserve">: </w:t>
      </w:r>
      <w:hyperlink r:id="rId9" w:history="1">
        <w:r w:rsidRPr="00906C5D">
          <w:rPr>
            <w:rFonts w:ascii="Times New Roman" w:eastAsia="Times New Roman" w:hAnsi="Times New Roman" w:cs="Times New Roman"/>
            <w:color w:val="0000FF"/>
            <w:sz w:val="24"/>
            <w:szCs w:val="24"/>
            <w:u w:val="single"/>
            <w:lang w:val="en-US" w:eastAsia="el-GR"/>
          </w:rPr>
          <w:t>papanast</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media</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uoa</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gr</w:t>
        </w:r>
      </w:hyperlink>
      <w:r w:rsidRPr="00906C5D">
        <w:rPr>
          <w:rFonts w:ascii="Times New Roman" w:eastAsia="Times New Roman" w:hAnsi="Times New Roman" w:cs="Times New Roman"/>
          <w:sz w:val="24"/>
          <w:szCs w:val="24"/>
          <w:lang w:val="el-GR" w:eastAsia="el-GR"/>
        </w:rPr>
        <w:t xml:space="preserve">). Μέλη της επιτροπής </w:t>
      </w:r>
      <w:proofErr w:type="spellStart"/>
      <w:r w:rsidRPr="00906C5D">
        <w:rPr>
          <w:rFonts w:ascii="Times New Roman" w:eastAsia="Times New Roman" w:hAnsi="Times New Roman" w:cs="Times New Roman"/>
          <w:sz w:val="24"/>
          <w:szCs w:val="24"/>
          <w:lang w:val="el-GR" w:eastAsia="el-GR"/>
        </w:rPr>
        <w:t>Erasmus</w:t>
      </w:r>
      <w:proofErr w:type="spellEnd"/>
      <w:r w:rsidRPr="00906C5D">
        <w:rPr>
          <w:rFonts w:ascii="Times New Roman" w:eastAsia="Times New Roman" w:hAnsi="Times New Roman" w:cs="Times New Roman"/>
          <w:sz w:val="24"/>
          <w:szCs w:val="24"/>
          <w:lang w:val="el-GR" w:eastAsia="el-GR"/>
        </w:rPr>
        <w:t xml:space="preserve"> είναι οι: οι </w:t>
      </w:r>
      <w:r w:rsidRPr="00906C5D">
        <w:rPr>
          <w:rFonts w:ascii="Times New Roman" w:eastAsia="Times New Roman" w:hAnsi="Times New Roman" w:cs="Times New Roman"/>
          <w:b/>
          <w:bCs/>
          <w:sz w:val="24"/>
          <w:szCs w:val="24"/>
          <w:lang w:val="el-GR" w:eastAsia="el-GR"/>
        </w:rPr>
        <w:t>κυρίες</w:t>
      </w:r>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b/>
          <w:bCs/>
          <w:sz w:val="24"/>
          <w:szCs w:val="24"/>
          <w:lang w:val="el-GR" w:eastAsia="el-GR"/>
        </w:rPr>
        <w:t xml:space="preserve">Εύα Στεφανή </w:t>
      </w:r>
      <w:r w:rsidRPr="00906C5D">
        <w:rPr>
          <w:rFonts w:ascii="Times New Roman" w:eastAsia="Times New Roman" w:hAnsi="Times New Roman" w:cs="Times New Roman"/>
          <w:sz w:val="24"/>
          <w:szCs w:val="24"/>
          <w:lang w:val="el-GR" w:eastAsia="el-GR"/>
        </w:rPr>
        <w:t xml:space="preserve"> (e-</w:t>
      </w:r>
      <w:proofErr w:type="spellStart"/>
      <w:r w:rsidRPr="00906C5D">
        <w:rPr>
          <w:rFonts w:ascii="Times New Roman" w:eastAsia="Times New Roman" w:hAnsi="Times New Roman" w:cs="Times New Roman"/>
          <w:sz w:val="24"/>
          <w:szCs w:val="24"/>
          <w:lang w:val="el-GR" w:eastAsia="el-GR"/>
        </w:rPr>
        <w:t>mail</w:t>
      </w:r>
      <w:proofErr w:type="spellEnd"/>
      <w:r w:rsidRPr="00906C5D">
        <w:rPr>
          <w:rFonts w:ascii="Times New Roman" w:eastAsia="Times New Roman" w:hAnsi="Times New Roman" w:cs="Times New Roman"/>
          <w:sz w:val="24"/>
          <w:szCs w:val="24"/>
          <w:lang w:val="el-GR" w:eastAsia="el-GR"/>
        </w:rPr>
        <w:t xml:space="preserve">: </w:t>
      </w:r>
      <w:hyperlink r:id="rId10" w:history="1">
        <w:r w:rsidRPr="00906C5D">
          <w:rPr>
            <w:rFonts w:ascii="Times New Roman" w:eastAsia="Times New Roman" w:hAnsi="Times New Roman" w:cs="Times New Roman"/>
            <w:color w:val="0000FF"/>
            <w:sz w:val="24"/>
            <w:szCs w:val="24"/>
            <w:u w:val="single"/>
            <w:lang w:val="el-GR" w:eastAsia="el-GR"/>
          </w:rPr>
          <w:t>evastef@media.uoa.gr</w:t>
        </w:r>
      </w:hyperlink>
      <w:r w:rsidRPr="00906C5D">
        <w:rPr>
          <w:rFonts w:ascii="Times New Roman" w:eastAsia="Times New Roman" w:hAnsi="Times New Roman" w:cs="Times New Roman"/>
          <w:sz w:val="24"/>
          <w:szCs w:val="24"/>
          <w:lang w:val="el-GR" w:eastAsia="el-GR"/>
        </w:rPr>
        <w:t xml:space="preserve">) και </w:t>
      </w:r>
      <w:r w:rsidRPr="00906C5D">
        <w:rPr>
          <w:rFonts w:ascii="Times New Roman" w:eastAsia="Times New Roman" w:hAnsi="Times New Roman" w:cs="Times New Roman"/>
          <w:b/>
          <w:bCs/>
          <w:sz w:val="24"/>
          <w:szCs w:val="24"/>
          <w:lang w:val="el-GR" w:eastAsia="el-GR"/>
        </w:rPr>
        <w:t>Ευαγγελία Διαμαντοπούλου</w:t>
      </w:r>
      <w:r w:rsidRPr="00906C5D">
        <w:rPr>
          <w:rFonts w:ascii="Times New Roman" w:eastAsia="Times New Roman" w:hAnsi="Times New Roman" w:cs="Times New Roman"/>
          <w:sz w:val="24"/>
          <w:szCs w:val="24"/>
          <w:lang w:val="el-GR" w:eastAsia="el-GR"/>
        </w:rPr>
        <w:t xml:space="preserve"> (e-</w:t>
      </w:r>
      <w:proofErr w:type="spellStart"/>
      <w:r w:rsidRPr="00906C5D">
        <w:rPr>
          <w:rFonts w:ascii="Times New Roman" w:eastAsia="Times New Roman" w:hAnsi="Times New Roman" w:cs="Times New Roman"/>
          <w:sz w:val="24"/>
          <w:szCs w:val="24"/>
          <w:lang w:val="el-GR" w:eastAsia="el-GR"/>
        </w:rPr>
        <w:t>mail</w:t>
      </w:r>
      <w:proofErr w:type="spellEnd"/>
      <w:r w:rsidRPr="00906C5D">
        <w:rPr>
          <w:rFonts w:ascii="Times New Roman" w:eastAsia="Times New Roman" w:hAnsi="Times New Roman" w:cs="Times New Roman"/>
          <w:sz w:val="24"/>
          <w:szCs w:val="24"/>
          <w:lang w:val="el-GR" w:eastAsia="el-GR"/>
        </w:rPr>
        <w:t xml:space="preserve">: </w:t>
      </w:r>
      <w:hyperlink r:id="rId11" w:history="1">
        <w:r w:rsidRPr="00906C5D">
          <w:rPr>
            <w:rFonts w:ascii="Times New Roman" w:eastAsia="Times New Roman" w:hAnsi="Times New Roman" w:cs="Times New Roman"/>
            <w:color w:val="0000FF"/>
            <w:sz w:val="24"/>
            <w:szCs w:val="24"/>
            <w:u w:val="single"/>
            <w:lang w:val="el-GR" w:eastAsia="el-GR"/>
          </w:rPr>
          <w:t>evadiam@media.uoa.gr</w:t>
        </w:r>
      </w:hyperlink>
      <w:r w:rsidRPr="00906C5D">
        <w:rPr>
          <w:rFonts w:ascii="Times New Roman" w:eastAsia="Times New Roman" w:hAnsi="Times New Roman" w:cs="Times New Roman"/>
          <w:sz w:val="24"/>
          <w:szCs w:val="24"/>
          <w:lang w:val="el-GR" w:eastAsia="el-GR"/>
        </w:rPr>
        <w:t xml:space="preserve">). </w:t>
      </w:r>
    </w:p>
    <w:p w14:paraId="00CCFD15"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Cs/>
          <w:sz w:val="24"/>
          <w:szCs w:val="24"/>
          <w:lang w:val="el-GR" w:eastAsia="el-GR"/>
        </w:rPr>
        <w:t xml:space="preserve">Γραμματεία: </w:t>
      </w:r>
      <w:r w:rsidRPr="00906C5D">
        <w:rPr>
          <w:rFonts w:ascii="Times New Roman" w:eastAsia="Times New Roman" w:hAnsi="Times New Roman" w:cs="Times New Roman"/>
          <w:b/>
          <w:bCs/>
          <w:sz w:val="24"/>
          <w:szCs w:val="24"/>
          <w:lang w:val="el-GR" w:eastAsia="el-GR"/>
        </w:rPr>
        <w:t xml:space="preserve">κ. Α. </w:t>
      </w:r>
      <w:proofErr w:type="spellStart"/>
      <w:r w:rsidRPr="00906C5D">
        <w:rPr>
          <w:rFonts w:ascii="Times New Roman" w:eastAsia="Times New Roman" w:hAnsi="Times New Roman" w:cs="Times New Roman"/>
          <w:b/>
          <w:bCs/>
          <w:sz w:val="24"/>
          <w:szCs w:val="24"/>
          <w:lang w:val="el-GR" w:eastAsia="el-GR"/>
        </w:rPr>
        <w:t>Βάγγαλης</w:t>
      </w:r>
      <w:proofErr w:type="spellEnd"/>
      <w:r w:rsidRPr="00906C5D">
        <w:rPr>
          <w:rFonts w:ascii="Times New Roman" w:eastAsia="Times New Roman" w:hAnsi="Times New Roman" w:cs="Times New Roman"/>
          <w:b/>
          <w:bCs/>
          <w:sz w:val="24"/>
          <w:szCs w:val="24"/>
          <w:lang w:val="el-GR" w:eastAsia="el-GR"/>
        </w:rPr>
        <w:t>,</w:t>
      </w:r>
      <w:r w:rsidRPr="00906C5D">
        <w:rPr>
          <w:rFonts w:ascii="Times New Roman" w:eastAsia="Times New Roman" w:hAnsi="Times New Roman" w:cs="Times New Roman"/>
          <w:sz w:val="24"/>
          <w:szCs w:val="24"/>
          <w:lang w:val="el-GR" w:eastAsia="el-GR"/>
        </w:rPr>
        <w:t xml:space="preserve"> </w:t>
      </w:r>
      <w:proofErr w:type="spellStart"/>
      <w:r w:rsidRPr="00906C5D">
        <w:rPr>
          <w:rFonts w:ascii="Times New Roman" w:eastAsia="Times New Roman" w:hAnsi="Times New Roman" w:cs="Times New Roman"/>
          <w:sz w:val="24"/>
          <w:szCs w:val="24"/>
          <w:lang w:val="el-GR" w:eastAsia="el-GR"/>
        </w:rPr>
        <w:t>τηλ</w:t>
      </w:r>
      <w:proofErr w:type="spellEnd"/>
      <w:r w:rsidRPr="00906C5D">
        <w:rPr>
          <w:rFonts w:ascii="Times New Roman" w:eastAsia="Times New Roman" w:hAnsi="Times New Roman" w:cs="Times New Roman"/>
          <w:sz w:val="24"/>
          <w:szCs w:val="24"/>
          <w:lang w:val="el-GR" w:eastAsia="el-GR"/>
        </w:rPr>
        <w:t xml:space="preserve">. 210-3689407, </w:t>
      </w:r>
      <w:r w:rsidRPr="00906C5D">
        <w:rPr>
          <w:rFonts w:ascii="Times New Roman" w:eastAsia="Times New Roman" w:hAnsi="Times New Roman" w:cs="Times New Roman"/>
          <w:sz w:val="24"/>
          <w:szCs w:val="24"/>
          <w:lang w:val="en-US" w:eastAsia="el-GR"/>
        </w:rPr>
        <w:t>e</w:t>
      </w:r>
      <w:r w:rsidRPr="00906C5D">
        <w:rPr>
          <w:rFonts w:ascii="Times New Roman" w:eastAsia="Times New Roman" w:hAnsi="Times New Roman" w:cs="Times New Roman"/>
          <w:sz w:val="24"/>
          <w:szCs w:val="24"/>
          <w:lang w:val="el-GR" w:eastAsia="el-GR"/>
        </w:rPr>
        <w:t>-</w:t>
      </w:r>
      <w:r w:rsidRPr="00906C5D">
        <w:rPr>
          <w:rFonts w:ascii="Times New Roman" w:eastAsia="Times New Roman" w:hAnsi="Times New Roman" w:cs="Times New Roman"/>
          <w:sz w:val="24"/>
          <w:szCs w:val="24"/>
          <w:lang w:val="en-US" w:eastAsia="el-GR"/>
        </w:rPr>
        <w:t>mail</w:t>
      </w:r>
      <w:r w:rsidRPr="00906C5D">
        <w:rPr>
          <w:rFonts w:ascii="Times New Roman" w:eastAsia="Times New Roman" w:hAnsi="Times New Roman" w:cs="Times New Roman"/>
          <w:sz w:val="24"/>
          <w:szCs w:val="24"/>
          <w:lang w:val="el-GR" w:eastAsia="el-GR"/>
        </w:rPr>
        <w:t xml:space="preserve">: </w:t>
      </w:r>
      <w:hyperlink r:id="rId12" w:history="1">
        <w:r w:rsidRPr="00906C5D">
          <w:rPr>
            <w:rFonts w:ascii="Times New Roman" w:eastAsia="Times New Roman" w:hAnsi="Times New Roman" w:cs="Times New Roman"/>
            <w:color w:val="0000FF"/>
            <w:sz w:val="24"/>
            <w:szCs w:val="24"/>
            <w:u w:val="single"/>
            <w:lang w:val="el-GR" w:eastAsia="el-GR"/>
          </w:rPr>
          <w:t>andvag@</w:t>
        </w:r>
        <w:r w:rsidRPr="00906C5D">
          <w:rPr>
            <w:rFonts w:ascii="Times New Roman" w:eastAsia="Times New Roman" w:hAnsi="Times New Roman" w:cs="Times New Roman"/>
            <w:color w:val="0000FF"/>
            <w:sz w:val="24"/>
            <w:szCs w:val="24"/>
            <w:u w:val="single"/>
            <w:lang w:val="en-US" w:eastAsia="el-GR"/>
          </w:rPr>
          <w:t>uoa</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gr</w:t>
        </w:r>
      </w:hyperlink>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sz w:val="24"/>
          <w:szCs w:val="24"/>
          <w:lang w:val="el-GR" w:eastAsia="el-GR"/>
        </w:rPr>
        <w:br/>
      </w:r>
    </w:p>
    <w:p w14:paraId="5315B930"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Στον επισυναπτόμενο κατάλογο συνεργαζόμενων πανεπιστήμιων αναφέρονται τα ονόματα των ακαδημαϊκών υπευθύνων για κάθε συμφωνία, τους/τις οποίους/</w:t>
      </w:r>
      <w:proofErr w:type="spellStart"/>
      <w:r w:rsidRPr="00906C5D">
        <w:rPr>
          <w:rFonts w:ascii="Times New Roman" w:eastAsia="Times New Roman" w:hAnsi="Times New Roman" w:cs="Times New Roman"/>
          <w:sz w:val="24"/>
          <w:szCs w:val="24"/>
          <w:lang w:val="el-GR" w:eastAsia="el-GR"/>
        </w:rPr>
        <w:t>ες</w:t>
      </w:r>
      <w:proofErr w:type="spellEnd"/>
      <w:r w:rsidRPr="00906C5D">
        <w:rPr>
          <w:rFonts w:ascii="Times New Roman" w:eastAsia="Times New Roman" w:hAnsi="Times New Roman" w:cs="Times New Roman"/>
          <w:sz w:val="24"/>
          <w:szCs w:val="24"/>
          <w:lang w:val="el-GR" w:eastAsia="el-GR"/>
        </w:rPr>
        <w:t xml:space="preserve"> μπορούν να συμβουλεύονται οι υποψήφιοι/</w:t>
      </w:r>
      <w:proofErr w:type="spellStart"/>
      <w:r w:rsidRPr="00906C5D">
        <w:rPr>
          <w:rFonts w:ascii="Times New Roman" w:eastAsia="Times New Roman" w:hAnsi="Times New Roman" w:cs="Times New Roman"/>
          <w:sz w:val="24"/>
          <w:szCs w:val="24"/>
          <w:lang w:val="el-GR" w:eastAsia="el-GR"/>
        </w:rPr>
        <w:t>ες</w:t>
      </w:r>
      <w:proofErr w:type="spellEnd"/>
      <w:r w:rsidRPr="00906C5D">
        <w:rPr>
          <w:rFonts w:ascii="Times New Roman" w:eastAsia="Times New Roman" w:hAnsi="Times New Roman" w:cs="Times New Roman"/>
          <w:sz w:val="24"/>
          <w:szCs w:val="24"/>
          <w:lang w:val="el-GR" w:eastAsia="el-GR"/>
        </w:rPr>
        <w:t xml:space="preserve">. </w:t>
      </w:r>
    </w:p>
    <w:p w14:paraId="036E46E0"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p>
    <w:p w14:paraId="38A1B58D"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sz w:val="24"/>
          <w:szCs w:val="24"/>
          <w:lang w:val="el-GR" w:eastAsia="el-GR"/>
        </w:rPr>
        <w:t>12.</w:t>
      </w:r>
      <w:r w:rsidRPr="00906C5D">
        <w:rPr>
          <w:rFonts w:ascii="Times New Roman" w:eastAsia="Times New Roman" w:hAnsi="Times New Roman" w:cs="Times New Roman"/>
          <w:sz w:val="24"/>
          <w:szCs w:val="24"/>
          <w:lang w:val="el-GR" w:eastAsia="el-GR"/>
        </w:rPr>
        <w:t xml:space="preserve"> Οι αιτήσεις θα υποβάλλονται στη Γραμματεία από την Παρασκευή 10 </w:t>
      </w:r>
      <w:r w:rsidRPr="00906C5D">
        <w:rPr>
          <w:rFonts w:ascii="Times New Roman" w:eastAsia="Times New Roman" w:hAnsi="Times New Roman" w:cs="Times New Roman"/>
          <w:b/>
          <w:sz w:val="24"/>
          <w:szCs w:val="24"/>
          <w:lang w:val="el-GR" w:eastAsia="el-GR"/>
        </w:rPr>
        <w:t>Μαρτίου</w:t>
      </w:r>
      <w:r w:rsidRPr="00906C5D">
        <w:rPr>
          <w:rFonts w:ascii="Times New Roman" w:eastAsia="Times New Roman" w:hAnsi="Times New Roman" w:cs="Times New Roman"/>
          <w:sz w:val="24"/>
          <w:szCs w:val="24"/>
          <w:lang w:val="el-GR" w:eastAsia="el-GR"/>
        </w:rPr>
        <w:t xml:space="preserve"> έως και την </w:t>
      </w:r>
      <w:r w:rsidRPr="00906C5D">
        <w:rPr>
          <w:rFonts w:ascii="Times New Roman" w:eastAsia="Times New Roman" w:hAnsi="Times New Roman" w:cs="Times New Roman"/>
          <w:b/>
          <w:sz w:val="24"/>
          <w:szCs w:val="24"/>
          <w:lang w:val="el-GR" w:eastAsia="el-GR"/>
        </w:rPr>
        <w:t xml:space="preserve">Τετάρτη </w:t>
      </w:r>
      <w:r w:rsidRPr="00906C5D">
        <w:rPr>
          <w:rFonts w:ascii="Times New Roman" w:eastAsia="Times New Roman" w:hAnsi="Times New Roman" w:cs="Times New Roman"/>
          <w:b/>
          <w:bCs/>
          <w:sz w:val="24"/>
          <w:szCs w:val="24"/>
          <w:lang w:val="el-GR" w:eastAsia="el-GR"/>
        </w:rPr>
        <w:t>22 Μαρτίου 2023</w:t>
      </w:r>
      <w:r w:rsidRPr="00906C5D">
        <w:rPr>
          <w:rFonts w:ascii="Times New Roman" w:eastAsia="Times New Roman" w:hAnsi="Times New Roman" w:cs="Times New Roman"/>
          <w:sz w:val="24"/>
          <w:szCs w:val="24"/>
          <w:lang w:val="el-GR" w:eastAsia="el-GR"/>
        </w:rPr>
        <w:t xml:space="preserve"> Δευτέρα-Τετάρτη-Παρασκευή και ώρες 10.00-13.00. Οι αναλυτικές βαθμολογίες θα εκτυπωθούν από τη Γραμματεία.</w:t>
      </w:r>
    </w:p>
    <w:p w14:paraId="2EBEA236"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p>
    <w:p w14:paraId="6261D01A" w14:textId="77777777" w:rsidR="00906C5D" w:rsidRPr="00906C5D" w:rsidRDefault="00906C5D" w:rsidP="00906C5D">
      <w:pPr>
        <w:spacing w:after="0" w:line="240" w:lineRule="auto"/>
        <w:jc w:val="both"/>
        <w:rPr>
          <w:rFonts w:ascii="Times New Roman" w:eastAsia="Times New Roman" w:hAnsi="Times New Roman" w:cs="Times New Roman"/>
          <w:sz w:val="24"/>
          <w:szCs w:val="24"/>
          <w:u w:val="single"/>
          <w:lang w:val="el-GR" w:eastAsia="el-GR"/>
        </w:rPr>
      </w:pPr>
      <w:r w:rsidRPr="00906C5D">
        <w:rPr>
          <w:rFonts w:ascii="Times New Roman" w:eastAsia="Times New Roman" w:hAnsi="Times New Roman" w:cs="Times New Roman"/>
          <w:b/>
          <w:sz w:val="24"/>
          <w:szCs w:val="24"/>
          <w:lang w:val="el-GR" w:eastAsia="el-GR"/>
        </w:rPr>
        <w:t>13</w:t>
      </w:r>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sz w:val="24"/>
          <w:szCs w:val="24"/>
          <w:u w:val="single"/>
          <w:lang w:val="el-GR" w:eastAsia="el-GR"/>
        </w:rPr>
        <w:t xml:space="preserve">Με ξεχωριστή ανακοίνωση θα οριστεί διαδικτυακή συνάντηση ενημέρωσης των υποψηφίων, μέσω της πλατφόρμας </w:t>
      </w:r>
      <w:r w:rsidRPr="00906C5D">
        <w:rPr>
          <w:rFonts w:ascii="Times New Roman" w:eastAsia="Times New Roman" w:hAnsi="Times New Roman" w:cs="Times New Roman"/>
          <w:sz w:val="24"/>
          <w:szCs w:val="24"/>
          <w:u w:val="single"/>
          <w:lang w:val="en-US" w:eastAsia="el-GR"/>
        </w:rPr>
        <w:t>Webex</w:t>
      </w:r>
      <w:r w:rsidRPr="00906C5D">
        <w:rPr>
          <w:rFonts w:ascii="Times New Roman" w:eastAsia="Times New Roman" w:hAnsi="Times New Roman" w:cs="Times New Roman"/>
          <w:sz w:val="24"/>
          <w:szCs w:val="24"/>
          <w:u w:val="single"/>
          <w:lang w:val="el-GR" w:eastAsia="el-GR"/>
        </w:rPr>
        <w:t>.</w:t>
      </w:r>
    </w:p>
    <w:p w14:paraId="5D795128" w14:textId="77777777" w:rsidR="00906C5D" w:rsidRPr="00906C5D" w:rsidRDefault="00906C5D" w:rsidP="00906C5D">
      <w:pPr>
        <w:spacing w:after="0" w:line="240" w:lineRule="auto"/>
        <w:jc w:val="both"/>
        <w:rPr>
          <w:rFonts w:ascii="Times New Roman" w:eastAsia="Times New Roman" w:hAnsi="Times New Roman" w:cs="Times New Roman"/>
          <w:sz w:val="24"/>
          <w:szCs w:val="24"/>
          <w:u w:val="single"/>
          <w:lang w:val="el-GR" w:eastAsia="el-GR"/>
        </w:rPr>
      </w:pPr>
    </w:p>
    <w:p w14:paraId="122B51F6" w14:textId="7EEE6139" w:rsidR="00906C5D" w:rsidRPr="00906C5D" w:rsidRDefault="00906C5D" w:rsidP="00906C5D">
      <w:pPr>
        <w:spacing w:after="0" w:line="240" w:lineRule="auto"/>
        <w:jc w:val="both"/>
        <w:rPr>
          <w:rFonts w:ascii="Times New Roman" w:eastAsia="Times New Roman" w:hAnsi="Times New Roman" w:cs="Times New Roman"/>
          <w:sz w:val="24"/>
          <w:szCs w:val="24"/>
          <w:u w:val="single"/>
          <w:lang w:val="el-GR" w:eastAsia="el-GR"/>
        </w:rPr>
      </w:pPr>
      <w:r w:rsidRPr="00906C5D">
        <w:rPr>
          <w:rFonts w:ascii="Times New Roman" w:eastAsia="Times New Roman" w:hAnsi="Times New Roman" w:cs="Times New Roman"/>
          <w:sz w:val="24"/>
          <w:szCs w:val="24"/>
          <w:u w:val="single"/>
          <w:lang w:val="el-GR" w:eastAsia="el-GR"/>
        </w:rPr>
        <w:t>*</w:t>
      </w:r>
      <w:r>
        <w:rPr>
          <w:rFonts w:ascii="Times New Roman" w:eastAsia="Times New Roman" w:hAnsi="Times New Roman" w:cs="Times New Roman"/>
          <w:sz w:val="24"/>
          <w:szCs w:val="24"/>
          <w:u w:val="single"/>
          <w:lang w:val="el-GR" w:eastAsia="el-GR"/>
        </w:rPr>
        <w:t xml:space="preserve"> Η </w:t>
      </w:r>
      <w:r w:rsidRPr="00906C5D">
        <w:rPr>
          <w:rFonts w:ascii="Times New Roman" w:eastAsia="Times New Roman" w:hAnsi="Times New Roman" w:cs="Times New Roman"/>
          <w:sz w:val="24"/>
          <w:szCs w:val="24"/>
          <w:u w:val="single"/>
          <w:lang w:val="el-GR" w:eastAsia="el-GR"/>
        </w:rPr>
        <w:t xml:space="preserve">επιλογή του πανεπιστημίου του Αμβούργου </w:t>
      </w:r>
      <w:r>
        <w:rPr>
          <w:rFonts w:ascii="Times New Roman" w:eastAsia="Times New Roman" w:hAnsi="Times New Roman" w:cs="Times New Roman"/>
          <w:sz w:val="24"/>
          <w:szCs w:val="24"/>
          <w:u w:val="single"/>
          <w:lang w:val="el-GR" w:eastAsia="el-GR"/>
        </w:rPr>
        <w:t xml:space="preserve">συνιστάται μόνο στην περίπτωση </w:t>
      </w:r>
      <w:r w:rsidRPr="00906C5D">
        <w:rPr>
          <w:rFonts w:ascii="Times New Roman" w:eastAsia="Times New Roman" w:hAnsi="Times New Roman" w:cs="Times New Roman"/>
          <w:sz w:val="24"/>
          <w:szCs w:val="24"/>
          <w:u w:val="single"/>
          <w:lang w:val="el-GR" w:eastAsia="el-GR"/>
        </w:rPr>
        <w:t>γνώσε</w:t>
      </w:r>
      <w:r>
        <w:rPr>
          <w:rFonts w:ascii="Times New Roman" w:eastAsia="Times New Roman" w:hAnsi="Times New Roman" w:cs="Times New Roman"/>
          <w:sz w:val="24"/>
          <w:szCs w:val="24"/>
          <w:u w:val="single"/>
          <w:lang w:val="el-GR" w:eastAsia="el-GR"/>
        </w:rPr>
        <w:t xml:space="preserve">ων </w:t>
      </w:r>
      <w:r w:rsidRPr="00906C5D">
        <w:rPr>
          <w:rFonts w:ascii="Times New Roman" w:eastAsia="Times New Roman" w:hAnsi="Times New Roman" w:cs="Times New Roman"/>
          <w:sz w:val="24"/>
          <w:szCs w:val="24"/>
          <w:u w:val="single"/>
          <w:lang w:val="el-GR" w:eastAsia="el-GR"/>
        </w:rPr>
        <w:t>γλωσσολογίας πέραν του εισαγωγικού μαθήματος Γλώσσα και Επικοινωνία.</w:t>
      </w:r>
    </w:p>
    <w:p w14:paraId="22F40975" w14:textId="77777777" w:rsidR="00906C5D" w:rsidRPr="00906C5D" w:rsidRDefault="00906C5D" w:rsidP="00906C5D">
      <w:pPr>
        <w:keepLines/>
        <w:spacing w:after="0" w:line="240" w:lineRule="auto"/>
        <w:ind w:right="206"/>
        <w:jc w:val="center"/>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 </w:t>
      </w:r>
    </w:p>
    <w:p w14:paraId="071BA519" w14:textId="77777777" w:rsidR="00906C5D" w:rsidRPr="00906C5D" w:rsidRDefault="00906C5D" w:rsidP="00906C5D">
      <w:pPr>
        <w:keepLines/>
        <w:spacing w:after="0" w:line="240" w:lineRule="auto"/>
        <w:ind w:right="206"/>
        <w:rPr>
          <w:rFonts w:ascii="Times New Roman" w:eastAsia="Times New Roman" w:hAnsi="Times New Roman" w:cs="Times New Roman"/>
          <w:b/>
          <w:sz w:val="18"/>
          <w:szCs w:val="18"/>
          <w:lang w:val="el-GR" w:eastAsia="el-GR"/>
        </w:rPr>
      </w:pPr>
      <w:r w:rsidRPr="00906C5D">
        <w:rPr>
          <w:rFonts w:ascii="Times New Roman" w:eastAsia="Times New Roman" w:hAnsi="Times New Roman" w:cs="Times New Roman"/>
          <w:b/>
          <w:sz w:val="18"/>
          <w:szCs w:val="18"/>
          <w:lang w:val="el-GR" w:eastAsia="el-GR"/>
        </w:rPr>
        <w:t>συν.: Πίνακας συνεργαζόμενων Ιδρυμάτων 2023-2024 και Αίτηση ενδιαφέροντος</w:t>
      </w:r>
    </w:p>
    <w:p w14:paraId="1937AE6D" w14:textId="77777777" w:rsidR="00026B64" w:rsidRPr="00906C5D" w:rsidRDefault="00026B64">
      <w:pPr>
        <w:rPr>
          <w:lang w:val="el-GR"/>
        </w:rPr>
      </w:pPr>
    </w:p>
    <w:sectPr w:rsidR="00026B64" w:rsidRPr="00906C5D" w:rsidSect="003A172B">
      <w:footerReference w:type="default" r:id="rId13"/>
      <w:pgSz w:w="11906" w:h="16838"/>
      <w:pgMar w:top="709" w:right="155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B236" w14:textId="77777777" w:rsidR="00D164C4" w:rsidRDefault="00D164C4">
      <w:pPr>
        <w:spacing w:after="0" w:line="240" w:lineRule="auto"/>
      </w:pPr>
      <w:r>
        <w:separator/>
      </w:r>
    </w:p>
  </w:endnote>
  <w:endnote w:type="continuationSeparator" w:id="0">
    <w:p w14:paraId="5D3E7140" w14:textId="77777777" w:rsidR="00D164C4" w:rsidRDefault="00D1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7085" w14:textId="77777777" w:rsidR="00D86C16" w:rsidRDefault="00000000" w:rsidP="003752DD">
    <w:pPr>
      <w:pStyle w:val="a3"/>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r>
      <w:rPr>
        <w:rStyle w:val="a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3667" w14:textId="77777777" w:rsidR="00D164C4" w:rsidRDefault="00D164C4">
      <w:pPr>
        <w:spacing w:after="0" w:line="240" w:lineRule="auto"/>
      </w:pPr>
      <w:r>
        <w:separator/>
      </w:r>
    </w:p>
  </w:footnote>
  <w:footnote w:type="continuationSeparator" w:id="0">
    <w:p w14:paraId="79B7DDBE" w14:textId="77777777" w:rsidR="00D164C4" w:rsidRDefault="00D16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CE6"/>
    <w:multiLevelType w:val="hybridMultilevel"/>
    <w:tmpl w:val="D02E30D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10576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5D"/>
    <w:rsid w:val="00026B64"/>
    <w:rsid w:val="00687285"/>
    <w:rsid w:val="00906C5D"/>
    <w:rsid w:val="00D16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22E7"/>
  <w15:chartTrackingRefBased/>
  <w15:docId w15:val="{60AC1BA0-EC8F-4B60-B7B4-C7B18543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06C5D"/>
    <w:pPr>
      <w:tabs>
        <w:tab w:val="center" w:pos="4513"/>
        <w:tab w:val="right" w:pos="9026"/>
      </w:tabs>
      <w:spacing w:after="0" w:line="240" w:lineRule="auto"/>
    </w:pPr>
  </w:style>
  <w:style w:type="character" w:customStyle="1" w:styleId="Char">
    <w:name w:val="Υποσέλιδο Char"/>
    <w:basedOn w:val="a0"/>
    <w:link w:val="a3"/>
    <w:uiPriority w:val="99"/>
    <w:semiHidden/>
    <w:rsid w:val="00906C5D"/>
  </w:style>
  <w:style w:type="character" w:styleId="a4">
    <w:name w:val="page number"/>
    <w:basedOn w:val="a0"/>
    <w:rsid w:val="00906C5D"/>
  </w:style>
  <w:style w:type="paragraph" w:styleId="a5">
    <w:name w:val="List Paragraph"/>
    <w:basedOn w:val="a"/>
    <w:uiPriority w:val="34"/>
    <w:qFormat/>
    <w:rsid w:val="00906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DELL\AppData\athina\AppData\AppData\Local\AppData\Local\AppData\Local\AppData\Local\AppData\Local\AppData\Local\AppData\Local\Temp\andvag@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diam@media.uo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DELL\AppData\athina\AppData\AppData\Local\Temp\evastef@media.uoa.gr" TargetMode="External"/><Relationship Id="rId4" Type="http://schemas.openxmlformats.org/officeDocument/2006/relationships/webSettings" Target="webSettings.xml"/><Relationship Id="rId9" Type="http://schemas.openxmlformats.org/officeDocument/2006/relationships/hyperlink" Target="mailto:papanast@media.uoa.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8771</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Andreas Vagalis</cp:lastModifiedBy>
  <cp:revision>2</cp:revision>
  <dcterms:created xsi:type="dcterms:W3CDTF">2023-03-07T10:02:00Z</dcterms:created>
  <dcterms:modified xsi:type="dcterms:W3CDTF">2023-03-07T10:02:00Z</dcterms:modified>
</cp:coreProperties>
</file>