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0915" w14:textId="2908C536" w:rsidR="005D31A2" w:rsidRPr="00385FC3" w:rsidRDefault="005D31A2">
      <w:pPr>
        <w:rPr>
          <w:b/>
          <w:bCs/>
        </w:rPr>
      </w:pPr>
      <w:r w:rsidRPr="00385FC3">
        <w:rPr>
          <w:b/>
          <w:bCs/>
        </w:rPr>
        <w:t xml:space="preserve">Θέμα: Πρόσκληση συμμετοχής στην ΟΜΕΑ ΠΠΣ ΕΜΜΕ </w:t>
      </w:r>
    </w:p>
    <w:p w14:paraId="3777EF56" w14:textId="77777777" w:rsidR="005D31A2" w:rsidRDefault="005D31A2"/>
    <w:p w14:paraId="430E5E7C" w14:textId="57413470" w:rsidR="003A6854" w:rsidRDefault="005D31A2">
      <w:r>
        <w:t xml:space="preserve">Αγαπητές φοιτήτριες, αγαπητοί φοιτητές, </w:t>
      </w:r>
    </w:p>
    <w:p w14:paraId="492CECA6" w14:textId="050FCB44" w:rsidR="005D31A2" w:rsidRDefault="005D31A2" w:rsidP="005D31A2">
      <w:pPr>
        <w:jc w:val="both"/>
      </w:pPr>
      <w:r>
        <w:t>Επικοινωνούμε μαζί σας ώστε να σας ενημερώσουμε για την ανάγκη ανάδειξης εκπροσώπου από τον Φοιτητικό Σύλλογο, ο/η οποίος/α θα συμμετέχει στην Ομάδα Εσωτερικής Αξιολόγησης του Τμήματος (ΟΜ.Ε.Α) και στις διαδικασίες πιστοποίησης του Προπτυχιακού Προγράμματος Σπουδών. Σύμφωνα με τη Μονάδα Διασφάλισης Ποιότητας (ΜΟ.ΔΙ.Π.)  η διαδικασία επιλογής εκπροσώπου είναι η εξής:</w:t>
      </w:r>
    </w:p>
    <w:p w14:paraId="5000E3C4" w14:textId="77777777" w:rsidR="005D31A2" w:rsidRDefault="005D31A2" w:rsidP="005D31A2">
      <w:pPr>
        <w:pStyle w:val="a6"/>
        <w:numPr>
          <w:ilvl w:val="0"/>
          <w:numId w:val="2"/>
        </w:numPr>
        <w:ind w:left="284"/>
        <w:jc w:val="both"/>
      </w:pPr>
      <w:r>
        <w:t>Αποστέλλεται στις αρχές του νέου ακαδημαϊκού έτους επιστολή – πρόσκληση  στο ΔΣ του Συλλόγου των Φοιτητών για τον ορισμό εκπροσώπου στην ΟΜΕΑ του Τμήματος. Εντός δύο εβδομάδων ο σύλλογος των φοιτητών θα πρέπει να απαντήσει.</w:t>
      </w:r>
    </w:p>
    <w:p w14:paraId="74DAABAE" w14:textId="3A039AD2" w:rsidR="005D31A2" w:rsidRDefault="005D31A2" w:rsidP="005D31A2">
      <w:pPr>
        <w:pStyle w:val="a6"/>
        <w:numPr>
          <w:ilvl w:val="0"/>
          <w:numId w:val="2"/>
        </w:numPr>
        <w:ind w:left="284"/>
        <w:jc w:val="both"/>
      </w:pPr>
      <w:r>
        <w:t>Σε περίπτωση άρνησης, μη ύπαρξης ή μη ανταπόκρισης του συλλόγου των Φοιτητών να ορίσουν εκπρόσωπο στις ΟΜΕΑ, οι διοικήσεις των Τμημάτων ορίζουν εκπρόσωπο των φοιτητών, ο οποίος πληροί μίας εκ των κάτωθι προϋποθέσεων:</w:t>
      </w:r>
    </w:p>
    <w:p w14:paraId="03F9200F" w14:textId="25077000" w:rsidR="005D31A2" w:rsidRDefault="005D31A2" w:rsidP="005D31A2">
      <w:pPr>
        <w:pStyle w:val="a6"/>
        <w:ind w:left="567" w:hanging="284"/>
        <w:jc w:val="both"/>
      </w:pPr>
      <w:r>
        <w:t>(α) Έχει συμμετάσχει στις διαδικασίες πιστοποίησης του ΠΠΣ ως μέλος της ομάδας προπτυχιακών φοιτητών που συναντήθηκαν με την επιτροπή εξωτερικής αξιολόγησης και πιστοποίησης του ΠΠΣ (για Τμήματα που έχουν πιστοποιηθεί).</w:t>
      </w:r>
    </w:p>
    <w:p w14:paraId="074F9E05" w14:textId="47B8BDF1" w:rsidR="005D31A2" w:rsidRDefault="005D31A2" w:rsidP="005D31A2">
      <w:pPr>
        <w:pStyle w:val="a6"/>
        <w:ind w:left="567" w:hanging="273"/>
        <w:jc w:val="both"/>
      </w:pPr>
      <w:r>
        <w:t>(β) Επιλέγεται εν ενεργεία μεταπτυχιακός φοιτητής σε συνεργασία με τον σύλλογο μεταπτυχιακών φοιτητών (αν υπάρχει), με απαραίτητη προϋπόθεση να έχει παρακολουθήσει το υπό αξιολόγηση προπτυχιακό πρόγραμμα σπουδών, έχοντας λάβει πτυχίο από το Τμήμα.</w:t>
      </w:r>
    </w:p>
    <w:p w14:paraId="2EAEEE32" w14:textId="31745DE0" w:rsidR="005D31A2" w:rsidRDefault="005D31A2" w:rsidP="005D31A2">
      <w:pPr>
        <w:pStyle w:val="a6"/>
        <w:ind w:left="567" w:hanging="273"/>
        <w:jc w:val="both"/>
      </w:pPr>
      <w:r>
        <w:t>(γ) Επιλέγεται ενεργός προπτυχιακός φοιτητής μέσα από ανοικτή και διαφανή διαδικασία: Το Τμήμα μπορεί να αναρτήσει πρόσκληση εκδήλωσης ενδιαφέροντος προς τους προπτυχιακούς φοιτητές για την συμμετοχή στην ΟΜΕΑ, και εφόσον οι συμμετοχές είναι αρκετές ή παραπάνω από μία, θα επιλέξει είτε με διαδικασία συνέντευξης, είτε μέσω κλήρωσης, τους εκπροσώπους των φοιτητών.</w:t>
      </w:r>
    </w:p>
    <w:p w14:paraId="35214212" w14:textId="0392E439" w:rsidR="005D31A2" w:rsidRDefault="005D31A2" w:rsidP="005D31A2">
      <w:pPr>
        <w:jc w:val="both"/>
      </w:pPr>
      <w:r>
        <w:t xml:space="preserve">Η παρουσία των φοιτητών και φοιτητριών στην διαδικασία αξιολόγησης είναι ιδιαίτερα σημαντική. </w:t>
      </w:r>
    </w:p>
    <w:p w14:paraId="72B5D8B1" w14:textId="12FE8A6A" w:rsidR="005D31A2" w:rsidRDefault="005D31A2" w:rsidP="005D31A2">
      <w:pPr>
        <w:jc w:val="both"/>
      </w:pPr>
      <w:r>
        <w:t>Αναμένουμε τις ενέργειες σας.</w:t>
      </w:r>
    </w:p>
    <w:p w14:paraId="7D4F9D26" w14:textId="1ECBB691" w:rsidR="005D31A2" w:rsidRDefault="005D31A2" w:rsidP="005D31A2">
      <w:pPr>
        <w:jc w:val="both"/>
      </w:pPr>
    </w:p>
    <w:sectPr w:rsidR="005D31A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B6E8" w14:textId="77777777" w:rsidR="00EC43EE" w:rsidRDefault="00EC43EE" w:rsidP="0051275D">
      <w:pPr>
        <w:spacing w:after="0" w:line="240" w:lineRule="auto"/>
      </w:pPr>
      <w:r>
        <w:separator/>
      </w:r>
    </w:p>
  </w:endnote>
  <w:endnote w:type="continuationSeparator" w:id="0">
    <w:p w14:paraId="4E8F5824" w14:textId="77777777" w:rsidR="00EC43EE" w:rsidRDefault="00EC43EE" w:rsidP="0051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CC83" w14:textId="77777777" w:rsidR="00EC43EE" w:rsidRDefault="00EC43EE" w:rsidP="0051275D">
      <w:pPr>
        <w:spacing w:after="0" w:line="240" w:lineRule="auto"/>
      </w:pPr>
      <w:r>
        <w:separator/>
      </w:r>
    </w:p>
  </w:footnote>
  <w:footnote w:type="continuationSeparator" w:id="0">
    <w:p w14:paraId="6117449F" w14:textId="77777777" w:rsidR="00EC43EE" w:rsidRDefault="00EC43EE" w:rsidP="0051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4642A"/>
    <w:multiLevelType w:val="multilevel"/>
    <w:tmpl w:val="D33C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25B02"/>
    <w:multiLevelType w:val="hybridMultilevel"/>
    <w:tmpl w:val="4AAE7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7156611"/>
    <w:multiLevelType w:val="hybridMultilevel"/>
    <w:tmpl w:val="B4C8F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36044300">
    <w:abstractNumId w:val="0"/>
  </w:num>
  <w:num w:numId="2" w16cid:durableId="1689679381">
    <w:abstractNumId w:val="1"/>
  </w:num>
  <w:num w:numId="3" w16cid:durableId="549269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A2"/>
    <w:rsid w:val="00123C33"/>
    <w:rsid w:val="00385FC3"/>
    <w:rsid w:val="003A6854"/>
    <w:rsid w:val="0051275D"/>
    <w:rsid w:val="005C5DDB"/>
    <w:rsid w:val="005D31A2"/>
    <w:rsid w:val="005E39FD"/>
    <w:rsid w:val="0067063A"/>
    <w:rsid w:val="006A775D"/>
    <w:rsid w:val="006E216C"/>
    <w:rsid w:val="00730DE6"/>
    <w:rsid w:val="00746086"/>
    <w:rsid w:val="00795DA6"/>
    <w:rsid w:val="007E3600"/>
    <w:rsid w:val="00897C87"/>
    <w:rsid w:val="008C510F"/>
    <w:rsid w:val="008F1661"/>
    <w:rsid w:val="009E40F9"/>
    <w:rsid w:val="00A04E46"/>
    <w:rsid w:val="00B90DF8"/>
    <w:rsid w:val="00BC0EB5"/>
    <w:rsid w:val="00E04281"/>
    <w:rsid w:val="00EC4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BC27"/>
  <w15:chartTrackingRefBased/>
  <w15:docId w15:val="{EC1EBF09-D5AD-4A9C-A4A9-364B06C9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31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31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31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31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31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31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31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31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31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31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31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31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31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31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31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31A2"/>
    <w:rPr>
      <w:rFonts w:eastAsiaTheme="majorEastAsia" w:cstheme="majorBidi"/>
      <w:color w:val="272727" w:themeColor="text1" w:themeTint="D8"/>
    </w:rPr>
  </w:style>
  <w:style w:type="paragraph" w:styleId="a3">
    <w:name w:val="Title"/>
    <w:basedOn w:val="a"/>
    <w:next w:val="a"/>
    <w:link w:val="Char"/>
    <w:uiPriority w:val="10"/>
    <w:qFormat/>
    <w:rsid w:val="005D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31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31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31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31A2"/>
    <w:pPr>
      <w:spacing w:before="160"/>
      <w:jc w:val="center"/>
    </w:pPr>
    <w:rPr>
      <w:i/>
      <w:iCs/>
      <w:color w:val="404040" w:themeColor="text1" w:themeTint="BF"/>
    </w:rPr>
  </w:style>
  <w:style w:type="character" w:customStyle="1" w:styleId="Char1">
    <w:name w:val="Απόσπασμα Char"/>
    <w:basedOn w:val="a0"/>
    <w:link w:val="a5"/>
    <w:uiPriority w:val="29"/>
    <w:rsid w:val="005D31A2"/>
    <w:rPr>
      <w:i/>
      <w:iCs/>
      <w:color w:val="404040" w:themeColor="text1" w:themeTint="BF"/>
    </w:rPr>
  </w:style>
  <w:style w:type="paragraph" w:styleId="a6">
    <w:name w:val="List Paragraph"/>
    <w:basedOn w:val="a"/>
    <w:uiPriority w:val="34"/>
    <w:qFormat/>
    <w:rsid w:val="005D31A2"/>
    <w:pPr>
      <w:ind w:left="720"/>
      <w:contextualSpacing/>
    </w:pPr>
  </w:style>
  <w:style w:type="character" w:styleId="a7">
    <w:name w:val="Intense Emphasis"/>
    <w:basedOn w:val="a0"/>
    <w:uiPriority w:val="21"/>
    <w:qFormat/>
    <w:rsid w:val="005D31A2"/>
    <w:rPr>
      <w:i/>
      <w:iCs/>
      <w:color w:val="0F4761" w:themeColor="accent1" w:themeShade="BF"/>
    </w:rPr>
  </w:style>
  <w:style w:type="paragraph" w:styleId="a8">
    <w:name w:val="Intense Quote"/>
    <w:basedOn w:val="a"/>
    <w:next w:val="a"/>
    <w:link w:val="Char2"/>
    <w:uiPriority w:val="30"/>
    <w:qFormat/>
    <w:rsid w:val="005D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31A2"/>
    <w:rPr>
      <w:i/>
      <w:iCs/>
      <w:color w:val="0F4761" w:themeColor="accent1" w:themeShade="BF"/>
    </w:rPr>
  </w:style>
  <w:style w:type="character" w:styleId="a9">
    <w:name w:val="Intense Reference"/>
    <w:basedOn w:val="a0"/>
    <w:uiPriority w:val="32"/>
    <w:qFormat/>
    <w:rsid w:val="005D31A2"/>
    <w:rPr>
      <w:b/>
      <w:bCs/>
      <w:smallCaps/>
      <w:color w:val="0F4761" w:themeColor="accent1" w:themeShade="BF"/>
      <w:spacing w:val="5"/>
    </w:rPr>
  </w:style>
  <w:style w:type="paragraph" w:styleId="aa">
    <w:name w:val="header"/>
    <w:basedOn w:val="a"/>
    <w:link w:val="Char3"/>
    <w:uiPriority w:val="99"/>
    <w:unhideWhenUsed/>
    <w:rsid w:val="0051275D"/>
    <w:pPr>
      <w:tabs>
        <w:tab w:val="center" w:pos="4153"/>
        <w:tab w:val="right" w:pos="8306"/>
      </w:tabs>
      <w:spacing w:after="0" w:line="240" w:lineRule="auto"/>
    </w:pPr>
  </w:style>
  <w:style w:type="character" w:customStyle="1" w:styleId="Char3">
    <w:name w:val="Κεφαλίδα Char"/>
    <w:basedOn w:val="a0"/>
    <w:link w:val="aa"/>
    <w:uiPriority w:val="99"/>
    <w:rsid w:val="0051275D"/>
  </w:style>
  <w:style w:type="paragraph" w:styleId="ab">
    <w:name w:val="footer"/>
    <w:basedOn w:val="a"/>
    <w:link w:val="Char4"/>
    <w:uiPriority w:val="99"/>
    <w:unhideWhenUsed/>
    <w:rsid w:val="0051275D"/>
    <w:pPr>
      <w:tabs>
        <w:tab w:val="center" w:pos="4153"/>
        <w:tab w:val="right" w:pos="8306"/>
      </w:tabs>
      <w:spacing w:after="0" w:line="240" w:lineRule="auto"/>
    </w:pPr>
  </w:style>
  <w:style w:type="character" w:customStyle="1" w:styleId="Char4">
    <w:name w:val="Υποσέλιδο Char"/>
    <w:basedOn w:val="a0"/>
    <w:link w:val="ab"/>
    <w:uiPriority w:val="99"/>
    <w:rsid w:val="0051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6790">
      <w:bodyDiv w:val="1"/>
      <w:marLeft w:val="0"/>
      <w:marRight w:val="0"/>
      <w:marTop w:val="0"/>
      <w:marBottom w:val="0"/>
      <w:divBdr>
        <w:top w:val="none" w:sz="0" w:space="0" w:color="auto"/>
        <w:left w:val="none" w:sz="0" w:space="0" w:color="auto"/>
        <w:bottom w:val="none" w:sz="0" w:space="0" w:color="auto"/>
        <w:right w:val="none" w:sz="0" w:space="0" w:color="auto"/>
      </w:divBdr>
    </w:div>
    <w:div w:id="14098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1568</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Vagalis</dc:creator>
  <cp:keywords/>
  <dc:description/>
  <cp:lastModifiedBy>Andreas Vagalis</cp:lastModifiedBy>
  <cp:revision>2</cp:revision>
  <dcterms:created xsi:type="dcterms:W3CDTF">2024-10-23T06:24:00Z</dcterms:created>
  <dcterms:modified xsi:type="dcterms:W3CDTF">2024-10-23T06:24:00Z</dcterms:modified>
</cp:coreProperties>
</file>