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E9D" w:rsidRDefault="00587936" w:rsidP="00587936">
      <w:r>
        <w:rPr>
          <w:noProof/>
          <w:lang w:eastAsia="el-GR"/>
        </w:rPr>
        <w:drawing>
          <wp:inline distT="0" distB="0" distL="0" distR="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9" w:rsidRDefault="00950B09" w:rsidP="00587936">
      <w:pPr>
        <w:rPr>
          <w:lang w:val="en-US"/>
        </w:rPr>
      </w:pPr>
    </w:p>
    <w:p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</w:t>
      </w:r>
      <w:proofErr w:type="spellStart"/>
      <w:r w:rsidRPr="00950B09">
        <w:rPr>
          <w:b/>
          <w:bCs/>
          <w:sz w:val="24"/>
          <w:szCs w:val="24"/>
        </w:rPr>
        <w:t>νσης</w:t>
      </w:r>
      <w:proofErr w:type="spellEnd"/>
      <w:r w:rsidRPr="00950B09">
        <w:rPr>
          <w:b/>
          <w:bCs/>
          <w:sz w:val="24"/>
          <w:szCs w:val="24"/>
        </w:rPr>
        <w:t xml:space="preserve"> Φοιτητικής Μέριμνας ΕΚΠΑ</w:t>
      </w:r>
    </w:p>
    <w:p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:rsidR="00950B09" w:rsidRPr="00217652" w:rsidRDefault="00950B09" w:rsidP="00950B09">
      <w:pPr>
        <w:jc w:val="center"/>
        <w:rPr>
          <w:b/>
          <w:bCs/>
        </w:rPr>
      </w:pPr>
      <w:proofErr w:type="spellStart"/>
      <w:r w:rsidRPr="00217652">
        <w:rPr>
          <w:b/>
          <w:bCs/>
        </w:rPr>
        <w:t>Συνταγογράφηση</w:t>
      </w:r>
      <w:proofErr w:type="spellEnd"/>
      <w:r w:rsidRPr="00217652">
        <w:rPr>
          <w:b/>
          <w:bCs/>
        </w:rPr>
        <w:t xml:space="preserve"> γ</w:t>
      </w:r>
      <w:r w:rsidR="00217652" w:rsidRPr="00217652">
        <w:rPr>
          <w:b/>
          <w:bCs/>
        </w:rPr>
        <w:t>ια 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t xml:space="preserve"> </w:t>
      </w:r>
      <w:r w:rsidR="004B7CC7">
        <w:t xml:space="preserve">   </w:t>
      </w: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 xml:space="preserve">Διεύθυνσης Φοιτητικής Μέριμνας του ΕΚΠΑ, θα μπορούν να κάνουν </w:t>
      </w:r>
      <w:proofErr w:type="spellStart"/>
      <w:r w:rsidRPr="00950B09">
        <w:rPr>
          <w:sz w:val="24"/>
          <w:szCs w:val="24"/>
        </w:rPr>
        <w:t>συνταγογράφηση</w:t>
      </w:r>
      <w:proofErr w:type="spellEnd"/>
      <w:r w:rsidRPr="00950B09">
        <w:rPr>
          <w:sz w:val="24"/>
          <w:szCs w:val="24"/>
        </w:rPr>
        <w:t xml:space="preserve"> (εξετάσεις, φάρμακα, γυαλιά </w:t>
      </w:r>
      <w:proofErr w:type="spellStart"/>
      <w:r w:rsidRPr="00950B09">
        <w:rPr>
          <w:sz w:val="24"/>
          <w:szCs w:val="24"/>
        </w:rPr>
        <w:t>κ.λ.π</w:t>
      </w:r>
      <w:proofErr w:type="spellEnd"/>
      <w:r w:rsidRPr="00950B09">
        <w:rPr>
          <w:sz w:val="24"/>
          <w:szCs w:val="24"/>
        </w:rPr>
        <w:t xml:space="preserve">.) στους φοιτητές, στα μέλη ΔΕΠ, </w:t>
      </w:r>
      <w:r w:rsidR="00CF19A8">
        <w:rPr>
          <w:sz w:val="24"/>
          <w:szCs w:val="24"/>
        </w:rPr>
        <w:t xml:space="preserve">ΕΕΔΙΠ, ΕΕΠ και ΕΤΕΠ, </w:t>
      </w:r>
      <w:r w:rsidRPr="00950B09">
        <w:rPr>
          <w:sz w:val="24"/>
          <w:szCs w:val="24"/>
        </w:rPr>
        <w:t>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συνεχίζει να παρέχεται ως έχει. </w:t>
      </w:r>
    </w:p>
    <w:p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2055BD"/>
    <w:rsid w:val="00217652"/>
    <w:rsid w:val="00272D07"/>
    <w:rsid w:val="002A5D4D"/>
    <w:rsid w:val="003428C5"/>
    <w:rsid w:val="00353E37"/>
    <w:rsid w:val="003B6FCF"/>
    <w:rsid w:val="00403B2A"/>
    <w:rsid w:val="0046203E"/>
    <w:rsid w:val="004B7CC7"/>
    <w:rsid w:val="00510F0C"/>
    <w:rsid w:val="00587936"/>
    <w:rsid w:val="0059208B"/>
    <w:rsid w:val="00624E9D"/>
    <w:rsid w:val="006A6EF8"/>
    <w:rsid w:val="006D25C6"/>
    <w:rsid w:val="007443EF"/>
    <w:rsid w:val="00761234"/>
    <w:rsid w:val="007967BC"/>
    <w:rsid w:val="007E6D8F"/>
    <w:rsid w:val="00880367"/>
    <w:rsid w:val="00950B09"/>
    <w:rsid w:val="009D09F6"/>
    <w:rsid w:val="00A11B09"/>
    <w:rsid w:val="00AF0062"/>
    <w:rsid w:val="00B02634"/>
    <w:rsid w:val="00B34649"/>
    <w:rsid w:val="00B96B10"/>
    <w:rsid w:val="00BA72D9"/>
    <w:rsid w:val="00CA38A8"/>
    <w:rsid w:val="00CF19A8"/>
    <w:rsid w:val="00D155B2"/>
    <w:rsid w:val="00DD2849"/>
    <w:rsid w:val="00E159CA"/>
    <w:rsid w:val="00E45A69"/>
    <w:rsid w:val="00E91121"/>
    <w:rsid w:val="00F061FE"/>
    <w:rsid w:val="00F736BC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3DFBF"/>
  <w15:docId w15:val="{7E7791C2-029B-40CD-A6BC-01BD8E3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Dionysis</cp:lastModifiedBy>
  <cp:revision>4</cp:revision>
  <cp:lastPrinted>2024-05-21T11:20:00Z</cp:lastPrinted>
  <dcterms:created xsi:type="dcterms:W3CDTF">2024-05-21T10:12:00Z</dcterms:created>
  <dcterms:modified xsi:type="dcterms:W3CDTF">2024-05-21T11:20:00Z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