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6C" w:rsidRPr="00652E0B" w:rsidRDefault="008F2C6C" w:rsidP="008F2C6C">
      <w:pPr>
        <w:pStyle w:val="NoteLevel1"/>
        <w:rPr>
          <w:sz w:val="20"/>
          <w:szCs w:val="20"/>
        </w:rPr>
      </w:pPr>
      <w:r w:rsidRPr="00652E0B">
        <w:rPr>
          <w:sz w:val="36"/>
          <w:szCs w:val="36"/>
        </w:rPr>
        <w:t xml:space="preserve">Το </w:t>
      </w:r>
      <w:proofErr w:type="spellStart"/>
      <w:r w:rsidRPr="00652E0B">
        <w:rPr>
          <w:sz w:val="36"/>
          <w:szCs w:val="36"/>
        </w:rPr>
        <w:t>MIRfestival</w:t>
      </w:r>
      <w:proofErr w:type="spellEnd"/>
      <w:r w:rsidRPr="00652E0B">
        <w:rPr>
          <w:sz w:val="36"/>
          <w:szCs w:val="36"/>
        </w:rPr>
        <w:t xml:space="preserve"> και ο διεθνής χώρος των παραστατικών τεχνών: ένα μικρό παράλληλο σύστημα με μεγάλη εμβέλεια</w:t>
      </w:r>
    </w:p>
    <w:p w:rsidR="008F2C6C" w:rsidRPr="00652E0B" w:rsidRDefault="008F2C6C" w:rsidP="008F2C6C">
      <w:pPr>
        <w:pStyle w:val="NoteLevel1"/>
        <w:rPr>
          <w:sz w:val="20"/>
          <w:szCs w:val="20"/>
        </w:rPr>
      </w:pPr>
    </w:p>
    <w:p w:rsidR="008F2C6C" w:rsidRPr="00652E0B" w:rsidRDefault="008F2C6C" w:rsidP="008F2C6C">
      <w:pPr>
        <w:pStyle w:val="NoteLevel1"/>
        <w:rPr>
          <w:sz w:val="20"/>
          <w:szCs w:val="20"/>
        </w:rPr>
      </w:pPr>
      <w:r w:rsidRPr="00652E0B">
        <w:rPr>
          <w:sz w:val="20"/>
          <w:szCs w:val="20"/>
        </w:rPr>
        <w:t xml:space="preserve">Χριστιάνα </w:t>
      </w:r>
      <w:proofErr w:type="spellStart"/>
      <w:r w:rsidRPr="00652E0B">
        <w:rPr>
          <w:sz w:val="20"/>
          <w:szCs w:val="20"/>
        </w:rPr>
        <w:t>Γαλανοπούλου</w:t>
      </w:r>
      <w:proofErr w:type="spellEnd"/>
    </w:p>
    <w:p w:rsidR="008F2C6C" w:rsidRPr="00652E0B" w:rsidRDefault="008F2C6C" w:rsidP="008F2C6C">
      <w:pPr>
        <w:pStyle w:val="NoteLevel1"/>
        <w:numPr>
          <w:ilvl w:val="0"/>
          <w:numId w:val="0"/>
        </w:numPr>
        <w:rPr>
          <w:sz w:val="20"/>
          <w:szCs w:val="20"/>
        </w:rPr>
      </w:pPr>
    </w:p>
    <w:p w:rsidR="008F2C6C" w:rsidRPr="00652E0B" w:rsidRDefault="008F2C6C" w:rsidP="008F2C6C">
      <w:pPr>
        <w:pStyle w:val="NoteLevel1"/>
        <w:rPr>
          <w:sz w:val="20"/>
          <w:szCs w:val="20"/>
        </w:rPr>
      </w:pPr>
    </w:p>
    <w:p w:rsidR="008F2C6C" w:rsidRPr="00652E0B" w:rsidRDefault="008F2C6C" w:rsidP="008F2C6C">
      <w:pPr>
        <w:pStyle w:val="NoteLevel1"/>
        <w:rPr>
          <w:sz w:val="20"/>
          <w:szCs w:val="20"/>
        </w:rPr>
      </w:pPr>
    </w:p>
    <w:p w:rsidR="008F2C6C" w:rsidRPr="00652E0B" w:rsidRDefault="008F2C6C" w:rsidP="00266A47">
      <w:pPr>
        <w:pStyle w:val="NoteLevel1"/>
        <w:jc w:val="both"/>
        <w:rPr>
          <w:sz w:val="20"/>
          <w:szCs w:val="20"/>
        </w:rPr>
      </w:pPr>
      <w:r w:rsidRPr="00652E0B">
        <w:rPr>
          <w:sz w:val="20"/>
          <w:szCs w:val="20"/>
        </w:rPr>
        <w:t>Το </w:t>
      </w:r>
      <w:proofErr w:type="spellStart"/>
      <w:r w:rsidRPr="00652E0B">
        <w:rPr>
          <w:b/>
          <w:bCs/>
          <w:sz w:val="20"/>
          <w:szCs w:val="20"/>
        </w:rPr>
        <w:t>MIRfestival</w:t>
      </w:r>
      <w:proofErr w:type="spellEnd"/>
      <w:r w:rsidRPr="00652E0B">
        <w:rPr>
          <w:b/>
          <w:bCs/>
          <w:sz w:val="20"/>
          <w:szCs w:val="20"/>
        </w:rPr>
        <w:t>,</w:t>
      </w:r>
      <w:r w:rsidRPr="00652E0B">
        <w:rPr>
          <w:sz w:val="20"/>
          <w:szCs w:val="20"/>
        </w:rPr>
        <w:t> που ξεκίνησε το 2008, είναι ένα ανεξάρτητο διεθνές φεστιβάλ πολύ σύγχρονων μορφών παραστατικών τεχνών. Φιλοξενεί ευρηματικές καλλιτεχνικές δημιουργίες στα όρια των τεχνών, αναδεικνύοντας καλλιτέχνες με ιδιαίτερο όραμα, το οποίο συνδιαλέγεται με πρωτότυπο τρόπο με την καθημερινή πραγματικότητα της Αθήνας. Δανείζεται το όνομά του από τον διαστημικό σταθμό ΜΗΡ και φιλοδοξεί να είναι μια πλατφόρμα ανάδειξης της σύγχρονης καλλιτεχνικής δημιουργίας αλλά και ένας ανοιχτός χώρος συνάντησης, ανταλλαγής και δημιουργικής σκέψης για τους καλλιτέχνες και για το κοινό. </w:t>
      </w:r>
    </w:p>
    <w:p w:rsidR="008F2C6C" w:rsidRPr="00652E0B" w:rsidRDefault="008F2C6C" w:rsidP="00266A47">
      <w:pPr>
        <w:pStyle w:val="NoteLevel1"/>
        <w:jc w:val="both"/>
        <w:rPr>
          <w:sz w:val="20"/>
          <w:szCs w:val="20"/>
        </w:rPr>
      </w:pPr>
      <w:r w:rsidRPr="00652E0B">
        <w:rPr>
          <w:sz w:val="20"/>
          <w:szCs w:val="20"/>
        </w:rPr>
        <w:t>Λόγω της ταυτότητας και του περιεχομένου του, αλλά και λόγω της σχέσης του με την πόλη και την ανερχόμενη καλλιτεχνική σκηνή της, το </w:t>
      </w:r>
      <w:proofErr w:type="spellStart"/>
      <w:r w:rsidRPr="00652E0B">
        <w:rPr>
          <w:b/>
          <w:bCs/>
          <w:sz w:val="20"/>
          <w:szCs w:val="20"/>
        </w:rPr>
        <w:t>MIRfestival</w:t>
      </w:r>
      <w:proofErr w:type="spellEnd"/>
      <w:r w:rsidRPr="00652E0B">
        <w:rPr>
          <w:sz w:val="20"/>
          <w:szCs w:val="20"/>
        </w:rPr>
        <w:t> είναι ένα μοναδικό φεστιβάλ στο πολιτιστικό τοπίο της Αθήνας.</w:t>
      </w:r>
    </w:p>
    <w:p w:rsidR="008F2C6C" w:rsidRPr="00652E0B" w:rsidRDefault="008F2C6C" w:rsidP="00266A47">
      <w:pPr>
        <w:pStyle w:val="NoteLevel1"/>
        <w:jc w:val="both"/>
        <w:rPr>
          <w:sz w:val="20"/>
          <w:szCs w:val="20"/>
        </w:rPr>
      </w:pPr>
      <w:r w:rsidRPr="00652E0B">
        <w:rPr>
          <w:sz w:val="20"/>
          <w:szCs w:val="20"/>
        </w:rPr>
        <w:t>Πραγματοποιείται κάθε δύο χρόνια και το 4</w:t>
      </w:r>
      <w:r w:rsidRPr="00652E0B">
        <w:rPr>
          <w:sz w:val="20"/>
          <w:szCs w:val="20"/>
          <w:vertAlign w:val="superscript"/>
        </w:rPr>
        <w:t>ο</w:t>
      </w:r>
      <w:r w:rsidRPr="00652E0B">
        <w:rPr>
          <w:sz w:val="20"/>
          <w:szCs w:val="20"/>
        </w:rPr>
        <w:t xml:space="preserve">, το πιο πρόσφατο, έγινε από τις </w:t>
      </w:r>
    </w:p>
    <w:p w:rsidR="008F2C6C" w:rsidRPr="00652E0B" w:rsidRDefault="008F2C6C" w:rsidP="00266A47">
      <w:pPr>
        <w:pStyle w:val="NoteLevel1"/>
        <w:jc w:val="both"/>
        <w:rPr>
          <w:sz w:val="20"/>
          <w:szCs w:val="20"/>
        </w:rPr>
      </w:pPr>
      <w:r w:rsidRPr="00652E0B">
        <w:rPr>
          <w:sz w:val="20"/>
          <w:szCs w:val="20"/>
        </w:rPr>
        <w:t>27 Νοεμβρίου - 3 Δεκεμβρίου του 2014 σε πολιτιστικούς χώρους στο κέντρο της Αθήνας αλλά και σε δημόσιους χώρους της πόλης. Η διάρκειά του είναι μια εβδομάδα. </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Όπως αναφέρει η ιδρυτική του διακήρυξη (ή αλλιώς το mission statement, που τώρα βλέπετε πίσω μου και μπορείτε να διαβάσετε στο www.mirfestival.gr):</w:t>
      </w:r>
    </w:p>
    <w:p w:rsidR="008F2C6C" w:rsidRPr="00652E0B" w:rsidRDefault="008F2C6C" w:rsidP="00266A47">
      <w:pPr>
        <w:pStyle w:val="NoteLevel1"/>
        <w:jc w:val="both"/>
        <w:rPr>
          <w:sz w:val="20"/>
          <w:szCs w:val="20"/>
        </w:rPr>
      </w:pPr>
      <w:r w:rsidRPr="00652E0B">
        <w:rPr>
          <w:sz w:val="20"/>
          <w:szCs w:val="20"/>
        </w:rPr>
        <w:t xml:space="preserve">«Το </w:t>
      </w:r>
      <w:proofErr w:type="spellStart"/>
      <w:r w:rsidRPr="00652E0B">
        <w:rPr>
          <w:b/>
          <w:bCs/>
          <w:sz w:val="20"/>
          <w:szCs w:val="20"/>
        </w:rPr>
        <w:t>MIR</w:t>
      </w:r>
      <w:r w:rsidRPr="00652E0B">
        <w:rPr>
          <w:sz w:val="20"/>
          <w:szCs w:val="20"/>
        </w:rPr>
        <w:t>festival</w:t>
      </w:r>
      <w:proofErr w:type="spellEnd"/>
      <w:r w:rsidRPr="00652E0B">
        <w:rPr>
          <w:sz w:val="20"/>
          <w:szCs w:val="20"/>
        </w:rPr>
        <w:t xml:space="preserve"> συμβαίνει στην πόλη εξασφαλίζοντας ένα χώρο αναπνοής της καλλιτεχνικής δημιουργίας. Είναι ο χώρος όπου οι καλλιτέχνες μοιράζονται οράματα του κόσμου και της πραγματικότητας με θεατές πρόθυμους να μετακινηθούν, να βάλουν ερωτηματικά, να εκτοξευθούν σε νέους ορίζοντες και να δουν νέες πραγματικότητες να ανατέλλουν.»</w:t>
      </w:r>
    </w:p>
    <w:p w:rsidR="008F2C6C" w:rsidRPr="00652E0B" w:rsidRDefault="008F2C6C" w:rsidP="00266A47">
      <w:pPr>
        <w:pStyle w:val="NoteLevel1"/>
        <w:jc w:val="both"/>
        <w:rPr>
          <w:sz w:val="20"/>
          <w:szCs w:val="20"/>
        </w:rPr>
      </w:pPr>
      <w:r w:rsidRPr="00652E0B">
        <w:rPr>
          <w:sz w:val="20"/>
          <w:szCs w:val="20"/>
        </w:rPr>
        <w:t xml:space="preserve">Κάτι σαν τα έργα του προγράμματος να μισανοίγουν μια χαραμάδα από την οποία το </w:t>
      </w:r>
      <w:proofErr w:type="spellStart"/>
      <w:r w:rsidRPr="00652E0B">
        <w:rPr>
          <w:b/>
          <w:sz w:val="20"/>
          <w:szCs w:val="20"/>
        </w:rPr>
        <w:t>MIRfestival</w:t>
      </w:r>
      <w:proofErr w:type="spellEnd"/>
      <w:r w:rsidRPr="00652E0B">
        <w:rPr>
          <w:sz w:val="20"/>
          <w:szCs w:val="20"/>
        </w:rPr>
        <w:t xml:space="preserve"> και όσοι το παρακολουθούν κρυφοκοιτάζουν το μέλλον των παραστατικών τεχνών. </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Το </w:t>
      </w:r>
      <w:proofErr w:type="spellStart"/>
      <w:r w:rsidRPr="00652E0B">
        <w:rPr>
          <w:sz w:val="20"/>
          <w:szCs w:val="20"/>
        </w:rPr>
        <w:t>MIRfestival</w:t>
      </w:r>
      <w:proofErr w:type="spellEnd"/>
      <w:r w:rsidRPr="00652E0B">
        <w:rPr>
          <w:sz w:val="20"/>
          <w:szCs w:val="20"/>
        </w:rPr>
        <w:t xml:space="preserve"> δεν είχε αρχικά στόχο να είναι ένα θεματικό φεστιβάλ. Όμως η νέα οικονομική πραγματικότητα έκανε επιτακτική την ανάγκη να φιλοξενούμε πρότζεκτ που όχι απλώς να αναφέρονται στην κατάσταση που αντιμετωπίζουμε, αλλά και να προτείνουν μια νέα, δημιουργική οπτική απέναντι σε όσα συμβαίνουν στο κοινωνικοπολιτικό επίπεδο και που κάπως να κάνουν ορατή τη σχέση της σύγχρονης τέχνης με την πραγματικότητα.</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Το 2010, όταν άρχισε η κρίση, θεώρησα πολύ σημαντικό να δώσω το χώρο στους καλλιτέχνες να εκφράσουν αυτό που συνέβαινε, ζητώντας τους να προτείνουν μια σειρά έργων σε πλατείες της Αθήνας υπό τον τίτλο εδώ/τώρα. Και η αλήθεια είναι ότι αυτά τα έργα έκαναν την πόλη άνω κάτω</w:t>
      </w:r>
    </w:p>
    <w:p w:rsidR="008F2C6C" w:rsidRPr="00652E0B" w:rsidRDefault="008F2C6C" w:rsidP="00266A47">
      <w:pPr>
        <w:pStyle w:val="NoteLevel1"/>
        <w:jc w:val="both"/>
        <w:rPr>
          <w:sz w:val="20"/>
          <w:szCs w:val="20"/>
        </w:rPr>
      </w:pPr>
      <w:r w:rsidRPr="00652E0B">
        <w:rPr>
          <w:sz w:val="20"/>
          <w:szCs w:val="20"/>
        </w:rPr>
        <w:t>- Μετατρέποντας την πλατεία Εξαρχείων που τότε είχε μόνιμους κατοίκους τα ματ και τους junkies σε τόπο πραγματικών συναντήσεων και επικοινωνίας – Yelp</w:t>
      </w:r>
    </w:p>
    <w:p w:rsidR="008F2C6C" w:rsidRPr="00652E0B" w:rsidRDefault="008F2C6C" w:rsidP="00266A47">
      <w:pPr>
        <w:pStyle w:val="NoteLevel1"/>
        <w:jc w:val="both"/>
        <w:rPr>
          <w:sz w:val="20"/>
          <w:szCs w:val="20"/>
        </w:rPr>
      </w:pPr>
      <w:r w:rsidRPr="00652E0B">
        <w:rPr>
          <w:sz w:val="20"/>
          <w:szCs w:val="20"/>
        </w:rPr>
        <w:t>- Μετατρέποντας τις συχνότητες που εκπέμπονται από συστήματα ασφαλείας για να μας εμποδίζουν να επαναστατούμε σε ήχους και χρησιμοποιώντας τους ως υλικό για ένα live σχεδόν έξω από την Αμερικανική Πρεσβεία – Repulsive Society</w:t>
      </w:r>
    </w:p>
    <w:p w:rsidR="008F2C6C" w:rsidRPr="00652E0B" w:rsidRDefault="008F2C6C" w:rsidP="00266A47">
      <w:pPr>
        <w:pStyle w:val="NoteLevel1"/>
        <w:jc w:val="both"/>
        <w:rPr>
          <w:sz w:val="20"/>
          <w:szCs w:val="20"/>
        </w:rPr>
      </w:pPr>
      <w:r w:rsidRPr="00652E0B">
        <w:rPr>
          <w:sz w:val="20"/>
          <w:szCs w:val="20"/>
        </w:rPr>
        <w:t xml:space="preserve">- Κάνοντας ορατό το πόσο νιώθουμε να πνιγόμαστε πολιτικά – </w:t>
      </w:r>
      <w:r w:rsidR="00652E0B">
        <w:rPr>
          <w:sz w:val="20"/>
          <w:szCs w:val="20"/>
        </w:rPr>
        <w:t xml:space="preserve">Δημήτρης </w:t>
      </w:r>
      <w:proofErr w:type="spellStart"/>
      <w:r w:rsidRPr="00652E0B">
        <w:rPr>
          <w:sz w:val="20"/>
          <w:szCs w:val="20"/>
        </w:rPr>
        <w:t>Αληθεινός</w:t>
      </w:r>
      <w:proofErr w:type="spellEnd"/>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lastRenderedPageBreak/>
        <w:t xml:space="preserve">Το </w:t>
      </w:r>
      <w:r w:rsidRPr="00652E0B">
        <w:rPr>
          <w:b/>
          <w:sz w:val="20"/>
          <w:szCs w:val="20"/>
        </w:rPr>
        <w:t>2012</w:t>
      </w:r>
      <w:r w:rsidRPr="00652E0B">
        <w:rPr>
          <w:sz w:val="20"/>
          <w:szCs w:val="20"/>
        </w:rPr>
        <w:t xml:space="preserve"> τα έξι πρότζεκτ που παρουσίασε το </w:t>
      </w:r>
      <w:r w:rsidRPr="00652E0B">
        <w:rPr>
          <w:b/>
          <w:sz w:val="20"/>
          <w:szCs w:val="20"/>
        </w:rPr>
        <w:t>MIR</w:t>
      </w:r>
      <w:r w:rsidRPr="00652E0B">
        <w:rPr>
          <w:sz w:val="20"/>
          <w:szCs w:val="20"/>
        </w:rPr>
        <w:t xml:space="preserve"> διαπραγματεύονταν όλα όσα διακυβεύονται στην κρίση και δεν είναι τα λεφτά, από την ασφάλεια του σπιτιού μας και το σώμα στο χώρο της εργασίας, μέχρι την ταυτότητά μας ως πολιτισμένων ανθρώπων.</w:t>
      </w:r>
    </w:p>
    <w:p w:rsidR="008F2C6C" w:rsidRPr="00652E0B" w:rsidRDefault="008F2C6C" w:rsidP="00266A47">
      <w:pPr>
        <w:pStyle w:val="NoteLevel1"/>
        <w:jc w:val="both"/>
        <w:rPr>
          <w:sz w:val="20"/>
          <w:szCs w:val="20"/>
        </w:rPr>
      </w:pPr>
      <w:r w:rsidRPr="00652E0B">
        <w:rPr>
          <w:sz w:val="20"/>
          <w:szCs w:val="20"/>
        </w:rPr>
        <w:t>Από αυτά θα σταθώ σε δύο:</w:t>
      </w:r>
    </w:p>
    <w:p w:rsidR="008F2C6C" w:rsidRPr="00652E0B" w:rsidRDefault="008F2C6C" w:rsidP="00266A47">
      <w:pPr>
        <w:pStyle w:val="NoteLevel1"/>
        <w:jc w:val="both"/>
        <w:rPr>
          <w:sz w:val="20"/>
          <w:szCs w:val="20"/>
        </w:rPr>
      </w:pPr>
      <w:r w:rsidRPr="00652E0B">
        <w:rPr>
          <w:sz w:val="20"/>
          <w:szCs w:val="20"/>
        </w:rPr>
        <w:t xml:space="preserve">- Στο έργο της </w:t>
      </w:r>
      <w:proofErr w:type="spellStart"/>
      <w:r w:rsidRPr="00652E0B">
        <w:rPr>
          <w:sz w:val="20"/>
          <w:szCs w:val="20"/>
        </w:rPr>
        <w:t>Mette</w:t>
      </w:r>
      <w:proofErr w:type="spellEnd"/>
      <w:r w:rsidRPr="00652E0B">
        <w:rPr>
          <w:sz w:val="20"/>
          <w:szCs w:val="20"/>
        </w:rPr>
        <w:t xml:space="preserve"> </w:t>
      </w:r>
      <w:proofErr w:type="spellStart"/>
      <w:r w:rsidRPr="00652E0B">
        <w:rPr>
          <w:sz w:val="20"/>
          <w:szCs w:val="20"/>
        </w:rPr>
        <w:t>Edvardsen</w:t>
      </w:r>
      <w:proofErr w:type="spellEnd"/>
      <w:r w:rsidRPr="00652E0B">
        <w:rPr>
          <w:sz w:val="20"/>
          <w:szCs w:val="20"/>
        </w:rPr>
        <w:t xml:space="preserve"> </w:t>
      </w:r>
      <w:proofErr w:type="spellStart"/>
      <w:r w:rsidRPr="00652E0B">
        <w:rPr>
          <w:b/>
          <w:i/>
          <w:sz w:val="20"/>
          <w:szCs w:val="20"/>
        </w:rPr>
        <w:t>Time</w:t>
      </w:r>
      <w:proofErr w:type="spellEnd"/>
      <w:r w:rsidRPr="00652E0B">
        <w:rPr>
          <w:b/>
          <w:i/>
          <w:sz w:val="20"/>
          <w:szCs w:val="20"/>
        </w:rPr>
        <w:t xml:space="preserve"> </w:t>
      </w:r>
      <w:proofErr w:type="spellStart"/>
      <w:r w:rsidRPr="00652E0B">
        <w:rPr>
          <w:b/>
          <w:i/>
          <w:sz w:val="20"/>
          <w:szCs w:val="20"/>
        </w:rPr>
        <w:t>has</w:t>
      </w:r>
      <w:proofErr w:type="spellEnd"/>
      <w:r w:rsidRPr="00652E0B">
        <w:rPr>
          <w:b/>
          <w:i/>
          <w:sz w:val="20"/>
          <w:szCs w:val="20"/>
        </w:rPr>
        <w:t xml:space="preserve"> fallen asleep in the afternoon sunshine </w:t>
      </w:r>
      <w:r w:rsidRPr="00652E0B">
        <w:rPr>
          <w:sz w:val="20"/>
          <w:szCs w:val="20"/>
        </w:rPr>
        <w:t xml:space="preserve">που παρεμβαίνει σε μια δημόσια βιβλιοθήκη φτιάχνοντας μια κοινότητα ανθρώπων που αποστηθίζουν βιβλία για να τα σώσουν, όπως  συμβαίνει και στο τέλος του </w:t>
      </w:r>
      <w:r w:rsidRPr="00652E0B">
        <w:rPr>
          <w:b/>
          <w:i/>
          <w:sz w:val="20"/>
          <w:szCs w:val="20"/>
        </w:rPr>
        <w:t>Fahrenheit 451</w:t>
      </w:r>
      <w:r w:rsidRPr="00652E0B">
        <w:rPr>
          <w:sz w:val="20"/>
          <w:szCs w:val="20"/>
        </w:rPr>
        <w:t xml:space="preserve"> – ένα έργο πολύ σημαντικό, που έγινε σε μια Αθήνα όπου νεοναζιστικές οργανώσεις πραγματικά καίνε βιβλία</w:t>
      </w:r>
    </w:p>
    <w:p w:rsidR="008F2C6C" w:rsidRPr="00652E0B" w:rsidRDefault="008F2C6C" w:rsidP="00266A47">
      <w:pPr>
        <w:pStyle w:val="NoteLevel1"/>
        <w:jc w:val="both"/>
        <w:rPr>
          <w:sz w:val="20"/>
          <w:szCs w:val="20"/>
        </w:rPr>
      </w:pPr>
      <w:r w:rsidRPr="00652E0B">
        <w:rPr>
          <w:sz w:val="20"/>
          <w:szCs w:val="20"/>
        </w:rPr>
        <w:t xml:space="preserve">- Και στο ποιητικό, μαγικό έργο των </w:t>
      </w:r>
      <w:proofErr w:type="spellStart"/>
      <w:r w:rsidRPr="00652E0B">
        <w:rPr>
          <w:sz w:val="20"/>
          <w:szCs w:val="20"/>
        </w:rPr>
        <w:t>Lundahl</w:t>
      </w:r>
      <w:proofErr w:type="spellEnd"/>
      <w:r w:rsidRPr="00652E0B">
        <w:rPr>
          <w:sz w:val="20"/>
          <w:szCs w:val="20"/>
        </w:rPr>
        <w:t xml:space="preserve"> &amp; </w:t>
      </w:r>
      <w:proofErr w:type="spellStart"/>
      <w:r w:rsidRPr="00652E0B">
        <w:rPr>
          <w:sz w:val="20"/>
          <w:szCs w:val="20"/>
        </w:rPr>
        <w:t>Seitl</w:t>
      </w:r>
      <w:proofErr w:type="spellEnd"/>
      <w:r w:rsidRPr="00652E0B">
        <w:rPr>
          <w:sz w:val="20"/>
          <w:szCs w:val="20"/>
        </w:rPr>
        <w:t xml:space="preserve"> </w:t>
      </w:r>
      <w:proofErr w:type="spellStart"/>
      <w:r w:rsidR="00474DC2">
        <w:rPr>
          <w:b/>
          <w:i/>
          <w:sz w:val="20"/>
          <w:szCs w:val="20"/>
        </w:rPr>
        <w:t>Symphony</w:t>
      </w:r>
      <w:proofErr w:type="spellEnd"/>
      <w:r w:rsidR="00474DC2">
        <w:rPr>
          <w:b/>
          <w:i/>
          <w:sz w:val="20"/>
          <w:szCs w:val="20"/>
        </w:rPr>
        <w:t xml:space="preserve"> </w:t>
      </w:r>
      <w:proofErr w:type="spellStart"/>
      <w:r w:rsidR="00474DC2">
        <w:rPr>
          <w:b/>
          <w:i/>
          <w:sz w:val="20"/>
          <w:szCs w:val="20"/>
        </w:rPr>
        <w:t>of</w:t>
      </w:r>
      <w:proofErr w:type="spellEnd"/>
      <w:r w:rsidR="00474DC2">
        <w:rPr>
          <w:b/>
          <w:i/>
          <w:sz w:val="20"/>
          <w:szCs w:val="20"/>
        </w:rPr>
        <w:t xml:space="preserve"> a </w:t>
      </w:r>
      <w:proofErr w:type="spellStart"/>
      <w:r w:rsidR="00474DC2">
        <w:rPr>
          <w:b/>
          <w:i/>
          <w:sz w:val="20"/>
          <w:szCs w:val="20"/>
        </w:rPr>
        <w:t>missi</w:t>
      </w:r>
      <w:proofErr w:type="spellEnd"/>
      <w:r w:rsidR="00474DC2">
        <w:rPr>
          <w:b/>
          <w:i/>
          <w:sz w:val="20"/>
          <w:szCs w:val="20"/>
          <w:lang w:val="en-US"/>
        </w:rPr>
        <w:t>n</w:t>
      </w:r>
      <w:r w:rsidRPr="00652E0B">
        <w:rPr>
          <w:b/>
          <w:i/>
          <w:sz w:val="20"/>
          <w:szCs w:val="20"/>
        </w:rPr>
        <w:t xml:space="preserve">g </w:t>
      </w:r>
      <w:proofErr w:type="spellStart"/>
      <w:r w:rsidRPr="00652E0B">
        <w:rPr>
          <w:b/>
          <w:i/>
          <w:sz w:val="20"/>
          <w:szCs w:val="20"/>
        </w:rPr>
        <w:t>room</w:t>
      </w:r>
      <w:proofErr w:type="spellEnd"/>
      <w:r w:rsidRPr="00652E0B">
        <w:rPr>
          <w:sz w:val="20"/>
          <w:szCs w:val="20"/>
        </w:rPr>
        <w:t xml:space="preserve">, που καταφέρνει να καταργήσει όλες τις γνωστές συμβάσεις για το ζωντανό θέαμα καθώς η πραγματική παράσταση δεν συμβαίνει παρά μόνο στη φαντασία του θεατή μέσα από μια πολυδιάστατη εμπειρία που περιλαμβάνει τεχνολογία 3D ήχου και μια χορογραφημένη κίνηση στο χώρο κατά την οποία ο συμμετέχων καθοδηγείται από έναν </w:t>
      </w:r>
      <w:proofErr w:type="spellStart"/>
      <w:r w:rsidRPr="00652E0B">
        <w:rPr>
          <w:sz w:val="20"/>
          <w:szCs w:val="20"/>
        </w:rPr>
        <w:t>περφόρμερ</w:t>
      </w:r>
      <w:proofErr w:type="spellEnd"/>
      <w:r w:rsidRPr="00652E0B">
        <w:rPr>
          <w:sz w:val="20"/>
          <w:szCs w:val="20"/>
        </w:rPr>
        <w:t xml:space="preserve"> που ποτέ δεν βλέπει – μόνο τον αγγίζει.</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Και τα δύο ενεργοποίησαν για πρώτη φορά χώρους που μέχρι εκείνη τη στιγμή ήταν έως και εχθρικοί απέναντι στις σύγχρονες παραστατικές τέχνες: την Εθνική Βιβλιοθήκη και το Μουσείο Ακρόπολης.</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Στο </w:t>
      </w:r>
      <w:proofErr w:type="spellStart"/>
      <w:r w:rsidRPr="00652E0B">
        <w:rPr>
          <w:b/>
          <w:sz w:val="20"/>
          <w:szCs w:val="20"/>
        </w:rPr>
        <w:t>MIRfestival</w:t>
      </w:r>
      <w:proofErr w:type="spellEnd"/>
      <w:r w:rsidRPr="00652E0B">
        <w:rPr>
          <w:sz w:val="20"/>
          <w:szCs w:val="20"/>
        </w:rPr>
        <w:t xml:space="preserve"> 2014 που πραγματοποιήθηκε τον προηγούμενο Δεκέμβριο παρουσιάστηκαν εννέα διεθνή καλλιτεχνικά </w:t>
      </w:r>
      <w:proofErr w:type="spellStart"/>
      <w:r w:rsidRPr="00652E0B">
        <w:rPr>
          <w:sz w:val="20"/>
          <w:szCs w:val="20"/>
        </w:rPr>
        <w:t>πρότζεκτ</w:t>
      </w:r>
      <w:proofErr w:type="spellEnd"/>
      <w:r w:rsidRPr="00652E0B">
        <w:rPr>
          <w:sz w:val="20"/>
          <w:szCs w:val="20"/>
        </w:rPr>
        <w:t xml:space="preserve"> που ενέπλεξαν μια σχετικά μεγάλη ομάδα Αθηναίων πολιτών στην πραγματοποίησή τους, ενεργοποίησαν καλλιτεχνικά ασυνήθιστους χώρους και είχαν ως στόχο να βάλουν τους θεατές σε τροχιά συνειδητοποίησης της σχέσης τους ως πολιτών με τη συμμετοχή και τη δημοκρατία.</w:t>
      </w:r>
    </w:p>
    <w:p w:rsidR="008F2C6C" w:rsidRPr="00652E0B" w:rsidRDefault="008F2C6C" w:rsidP="00266A47">
      <w:pPr>
        <w:pStyle w:val="NoteLevel1"/>
        <w:jc w:val="both"/>
        <w:rPr>
          <w:sz w:val="20"/>
          <w:szCs w:val="20"/>
        </w:rPr>
      </w:pPr>
      <w:r w:rsidRPr="00652E0B">
        <w:rPr>
          <w:sz w:val="20"/>
          <w:szCs w:val="20"/>
        </w:rPr>
        <w:t>Θα σταθώ σε 3 παραδείγματα:</w:t>
      </w:r>
    </w:p>
    <w:p w:rsidR="008F2C6C" w:rsidRPr="00652E0B" w:rsidRDefault="008F2C6C" w:rsidP="00266A47">
      <w:pPr>
        <w:pStyle w:val="NoteLevel1"/>
        <w:jc w:val="both"/>
        <w:rPr>
          <w:sz w:val="20"/>
          <w:szCs w:val="20"/>
        </w:rPr>
      </w:pPr>
      <w:r w:rsidRPr="00652E0B">
        <w:rPr>
          <w:sz w:val="20"/>
          <w:szCs w:val="20"/>
        </w:rPr>
        <w:br/>
        <w:t xml:space="preserve">Το </w:t>
      </w:r>
      <w:r w:rsidRPr="00652E0B">
        <w:rPr>
          <w:b/>
          <w:i/>
          <w:sz w:val="20"/>
          <w:szCs w:val="20"/>
        </w:rPr>
        <w:t>Atlas</w:t>
      </w:r>
      <w:r w:rsidRPr="00652E0B">
        <w:rPr>
          <w:sz w:val="20"/>
          <w:szCs w:val="20"/>
        </w:rPr>
        <w:t xml:space="preserve"> των Πορτογάλων </w:t>
      </w:r>
      <w:proofErr w:type="spellStart"/>
      <w:r w:rsidRPr="00652E0B">
        <w:rPr>
          <w:b/>
          <w:sz w:val="20"/>
          <w:szCs w:val="20"/>
        </w:rPr>
        <w:t>Ana</w:t>
      </w:r>
      <w:proofErr w:type="spellEnd"/>
      <w:r w:rsidRPr="00652E0B">
        <w:rPr>
          <w:b/>
          <w:sz w:val="20"/>
          <w:szCs w:val="20"/>
        </w:rPr>
        <w:t xml:space="preserve"> </w:t>
      </w:r>
      <w:proofErr w:type="spellStart"/>
      <w:r w:rsidRPr="00652E0B">
        <w:rPr>
          <w:b/>
          <w:sz w:val="20"/>
          <w:szCs w:val="20"/>
        </w:rPr>
        <w:t>Borralho</w:t>
      </w:r>
      <w:proofErr w:type="spellEnd"/>
      <w:r w:rsidRPr="00652E0B">
        <w:rPr>
          <w:b/>
          <w:sz w:val="20"/>
          <w:szCs w:val="20"/>
        </w:rPr>
        <w:t xml:space="preserve"> </w:t>
      </w:r>
      <w:r w:rsidRPr="00652E0B">
        <w:rPr>
          <w:sz w:val="20"/>
          <w:szCs w:val="20"/>
        </w:rPr>
        <w:t>και</w:t>
      </w:r>
      <w:r w:rsidRPr="00652E0B">
        <w:rPr>
          <w:b/>
          <w:sz w:val="20"/>
          <w:szCs w:val="20"/>
        </w:rPr>
        <w:t xml:space="preserve"> </w:t>
      </w:r>
      <w:proofErr w:type="spellStart"/>
      <w:r w:rsidRPr="00652E0B">
        <w:rPr>
          <w:b/>
          <w:sz w:val="20"/>
          <w:szCs w:val="20"/>
        </w:rPr>
        <w:t>João</w:t>
      </w:r>
      <w:proofErr w:type="spellEnd"/>
      <w:r w:rsidRPr="00652E0B">
        <w:rPr>
          <w:b/>
          <w:sz w:val="20"/>
          <w:szCs w:val="20"/>
        </w:rPr>
        <w:t xml:space="preserve"> </w:t>
      </w:r>
      <w:proofErr w:type="spellStart"/>
      <w:r w:rsidRPr="00652E0B">
        <w:rPr>
          <w:b/>
          <w:sz w:val="20"/>
          <w:szCs w:val="20"/>
        </w:rPr>
        <w:t>Galante</w:t>
      </w:r>
      <w:proofErr w:type="spellEnd"/>
      <w:r w:rsidRPr="00652E0B">
        <w:rPr>
          <w:sz w:val="20"/>
          <w:szCs w:val="20"/>
        </w:rPr>
        <w:t xml:space="preserve"> ταξιδεύει από πόλη σε πόλη και δημιουργεί ένα μοναδικό </w:t>
      </w:r>
      <w:proofErr w:type="spellStart"/>
      <w:r w:rsidRPr="00652E0B">
        <w:rPr>
          <w:sz w:val="20"/>
          <w:szCs w:val="20"/>
        </w:rPr>
        <w:t>παραστασιακό</w:t>
      </w:r>
      <w:proofErr w:type="spellEnd"/>
      <w:r w:rsidRPr="00652E0B">
        <w:rPr>
          <w:sz w:val="20"/>
          <w:szCs w:val="20"/>
        </w:rPr>
        <w:t xml:space="preserve"> γεγονός φέρνοντας στη σκηνή 100 διαφορετικούς επαγγελματίες ύστερα από ένα εβδομαδιαίο εργαστήρι. Δημιουργεί επί σκηνής ένα ζωντανό ανθρώπινο τοπίο χαρτογραφώντας την τάξη των ανθρώπων που σε κάθε τόπο σηκώνει στους ώμους της το βάρος της οικονομικής του ζωής, όπως ο Άτλας σήκωνε τον ουρανό. Με τα διαφορετικά τους επαγγέλματα, με τις προσωπικές και συλλογικές διεκδικήσεις τους, οι άνθρωποι αυτοί δημιουργούν έναν «άτλαντα» που αποτυπώνει τη σύνθετη συνοχή του κοινωνικού ιστού. </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Εμβληματικό ανάμεσα στα έργα αυτού του τύπου που παρουσιάστηκαν στο MIR είναι το </w:t>
      </w:r>
      <w:r w:rsidRPr="00652E0B">
        <w:rPr>
          <w:b/>
          <w:i/>
          <w:sz w:val="20"/>
          <w:szCs w:val="20"/>
        </w:rPr>
        <w:t>Tonight, Lights Out!</w:t>
      </w:r>
      <w:r w:rsidRPr="00652E0B">
        <w:rPr>
          <w:sz w:val="20"/>
          <w:szCs w:val="20"/>
        </w:rPr>
        <w:t xml:space="preserve"> του Βέλγου </w:t>
      </w:r>
      <w:proofErr w:type="spellStart"/>
      <w:r w:rsidRPr="00652E0B">
        <w:rPr>
          <w:b/>
          <w:sz w:val="20"/>
          <w:szCs w:val="20"/>
        </w:rPr>
        <w:t>David</w:t>
      </w:r>
      <w:proofErr w:type="spellEnd"/>
      <w:r w:rsidRPr="00652E0B">
        <w:rPr>
          <w:b/>
          <w:sz w:val="20"/>
          <w:szCs w:val="20"/>
        </w:rPr>
        <w:t xml:space="preserve"> </w:t>
      </w:r>
      <w:proofErr w:type="spellStart"/>
      <w:r w:rsidRPr="00652E0B">
        <w:rPr>
          <w:b/>
          <w:sz w:val="20"/>
          <w:szCs w:val="20"/>
        </w:rPr>
        <w:t>Weber</w:t>
      </w:r>
      <w:proofErr w:type="spellEnd"/>
      <w:r w:rsidRPr="00652E0B">
        <w:rPr>
          <w:b/>
          <w:sz w:val="20"/>
          <w:szCs w:val="20"/>
        </w:rPr>
        <w:t>-</w:t>
      </w:r>
      <w:proofErr w:type="spellStart"/>
      <w:r w:rsidRPr="00652E0B">
        <w:rPr>
          <w:b/>
          <w:sz w:val="20"/>
          <w:szCs w:val="20"/>
        </w:rPr>
        <w:t>Krebs</w:t>
      </w:r>
      <w:proofErr w:type="spellEnd"/>
      <w:r w:rsidRPr="00652E0B">
        <w:rPr>
          <w:b/>
          <w:sz w:val="20"/>
          <w:szCs w:val="20"/>
        </w:rPr>
        <w:t xml:space="preserve">, </w:t>
      </w:r>
      <w:r w:rsidRPr="00652E0B">
        <w:rPr>
          <w:sz w:val="20"/>
          <w:szCs w:val="20"/>
        </w:rPr>
        <w:t xml:space="preserve">μια </w:t>
      </w:r>
      <w:proofErr w:type="spellStart"/>
      <w:r w:rsidRPr="00652E0B">
        <w:rPr>
          <w:sz w:val="20"/>
          <w:szCs w:val="20"/>
        </w:rPr>
        <w:t>περφόρμανς</w:t>
      </w:r>
      <w:proofErr w:type="spellEnd"/>
      <w:r w:rsidRPr="00652E0B">
        <w:rPr>
          <w:sz w:val="20"/>
          <w:szCs w:val="20"/>
        </w:rPr>
        <w:t xml:space="preserve"> που μένει αξέχαστη στους θεατές της. Μέσα στην εικαστική εγκατάστασή της, ένας αφηγητής μοιράζεται με το κοινό μια σαγηνευτική ιστορία για ένα αγόρι που στο σκοτάδι «είδε το φως». Στη συνέχεια, σαν τελετάρχης μιας αλλοτινής τελετουργίας, οδηγεί τους θεατές να συμμετάσχουν σε ένα παιχνίδι φωτός και σκότους, που όμως προϋποθέτει μια δημοκρατική διαπραγμάτευση ανάμεσά τους και έχει ως αποτέλεσμα να έρθουν στην επιφάνεια όλες οι παθογένειες της κοινωνίας της οποίας είναι μέλη.</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Αθέατο και ουσιαστικό, το έργο </w:t>
      </w:r>
      <w:r w:rsidRPr="00652E0B">
        <w:rPr>
          <w:b/>
          <w:i/>
          <w:sz w:val="20"/>
          <w:szCs w:val="20"/>
        </w:rPr>
        <w:t xml:space="preserve">Lecture </w:t>
      </w:r>
      <w:proofErr w:type="spellStart"/>
      <w:r w:rsidRPr="00652E0B">
        <w:rPr>
          <w:b/>
          <w:i/>
          <w:sz w:val="20"/>
          <w:szCs w:val="20"/>
        </w:rPr>
        <w:t>For</w:t>
      </w:r>
      <w:proofErr w:type="spellEnd"/>
      <w:r w:rsidRPr="00652E0B">
        <w:rPr>
          <w:b/>
          <w:i/>
          <w:sz w:val="20"/>
          <w:szCs w:val="20"/>
        </w:rPr>
        <w:t xml:space="preserve"> </w:t>
      </w:r>
      <w:proofErr w:type="spellStart"/>
      <w:r w:rsidRPr="00652E0B">
        <w:rPr>
          <w:b/>
          <w:i/>
          <w:sz w:val="20"/>
          <w:szCs w:val="20"/>
        </w:rPr>
        <w:t>Everyone</w:t>
      </w:r>
      <w:proofErr w:type="spellEnd"/>
      <w:r w:rsidRPr="00652E0B">
        <w:rPr>
          <w:sz w:val="20"/>
          <w:szCs w:val="20"/>
        </w:rPr>
        <w:t>,</w:t>
      </w:r>
      <w:r w:rsidRPr="00652E0B">
        <w:rPr>
          <w:b/>
          <w:sz w:val="20"/>
          <w:szCs w:val="20"/>
        </w:rPr>
        <w:t xml:space="preserve"> </w:t>
      </w:r>
      <w:r w:rsidRPr="00652E0B">
        <w:rPr>
          <w:sz w:val="20"/>
          <w:szCs w:val="20"/>
        </w:rPr>
        <w:t xml:space="preserve">της Βελγίδας </w:t>
      </w:r>
      <w:proofErr w:type="spellStart"/>
      <w:r w:rsidRPr="00652E0B">
        <w:rPr>
          <w:b/>
          <w:sz w:val="20"/>
          <w:szCs w:val="20"/>
        </w:rPr>
        <w:t>Sarah</w:t>
      </w:r>
      <w:proofErr w:type="spellEnd"/>
      <w:r w:rsidRPr="00652E0B">
        <w:rPr>
          <w:b/>
          <w:sz w:val="20"/>
          <w:szCs w:val="20"/>
        </w:rPr>
        <w:t xml:space="preserve"> </w:t>
      </w:r>
      <w:proofErr w:type="spellStart"/>
      <w:r w:rsidRPr="00652E0B">
        <w:rPr>
          <w:b/>
          <w:sz w:val="20"/>
          <w:szCs w:val="20"/>
        </w:rPr>
        <w:t>Vanhee</w:t>
      </w:r>
      <w:proofErr w:type="spellEnd"/>
      <w:r w:rsidRPr="00652E0B">
        <w:rPr>
          <w:sz w:val="20"/>
          <w:szCs w:val="20"/>
        </w:rPr>
        <w:t xml:space="preserve">, απλώνεται στην πόλη κρυφά, σε μέρη όπου άνθρωποι συναντιούνται για έναν σκοπό. Σαν φιλικός εισβολέας, η </w:t>
      </w:r>
      <w:proofErr w:type="spellStart"/>
      <w:r w:rsidRPr="00652E0B">
        <w:rPr>
          <w:sz w:val="20"/>
          <w:szCs w:val="20"/>
        </w:rPr>
        <w:t>περφόρμερ</w:t>
      </w:r>
      <w:proofErr w:type="spellEnd"/>
      <w:r w:rsidRPr="00652E0B">
        <w:rPr>
          <w:sz w:val="20"/>
          <w:szCs w:val="20"/>
        </w:rPr>
        <w:t xml:space="preserve"> εμφανίζεται απρόσμενα σε μια τέτοια συνάντηση γιατί έχει κάτι επείγον να πει: έναν λόγο που απευθύνεται στον καθέναν χωριστά και σε όλους μαζί ως κοινότητα, ένα κείμενο που προτείνει να ξανασκεφτούμε τι κάνουμε όλοι μαζί για εμάς ως μονάδες αλλά και ως σύνολο. Αν και δεν έχει τίποτα το θεαματικό, αν και ανατρέπει τις πιο πολλές από τις συμβάσεις του ζωντανού θεάματος, το </w:t>
      </w:r>
      <w:r w:rsidRPr="00652E0B">
        <w:rPr>
          <w:b/>
          <w:i/>
          <w:sz w:val="20"/>
          <w:szCs w:val="20"/>
        </w:rPr>
        <w:t>Lecture for Everyone</w:t>
      </w:r>
      <w:r w:rsidRPr="00652E0B">
        <w:rPr>
          <w:sz w:val="20"/>
          <w:szCs w:val="20"/>
        </w:rPr>
        <w:t xml:space="preserve"> έχει παρουσιαστεί </w:t>
      </w:r>
      <w:r w:rsidRPr="00652E0B">
        <w:rPr>
          <w:sz w:val="20"/>
          <w:szCs w:val="20"/>
        </w:rPr>
        <w:lastRenderedPageBreak/>
        <w:t xml:space="preserve">στο πλαίσιο των σημαντικότερων φεστιβάλ της Ευρώπης, αφήνοντας στην κάθε πόλη τον απόηχό του. Το </w:t>
      </w:r>
      <w:r w:rsidRPr="00652E0B">
        <w:rPr>
          <w:b/>
          <w:bCs/>
          <w:i/>
          <w:iCs/>
          <w:sz w:val="20"/>
          <w:szCs w:val="20"/>
        </w:rPr>
        <w:t xml:space="preserve">Lecture for Everyone </w:t>
      </w:r>
      <w:r w:rsidRPr="00652E0B">
        <w:rPr>
          <w:sz w:val="20"/>
          <w:szCs w:val="20"/>
        </w:rPr>
        <w:t>ήταν ένα δώρο του MIR στην πόλη και στους πολίτες. Κανείς δεν γνώριζε πού θα συμβεί και κανείς δεν μπορούσε να το παρακολουθήσει οικειοθελώς. Συνέβαινε «αόρατα» και προσφέρθηκε σε ανθρώπους που ίσως να μην παρακολουθούσαν το φεστιβάλ και που ίσως αυτός ο λόγος να είχε να τους πει πολλά.</w:t>
      </w:r>
    </w:p>
    <w:p w:rsidR="008F2C6C" w:rsidRPr="00652E0B" w:rsidRDefault="008F2C6C" w:rsidP="00266A47">
      <w:pPr>
        <w:pStyle w:val="NoteLevel1"/>
        <w:jc w:val="both"/>
        <w:rPr>
          <w:sz w:val="20"/>
          <w:szCs w:val="20"/>
        </w:rPr>
      </w:pPr>
      <w:r w:rsidRPr="00652E0B">
        <w:rPr>
          <w:sz w:val="20"/>
          <w:szCs w:val="20"/>
        </w:rPr>
        <w:t>(και στο ΕΜΜΕ)</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Αν και εντελώς ανεξάρτητο, το </w:t>
      </w:r>
      <w:proofErr w:type="spellStart"/>
      <w:r w:rsidRPr="00652E0B">
        <w:rPr>
          <w:b/>
          <w:sz w:val="20"/>
          <w:szCs w:val="20"/>
        </w:rPr>
        <w:t>MIRfestival</w:t>
      </w:r>
      <w:proofErr w:type="spellEnd"/>
      <w:r w:rsidRPr="00652E0B">
        <w:rPr>
          <w:sz w:val="20"/>
          <w:szCs w:val="20"/>
        </w:rPr>
        <w:t xml:space="preserve"> έγινε πριν από δύο χρόνια </w:t>
      </w:r>
      <w:r w:rsidRPr="00652E0B">
        <w:rPr>
          <w:b/>
          <w:sz w:val="20"/>
          <w:szCs w:val="20"/>
        </w:rPr>
        <w:t>μέλος δύο</w:t>
      </w:r>
      <w:r w:rsidRPr="00652E0B">
        <w:rPr>
          <w:sz w:val="20"/>
          <w:szCs w:val="20"/>
        </w:rPr>
        <w:t xml:space="preserve"> </w:t>
      </w:r>
      <w:r w:rsidRPr="00652E0B">
        <w:rPr>
          <w:b/>
          <w:sz w:val="20"/>
          <w:szCs w:val="20"/>
        </w:rPr>
        <w:t>ευρωπαϊκών δικτύων</w:t>
      </w:r>
      <w:r w:rsidRPr="00652E0B">
        <w:rPr>
          <w:sz w:val="20"/>
          <w:szCs w:val="20"/>
        </w:rPr>
        <w:t xml:space="preserve"> ενίσχυσης της καλλιτεχνικής παραγωγής. Αλλά αυτή η πορεία είχε αρχίσει πολύ νωρίτερα.</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Συμμετέχω σε διεθνή δίκτυα εδώ και πολλά χρόνια. Ήδη από το 2003, όταν ακόμα διηύθυνα το φεστιβάλ </w:t>
      </w:r>
      <w:proofErr w:type="spellStart"/>
      <w:r w:rsidRPr="00652E0B">
        <w:rPr>
          <w:sz w:val="20"/>
          <w:szCs w:val="20"/>
        </w:rPr>
        <w:t>VideoDance</w:t>
      </w:r>
      <w:proofErr w:type="spellEnd"/>
      <w:r w:rsidRPr="00652E0B">
        <w:rPr>
          <w:sz w:val="20"/>
          <w:szCs w:val="20"/>
        </w:rPr>
        <w:t>, υπήρξα ένα από τα ιδρυτικά μέλη του δικτύου MEDIA AND DANCE festivals, το οποίο αριθμούσε τότε 54 μέλη από όλο τον κόσμο και δημιουργήθηκε για την ανταλλαγή απόψεων και πληροφοριών ανάμεσα στους καλλιτεχνικούς διευθυντές.</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Χάρις στην ξεχωριστή καλλιτεχνική ταυτότητα του </w:t>
      </w:r>
      <w:proofErr w:type="spellStart"/>
      <w:r w:rsidRPr="00652E0B">
        <w:rPr>
          <w:sz w:val="20"/>
          <w:szCs w:val="20"/>
        </w:rPr>
        <w:t>ΜIRfestival</w:t>
      </w:r>
      <w:proofErr w:type="spellEnd"/>
      <w:r w:rsidRPr="00652E0B">
        <w:rPr>
          <w:sz w:val="20"/>
          <w:szCs w:val="20"/>
        </w:rPr>
        <w:t xml:space="preserve"> και τον ιδιαίτερο καλλιτεχνικό του προγραμματισμό, το 2010 επιλέχθηκα μαζί με άλλους 25 νέους καλλιτεχνικούς προγραμματιστές από όλη την Ευρώπη ανάμεσα σε 100 υποψήφιους, για να συμμετάσχω σε ένα πρόγραμμα </w:t>
      </w:r>
      <w:proofErr w:type="spellStart"/>
      <w:r w:rsidRPr="00652E0B">
        <w:rPr>
          <w:sz w:val="20"/>
          <w:szCs w:val="20"/>
        </w:rPr>
        <w:t>επιμελητικής</w:t>
      </w:r>
      <w:proofErr w:type="spellEnd"/>
      <w:r w:rsidRPr="00652E0B">
        <w:rPr>
          <w:sz w:val="20"/>
          <w:szCs w:val="20"/>
        </w:rPr>
        <w:t xml:space="preserve"> εκπαίδευσης, το “</w:t>
      </w:r>
      <w:proofErr w:type="spellStart"/>
      <w:r w:rsidRPr="00652E0B">
        <w:rPr>
          <w:sz w:val="20"/>
          <w:szCs w:val="20"/>
        </w:rPr>
        <w:t>programmers</w:t>
      </w:r>
      <w:proofErr w:type="spellEnd"/>
      <w:r w:rsidRPr="00652E0B">
        <w:rPr>
          <w:sz w:val="20"/>
          <w:szCs w:val="20"/>
        </w:rPr>
        <w:t xml:space="preserve"> on the move”. Το πρόγραμμα αυτό ήταν μία από τις δραστηριότητες ενός ευρύτερου προγράμματος που λεγόταν SPACE, όχι εξαιτίας του διαστημικού προγόνου του MIR, αλλά από τα αρχικά των λέξεων “Supporting Performing Arts Circulation in Europe”, και διοργανώθηκε με την υποστήριξη της Ευρωπαϊκής Ένωσης από 8 μεγάλους φορείς στον ευρωπαϊκό χώρο του Θεάτρου</w:t>
      </w:r>
      <w:r w:rsidR="00474DC2">
        <w:rPr>
          <w:sz w:val="20"/>
          <w:szCs w:val="20"/>
        </w:rPr>
        <w:t xml:space="preserve"> (ONDA, </w:t>
      </w:r>
      <w:proofErr w:type="spellStart"/>
      <w:r w:rsidR="00474DC2">
        <w:rPr>
          <w:sz w:val="20"/>
          <w:szCs w:val="20"/>
        </w:rPr>
        <w:t>British</w:t>
      </w:r>
      <w:proofErr w:type="spellEnd"/>
      <w:r w:rsidR="00474DC2">
        <w:rPr>
          <w:sz w:val="20"/>
          <w:szCs w:val="20"/>
        </w:rPr>
        <w:t xml:space="preserve"> </w:t>
      </w:r>
      <w:proofErr w:type="spellStart"/>
      <w:r w:rsidR="00474DC2">
        <w:rPr>
          <w:sz w:val="20"/>
          <w:szCs w:val="20"/>
        </w:rPr>
        <w:t>Council</w:t>
      </w:r>
      <w:proofErr w:type="spellEnd"/>
      <w:r w:rsidR="00474DC2">
        <w:rPr>
          <w:sz w:val="20"/>
          <w:szCs w:val="20"/>
        </w:rPr>
        <w:t xml:space="preserve">, VTI </w:t>
      </w:r>
      <w:proofErr w:type="spellStart"/>
      <w:r w:rsidR="00474DC2">
        <w:rPr>
          <w:sz w:val="20"/>
          <w:szCs w:val="20"/>
        </w:rPr>
        <w:t>κ.ά</w:t>
      </w:r>
      <w:proofErr w:type="spellEnd"/>
      <w:r w:rsidR="00474DC2">
        <w:rPr>
          <w:sz w:val="20"/>
          <w:szCs w:val="20"/>
        </w:rPr>
        <w:t>)</w:t>
      </w:r>
      <w:r w:rsidRPr="00652E0B">
        <w:rPr>
          <w:sz w:val="20"/>
          <w:szCs w:val="20"/>
        </w:rPr>
        <w:t>. Στόχος του προγράμματος ήταν να δημιουργηθεί ένα think tank για την εξέλιξη της κινητικότητας προγραμματιστών και κυρίως θεαμάτων στην Ευρώπη, αλλά και να δημιουργηθεί ένα νέο δίκτυο προγραμματιστών που θα μπορούσαν να μοιραστούν τα οράματά τους και να διεκδικήσουν, ως επίσημα πια δίκτυα, χρηματοδότηση για κοινά πρότζεκτ.</w:t>
      </w:r>
    </w:p>
    <w:p w:rsidR="008F2C6C" w:rsidRPr="00652E0B" w:rsidRDefault="008F2C6C" w:rsidP="00266A47">
      <w:pPr>
        <w:pStyle w:val="NoteLevel1"/>
        <w:jc w:val="both"/>
        <w:rPr>
          <w:sz w:val="20"/>
          <w:szCs w:val="20"/>
        </w:rPr>
      </w:pPr>
      <w:r w:rsidRPr="00652E0B">
        <w:rPr>
          <w:sz w:val="20"/>
          <w:szCs w:val="20"/>
        </w:rPr>
        <w:t>Έτσι ξεκίνησε μια πορεία αναγνώρισης του MIR ως ενός από τα πιο πρωτοποριακά και ιδιαίτερου στίγματος ανεξάρτητα φεστιβάλ της Ευρώπης.</w:t>
      </w:r>
    </w:p>
    <w:p w:rsidR="008F2C6C" w:rsidRPr="00652E0B" w:rsidRDefault="008F2C6C" w:rsidP="00266A47">
      <w:pPr>
        <w:pStyle w:val="NoteLevel1"/>
        <w:numPr>
          <w:ilvl w:val="0"/>
          <w:numId w:val="0"/>
        </w:numPr>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Τα τελευταία δύο χρόνια, λοιπόν, το </w:t>
      </w:r>
      <w:proofErr w:type="spellStart"/>
      <w:r w:rsidRPr="00652E0B">
        <w:rPr>
          <w:b/>
          <w:sz w:val="20"/>
          <w:szCs w:val="20"/>
        </w:rPr>
        <w:t>MIRfestival</w:t>
      </w:r>
      <w:proofErr w:type="spellEnd"/>
      <w:r w:rsidRPr="00652E0B">
        <w:rPr>
          <w:sz w:val="20"/>
          <w:szCs w:val="20"/>
        </w:rPr>
        <w:t xml:space="preserve"> είναι </w:t>
      </w:r>
      <w:r w:rsidRPr="00652E0B">
        <w:rPr>
          <w:b/>
          <w:sz w:val="20"/>
          <w:szCs w:val="20"/>
        </w:rPr>
        <w:t>μέλος δύο</w:t>
      </w:r>
      <w:r w:rsidRPr="00652E0B">
        <w:rPr>
          <w:sz w:val="20"/>
          <w:szCs w:val="20"/>
        </w:rPr>
        <w:t xml:space="preserve"> </w:t>
      </w:r>
      <w:r w:rsidRPr="00652E0B">
        <w:rPr>
          <w:b/>
          <w:sz w:val="20"/>
          <w:szCs w:val="20"/>
        </w:rPr>
        <w:t>ευρωπαϊκών δικτύων</w:t>
      </w:r>
      <w:r w:rsidRPr="00652E0B">
        <w:rPr>
          <w:sz w:val="20"/>
          <w:szCs w:val="20"/>
        </w:rPr>
        <w:t xml:space="preserve"> ενίσχυσης της καλλιτεχνικής παραγωγής, του </w:t>
      </w:r>
      <w:r w:rsidRPr="00652E0B">
        <w:rPr>
          <w:b/>
          <w:sz w:val="20"/>
          <w:szCs w:val="20"/>
        </w:rPr>
        <w:t>Open Latitudes (3)</w:t>
      </w:r>
      <w:r w:rsidRPr="00652E0B">
        <w:rPr>
          <w:sz w:val="20"/>
          <w:szCs w:val="20"/>
        </w:rPr>
        <w:t>,</w:t>
      </w:r>
      <w:r w:rsidRPr="00652E0B">
        <w:rPr>
          <w:i/>
          <w:sz w:val="20"/>
          <w:szCs w:val="20"/>
        </w:rPr>
        <w:t xml:space="preserve"> </w:t>
      </w:r>
      <w:r w:rsidRPr="00652E0B">
        <w:rPr>
          <w:sz w:val="20"/>
          <w:szCs w:val="20"/>
        </w:rPr>
        <w:t>ενός δικτύου συμπαραγωγής και προώθησης των παραστατικών τεχνών</w:t>
      </w:r>
      <w:r w:rsidRPr="00652E0B">
        <w:rPr>
          <w:b/>
          <w:i/>
          <w:sz w:val="20"/>
          <w:szCs w:val="20"/>
        </w:rPr>
        <w:t xml:space="preserve"> </w:t>
      </w:r>
      <w:r w:rsidRPr="00652E0B">
        <w:rPr>
          <w:sz w:val="20"/>
          <w:szCs w:val="20"/>
        </w:rPr>
        <w:t xml:space="preserve">στο πλαίσιο του ευρωπαϊκού προγράμματος Culture (2013-2016), και της ευρωπαϊκής πλατφόρμας </w:t>
      </w:r>
      <w:r w:rsidRPr="00652E0B">
        <w:rPr>
          <w:b/>
          <w:sz w:val="20"/>
          <w:szCs w:val="20"/>
        </w:rPr>
        <w:t xml:space="preserve">SPACE 2: Destinations, </w:t>
      </w:r>
      <w:r w:rsidRPr="00652E0B">
        <w:rPr>
          <w:sz w:val="20"/>
          <w:szCs w:val="20"/>
        </w:rPr>
        <w:t xml:space="preserve">πιο εξελιγμένης εκδοχής του SPACE (Supporting Performing Arts Circulation in Europe), που υποστηρίζει διεθνείς συνεργασίες. Μέλη των δύο δικτύων είναι σημαντικοί πολιτιστικοί οργανισμοί της Ευρωπαϊκής Ένωσης, και η συσπείρωσή τους έχει στόχο την ενίσχυση τόσο της πρωτοποριακής καλλιτεχνικής δημιουργίας όσο και της κινητικότητας των καλλιτεχνών στην Ευρώπη. Αξίζει να σημειωθεί ότι το </w:t>
      </w:r>
      <w:proofErr w:type="spellStart"/>
      <w:r w:rsidRPr="00652E0B">
        <w:rPr>
          <w:b/>
          <w:sz w:val="20"/>
          <w:szCs w:val="20"/>
        </w:rPr>
        <w:t>MIRfestival</w:t>
      </w:r>
      <w:proofErr w:type="spellEnd"/>
      <w:r w:rsidRPr="00652E0B">
        <w:rPr>
          <w:sz w:val="20"/>
          <w:szCs w:val="20"/>
        </w:rPr>
        <w:t xml:space="preserve"> έγινε δεκτό στα ευρωπαϊκά αυτά δίκτυα και χαίρει της υποστήριξής τους χάρη στον πρωτότυπο και ιδιαίτερο καλλιτεχνικό του προγραμματισμό, παρότι δεν έχει σταθερή χρηματοδότηση και δεν επιχορηγείται από κανέναν κρατικό φορέα. Λόγω ακριβώς της έλλειψης σταθερής χρηματοδότησης, το </w:t>
      </w:r>
      <w:proofErr w:type="spellStart"/>
      <w:r w:rsidRPr="00652E0B">
        <w:rPr>
          <w:b/>
          <w:sz w:val="20"/>
          <w:szCs w:val="20"/>
        </w:rPr>
        <w:t>MIRfestival</w:t>
      </w:r>
      <w:proofErr w:type="spellEnd"/>
      <w:r w:rsidRPr="00652E0B">
        <w:rPr>
          <w:sz w:val="20"/>
          <w:szCs w:val="20"/>
        </w:rPr>
        <w:t xml:space="preserve"> δεν έχει τη δυνατότητα να επενδύσει οικονομικά σε αυτά τα δίκτυα και να χρηματοδοτηθεί από αυτά για την κάλυψη των λειτουργικών του εξόδων, μεσολαβεί όμως ώστε οι Έλληνες καλλιτέχνες να ενισχύονται με συμπαραγωγές, με τα ίδια δικαιώματα όπως και οι συνάδελφοί τους από τις άλλες χώρες, και ώστε τα έργα τους να αγοράζονται και να προβάλλονται στα θέατρα και στα φεστιβάλ των εταίρων του δικτύου.</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Έτσι, τέσσερις ελληνικές παραγωγές έχουν υποστηριχθεί με συμπαραγωγή από το ευρωπαϊκό δίκτυο </w:t>
      </w:r>
      <w:r w:rsidRPr="00652E0B">
        <w:rPr>
          <w:b/>
          <w:sz w:val="20"/>
          <w:szCs w:val="20"/>
        </w:rPr>
        <w:t xml:space="preserve">Open Latitudes (3) </w:t>
      </w:r>
      <w:r w:rsidRPr="00652E0B">
        <w:rPr>
          <w:sz w:val="20"/>
          <w:szCs w:val="20"/>
        </w:rPr>
        <w:t xml:space="preserve">και έχουν παρουσιαστεί στο </w:t>
      </w:r>
      <w:proofErr w:type="spellStart"/>
      <w:r w:rsidRPr="00652E0B">
        <w:rPr>
          <w:b/>
          <w:sz w:val="20"/>
          <w:szCs w:val="20"/>
        </w:rPr>
        <w:t>MIRfestival</w:t>
      </w:r>
      <w:proofErr w:type="spellEnd"/>
      <w:r w:rsidRPr="00652E0B">
        <w:rPr>
          <w:sz w:val="20"/>
          <w:szCs w:val="20"/>
        </w:rPr>
        <w:t xml:space="preserve"> </w:t>
      </w:r>
      <w:r w:rsidRPr="00652E0B">
        <w:rPr>
          <w:sz w:val="20"/>
          <w:szCs w:val="20"/>
        </w:rPr>
        <w:lastRenderedPageBreak/>
        <w:t>(</w:t>
      </w:r>
      <w:proofErr w:type="spellStart"/>
      <w:r w:rsidRPr="00652E0B">
        <w:rPr>
          <w:sz w:val="20"/>
          <w:szCs w:val="20"/>
        </w:rPr>
        <w:t>Vasistas</w:t>
      </w:r>
      <w:proofErr w:type="spellEnd"/>
      <w:r w:rsidRPr="00652E0B">
        <w:rPr>
          <w:sz w:val="20"/>
          <w:szCs w:val="20"/>
        </w:rPr>
        <w:t xml:space="preserve"> - </w:t>
      </w:r>
      <w:proofErr w:type="spellStart"/>
      <w:r w:rsidRPr="00652E0B">
        <w:rPr>
          <w:b/>
          <w:i/>
          <w:sz w:val="20"/>
          <w:szCs w:val="20"/>
        </w:rPr>
        <w:t>Domino</w:t>
      </w:r>
      <w:proofErr w:type="spellEnd"/>
      <w:r w:rsidRPr="00652E0B">
        <w:rPr>
          <w:sz w:val="20"/>
          <w:szCs w:val="20"/>
        </w:rPr>
        <w:t xml:space="preserve">, </w:t>
      </w:r>
      <w:proofErr w:type="spellStart"/>
      <w:r w:rsidRPr="00652E0B">
        <w:rPr>
          <w:sz w:val="20"/>
          <w:szCs w:val="20"/>
        </w:rPr>
        <w:t>Fingersix</w:t>
      </w:r>
      <w:proofErr w:type="spellEnd"/>
      <w:r w:rsidRPr="00652E0B">
        <w:rPr>
          <w:sz w:val="20"/>
          <w:szCs w:val="20"/>
        </w:rPr>
        <w:t xml:space="preserve"> – </w:t>
      </w:r>
      <w:proofErr w:type="spellStart"/>
      <w:r w:rsidRPr="00652E0B">
        <w:rPr>
          <w:b/>
          <w:i/>
          <w:sz w:val="20"/>
          <w:szCs w:val="20"/>
        </w:rPr>
        <w:t>The</w:t>
      </w:r>
      <w:proofErr w:type="spellEnd"/>
      <w:r w:rsidRPr="00652E0B">
        <w:rPr>
          <w:b/>
          <w:i/>
          <w:sz w:val="20"/>
          <w:szCs w:val="20"/>
        </w:rPr>
        <w:t xml:space="preserve"> </w:t>
      </w:r>
      <w:proofErr w:type="spellStart"/>
      <w:r w:rsidRPr="00652E0B">
        <w:rPr>
          <w:b/>
          <w:i/>
          <w:sz w:val="20"/>
          <w:szCs w:val="20"/>
        </w:rPr>
        <w:t>paradox</w:t>
      </w:r>
      <w:proofErr w:type="spellEnd"/>
      <w:r w:rsidRPr="00652E0B">
        <w:rPr>
          <w:b/>
          <w:i/>
          <w:sz w:val="20"/>
          <w:szCs w:val="20"/>
        </w:rPr>
        <w:t xml:space="preserve"> of a future in </w:t>
      </w:r>
      <w:proofErr w:type="spellStart"/>
      <w:r w:rsidRPr="00652E0B">
        <w:rPr>
          <w:b/>
          <w:i/>
          <w:sz w:val="20"/>
          <w:szCs w:val="20"/>
        </w:rPr>
        <w:t>the</w:t>
      </w:r>
      <w:proofErr w:type="spellEnd"/>
      <w:r w:rsidRPr="00652E0B">
        <w:rPr>
          <w:b/>
          <w:i/>
          <w:sz w:val="20"/>
          <w:szCs w:val="20"/>
        </w:rPr>
        <w:t xml:space="preserve"> </w:t>
      </w:r>
      <w:proofErr w:type="spellStart"/>
      <w:r w:rsidRPr="00652E0B">
        <w:rPr>
          <w:b/>
          <w:i/>
          <w:sz w:val="20"/>
          <w:szCs w:val="20"/>
        </w:rPr>
        <w:t>occidental</w:t>
      </w:r>
      <w:proofErr w:type="spellEnd"/>
      <w:r w:rsidRPr="00652E0B">
        <w:rPr>
          <w:b/>
          <w:i/>
          <w:sz w:val="20"/>
          <w:szCs w:val="20"/>
        </w:rPr>
        <w:t xml:space="preserve"> </w:t>
      </w:r>
      <w:proofErr w:type="spellStart"/>
      <w:r w:rsidRPr="00652E0B">
        <w:rPr>
          <w:b/>
          <w:i/>
          <w:sz w:val="20"/>
          <w:szCs w:val="20"/>
        </w:rPr>
        <w:t>paradigm</w:t>
      </w:r>
      <w:proofErr w:type="spellEnd"/>
      <w:r w:rsidRPr="00652E0B">
        <w:rPr>
          <w:sz w:val="20"/>
          <w:szCs w:val="20"/>
        </w:rPr>
        <w:t xml:space="preserve">, </w:t>
      </w:r>
      <w:proofErr w:type="spellStart"/>
      <w:r w:rsidRPr="00652E0B">
        <w:rPr>
          <w:sz w:val="20"/>
          <w:szCs w:val="20"/>
        </w:rPr>
        <w:t>Μέντη</w:t>
      </w:r>
      <w:proofErr w:type="spellEnd"/>
      <w:r w:rsidRPr="00652E0B">
        <w:rPr>
          <w:sz w:val="20"/>
          <w:szCs w:val="20"/>
        </w:rPr>
        <w:t xml:space="preserve"> Μέγα - </w:t>
      </w:r>
      <w:proofErr w:type="spellStart"/>
      <w:r w:rsidRPr="00652E0B">
        <w:rPr>
          <w:b/>
          <w:i/>
          <w:sz w:val="20"/>
          <w:szCs w:val="20"/>
        </w:rPr>
        <w:t>Transforming</w:t>
      </w:r>
      <w:proofErr w:type="spellEnd"/>
      <w:r w:rsidRPr="00652E0B">
        <w:rPr>
          <w:b/>
          <w:i/>
          <w:sz w:val="20"/>
          <w:szCs w:val="20"/>
        </w:rPr>
        <w:t xml:space="preserve"> Me: ένα δίγλωσσο σόλο</w:t>
      </w:r>
      <w:r w:rsidRPr="00652E0B">
        <w:rPr>
          <w:sz w:val="20"/>
          <w:szCs w:val="20"/>
        </w:rPr>
        <w:t xml:space="preserve">, Αχιλλέας </w:t>
      </w:r>
      <w:proofErr w:type="spellStart"/>
      <w:r w:rsidRPr="00652E0B">
        <w:rPr>
          <w:sz w:val="20"/>
          <w:szCs w:val="20"/>
        </w:rPr>
        <w:t>Χαρίσκος</w:t>
      </w:r>
      <w:proofErr w:type="spellEnd"/>
      <w:r w:rsidRPr="00652E0B">
        <w:rPr>
          <w:sz w:val="20"/>
          <w:szCs w:val="20"/>
        </w:rPr>
        <w:t xml:space="preserve"> - </w:t>
      </w:r>
      <w:r w:rsidRPr="00652E0B">
        <w:rPr>
          <w:b/>
          <w:i/>
          <w:sz w:val="20"/>
          <w:szCs w:val="20"/>
        </w:rPr>
        <w:t>Πλυντήριο</w:t>
      </w:r>
      <w:r w:rsidRPr="00652E0B">
        <w:rPr>
          <w:sz w:val="20"/>
          <w:szCs w:val="20"/>
        </w:rPr>
        <w:t>).</w:t>
      </w:r>
      <w:r w:rsidRPr="00652E0B">
        <w:rPr>
          <w:b/>
          <w:i/>
          <w:sz w:val="20"/>
          <w:szCs w:val="20"/>
        </w:rPr>
        <w:t xml:space="preserve"> </w:t>
      </w:r>
      <w:r w:rsidRPr="00652E0B">
        <w:rPr>
          <w:sz w:val="20"/>
          <w:szCs w:val="20"/>
        </w:rPr>
        <w:t xml:space="preserve">Το </w:t>
      </w:r>
      <w:proofErr w:type="spellStart"/>
      <w:r w:rsidRPr="00652E0B">
        <w:rPr>
          <w:b/>
          <w:sz w:val="20"/>
          <w:szCs w:val="20"/>
        </w:rPr>
        <w:t>MIRfestival</w:t>
      </w:r>
      <w:proofErr w:type="spellEnd"/>
      <w:r w:rsidRPr="00652E0B">
        <w:rPr>
          <w:sz w:val="20"/>
          <w:szCs w:val="20"/>
        </w:rPr>
        <w:t xml:space="preserve">, αν και μικρή πολιτιστική μονάδα, στέκεται στο πλευρό των δημιουργών που προσπαθούν να αρθρώσουν ένα λόγο μέσα στις αντίξοες συνθήκες της ελληνικής πραγματικότητας και υποστηρίζει έμπρακτα τη νέα ελληνική παραγωγή στις παραστατικές τέχνες ακολουθώντας τις πρακτικές των ευρωπαϊκών θεσμών, κάτι το οποίο δυσκολεύονται να πραγματοποιήσουν </w:t>
      </w:r>
      <w:r w:rsidR="00735C39">
        <w:rPr>
          <w:sz w:val="20"/>
          <w:szCs w:val="20"/>
        </w:rPr>
        <w:t xml:space="preserve">ακόμα και </w:t>
      </w:r>
      <w:r w:rsidRPr="00652E0B">
        <w:rPr>
          <w:sz w:val="20"/>
          <w:szCs w:val="20"/>
        </w:rPr>
        <w:t>μεγαλύτεροι και οικονομικά πιο εύρωστοι οργανισμοί στην Ελλάδα.</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Το </w:t>
      </w:r>
      <w:proofErr w:type="spellStart"/>
      <w:r w:rsidRPr="00652E0B">
        <w:rPr>
          <w:b/>
          <w:sz w:val="20"/>
          <w:szCs w:val="20"/>
        </w:rPr>
        <w:t>MIRfestival</w:t>
      </w:r>
      <w:proofErr w:type="spellEnd"/>
      <w:r w:rsidRPr="00652E0B">
        <w:rPr>
          <w:b/>
          <w:sz w:val="20"/>
          <w:szCs w:val="20"/>
        </w:rPr>
        <w:t>,</w:t>
      </w:r>
      <w:r w:rsidRPr="00652E0B">
        <w:rPr>
          <w:sz w:val="20"/>
          <w:szCs w:val="20"/>
        </w:rPr>
        <w:t xml:space="preserve"> χάρη στο πρόγραμμά του, γεμάτο συναρπαστικές καλλιτεχνικές δημιουργίες, ελληνικές και ξένες,</w:t>
      </w:r>
      <w:r w:rsidRPr="00652E0B">
        <w:rPr>
          <w:b/>
          <w:sz w:val="20"/>
          <w:szCs w:val="20"/>
        </w:rPr>
        <w:t xml:space="preserve"> αποτελεί πόλο έλξης ξένων προγραμματιστών και διευθυντών φεστιβάλ</w:t>
      </w:r>
      <w:r w:rsidRPr="00652E0B">
        <w:rPr>
          <w:sz w:val="20"/>
          <w:szCs w:val="20"/>
        </w:rPr>
        <w:t xml:space="preserve">. Στο </w:t>
      </w:r>
      <w:proofErr w:type="spellStart"/>
      <w:r w:rsidRPr="00652E0B">
        <w:rPr>
          <w:b/>
          <w:sz w:val="20"/>
          <w:szCs w:val="20"/>
        </w:rPr>
        <w:t>MIRfestival</w:t>
      </w:r>
      <w:proofErr w:type="spellEnd"/>
      <w:r w:rsidRPr="00652E0B">
        <w:rPr>
          <w:b/>
          <w:sz w:val="20"/>
          <w:szCs w:val="20"/>
        </w:rPr>
        <w:t xml:space="preserve"> 2014</w:t>
      </w:r>
      <w:r w:rsidRPr="00652E0B">
        <w:rPr>
          <w:sz w:val="20"/>
          <w:szCs w:val="20"/>
        </w:rPr>
        <w:t xml:space="preserve"> αυτό έγινε πιο οργανωμένα, καθώς </w:t>
      </w:r>
      <w:r w:rsidRPr="00652E0B">
        <w:rPr>
          <w:b/>
          <w:sz w:val="20"/>
          <w:szCs w:val="20"/>
        </w:rPr>
        <w:t>φιλοξένησε</w:t>
      </w:r>
      <w:r w:rsidRPr="00652E0B">
        <w:rPr>
          <w:sz w:val="20"/>
          <w:szCs w:val="20"/>
        </w:rPr>
        <w:t xml:space="preserve"> </w:t>
      </w:r>
      <w:r w:rsidRPr="00652E0B">
        <w:rPr>
          <w:b/>
          <w:sz w:val="20"/>
          <w:szCs w:val="20"/>
        </w:rPr>
        <w:t>την εξαμηνιαία συνάντηση του δικτύου Open Latitudes (3).</w:t>
      </w:r>
      <w:r w:rsidRPr="00652E0B">
        <w:rPr>
          <w:sz w:val="20"/>
          <w:szCs w:val="20"/>
        </w:rPr>
        <w:t xml:space="preserve"> Είκοσι και πλέον καλλιτεχνικοί διευθυντές και προγραμματιστές θεάτρων και φεστιβάλ από άλλες ευρωπαϊκές χώρες παρακολούθησαν τις παραστάσεις του </w:t>
      </w:r>
      <w:proofErr w:type="spellStart"/>
      <w:r w:rsidRPr="00652E0B">
        <w:rPr>
          <w:b/>
          <w:sz w:val="20"/>
          <w:szCs w:val="20"/>
        </w:rPr>
        <w:t>MIRfestival</w:t>
      </w:r>
      <w:proofErr w:type="spellEnd"/>
      <w:r w:rsidRPr="00652E0B">
        <w:rPr>
          <w:b/>
          <w:sz w:val="20"/>
          <w:szCs w:val="20"/>
        </w:rPr>
        <w:t>,</w:t>
      </w:r>
      <w:r w:rsidRPr="00652E0B">
        <w:rPr>
          <w:sz w:val="20"/>
          <w:szCs w:val="20"/>
        </w:rPr>
        <w:t xml:space="preserve"> μεταξύ των οποίων και τις τρεις παγκόσμιες πρεμιέρες των ελληνικών παραστάσεων που πραγματοποιήθηκαν σε συμπαραγωγή με το δίκτυο </w:t>
      </w:r>
      <w:r w:rsidRPr="00652E0B">
        <w:rPr>
          <w:b/>
          <w:sz w:val="20"/>
          <w:szCs w:val="20"/>
        </w:rPr>
        <w:t xml:space="preserve">Open Latitudes (3) </w:t>
      </w:r>
      <w:r w:rsidRPr="00652E0B">
        <w:rPr>
          <w:sz w:val="20"/>
          <w:szCs w:val="20"/>
        </w:rPr>
        <w:t>και χάρις σ’ αυτή τη διεθνή συνάντηση κάποιες από αυτές είναι ήδη στη διαδικασία περιοδείας στο εξωτερικό.</w:t>
      </w:r>
    </w:p>
    <w:p w:rsidR="008F2C6C" w:rsidRPr="00652E0B"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Έτσι, μέσα από αυτές τις διαδικασίες το </w:t>
      </w:r>
      <w:proofErr w:type="spellStart"/>
      <w:r w:rsidRPr="00652E0B">
        <w:rPr>
          <w:sz w:val="20"/>
          <w:szCs w:val="20"/>
        </w:rPr>
        <w:t>MIRfestival</w:t>
      </w:r>
      <w:proofErr w:type="spellEnd"/>
      <w:r w:rsidRPr="00652E0B">
        <w:rPr>
          <w:sz w:val="20"/>
          <w:szCs w:val="20"/>
        </w:rPr>
        <w:t xml:space="preserve"> κάνει πραγματικότητα κάτι που είχε ως στόχο από την αρχή, να λειτουργήσει δηλαδή ως κανάλι επικοινωνίας του “μέσα” και του “έξω”, αλλά αυτό να το κάνει επί ίσοις </w:t>
      </w:r>
      <w:proofErr w:type="spellStart"/>
      <w:r w:rsidRPr="00652E0B">
        <w:rPr>
          <w:sz w:val="20"/>
          <w:szCs w:val="20"/>
        </w:rPr>
        <w:t>όροις</w:t>
      </w:r>
      <w:proofErr w:type="spellEnd"/>
      <w:r w:rsidRPr="00652E0B">
        <w:rPr>
          <w:sz w:val="20"/>
          <w:szCs w:val="20"/>
        </w:rPr>
        <w:t xml:space="preserve">, χωρίς να </w:t>
      </w:r>
      <w:proofErr w:type="spellStart"/>
      <w:r w:rsidRPr="00652E0B">
        <w:rPr>
          <w:sz w:val="20"/>
          <w:szCs w:val="20"/>
        </w:rPr>
        <w:t>προσποείται</w:t>
      </w:r>
      <w:proofErr w:type="spellEnd"/>
      <w:r w:rsidRPr="00652E0B">
        <w:rPr>
          <w:sz w:val="20"/>
          <w:szCs w:val="20"/>
        </w:rPr>
        <w:t xml:space="preserve"> ότι είναι κάτι διαφορετικό από αυτό που πραγματικά είναι. Το αποτέλεσμα αυτής της στάσης είναι μια άνευ προηγουμένου αλληλεγγύη από τους ευρωπαϊκούς εταίρους οργανισμούς των δύο δικτύων.</w:t>
      </w:r>
    </w:p>
    <w:p w:rsidR="00802DD9" w:rsidRPr="00652E0B" w:rsidRDefault="00802DD9" w:rsidP="00266A47">
      <w:pPr>
        <w:pStyle w:val="NoteLevel1"/>
        <w:numPr>
          <w:ilvl w:val="0"/>
          <w:numId w:val="0"/>
        </w:numPr>
        <w:jc w:val="both"/>
        <w:rPr>
          <w:sz w:val="20"/>
          <w:szCs w:val="20"/>
        </w:rPr>
      </w:pPr>
    </w:p>
    <w:p w:rsidR="00802DD9" w:rsidRPr="00652E0B" w:rsidRDefault="00802DD9" w:rsidP="00266A47">
      <w:pPr>
        <w:pStyle w:val="NoteLevel1"/>
        <w:numPr>
          <w:ilvl w:val="0"/>
          <w:numId w:val="0"/>
        </w:numPr>
        <w:jc w:val="both"/>
        <w:rPr>
          <w:sz w:val="20"/>
          <w:szCs w:val="20"/>
        </w:rPr>
      </w:pPr>
      <w:r w:rsidRPr="00652E0B">
        <w:rPr>
          <w:sz w:val="20"/>
          <w:szCs w:val="20"/>
        </w:rPr>
        <w:t xml:space="preserve">(Θα ήθελα εδώ να κάνω μια παρένθεση για να πω ότι το </w:t>
      </w:r>
      <w:proofErr w:type="spellStart"/>
      <w:r w:rsidRPr="00652E0B">
        <w:rPr>
          <w:sz w:val="20"/>
          <w:szCs w:val="20"/>
        </w:rPr>
        <w:t>MIRfestival</w:t>
      </w:r>
      <w:proofErr w:type="spellEnd"/>
      <w:r w:rsidRPr="00652E0B">
        <w:rPr>
          <w:sz w:val="20"/>
          <w:szCs w:val="20"/>
        </w:rPr>
        <w:t xml:space="preserve"> είναι εφικτό χάρις στην προσφορά πολλών Αθηναίων και την εθελοντική εργασία τη δική μου και των συνεργατών μου, στους οποίους είμαι φοβερά ευγνώμων. Καταφέρνει να παράγει έργο ενός μεγάλου φεστιβάλ με έναν δυσανάλογα μικρό προϋπολογισμό που αντλείται κυρίως από συνεργασίες με το εξωτερικό.)</w:t>
      </w:r>
    </w:p>
    <w:p w:rsidR="00802DD9" w:rsidRPr="00652E0B" w:rsidRDefault="00802DD9" w:rsidP="00266A47">
      <w:pPr>
        <w:pStyle w:val="NoteLevel1"/>
        <w:jc w:val="both"/>
        <w:rPr>
          <w:sz w:val="20"/>
          <w:szCs w:val="20"/>
        </w:rPr>
      </w:pPr>
    </w:p>
    <w:p w:rsidR="008F2C6C" w:rsidRPr="00652E0B" w:rsidRDefault="008F2C6C" w:rsidP="00266A47">
      <w:pPr>
        <w:pStyle w:val="NoteLevel1"/>
        <w:jc w:val="both"/>
        <w:rPr>
          <w:sz w:val="20"/>
          <w:szCs w:val="20"/>
        </w:rPr>
      </w:pPr>
    </w:p>
    <w:p w:rsidR="00725FF4" w:rsidRPr="00725FF4" w:rsidRDefault="008F2C6C" w:rsidP="00266A47">
      <w:pPr>
        <w:pStyle w:val="NoteLevel1"/>
        <w:jc w:val="both"/>
        <w:rPr>
          <w:sz w:val="20"/>
          <w:szCs w:val="20"/>
        </w:rPr>
      </w:pPr>
      <w:r w:rsidRPr="00652E0B">
        <w:rPr>
          <w:sz w:val="20"/>
          <w:szCs w:val="20"/>
        </w:rPr>
        <w:t>Και δυο λόγια σχετικά με τη χρήση των στερεοτύπων της Ελληνικής τέχνης και τη χρήση τους ως εικόνα προβολής στα ΜΜΕ.</w:t>
      </w:r>
      <w:r w:rsidR="00725FF4">
        <w:rPr>
          <w:sz w:val="20"/>
          <w:szCs w:val="20"/>
        </w:rPr>
        <w:t xml:space="preserve"> </w:t>
      </w:r>
    </w:p>
    <w:p w:rsidR="008F2C6C" w:rsidRPr="00725FF4" w:rsidRDefault="008F2C6C" w:rsidP="00266A47">
      <w:pPr>
        <w:pStyle w:val="NoteLevel1"/>
        <w:jc w:val="both"/>
        <w:rPr>
          <w:sz w:val="20"/>
          <w:szCs w:val="20"/>
        </w:rPr>
      </w:pPr>
    </w:p>
    <w:p w:rsidR="008F2C6C" w:rsidRPr="00652E0B" w:rsidRDefault="008F2C6C" w:rsidP="00266A47">
      <w:pPr>
        <w:pStyle w:val="NoteLevel1"/>
        <w:jc w:val="both"/>
        <w:rPr>
          <w:sz w:val="20"/>
          <w:szCs w:val="20"/>
        </w:rPr>
      </w:pPr>
      <w:r w:rsidRPr="00652E0B">
        <w:rPr>
          <w:sz w:val="20"/>
          <w:szCs w:val="20"/>
        </w:rPr>
        <w:t xml:space="preserve">Ήδη από τη δημιουργία του το </w:t>
      </w:r>
      <w:proofErr w:type="spellStart"/>
      <w:r w:rsidRPr="00652E0B">
        <w:rPr>
          <w:sz w:val="20"/>
          <w:szCs w:val="20"/>
        </w:rPr>
        <w:t>MIRfestival</w:t>
      </w:r>
      <w:proofErr w:type="spellEnd"/>
      <w:r w:rsidRPr="00652E0B">
        <w:rPr>
          <w:sz w:val="20"/>
          <w:szCs w:val="20"/>
        </w:rPr>
        <w:t xml:space="preserve"> χρησιμοποίησε ως εικόνα προβολής μια καμπάνια που προσπαθούσε να βάλει σε εικόνες τη «νοσταλγία του μέλλοντος» που περικλείει το όνομά του και η σχέση του με το «όνειρο του διαστήματος», αλλά και την αίσθηση ανοίκειου και σουρεαλισμού που δημιουργεί η ιδέα ενός «διαστημικού σταθμού» που λειτουργεί ως πομπός σύγχρονης τέχνης σε μια χώρα που κατά κύριο λόγο είτε την αγνοεί θεαματικά είτε αδιαφορεί παντελώς για την ύπαρξή της. Έτσι, μαζί με τους συνεργάτες μου, και κυρίως με τον Πίνδαρο </w:t>
      </w:r>
      <w:proofErr w:type="spellStart"/>
      <w:r w:rsidRPr="00652E0B">
        <w:rPr>
          <w:sz w:val="20"/>
          <w:szCs w:val="20"/>
        </w:rPr>
        <w:t>Χαρισιάδη</w:t>
      </w:r>
      <w:proofErr w:type="spellEnd"/>
      <w:r w:rsidRPr="00652E0B">
        <w:rPr>
          <w:sz w:val="20"/>
          <w:szCs w:val="20"/>
        </w:rPr>
        <w:t xml:space="preserve"> που δημιουργεί τον </w:t>
      </w:r>
      <w:proofErr w:type="spellStart"/>
      <w:r w:rsidRPr="00652E0B">
        <w:rPr>
          <w:sz w:val="20"/>
          <w:szCs w:val="20"/>
        </w:rPr>
        <w:t>ιστότοπο</w:t>
      </w:r>
      <w:proofErr w:type="spellEnd"/>
      <w:r w:rsidRPr="00652E0B">
        <w:rPr>
          <w:sz w:val="20"/>
          <w:szCs w:val="20"/>
        </w:rPr>
        <w:t xml:space="preserve"> του MIR, ονειρευτήκαμε τον </w:t>
      </w:r>
      <w:proofErr w:type="spellStart"/>
      <w:r w:rsidRPr="00652E0B">
        <w:rPr>
          <w:sz w:val="20"/>
          <w:szCs w:val="20"/>
        </w:rPr>
        <w:t>MIRnaut</w:t>
      </w:r>
      <w:proofErr w:type="spellEnd"/>
      <w:r w:rsidRPr="00652E0B">
        <w:rPr>
          <w:sz w:val="20"/>
          <w:szCs w:val="20"/>
        </w:rPr>
        <w:t xml:space="preserve">, έναν μικρό κοσμοναύτη που </w:t>
      </w:r>
      <w:proofErr w:type="spellStart"/>
      <w:r w:rsidRPr="00652E0B">
        <w:rPr>
          <w:sz w:val="20"/>
          <w:szCs w:val="20"/>
        </w:rPr>
        <w:t>προσ</w:t>
      </w:r>
      <w:proofErr w:type="spellEnd"/>
      <w:r w:rsidRPr="00652E0B">
        <w:rPr>
          <w:sz w:val="20"/>
          <w:szCs w:val="20"/>
        </w:rPr>
        <w:t>-</w:t>
      </w:r>
      <w:proofErr w:type="spellStart"/>
      <w:r w:rsidRPr="00652E0B">
        <w:rPr>
          <w:sz w:val="20"/>
          <w:szCs w:val="20"/>
        </w:rPr>
        <w:t>σεληνώνεται</w:t>
      </w:r>
      <w:proofErr w:type="spellEnd"/>
      <w:r w:rsidRPr="00652E0B">
        <w:rPr>
          <w:sz w:val="20"/>
          <w:szCs w:val="20"/>
        </w:rPr>
        <w:t xml:space="preserve"> στην Αθήνα. Στο </w:t>
      </w:r>
      <w:proofErr w:type="spellStart"/>
      <w:r w:rsidRPr="00652E0B">
        <w:rPr>
          <w:sz w:val="20"/>
          <w:szCs w:val="20"/>
        </w:rPr>
        <w:t>slideshow</w:t>
      </w:r>
      <w:proofErr w:type="spellEnd"/>
      <w:r w:rsidRPr="00652E0B">
        <w:rPr>
          <w:sz w:val="20"/>
          <w:szCs w:val="20"/>
        </w:rPr>
        <w:t xml:space="preserve"> του </w:t>
      </w:r>
      <w:proofErr w:type="spellStart"/>
      <w:r w:rsidRPr="00652E0B">
        <w:rPr>
          <w:sz w:val="20"/>
          <w:szCs w:val="20"/>
        </w:rPr>
        <w:t>ιστοτόπου</w:t>
      </w:r>
      <w:proofErr w:type="spellEnd"/>
      <w:r w:rsidRPr="00652E0B">
        <w:rPr>
          <w:sz w:val="20"/>
          <w:szCs w:val="20"/>
        </w:rPr>
        <w:t xml:space="preserve">, ο </w:t>
      </w:r>
      <w:proofErr w:type="spellStart"/>
      <w:r w:rsidRPr="00652E0B">
        <w:rPr>
          <w:sz w:val="20"/>
          <w:szCs w:val="20"/>
        </w:rPr>
        <w:t>MIRnaut</w:t>
      </w:r>
      <w:proofErr w:type="spellEnd"/>
      <w:r w:rsidRPr="00652E0B">
        <w:rPr>
          <w:sz w:val="20"/>
          <w:szCs w:val="20"/>
        </w:rPr>
        <w:t xml:space="preserve"> ζει μια μικρή περιπέτεια προσπαθώντας να προσανατολιστεί ανάμεσα στα </w:t>
      </w:r>
      <w:proofErr w:type="spellStart"/>
      <w:r w:rsidRPr="00652E0B">
        <w:rPr>
          <w:sz w:val="20"/>
          <w:szCs w:val="20"/>
        </w:rPr>
        <w:t>τοπόσημα</w:t>
      </w:r>
      <w:proofErr w:type="spellEnd"/>
      <w:r w:rsidRPr="00652E0B">
        <w:rPr>
          <w:sz w:val="20"/>
          <w:szCs w:val="20"/>
        </w:rPr>
        <w:t xml:space="preserve"> της Αθήνας, αλλά τελικά βρίσκει το ταίρι του και μαζί αγναντεύουν ρομαντικά την Ακρόπολη. </w:t>
      </w:r>
    </w:p>
    <w:p w:rsidR="008F2C6C" w:rsidRPr="00652E0B" w:rsidRDefault="008F2C6C" w:rsidP="00266A47">
      <w:pPr>
        <w:pStyle w:val="NoteLevel1"/>
        <w:jc w:val="both"/>
        <w:rPr>
          <w:sz w:val="20"/>
          <w:szCs w:val="20"/>
        </w:rPr>
      </w:pPr>
      <w:proofErr w:type="spellStart"/>
      <w:r w:rsidRPr="00652E0B">
        <w:rPr>
          <w:sz w:val="20"/>
          <w:szCs w:val="20"/>
        </w:rPr>
        <w:t>To</w:t>
      </w:r>
      <w:proofErr w:type="spellEnd"/>
      <w:r w:rsidRPr="00652E0B">
        <w:rPr>
          <w:sz w:val="20"/>
          <w:szCs w:val="20"/>
        </w:rPr>
        <w:t xml:space="preserve"> 2010 το </w:t>
      </w:r>
      <w:proofErr w:type="spellStart"/>
      <w:r w:rsidRPr="00652E0B">
        <w:rPr>
          <w:sz w:val="20"/>
          <w:szCs w:val="20"/>
        </w:rPr>
        <w:t>MIRfestival</w:t>
      </w:r>
      <w:proofErr w:type="spellEnd"/>
      <w:r w:rsidRPr="00652E0B">
        <w:rPr>
          <w:sz w:val="20"/>
          <w:szCs w:val="20"/>
        </w:rPr>
        <w:t xml:space="preserve"> προβλήθηκε με μιαν αφίσα στην οποία ο </w:t>
      </w:r>
      <w:proofErr w:type="spellStart"/>
      <w:r w:rsidRPr="00652E0B">
        <w:rPr>
          <w:sz w:val="20"/>
          <w:szCs w:val="20"/>
        </w:rPr>
        <w:t>MIRnaut</w:t>
      </w:r>
      <w:proofErr w:type="spellEnd"/>
      <w:r w:rsidRPr="00652E0B">
        <w:rPr>
          <w:sz w:val="20"/>
          <w:szCs w:val="20"/>
        </w:rPr>
        <w:t xml:space="preserve"> προσγειώνεται στην Ελλάδα-φέτα, και ο νοών </w:t>
      </w:r>
      <w:proofErr w:type="spellStart"/>
      <w:r w:rsidRPr="00652E0B">
        <w:rPr>
          <w:sz w:val="20"/>
          <w:szCs w:val="20"/>
        </w:rPr>
        <w:t>νοείτω</w:t>
      </w:r>
      <w:proofErr w:type="spellEnd"/>
      <w:r w:rsidRPr="00652E0B">
        <w:rPr>
          <w:sz w:val="20"/>
          <w:szCs w:val="20"/>
        </w:rPr>
        <w:t>...</w:t>
      </w:r>
    </w:p>
    <w:p w:rsidR="008F2C6C" w:rsidRPr="00652E0B" w:rsidRDefault="008F2C6C" w:rsidP="00266A47">
      <w:pPr>
        <w:pStyle w:val="NoteLevel1"/>
        <w:jc w:val="both"/>
        <w:rPr>
          <w:sz w:val="20"/>
          <w:szCs w:val="20"/>
        </w:rPr>
      </w:pPr>
      <w:r w:rsidRPr="00652E0B">
        <w:rPr>
          <w:sz w:val="20"/>
          <w:szCs w:val="20"/>
        </w:rPr>
        <w:t xml:space="preserve">Το 2012 οι περιπέτειες του </w:t>
      </w:r>
      <w:proofErr w:type="spellStart"/>
      <w:r w:rsidRPr="00652E0B">
        <w:rPr>
          <w:sz w:val="20"/>
          <w:szCs w:val="20"/>
        </w:rPr>
        <w:t>MIRnaut</w:t>
      </w:r>
      <w:proofErr w:type="spellEnd"/>
      <w:r w:rsidRPr="00652E0B">
        <w:rPr>
          <w:sz w:val="20"/>
          <w:szCs w:val="20"/>
        </w:rPr>
        <w:t xml:space="preserve"> πήραν μια πιο διεθνή διάσταση στο φιλμάκι που φιλοτέχνησε η </w:t>
      </w:r>
      <w:proofErr w:type="spellStart"/>
      <w:r w:rsidRPr="00652E0B">
        <w:rPr>
          <w:sz w:val="20"/>
          <w:szCs w:val="20"/>
        </w:rPr>
        <w:t>συνεργάτις</w:t>
      </w:r>
      <w:proofErr w:type="spellEnd"/>
      <w:r w:rsidRPr="00652E0B">
        <w:rPr>
          <w:sz w:val="20"/>
          <w:szCs w:val="20"/>
        </w:rPr>
        <w:t xml:space="preserve"> μου και </w:t>
      </w:r>
      <w:proofErr w:type="spellStart"/>
      <w:r w:rsidRPr="00652E0B">
        <w:rPr>
          <w:sz w:val="20"/>
          <w:szCs w:val="20"/>
        </w:rPr>
        <w:t>κινηματογραφίστρια</w:t>
      </w:r>
      <w:proofErr w:type="spellEnd"/>
      <w:r w:rsidRPr="00652E0B">
        <w:rPr>
          <w:sz w:val="20"/>
          <w:szCs w:val="20"/>
        </w:rPr>
        <w:t xml:space="preserve"> Μαρίνα Γιώτη. </w:t>
      </w:r>
    </w:p>
    <w:p w:rsidR="00725FF4" w:rsidRDefault="00725FF4" w:rsidP="00266A47">
      <w:pPr>
        <w:pStyle w:val="NoteLevel1"/>
        <w:jc w:val="both"/>
        <w:rPr>
          <w:sz w:val="20"/>
          <w:szCs w:val="20"/>
        </w:rPr>
      </w:pPr>
    </w:p>
    <w:p w:rsidR="00725FF4" w:rsidRDefault="00725FF4" w:rsidP="00266A47">
      <w:pPr>
        <w:pStyle w:val="NoteLevel1"/>
        <w:jc w:val="both"/>
        <w:rPr>
          <w:sz w:val="20"/>
          <w:szCs w:val="20"/>
        </w:rPr>
      </w:pPr>
      <w:r w:rsidRPr="00725FF4">
        <w:rPr>
          <w:sz w:val="20"/>
          <w:szCs w:val="20"/>
        </w:rPr>
        <w:t xml:space="preserve">Νομίζω ότι όλοι, Έλληνες και ξένοι, </w:t>
      </w:r>
      <w:r>
        <w:rPr>
          <w:sz w:val="20"/>
          <w:szCs w:val="20"/>
        </w:rPr>
        <w:t xml:space="preserve">τουλάχιστον στην περίπτωση του </w:t>
      </w:r>
      <w:proofErr w:type="spellStart"/>
      <w:r>
        <w:rPr>
          <w:sz w:val="20"/>
          <w:szCs w:val="20"/>
          <w:lang w:val="en-US"/>
        </w:rPr>
        <w:t>MIRfestival</w:t>
      </w:r>
      <w:proofErr w:type="spellEnd"/>
      <w:r w:rsidRPr="00266A47">
        <w:rPr>
          <w:sz w:val="20"/>
          <w:szCs w:val="20"/>
        </w:rPr>
        <w:t xml:space="preserve">, </w:t>
      </w:r>
      <w:r w:rsidRPr="00725FF4">
        <w:rPr>
          <w:sz w:val="20"/>
          <w:szCs w:val="20"/>
        </w:rPr>
        <w:t xml:space="preserve">αντιλαμβάνονται το χιούμορ και τη διάθεση </w:t>
      </w:r>
      <w:proofErr w:type="spellStart"/>
      <w:r w:rsidRPr="00725FF4">
        <w:rPr>
          <w:sz w:val="20"/>
          <w:szCs w:val="20"/>
        </w:rPr>
        <w:t>αυτο</w:t>
      </w:r>
      <w:proofErr w:type="spellEnd"/>
      <w:r w:rsidRPr="00725FF4">
        <w:rPr>
          <w:sz w:val="20"/>
          <w:szCs w:val="20"/>
        </w:rPr>
        <w:t xml:space="preserve">-σαρκασμού ως προς τα </w:t>
      </w:r>
      <w:r w:rsidRPr="00725FF4">
        <w:rPr>
          <w:sz w:val="20"/>
          <w:szCs w:val="20"/>
        </w:rPr>
        <w:lastRenderedPageBreak/>
        <w:t xml:space="preserve">στερεότυπα της «ελληνικότητας» </w:t>
      </w:r>
      <w:r w:rsidR="009F071D">
        <w:rPr>
          <w:sz w:val="20"/>
          <w:szCs w:val="20"/>
        </w:rPr>
        <w:t xml:space="preserve">και την παρουσία της σύγχρονης τέχνης σ’ αυτή τη χώρα, </w:t>
      </w:r>
      <w:r w:rsidRPr="00725FF4">
        <w:rPr>
          <w:sz w:val="20"/>
          <w:szCs w:val="20"/>
        </w:rPr>
        <w:t xml:space="preserve">και καθόλου δεν συγχέουν αυτή τη διάθεση με τη σοβαρότητα με την οποία το MIR πραγματεύεται όλα τα σημαντικά πράγματα που ήδη ανέφερα. </w:t>
      </w:r>
    </w:p>
    <w:p w:rsidR="00725FF4" w:rsidRDefault="00725FF4" w:rsidP="00266A47">
      <w:pPr>
        <w:pStyle w:val="NoteLevel1"/>
        <w:numPr>
          <w:ilvl w:val="0"/>
          <w:numId w:val="0"/>
        </w:numPr>
        <w:jc w:val="both"/>
        <w:rPr>
          <w:sz w:val="20"/>
          <w:szCs w:val="20"/>
        </w:rPr>
      </w:pPr>
    </w:p>
    <w:p w:rsidR="00725FF4" w:rsidRPr="00652E0B" w:rsidRDefault="00725FF4" w:rsidP="00266A47">
      <w:pPr>
        <w:pStyle w:val="NoteLevel1"/>
        <w:jc w:val="both"/>
        <w:rPr>
          <w:sz w:val="20"/>
          <w:szCs w:val="20"/>
        </w:rPr>
      </w:pPr>
      <w:r w:rsidRPr="00652E0B">
        <w:rPr>
          <w:sz w:val="20"/>
          <w:szCs w:val="20"/>
        </w:rPr>
        <w:t>Έτσι το χιούμορ και η «χειροποίητη» αισθητική του έγινα</w:t>
      </w:r>
      <w:r w:rsidR="00883A56">
        <w:rPr>
          <w:sz w:val="20"/>
          <w:szCs w:val="20"/>
        </w:rPr>
        <w:t>σ</w:t>
      </w:r>
      <w:bookmarkStart w:id="0" w:name="_GoBack"/>
      <w:bookmarkEnd w:id="0"/>
      <w:r w:rsidRPr="00652E0B">
        <w:rPr>
          <w:sz w:val="20"/>
          <w:szCs w:val="20"/>
        </w:rPr>
        <w:t>ν μέρος της ταυτότητάς του, αναγνωρίσιμης πλέον στο εσωτερικό και στο εξωτερικό.</w:t>
      </w:r>
    </w:p>
    <w:p w:rsidR="008F2C6C" w:rsidRPr="00652E0B" w:rsidRDefault="008F2C6C" w:rsidP="00266A47">
      <w:pPr>
        <w:pStyle w:val="NoteLevel1"/>
        <w:numPr>
          <w:ilvl w:val="0"/>
          <w:numId w:val="0"/>
        </w:numPr>
        <w:jc w:val="both"/>
        <w:rPr>
          <w:sz w:val="20"/>
          <w:szCs w:val="20"/>
        </w:rPr>
      </w:pPr>
    </w:p>
    <w:p w:rsidR="008F2C6C" w:rsidRPr="00652E0B" w:rsidRDefault="008F2C6C" w:rsidP="00266A47">
      <w:pPr>
        <w:pStyle w:val="NoteLevel1"/>
        <w:jc w:val="both"/>
        <w:rPr>
          <w:sz w:val="20"/>
          <w:szCs w:val="20"/>
        </w:rPr>
      </w:pPr>
    </w:p>
    <w:sectPr w:rsidR="008F2C6C" w:rsidRPr="00652E0B" w:rsidSect="00CF4CB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7643A7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2C6C"/>
    <w:rsid w:val="00266A47"/>
    <w:rsid w:val="003A5985"/>
    <w:rsid w:val="00474DC2"/>
    <w:rsid w:val="00652E0B"/>
    <w:rsid w:val="00725FF4"/>
    <w:rsid w:val="00735C39"/>
    <w:rsid w:val="00802DD9"/>
    <w:rsid w:val="00883A56"/>
    <w:rsid w:val="008F2C6C"/>
    <w:rsid w:val="009F071D"/>
    <w:rsid w:val="00B813E3"/>
    <w:rsid w:val="00CF4CBD"/>
    <w:rsid w:val="00D527E5"/>
    <w:rsid w:val="00E94D69"/>
    <w:rsid w:val="00FE5B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85"/>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nhideWhenUsed/>
    <w:rsid w:val="008F2C6C"/>
    <w:pPr>
      <w:keepNext/>
      <w:numPr>
        <w:numId w:val="1"/>
      </w:numPr>
      <w:contextualSpacing/>
      <w:outlineLvl w:val="0"/>
    </w:pPr>
    <w:rPr>
      <w:rFonts w:ascii="Verdana" w:hAnsi="Verdana"/>
    </w:rPr>
  </w:style>
  <w:style w:type="paragraph" w:customStyle="1" w:styleId="NoteLevel2">
    <w:name w:val="Note Level 2"/>
    <w:basedOn w:val="Normal"/>
    <w:unhideWhenUsed/>
    <w:rsid w:val="008F2C6C"/>
    <w:pPr>
      <w:keepNext/>
      <w:numPr>
        <w:ilvl w:val="1"/>
        <w:numId w:val="1"/>
      </w:numPr>
      <w:contextualSpacing/>
      <w:outlineLvl w:val="1"/>
    </w:pPr>
    <w:rPr>
      <w:rFonts w:ascii="Verdana" w:hAnsi="Verdana"/>
    </w:rPr>
  </w:style>
  <w:style w:type="paragraph" w:customStyle="1" w:styleId="NoteLevel3">
    <w:name w:val="Note Level 3"/>
    <w:basedOn w:val="Normal"/>
    <w:unhideWhenUsed/>
    <w:rsid w:val="008F2C6C"/>
    <w:pPr>
      <w:keepNext/>
      <w:numPr>
        <w:ilvl w:val="2"/>
        <w:numId w:val="1"/>
      </w:numPr>
      <w:contextualSpacing/>
      <w:outlineLvl w:val="2"/>
    </w:pPr>
    <w:rPr>
      <w:rFonts w:ascii="Verdana" w:hAnsi="Verdana"/>
    </w:rPr>
  </w:style>
  <w:style w:type="paragraph" w:customStyle="1" w:styleId="NoteLevel4">
    <w:name w:val="Note Level 4"/>
    <w:basedOn w:val="Normal"/>
    <w:unhideWhenUsed/>
    <w:rsid w:val="008F2C6C"/>
    <w:pPr>
      <w:keepNext/>
      <w:numPr>
        <w:ilvl w:val="3"/>
        <w:numId w:val="1"/>
      </w:numPr>
      <w:contextualSpacing/>
      <w:outlineLvl w:val="3"/>
    </w:pPr>
    <w:rPr>
      <w:rFonts w:ascii="Verdana" w:hAnsi="Verdana"/>
    </w:rPr>
  </w:style>
  <w:style w:type="paragraph" w:customStyle="1" w:styleId="NoteLevel5">
    <w:name w:val="Note Level 5"/>
    <w:basedOn w:val="Normal"/>
    <w:unhideWhenUsed/>
    <w:rsid w:val="008F2C6C"/>
    <w:pPr>
      <w:keepNext/>
      <w:numPr>
        <w:ilvl w:val="4"/>
        <w:numId w:val="1"/>
      </w:numPr>
      <w:contextualSpacing/>
      <w:outlineLvl w:val="4"/>
    </w:pPr>
    <w:rPr>
      <w:rFonts w:ascii="Verdana" w:hAnsi="Verdana"/>
    </w:rPr>
  </w:style>
  <w:style w:type="paragraph" w:customStyle="1" w:styleId="NoteLevel6">
    <w:name w:val="Note Level 6"/>
    <w:basedOn w:val="Normal"/>
    <w:unhideWhenUsed/>
    <w:rsid w:val="008F2C6C"/>
    <w:pPr>
      <w:keepNext/>
      <w:numPr>
        <w:ilvl w:val="5"/>
        <w:numId w:val="1"/>
      </w:numPr>
      <w:contextualSpacing/>
      <w:outlineLvl w:val="5"/>
    </w:pPr>
    <w:rPr>
      <w:rFonts w:ascii="Verdana" w:hAnsi="Verdana"/>
    </w:rPr>
  </w:style>
  <w:style w:type="paragraph" w:customStyle="1" w:styleId="NoteLevel7">
    <w:name w:val="Note Level 7"/>
    <w:basedOn w:val="Normal"/>
    <w:unhideWhenUsed/>
    <w:rsid w:val="008F2C6C"/>
    <w:pPr>
      <w:keepNext/>
      <w:numPr>
        <w:ilvl w:val="6"/>
        <w:numId w:val="1"/>
      </w:numPr>
      <w:contextualSpacing/>
      <w:outlineLvl w:val="6"/>
    </w:pPr>
    <w:rPr>
      <w:rFonts w:ascii="Verdana" w:hAnsi="Verdana"/>
    </w:rPr>
  </w:style>
  <w:style w:type="paragraph" w:customStyle="1" w:styleId="NoteLevel8">
    <w:name w:val="Note Level 8"/>
    <w:basedOn w:val="Normal"/>
    <w:unhideWhenUsed/>
    <w:rsid w:val="008F2C6C"/>
    <w:pPr>
      <w:keepNext/>
      <w:numPr>
        <w:ilvl w:val="7"/>
        <w:numId w:val="1"/>
      </w:numPr>
      <w:contextualSpacing/>
      <w:outlineLvl w:val="7"/>
    </w:pPr>
    <w:rPr>
      <w:rFonts w:ascii="Verdana" w:hAnsi="Verdana"/>
    </w:rPr>
  </w:style>
  <w:style w:type="paragraph" w:customStyle="1" w:styleId="NoteLevel9">
    <w:name w:val="Note Level 9"/>
    <w:basedOn w:val="Normal"/>
    <w:unhideWhenUsed/>
    <w:rsid w:val="008F2C6C"/>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iPriority="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nhideWhenUsed/>
    <w:rsid w:val="008F2C6C"/>
    <w:pPr>
      <w:keepNext/>
      <w:numPr>
        <w:numId w:val="1"/>
      </w:numPr>
      <w:contextualSpacing/>
      <w:outlineLvl w:val="0"/>
    </w:pPr>
    <w:rPr>
      <w:rFonts w:ascii="Verdana" w:hAnsi="Verdana"/>
    </w:rPr>
  </w:style>
  <w:style w:type="paragraph" w:styleId="NoteLevel2">
    <w:name w:val="Note Level 2"/>
    <w:basedOn w:val="Normal"/>
    <w:unhideWhenUsed/>
    <w:rsid w:val="008F2C6C"/>
    <w:pPr>
      <w:keepNext/>
      <w:numPr>
        <w:ilvl w:val="1"/>
        <w:numId w:val="1"/>
      </w:numPr>
      <w:contextualSpacing/>
      <w:outlineLvl w:val="1"/>
    </w:pPr>
    <w:rPr>
      <w:rFonts w:ascii="Verdana" w:hAnsi="Verdana"/>
    </w:rPr>
  </w:style>
  <w:style w:type="paragraph" w:styleId="NoteLevel3">
    <w:name w:val="Note Level 3"/>
    <w:basedOn w:val="Normal"/>
    <w:unhideWhenUsed/>
    <w:rsid w:val="008F2C6C"/>
    <w:pPr>
      <w:keepNext/>
      <w:numPr>
        <w:ilvl w:val="2"/>
        <w:numId w:val="1"/>
      </w:numPr>
      <w:contextualSpacing/>
      <w:outlineLvl w:val="2"/>
    </w:pPr>
    <w:rPr>
      <w:rFonts w:ascii="Verdana" w:hAnsi="Verdana"/>
    </w:rPr>
  </w:style>
  <w:style w:type="paragraph" w:styleId="NoteLevel4">
    <w:name w:val="Note Level 4"/>
    <w:basedOn w:val="Normal"/>
    <w:unhideWhenUsed/>
    <w:rsid w:val="008F2C6C"/>
    <w:pPr>
      <w:keepNext/>
      <w:numPr>
        <w:ilvl w:val="3"/>
        <w:numId w:val="1"/>
      </w:numPr>
      <w:contextualSpacing/>
      <w:outlineLvl w:val="3"/>
    </w:pPr>
    <w:rPr>
      <w:rFonts w:ascii="Verdana" w:hAnsi="Verdana"/>
    </w:rPr>
  </w:style>
  <w:style w:type="paragraph" w:styleId="NoteLevel5">
    <w:name w:val="Note Level 5"/>
    <w:basedOn w:val="Normal"/>
    <w:unhideWhenUsed/>
    <w:rsid w:val="008F2C6C"/>
    <w:pPr>
      <w:keepNext/>
      <w:numPr>
        <w:ilvl w:val="4"/>
        <w:numId w:val="1"/>
      </w:numPr>
      <w:contextualSpacing/>
      <w:outlineLvl w:val="4"/>
    </w:pPr>
    <w:rPr>
      <w:rFonts w:ascii="Verdana" w:hAnsi="Verdana"/>
    </w:rPr>
  </w:style>
  <w:style w:type="paragraph" w:styleId="NoteLevel6">
    <w:name w:val="Note Level 6"/>
    <w:basedOn w:val="Normal"/>
    <w:unhideWhenUsed/>
    <w:rsid w:val="008F2C6C"/>
    <w:pPr>
      <w:keepNext/>
      <w:numPr>
        <w:ilvl w:val="5"/>
        <w:numId w:val="1"/>
      </w:numPr>
      <w:contextualSpacing/>
      <w:outlineLvl w:val="5"/>
    </w:pPr>
    <w:rPr>
      <w:rFonts w:ascii="Verdana" w:hAnsi="Verdana"/>
    </w:rPr>
  </w:style>
  <w:style w:type="paragraph" w:styleId="NoteLevel7">
    <w:name w:val="Note Level 7"/>
    <w:basedOn w:val="Normal"/>
    <w:unhideWhenUsed/>
    <w:rsid w:val="008F2C6C"/>
    <w:pPr>
      <w:keepNext/>
      <w:numPr>
        <w:ilvl w:val="6"/>
        <w:numId w:val="1"/>
      </w:numPr>
      <w:contextualSpacing/>
      <w:outlineLvl w:val="6"/>
    </w:pPr>
    <w:rPr>
      <w:rFonts w:ascii="Verdana" w:hAnsi="Verdana"/>
    </w:rPr>
  </w:style>
  <w:style w:type="paragraph" w:styleId="NoteLevel8">
    <w:name w:val="Note Level 8"/>
    <w:basedOn w:val="Normal"/>
    <w:unhideWhenUsed/>
    <w:rsid w:val="008F2C6C"/>
    <w:pPr>
      <w:keepNext/>
      <w:numPr>
        <w:ilvl w:val="7"/>
        <w:numId w:val="1"/>
      </w:numPr>
      <w:contextualSpacing/>
      <w:outlineLvl w:val="7"/>
    </w:pPr>
    <w:rPr>
      <w:rFonts w:ascii="Verdana" w:hAnsi="Verdana"/>
    </w:rPr>
  </w:style>
  <w:style w:type="paragraph" w:styleId="NoteLevel9">
    <w:name w:val="Note Level 9"/>
    <w:basedOn w:val="Normal"/>
    <w:unhideWhenUsed/>
    <w:rsid w:val="008F2C6C"/>
    <w:pPr>
      <w:keepNext/>
      <w:numPr>
        <w:ilvl w:val="8"/>
        <w:numId w:val="1"/>
      </w:numPr>
      <w:contextualSpacing/>
      <w:outlineLvl w:val="8"/>
    </w:pPr>
    <w:rPr>
      <w:rFonts w:ascii="Verdana" w:hAnsi="Verdan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2180</Words>
  <Characters>11775</Characters>
  <Application>Microsoft Office Word</Application>
  <DocSecurity>0</DocSecurity>
  <Lines>98</Lines>
  <Paragraphs>27</Paragraphs>
  <ScaleCrop>false</ScaleCrop>
  <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Zounis</cp:lastModifiedBy>
  <cp:revision>13</cp:revision>
  <dcterms:created xsi:type="dcterms:W3CDTF">2015-05-26T18:55:00Z</dcterms:created>
  <dcterms:modified xsi:type="dcterms:W3CDTF">2015-07-09T08:58:00Z</dcterms:modified>
</cp:coreProperties>
</file>