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72E3" w14:textId="77777777" w:rsidR="00414A7D" w:rsidRDefault="00FE4A29" w:rsidP="00B60387">
      <w:pPr>
        <w:shd w:val="clear" w:color="auto" w:fill="FFFFFF"/>
        <w:jc w:val="center"/>
      </w:pPr>
      <w:r>
        <w:rPr>
          <w:rFonts w:ascii="Times New Roman" w:hAnsi="Times New Roman" w:cs="Times New Roman"/>
          <w:noProof/>
          <w:sz w:val="20"/>
          <w:lang w:val="en-US"/>
        </w:rPr>
        <w:drawing>
          <wp:anchor distT="0" distB="0" distL="114300" distR="114300" simplePos="0" relativeHeight="251655680" behindDoc="0" locked="0" layoutInCell="1" allowOverlap="1" wp14:anchorId="25A9C77B" wp14:editId="7D568FFF">
            <wp:simplePos x="0" y="0"/>
            <wp:positionH relativeFrom="column">
              <wp:posOffset>1838325</wp:posOffset>
            </wp:positionH>
            <wp:positionV relativeFrom="paragraph">
              <wp:posOffset>152400</wp:posOffset>
            </wp:positionV>
            <wp:extent cx="2907665" cy="666750"/>
            <wp:effectExtent l="19050" t="0" r="6985" b="0"/>
            <wp:wrapThrough wrapText="bothSides">
              <wp:wrapPolygon edited="0">
                <wp:start x="-142" y="0"/>
                <wp:lineTo x="-142" y="20983"/>
                <wp:lineTo x="21652" y="20983"/>
                <wp:lineTo x="21652" y="0"/>
                <wp:lineTo x="-142" y="0"/>
              </wp:wrapPolygon>
            </wp:wrapThrough>
            <wp:docPr id="9" name="Picture 9" descr="https://migromedia.gr/images/template/national-and-kapodistrian-university-of-athens-top1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igromedia.gr/images/template/national-and-kapodistrian-university-of-athens-top1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history="1">
        <w:r w:rsidR="00B60387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br/>
        </w:r>
      </w:hyperlink>
      <w:r w:rsidR="00B60387">
        <w:t xml:space="preserve">     </w:t>
      </w:r>
    </w:p>
    <w:p w14:paraId="0DB32EFB" w14:textId="77777777" w:rsidR="00860CB1" w:rsidRDefault="00FE4A29" w:rsidP="00FE4A29">
      <w:pPr>
        <w:shd w:val="clear" w:color="auto" w:fill="FFFFFF"/>
        <w:spacing w:after="0" w:line="240" w:lineRule="auto"/>
        <w:ind w:left="-180" w:firstLine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</w:p>
    <w:p w14:paraId="2E1E15B9" w14:textId="77777777" w:rsidR="00860CB1" w:rsidRDefault="00860CB1" w:rsidP="006759CB">
      <w:pPr>
        <w:shd w:val="clear" w:color="auto" w:fill="FFFFFF"/>
        <w:spacing w:after="0" w:line="240" w:lineRule="auto"/>
        <w:ind w:left="-181" w:firstLine="181"/>
        <w:rPr>
          <w:rFonts w:ascii="Times New Roman" w:hAnsi="Times New Roman" w:cs="Times New Roman"/>
          <w:sz w:val="20"/>
        </w:rPr>
      </w:pPr>
    </w:p>
    <w:p w14:paraId="53341912" w14:textId="77777777" w:rsidR="00860CB1" w:rsidRDefault="00000000" w:rsidP="006759CB">
      <w:pPr>
        <w:shd w:val="clear" w:color="auto" w:fill="FFFFFF"/>
        <w:spacing w:after="0" w:line="240" w:lineRule="auto"/>
        <w:ind w:left="-181" w:firstLine="18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zh-TW"/>
        </w:rPr>
        <w:pict w14:anchorId="7CDF336D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6.95pt;margin-top:8.35pt;width:207pt;height:32.2pt;z-index:251659776;mso-width-relative:margin;mso-height-relative:margin" filled="f" fillcolor="white [3212]" stroked="f">
            <v:textbox style="mso-next-textbox:#_x0000_s2053">
              <w:txbxContent>
                <w:p w14:paraId="0993216D" w14:textId="77777777" w:rsidR="00FE4A29" w:rsidRPr="00494A8B" w:rsidRDefault="00FE4A29" w:rsidP="00494A8B"/>
              </w:txbxContent>
            </v:textbox>
          </v:shape>
        </w:pict>
      </w:r>
    </w:p>
    <w:p w14:paraId="10B2B097" w14:textId="77777777" w:rsidR="006759CB" w:rsidRPr="006759CB" w:rsidRDefault="00860CB1" w:rsidP="006759CB">
      <w:pPr>
        <w:shd w:val="clear" w:color="auto" w:fill="FFFFFF"/>
        <w:spacing w:after="0" w:line="240" w:lineRule="auto"/>
        <w:ind w:left="-181" w:firstLine="181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</w:rPr>
        <w:t xml:space="preserve">     </w:t>
      </w:r>
    </w:p>
    <w:p w14:paraId="322D5DA8" w14:textId="77777777" w:rsidR="00FE4A29" w:rsidRPr="00B54721" w:rsidRDefault="00FE4A29" w:rsidP="006759CB">
      <w:pPr>
        <w:shd w:val="clear" w:color="auto" w:fill="FFFFFF"/>
        <w:spacing w:after="0" w:line="240" w:lineRule="auto"/>
        <w:ind w:left="-181" w:firstLine="181"/>
        <w:jc w:val="center"/>
        <w:rPr>
          <w:rFonts w:cstheme="minorHAnsi"/>
          <w:sz w:val="20"/>
        </w:rPr>
      </w:pPr>
      <w:r w:rsidRPr="00B54721">
        <w:rPr>
          <w:rFonts w:cstheme="minorHAnsi"/>
          <w:sz w:val="20"/>
        </w:rPr>
        <w:t>SCHOOL OF ECONOMICS AND POLITICAL SCIENCES</w:t>
      </w:r>
    </w:p>
    <w:p w14:paraId="116ED6D7" w14:textId="77777777" w:rsidR="00FE4A29" w:rsidRPr="00A6380C" w:rsidRDefault="00FE4A29" w:rsidP="006759CB">
      <w:pPr>
        <w:shd w:val="clear" w:color="auto" w:fill="FFFFFF"/>
        <w:spacing w:after="0" w:line="240" w:lineRule="auto"/>
        <w:ind w:left="-181" w:firstLine="181"/>
        <w:jc w:val="center"/>
        <w:rPr>
          <w:rFonts w:cstheme="minorHAnsi"/>
          <w:sz w:val="20"/>
          <w:lang w:val="en-US"/>
        </w:rPr>
      </w:pPr>
      <w:r w:rsidRPr="00B54721">
        <w:rPr>
          <w:rFonts w:cstheme="minorHAnsi"/>
          <w:sz w:val="20"/>
        </w:rPr>
        <w:t>DEPARTMENT OF COMMUNICATION AND</w:t>
      </w:r>
      <w:r w:rsidR="006759CB" w:rsidRPr="006759CB">
        <w:rPr>
          <w:rFonts w:cstheme="minorHAnsi"/>
          <w:sz w:val="20"/>
          <w:lang w:val="en-US"/>
        </w:rPr>
        <w:t xml:space="preserve"> </w:t>
      </w:r>
      <w:r w:rsidRPr="00B54721">
        <w:rPr>
          <w:rFonts w:cstheme="minorHAnsi"/>
          <w:sz w:val="20"/>
        </w:rPr>
        <w:t>MEDIA STUDIES</w:t>
      </w:r>
    </w:p>
    <w:p w14:paraId="6434C3A8" w14:textId="77777777" w:rsidR="006759CB" w:rsidRPr="00A6380C" w:rsidRDefault="006759CB" w:rsidP="006759CB">
      <w:pPr>
        <w:shd w:val="clear" w:color="auto" w:fill="FFFFFF"/>
        <w:spacing w:after="0" w:line="240" w:lineRule="auto"/>
        <w:ind w:left="-181" w:firstLine="181"/>
        <w:jc w:val="center"/>
        <w:rPr>
          <w:rFonts w:cstheme="minorHAnsi"/>
          <w:sz w:val="20"/>
          <w:lang w:val="en-US"/>
        </w:rPr>
      </w:pPr>
    </w:p>
    <w:tbl>
      <w:tblPr>
        <w:tblStyle w:val="a8"/>
        <w:tblW w:w="0" w:type="auto"/>
        <w:tblInd w:w="-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D3BF9" w14:paraId="3B43A5D0" w14:textId="77777777" w:rsidTr="005F75E6">
        <w:tc>
          <w:tcPr>
            <w:tcW w:w="10348" w:type="dxa"/>
            <w:tcBorders>
              <w:bottom w:val="nil"/>
            </w:tcBorders>
            <w:shd w:val="clear" w:color="auto" w:fill="002060"/>
          </w:tcPr>
          <w:p w14:paraId="5742DDCB" w14:textId="77777777" w:rsidR="002D3BF9" w:rsidRPr="00D218C3" w:rsidRDefault="002D3BF9" w:rsidP="00222768">
            <w:pPr>
              <w:spacing w:before="120" w:line="360" w:lineRule="auto"/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</w:pPr>
            <w:r w:rsidRPr="00D218C3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MSc in MEDIA AND REFUGEE / MIGRATION FLOWS</w:t>
            </w:r>
          </w:p>
        </w:tc>
      </w:tr>
      <w:tr w:rsidR="002D3BF9" w:rsidRPr="003A7615" w14:paraId="175278C1" w14:textId="77777777" w:rsidTr="005F75E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2D3CFA13" w14:textId="77777777" w:rsidR="002D3BF9" w:rsidRPr="000F04ED" w:rsidRDefault="003A7615" w:rsidP="00222768">
            <w:pPr>
              <w:spacing w:before="120"/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9907BC">
              <w:rPr>
                <w:rFonts w:cstheme="minorHAnsi"/>
                <w:b/>
                <w:sz w:val="32"/>
                <w:szCs w:val="32"/>
                <w:lang w:val="en-US"/>
              </w:rPr>
              <w:t>APPLICATION FORM</w:t>
            </w:r>
            <w:r w:rsidR="00E45F31">
              <w:rPr>
                <w:rFonts w:cstheme="minorHAnsi"/>
                <w:b/>
                <w:sz w:val="32"/>
                <w:szCs w:val="32"/>
                <w:lang w:val="en-US"/>
              </w:rPr>
              <w:t xml:space="preserve"> for the Academic Year 2026</w:t>
            </w:r>
            <w:r w:rsidR="000F04ED">
              <w:rPr>
                <w:rFonts w:cstheme="minorHAnsi"/>
                <w:b/>
                <w:sz w:val="32"/>
                <w:szCs w:val="32"/>
                <w:lang w:val="en-US"/>
              </w:rPr>
              <w:t xml:space="preserve"> - 202</w:t>
            </w:r>
            <w:r w:rsidR="00E45F31">
              <w:rPr>
                <w:rFonts w:cstheme="minorHAnsi"/>
                <w:b/>
                <w:sz w:val="32"/>
                <w:szCs w:val="32"/>
                <w:lang w:val="en-US"/>
              </w:rPr>
              <w:t>7</w:t>
            </w:r>
          </w:p>
        </w:tc>
      </w:tr>
    </w:tbl>
    <w:tbl>
      <w:tblPr>
        <w:tblpPr w:leftFromText="180" w:rightFromText="180" w:vertAnchor="page" w:horzAnchor="margin" w:tblpY="3976"/>
        <w:tblW w:w="10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5"/>
        <w:gridCol w:w="5256"/>
      </w:tblGrid>
      <w:tr w:rsidR="00FD228B" w:rsidRPr="00BB6CB0" w14:paraId="1E05E56A" w14:textId="77777777" w:rsidTr="00260350">
        <w:trPr>
          <w:trHeight w:val="9057"/>
        </w:trPr>
        <w:tc>
          <w:tcPr>
            <w:tcW w:w="5065" w:type="dxa"/>
          </w:tcPr>
          <w:p w14:paraId="51EF5363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FAMILY NAME:</w:t>
            </w:r>
          </w:p>
          <w:p w14:paraId="655EDD8C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036622DF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GIVEN NAME:</w:t>
            </w:r>
          </w:p>
          <w:p w14:paraId="005484C8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45768FDF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FATHER’S NAME:</w:t>
            </w:r>
          </w:p>
          <w:p w14:paraId="707A4616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1DDFADAF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MOTHER’S NAME:</w:t>
            </w:r>
          </w:p>
          <w:p w14:paraId="2916D76F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6C539463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HOME ADRESS:</w:t>
            </w:r>
          </w:p>
          <w:p w14:paraId="5D709CB7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4438F0F9" w14:textId="77777777" w:rsidR="00FD228B" w:rsidRPr="006A1ABE" w:rsidRDefault="00AE4145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CITY / </w:t>
            </w:r>
            <w:r w:rsidR="00FD228B" w:rsidRPr="006A1ABE">
              <w:rPr>
                <w:color w:val="000000" w:themeColor="text1"/>
                <w:lang w:val="en-US"/>
              </w:rPr>
              <w:t>POSTCODE:</w:t>
            </w:r>
          </w:p>
          <w:p w14:paraId="578147CA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15ABE73A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COUNTRY:</w:t>
            </w:r>
          </w:p>
          <w:p w14:paraId="7ED2638C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6841FD00" w14:textId="77777777" w:rsidR="00FD228B" w:rsidRPr="006A1ABE" w:rsidRDefault="00CA4ECA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PHONE</w:t>
            </w:r>
            <w:r w:rsidR="00FD228B" w:rsidRPr="006A1ABE">
              <w:rPr>
                <w:color w:val="000000" w:themeColor="text1"/>
                <w:lang w:val="en-US"/>
              </w:rPr>
              <w:t xml:space="preserve"> NUMBER</w:t>
            </w:r>
            <w:r w:rsidR="00AE3A4A" w:rsidRPr="006A1ABE">
              <w:rPr>
                <w:color w:val="000000" w:themeColor="text1"/>
                <w:lang w:val="en-US"/>
              </w:rPr>
              <w:t xml:space="preserve"> (RESIDENCE)</w:t>
            </w:r>
            <w:r w:rsidR="00FD228B" w:rsidRPr="006A1ABE">
              <w:rPr>
                <w:color w:val="000000" w:themeColor="text1"/>
                <w:lang w:val="en-US"/>
              </w:rPr>
              <w:t>:</w:t>
            </w:r>
          </w:p>
          <w:p w14:paraId="4693CEAD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2F6CAF58" w14:textId="77777777" w:rsidR="00FD228B" w:rsidRPr="00A6380C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MOBILE NUMBER:</w:t>
            </w:r>
          </w:p>
          <w:p w14:paraId="778F9D67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5B9681D6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E-MAIL:</w:t>
            </w:r>
          </w:p>
          <w:p w14:paraId="37FFCDAD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6B824501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sz w:val="20"/>
                <w:u w:val="single"/>
                <w:lang w:val="en-US"/>
              </w:rPr>
            </w:pPr>
            <w:r w:rsidRPr="006A1ABE">
              <w:rPr>
                <w:color w:val="000000" w:themeColor="text1"/>
                <w:sz w:val="20"/>
                <w:u w:val="single"/>
                <w:lang w:val="en-US"/>
              </w:rPr>
              <w:t>Included:</w:t>
            </w:r>
          </w:p>
          <w:p w14:paraId="7F9E2B6C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Photocopy of Identity Card (two sides) or Passport</w:t>
            </w:r>
          </w:p>
          <w:p w14:paraId="71F4DC5F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Detailed CV (</w:t>
            </w:r>
            <w:proofErr w:type="spellStart"/>
            <w:r w:rsidRPr="006A1ABE">
              <w:rPr>
                <w:rFonts w:ascii="Calibri" w:hAnsi="Calibri"/>
                <w:color w:val="000000" w:themeColor="text1"/>
                <w:sz w:val="20"/>
              </w:rPr>
              <w:t>Europass</w:t>
            </w:r>
            <w:proofErr w:type="spellEnd"/>
            <w:r w:rsidRPr="006A1ABE">
              <w:rPr>
                <w:rFonts w:ascii="Calibri" w:hAnsi="Calibri"/>
                <w:color w:val="000000" w:themeColor="text1"/>
                <w:sz w:val="20"/>
              </w:rPr>
              <w:t>)</w:t>
            </w:r>
          </w:p>
          <w:p w14:paraId="59B71861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Copy of degree</w:t>
            </w:r>
          </w:p>
          <w:p w14:paraId="602F226B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Copy of grades transcript </w:t>
            </w:r>
          </w:p>
          <w:p w14:paraId="0B485344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Proof of English language (level C1)</w:t>
            </w:r>
          </w:p>
          <w:p w14:paraId="70AF1CDC" w14:textId="77777777" w:rsidR="00FD228B" w:rsidRPr="00D461E7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Two letters of recommendation</w:t>
            </w:r>
          </w:p>
          <w:p w14:paraId="08F316DE" w14:textId="77777777" w:rsidR="00D461E7" w:rsidRPr="006A1ABE" w:rsidRDefault="00D461E7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color w:val="000000" w:themeColor="text1"/>
                <w:sz w:val="20"/>
              </w:rPr>
              <w:t>Consent form</w:t>
            </w:r>
          </w:p>
          <w:p w14:paraId="70C0E856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Copy of thesis or title and a summary or reference that it is not mandatory for the c</w:t>
            </w:r>
            <w:r w:rsidR="00B54721" w:rsidRPr="006A1ABE">
              <w:rPr>
                <w:rFonts w:ascii="Calibri" w:hAnsi="Calibri"/>
                <w:color w:val="000000" w:themeColor="text1"/>
                <w:sz w:val="20"/>
              </w:rPr>
              <w:t>andidate’s first-cycle program</w:t>
            </w:r>
          </w:p>
          <w:p w14:paraId="339E1318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Academic papers, published either in journals or in the proceedings of internatio</w:t>
            </w:r>
            <w:r w:rsidR="00A6380C">
              <w:rPr>
                <w:rFonts w:ascii="Calibri" w:hAnsi="Calibri"/>
                <w:color w:val="000000" w:themeColor="text1"/>
                <w:sz w:val="20"/>
              </w:rPr>
              <w:t>nal conferences</w:t>
            </w:r>
            <w:r w:rsidRPr="006A1ABE">
              <w:rPr>
                <w:rFonts w:ascii="Calibri" w:hAnsi="Calibri"/>
                <w:color w:val="000000" w:themeColor="text1"/>
                <w:sz w:val="20"/>
              </w:rPr>
              <w:t xml:space="preserve"> </w:t>
            </w:r>
          </w:p>
          <w:p w14:paraId="524F5044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Any other relevant information</w:t>
            </w:r>
          </w:p>
        </w:tc>
        <w:tc>
          <w:tcPr>
            <w:tcW w:w="5256" w:type="dxa"/>
          </w:tcPr>
          <w:p w14:paraId="47C724A8" w14:textId="77777777" w:rsidR="00FD228B" w:rsidRPr="006A1ABE" w:rsidRDefault="00AC5D7E" w:rsidP="003513D8">
            <w:pPr>
              <w:spacing w:after="0" w:line="240" w:lineRule="auto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To the Coordinating</w:t>
            </w:r>
            <w:r w:rsidR="00662403" w:rsidRPr="006A1ABE">
              <w:rPr>
                <w:color w:val="000000" w:themeColor="text1"/>
                <w:lang w:val="en-US"/>
              </w:rPr>
              <w:t xml:space="preserve"> Committee </w:t>
            </w:r>
          </w:p>
          <w:p w14:paraId="3DD626B6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of the MSc "Media and Refugee/ Migration Flows"</w:t>
            </w:r>
          </w:p>
          <w:p w14:paraId="5B97DA40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ab/>
            </w:r>
            <w:r w:rsidRPr="006A1ABE">
              <w:rPr>
                <w:color w:val="000000" w:themeColor="text1"/>
                <w:lang w:val="en-US"/>
              </w:rPr>
              <w:tab/>
            </w:r>
            <w:r w:rsidRPr="006A1ABE">
              <w:rPr>
                <w:color w:val="000000" w:themeColor="text1"/>
                <w:lang w:val="en-US"/>
              </w:rPr>
              <w:tab/>
            </w:r>
          </w:p>
          <w:p w14:paraId="6B9CA3B0" w14:textId="77777777" w:rsidR="00FD228B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 xml:space="preserve">National and </w:t>
            </w:r>
            <w:proofErr w:type="spellStart"/>
            <w:r w:rsidRPr="006A1ABE">
              <w:rPr>
                <w:color w:val="000000" w:themeColor="text1"/>
                <w:lang w:val="en-US"/>
              </w:rPr>
              <w:t>Kapodistrian</w:t>
            </w:r>
            <w:proofErr w:type="spellEnd"/>
            <w:r w:rsidRPr="006A1ABE">
              <w:rPr>
                <w:color w:val="000000" w:themeColor="text1"/>
                <w:lang w:val="en-US"/>
              </w:rPr>
              <w:t xml:space="preserve"> University of Athens</w:t>
            </w:r>
          </w:p>
          <w:p w14:paraId="734079FD" w14:textId="77777777" w:rsidR="00AC5D7E" w:rsidRPr="006A1ABE" w:rsidRDefault="00AC5D7E" w:rsidP="00AC5D7E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Department of Communication and Media Studies</w:t>
            </w:r>
          </w:p>
          <w:p w14:paraId="0B94E436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 xml:space="preserve">1 Sophocleous Str., 105 59 Athens, </w:t>
            </w:r>
            <w:r w:rsidR="00AC5D7E">
              <w:rPr>
                <w:color w:val="000000" w:themeColor="text1"/>
                <w:lang w:val="en-US"/>
              </w:rPr>
              <w:t>1st floor, Room 104,  Office</w:t>
            </w:r>
            <w:r w:rsidRPr="006A1ABE">
              <w:rPr>
                <w:color w:val="000000" w:themeColor="text1"/>
                <w:lang w:val="en-US"/>
              </w:rPr>
              <w:t xml:space="preserve"> of Postgraduate Studies</w:t>
            </w:r>
          </w:p>
          <w:p w14:paraId="6A03A47C" w14:textId="77777777" w:rsidR="00FD228B" w:rsidRPr="00864693" w:rsidRDefault="00FD228B" w:rsidP="003513D8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28CA2415" w14:textId="77777777" w:rsidR="00FD228B" w:rsidRPr="006A1ABE" w:rsidRDefault="00FD228B" w:rsidP="003513D8">
            <w:pPr>
              <w:pStyle w:val="aa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Please consider my applic</w:t>
            </w:r>
            <w:r w:rsidR="00662403"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ation for participation in the Postgraduate Program</w:t>
            </w:r>
          </w:p>
          <w:p w14:paraId="6DD6F6D8" w14:textId="77777777" w:rsidR="00FD228B" w:rsidRPr="006A1ABE" w:rsidRDefault="00662403" w:rsidP="003513D8">
            <w:pPr>
              <w:pStyle w:val="aa"/>
              <w:spacing w:before="88" w:line="48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MSc "Media and Refugee/ Migration Flows"</w:t>
            </w:r>
          </w:p>
          <w:p w14:paraId="6AC8A5AA" w14:textId="77777777" w:rsidR="00FD228B" w:rsidRPr="006A1ABE" w:rsidRDefault="00000000" w:rsidP="005140DB">
            <w:pPr>
              <w:spacing w:after="0" w:line="240" w:lineRule="auto"/>
              <w:ind w:left="875" w:firstLine="10"/>
              <w:rPr>
                <w:color w:val="000000" w:themeColor="text1"/>
                <w:szCs w:val="24"/>
                <w:lang w:val="en-US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pict w14:anchorId="19C4DE4D">
                <v:shape id="Text Box 2" o:spid="_x0000_s2059" type="#_x0000_t202" style="position:absolute;left:0;text-align:left;margin-left:14.6pt;margin-top:-1.35pt;width:13.75pt;height:15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">
                  <v:path arrowok="t"/>
                  <v:textbox style="mso-next-textbox:#Text Box 2">
                    <w:txbxContent>
                      <w:p w14:paraId="07FBEB42" w14:textId="77777777" w:rsidR="00FD228B" w:rsidRDefault="00FD228B" w:rsidP="00FD228B"/>
                    </w:txbxContent>
                  </v:textbox>
                </v:shape>
              </w:pict>
            </w:r>
            <w:r w:rsidR="00FD228B" w:rsidRPr="006A1ABE">
              <w:rPr>
                <w:color w:val="000000" w:themeColor="text1"/>
                <w:sz w:val="24"/>
                <w:szCs w:val="24"/>
                <w:lang w:val="en-US"/>
              </w:rPr>
              <w:t>Specialization (1)</w:t>
            </w:r>
            <w:r w:rsidR="00662403" w:rsidRPr="006A1A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D228B" w:rsidRPr="006A1ABE">
              <w:rPr>
                <w:color w:val="000000" w:themeColor="text1"/>
                <w:szCs w:val="24"/>
                <w:lang w:val="en-US"/>
              </w:rPr>
              <w:t>-</w:t>
            </w:r>
            <w:r w:rsidR="00662403" w:rsidRPr="006A1ABE">
              <w:rPr>
                <w:color w:val="000000" w:themeColor="text1"/>
                <w:szCs w:val="24"/>
                <w:lang w:val="en-US"/>
              </w:rPr>
              <w:t xml:space="preserve"> </w:t>
            </w:r>
            <w:r w:rsidR="00FD228B" w:rsidRPr="006A1ABE">
              <w:rPr>
                <w:color w:val="000000" w:themeColor="text1"/>
                <w:szCs w:val="24"/>
                <w:lang w:val="en-US"/>
              </w:rPr>
              <w:t>News media of refugee  flows</w:t>
            </w:r>
          </w:p>
          <w:p w14:paraId="2E886BDC" w14:textId="77777777" w:rsidR="005140DB" w:rsidRPr="005140DB" w:rsidRDefault="00000000" w:rsidP="005140DB">
            <w:pPr>
              <w:pStyle w:val="aa"/>
              <w:spacing w:before="88"/>
              <w:ind w:left="885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bidi="ar-SA"/>
              </w:rPr>
              <w:pict w14:anchorId="3090F3A2">
                <v:shape id="Text Box 3" o:spid="_x0000_s2060" type="#_x0000_t202" style="position:absolute;left:0;text-align:left;margin-left:14.6pt;margin-top:6.75pt;width:13.75pt;height:15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">
                  <v:path arrowok="t"/>
                  <v:textbox style="mso-next-textbox:#Text Box 3">
                    <w:txbxContent>
                      <w:p w14:paraId="629A56BA" w14:textId="77777777" w:rsidR="00FD228B" w:rsidRDefault="00FD228B" w:rsidP="00FD228B"/>
                    </w:txbxContent>
                  </v:textbox>
                </v:shape>
              </w:pict>
            </w:r>
            <w:r w:rsidR="00FD228B"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Specialization (2)</w:t>
            </w:r>
            <w:r w:rsidR="00662403"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D228B"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-</w:t>
            </w:r>
            <w:r w:rsidR="00662403"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D228B"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Communication management of refugee/migration flows</w:t>
            </w:r>
          </w:p>
          <w:p w14:paraId="429EAF90" w14:textId="77777777" w:rsidR="005140DB" w:rsidRPr="005140DB" w:rsidRDefault="005140DB" w:rsidP="005140DB">
            <w:pPr>
              <w:pStyle w:val="aa"/>
              <w:spacing w:before="20"/>
              <w:ind w:left="878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5CC1FC94" w14:textId="77777777" w:rsidR="005140DB" w:rsidRPr="00D461E7" w:rsidRDefault="00000000" w:rsidP="005140DB">
            <w:pPr>
              <w:spacing w:after="0" w:line="240" w:lineRule="auto"/>
              <w:ind w:left="875" w:firstLine="10"/>
              <w:rPr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</w:rPr>
              <w:pict w14:anchorId="43DF6884">
                <v:shape id="_x0000_s2062" type="#_x0000_t202" style="position:absolute;left:0;text-align:left;margin-left:14.6pt;margin-top:-1.35pt;width:13.75pt;height:15.6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">
                  <v:path arrowok="t"/>
                  <v:textbox style="mso-next-textbox:#_x0000_s2062">
                    <w:txbxContent>
                      <w:p w14:paraId="0B70C42A" w14:textId="77777777" w:rsidR="005140DB" w:rsidRDefault="005140DB" w:rsidP="005140DB"/>
                    </w:txbxContent>
                  </v:textbox>
                </v:shape>
              </w:pict>
            </w:r>
            <w:r w:rsidR="005140DB" w:rsidRPr="006F7133">
              <w:rPr>
                <w:color w:val="000000" w:themeColor="text1"/>
                <w:lang w:val="en-US"/>
              </w:rPr>
              <w:t>Specialization (3) - Cultural Mediation</w:t>
            </w:r>
          </w:p>
          <w:p w14:paraId="1903AEBB" w14:textId="77777777" w:rsidR="00FD228B" w:rsidRPr="00D461E7" w:rsidRDefault="00FD228B" w:rsidP="003513D8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3D53042A" w14:textId="77777777" w:rsidR="00FD228B" w:rsidRPr="006A1ABE" w:rsidRDefault="006F7133" w:rsidP="00864693">
            <w:pPr>
              <w:pStyle w:val="aa"/>
              <w:spacing w:before="88" w:line="276" w:lineRule="auto"/>
              <w:ind w:right="-79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(You can choose two or even</w:t>
            </w:r>
            <w:r w:rsidRPr="006F713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three spec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ializations</w:t>
            </w:r>
            <w:r w:rsidRPr="006F713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. Besides, the fin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al declaration</w:t>
            </w:r>
            <w:r w:rsidRPr="006F713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is made before the beginning of the second semester</w:t>
            </w:r>
            <w:r w:rsidR="00FD228B" w:rsidRPr="006A1AB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34D39CFE" w14:textId="77777777" w:rsidR="00FD228B" w:rsidRPr="00864693" w:rsidRDefault="00FD228B" w:rsidP="003513D8">
            <w:pPr>
              <w:pStyle w:val="aa"/>
              <w:ind w:left="11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353A9F08" w14:textId="77777777" w:rsidR="00FD228B" w:rsidRPr="006A1ABE" w:rsidRDefault="00FD228B" w:rsidP="003513D8">
            <w:pPr>
              <w:pStyle w:val="aa"/>
              <w:ind w:left="11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The Applicant</w:t>
            </w:r>
          </w:p>
          <w:p w14:paraId="24F3B8D2" w14:textId="77777777" w:rsidR="00FD228B" w:rsidRPr="006A1ABE" w:rsidRDefault="00FD228B" w:rsidP="003513D8">
            <w:pPr>
              <w:pStyle w:val="aa"/>
              <w:rPr>
                <w:color w:val="000000" w:themeColor="text1"/>
                <w:sz w:val="24"/>
                <w:szCs w:val="24"/>
                <w:lang w:val="en-US"/>
              </w:rPr>
            </w:pPr>
          </w:p>
          <w:p w14:paraId="35060BA2" w14:textId="77777777" w:rsidR="00FD228B" w:rsidRPr="006A1ABE" w:rsidRDefault="00FD228B" w:rsidP="003513D8">
            <w:pPr>
              <w:pStyle w:val="aa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color w:val="000000" w:themeColor="text1"/>
                <w:sz w:val="24"/>
                <w:szCs w:val="24"/>
                <w:lang w:val="en-US"/>
              </w:rPr>
              <w:t>____________________________________</w:t>
            </w:r>
          </w:p>
          <w:p w14:paraId="43F91A4C" w14:textId="77777777" w:rsidR="00FD228B" w:rsidRPr="006A1ABE" w:rsidRDefault="00FD228B" w:rsidP="003513D8">
            <w:pPr>
              <w:pStyle w:val="aa"/>
              <w:ind w:left="74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(Date &amp; Place, e.g. Athens, Madrid etc.)</w:t>
            </w:r>
          </w:p>
          <w:p w14:paraId="4672A449" w14:textId="77777777" w:rsidR="00FD228B" w:rsidRPr="006A1ABE" w:rsidRDefault="00FD228B" w:rsidP="003513D8">
            <w:pPr>
              <w:pStyle w:val="aa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14:paraId="371553B8" w14:textId="77777777" w:rsidR="00FD228B" w:rsidRPr="006A1ABE" w:rsidRDefault="00FD228B" w:rsidP="003513D8">
            <w:pPr>
              <w:pStyle w:val="aa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14:paraId="48399375" w14:textId="77777777" w:rsidR="00FD228B" w:rsidRPr="006A1ABE" w:rsidRDefault="00FD228B" w:rsidP="003513D8">
            <w:pPr>
              <w:pStyle w:val="aa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color w:val="000000" w:themeColor="text1"/>
                <w:sz w:val="24"/>
                <w:szCs w:val="24"/>
                <w:lang w:val="en-US"/>
              </w:rPr>
              <w:t>__________________________________</w:t>
            </w:r>
          </w:p>
          <w:p w14:paraId="63DAD2A2" w14:textId="77777777" w:rsidR="00FD228B" w:rsidRPr="006A1ABE" w:rsidRDefault="00FD228B" w:rsidP="003513D8">
            <w:pPr>
              <w:pStyle w:val="aa"/>
              <w:ind w:left="74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(Signature)</w:t>
            </w:r>
          </w:p>
          <w:p w14:paraId="5CCF769A" w14:textId="77777777" w:rsidR="00FD228B" w:rsidRPr="006A1ABE" w:rsidRDefault="00FD228B" w:rsidP="00864693">
            <w:pPr>
              <w:spacing w:after="0" w:line="240" w:lineRule="auto"/>
              <w:ind w:right="-79"/>
              <w:rPr>
                <w:color w:val="000000" w:themeColor="text1"/>
                <w:lang w:val="en-US"/>
              </w:rPr>
            </w:pPr>
          </w:p>
        </w:tc>
      </w:tr>
    </w:tbl>
    <w:p w14:paraId="633EC376" w14:textId="77777777" w:rsidR="005F75E6" w:rsidRPr="00864693" w:rsidRDefault="005F75E6" w:rsidP="00222768">
      <w:pPr>
        <w:spacing w:after="0" w:line="245" w:lineRule="atLeast"/>
        <w:ind w:left="-360" w:firstLine="90"/>
        <w:jc w:val="center"/>
        <w:rPr>
          <w:rFonts w:eastAsia="Times New Roman" w:cstheme="minorHAnsi"/>
          <w:b/>
          <w:caps/>
          <w:color w:val="FFFFFF"/>
          <w:spacing w:val="27"/>
          <w:sz w:val="20"/>
          <w:szCs w:val="20"/>
          <w:lang w:val="el-GR"/>
        </w:rPr>
      </w:pPr>
    </w:p>
    <w:tbl>
      <w:tblPr>
        <w:tblStyle w:val="a8"/>
        <w:tblW w:w="0" w:type="auto"/>
        <w:tblInd w:w="-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F75E6" w:rsidRPr="00E45F31" w14:paraId="088D4525" w14:textId="77777777" w:rsidTr="00C54478">
        <w:tc>
          <w:tcPr>
            <w:tcW w:w="10348" w:type="dxa"/>
            <w:tcBorders>
              <w:bottom w:val="nil"/>
            </w:tcBorders>
            <w:shd w:val="clear" w:color="auto" w:fill="002060"/>
          </w:tcPr>
          <w:p w14:paraId="79DD694B" w14:textId="77777777" w:rsidR="005F75E6" w:rsidRPr="00C34A44" w:rsidRDefault="00C34A44" w:rsidP="005F75E6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  <w:lang w:val="el-GR"/>
              </w:rPr>
            </w:pPr>
            <w:proofErr w:type="spellStart"/>
            <w:r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migromedia</w:t>
            </w:r>
            <w:proofErr w:type="spellEnd"/>
            <w:r w:rsidR="005F75E6"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l-GR"/>
              </w:rPr>
              <w:t>.</w:t>
            </w:r>
            <w:r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gr</w:t>
            </w:r>
          </w:p>
          <w:p w14:paraId="3E1D63DF" w14:textId="77777777" w:rsidR="005F75E6" w:rsidRPr="005F75E6" w:rsidRDefault="00C34A44" w:rsidP="005F75E6">
            <w:pPr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lang w:val="el-GR"/>
              </w:rPr>
            </w:pPr>
            <w:proofErr w:type="spellStart"/>
            <w:r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migromedia</w:t>
            </w:r>
            <w:proofErr w:type="spellEnd"/>
            <w:r w:rsidR="005F75E6"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l-GR"/>
              </w:rPr>
              <w:t>@</w:t>
            </w:r>
            <w:r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media</w:t>
            </w:r>
            <w:r w:rsidR="005F75E6"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l-GR"/>
              </w:rPr>
              <w:t>.</w:t>
            </w:r>
            <w:proofErr w:type="spellStart"/>
            <w:r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uoa</w:t>
            </w:r>
            <w:proofErr w:type="spellEnd"/>
            <w:r w:rsidR="005F75E6"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l-GR"/>
              </w:rPr>
              <w:t>.</w:t>
            </w:r>
            <w:r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gr</w:t>
            </w:r>
          </w:p>
        </w:tc>
      </w:tr>
    </w:tbl>
    <w:p w14:paraId="2EA25BD5" w14:textId="77777777" w:rsidR="005F75E6" w:rsidRPr="00C34A44" w:rsidRDefault="005F75E6" w:rsidP="00864693">
      <w:pPr>
        <w:spacing w:after="0" w:line="245" w:lineRule="atLeast"/>
        <w:rPr>
          <w:rFonts w:eastAsia="Times New Roman" w:cstheme="minorHAnsi"/>
          <w:b/>
          <w:caps/>
          <w:color w:val="FFFFFF"/>
          <w:spacing w:val="27"/>
          <w:sz w:val="36"/>
          <w:szCs w:val="36"/>
          <w:lang w:val="el-GR"/>
        </w:rPr>
      </w:pPr>
    </w:p>
    <w:sectPr w:rsidR="005F75E6" w:rsidRPr="00C34A44" w:rsidSect="00222768">
      <w:pgSz w:w="12240" w:h="15840"/>
      <w:pgMar w:top="357" w:right="720" w:bottom="992" w:left="1168" w:header="720" w:footer="720" w:gutter="0"/>
      <w:pgBorders w:offsetFrom="page">
        <w:top w:val="single" w:sz="48" w:space="24" w:color="FFFFFF" w:themeColor="background1"/>
        <w:left w:val="single" w:sz="48" w:space="24" w:color="FFFFFF" w:themeColor="background1"/>
        <w:bottom w:val="single" w:sz="48" w:space="24" w:color="FFFFFF" w:themeColor="background1"/>
        <w:right w:val="single" w:sz="48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4244" w14:textId="77777777" w:rsidR="00F86DB4" w:rsidRDefault="00F86DB4" w:rsidP="006F5858">
      <w:pPr>
        <w:spacing w:after="0" w:line="240" w:lineRule="auto"/>
      </w:pPr>
      <w:r>
        <w:separator/>
      </w:r>
    </w:p>
  </w:endnote>
  <w:endnote w:type="continuationSeparator" w:id="0">
    <w:p w14:paraId="7F824C20" w14:textId="77777777" w:rsidR="00F86DB4" w:rsidRDefault="00F86DB4" w:rsidP="006F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1C5F" w14:textId="77777777" w:rsidR="00F86DB4" w:rsidRDefault="00F86DB4" w:rsidP="006F5858">
      <w:pPr>
        <w:spacing w:after="0" w:line="240" w:lineRule="auto"/>
      </w:pPr>
      <w:r>
        <w:separator/>
      </w:r>
    </w:p>
  </w:footnote>
  <w:footnote w:type="continuationSeparator" w:id="0">
    <w:p w14:paraId="640155D1" w14:textId="77777777" w:rsidR="00F86DB4" w:rsidRDefault="00F86DB4" w:rsidP="006F5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3BB"/>
    <w:multiLevelType w:val="hybridMultilevel"/>
    <w:tmpl w:val="333A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279B"/>
    <w:multiLevelType w:val="hybridMultilevel"/>
    <w:tmpl w:val="63B6AE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61C9E"/>
    <w:multiLevelType w:val="hybridMultilevel"/>
    <w:tmpl w:val="3BB27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7014B"/>
    <w:multiLevelType w:val="hybridMultilevel"/>
    <w:tmpl w:val="2E54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D5F27"/>
    <w:multiLevelType w:val="hybridMultilevel"/>
    <w:tmpl w:val="5666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0187C"/>
    <w:multiLevelType w:val="hybridMultilevel"/>
    <w:tmpl w:val="E61C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790203">
    <w:abstractNumId w:val="2"/>
  </w:num>
  <w:num w:numId="2" w16cid:durableId="114253690">
    <w:abstractNumId w:val="3"/>
  </w:num>
  <w:num w:numId="3" w16cid:durableId="882594828">
    <w:abstractNumId w:val="5"/>
  </w:num>
  <w:num w:numId="4" w16cid:durableId="2016566815">
    <w:abstractNumId w:val="0"/>
  </w:num>
  <w:num w:numId="5" w16cid:durableId="1178732300">
    <w:abstractNumId w:val="4"/>
  </w:num>
  <w:num w:numId="6" w16cid:durableId="203753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defaultTabStop w:val="720"/>
  <w:characterSpacingControl w:val="doNotCompress"/>
  <w:hdrShapeDefaults>
    <o:shapedefaults v:ext="edit" spidmax="2063">
      <o:colormru v:ext="edit" colors="#5f8bc8,#669ad8,#9bc5f7,#b2ccec,#d7e5f5,#6fa2db,#b1c5ed,#4e81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387"/>
    <w:rsid w:val="00035D9E"/>
    <w:rsid w:val="000470FF"/>
    <w:rsid w:val="00066EC2"/>
    <w:rsid w:val="00086BFA"/>
    <w:rsid w:val="000B3FE1"/>
    <w:rsid w:val="000E5C72"/>
    <w:rsid w:val="000F04ED"/>
    <w:rsid w:val="001046E4"/>
    <w:rsid w:val="00116C16"/>
    <w:rsid w:val="001229B2"/>
    <w:rsid w:val="00160577"/>
    <w:rsid w:val="00162C9A"/>
    <w:rsid w:val="001979E3"/>
    <w:rsid w:val="001C021F"/>
    <w:rsid w:val="00215076"/>
    <w:rsid w:val="00222768"/>
    <w:rsid w:val="002242FE"/>
    <w:rsid w:val="002300A6"/>
    <w:rsid w:val="00252C15"/>
    <w:rsid w:val="00260350"/>
    <w:rsid w:val="002920A6"/>
    <w:rsid w:val="0029693A"/>
    <w:rsid w:val="002D3BF9"/>
    <w:rsid w:val="00320E21"/>
    <w:rsid w:val="003353ED"/>
    <w:rsid w:val="003513D8"/>
    <w:rsid w:val="003741F5"/>
    <w:rsid w:val="00396826"/>
    <w:rsid w:val="003A7615"/>
    <w:rsid w:val="003D17E2"/>
    <w:rsid w:val="00414A7D"/>
    <w:rsid w:val="00471652"/>
    <w:rsid w:val="00494A8B"/>
    <w:rsid w:val="004A49EE"/>
    <w:rsid w:val="004E067E"/>
    <w:rsid w:val="005140DB"/>
    <w:rsid w:val="005324AF"/>
    <w:rsid w:val="00533E85"/>
    <w:rsid w:val="0055098F"/>
    <w:rsid w:val="00584534"/>
    <w:rsid w:val="005A7237"/>
    <w:rsid w:val="005E0CCA"/>
    <w:rsid w:val="005F75E6"/>
    <w:rsid w:val="006102FC"/>
    <w:rsid w:val="00632446"/>
    <w:rsid w:val="006345B5"/>
    <w:rsid w:val="006346DD"/>
    <w:rsid w:val="00662403"/>
    <w:rsid w:val="006720A2"/>
    <w:rsid w:val="006759CB"/>
    <w:rsid w:val="006A1ABE"/>
    <w:rsid w:val="006F5858"/>
    <w:rsid w:val="006F7133"/>
    <w:rsid w:val="00721E51"/>
    <w:rsid w:val="00732CE7"/>
    <w:rsid w:val="0075057B"/>
    <w:rsid w:val="00831050"/>
    <w:rsid w:val="00860CB1"/>
    <w:rsid w:val="00864162"/>
    <w:rsid w:val="00864693"/>
    <w:rsid w:val="0088015D"/>
    <w:rsid w:val="0088218C"/>
    <w:rsid w:val="0088486F"/>
    <w:rsid w:val="008D5B80"/>
    <w:rsid w:val="00900E04"/>
    <w:rsid w:val="00922DE8"/>
    <w:rsid w:val="009479A1"/>
    <w:rsid w:val="009907BC"/>
    <w:rsid w:val="009A776F"/>
    <w:rsid w:val="009C17CF"/>
    <w:rsid w:val="009F783E"/>
    <w:rsid w:val="00A17CB9"/>
    <w:rsid w:val="00A22C91"/>
    <w:rsid w:val="00A47E4D"/>
    <w:rsid w:val="00A6380C"/>
    <w:rsid w:val="00A65122"/>
    <w:rsid w:val="00A6587F"/>
    <w:rsid w:val="00A7395A"/>
    <w:rsid w:val="00A94151"/>
    <w:rsid w:val="00AC5D7E"/>
    <w:rsid w:val="00AD4313"/>
    <w:rsid w:val="00AD43A2"/>
    <w:rsid w:val="00AD4598"/>
    <w:rsid w:val="00AE3A4A"/>
    <w:rsid w:val="00AE4145"/>
    <w:rsid w:val="00B53D27"/>
    <w:rsid w:val="00B54721"/>
    <w:rsid w:val="00B56BF9"/>
    <w:rsid w:val="00B60387"/>
    <w:rsid w:val="00B700F4"/>
    <w:rsid w:val="00BC52BC"/>
    <w:rsid w:val="00C04221"/>
    <w:rsid w:val="00C10C6B"/>
    <w:rsid w:val="00C22CFF"/>
    <w:rsid w:val="00C34A44"/>
    <w:rsid w:val="00C42D34"/>
    <w:rsid w:val="00C53BD8"/>
    <w:rsid w:val="00C6248A"/>
    <w:rsid w:val="00C72F56"/>
    <w:rsid w:val="00CA1F98"/>
    <w:rsid w:val="00CA4ECA"/>
    <w:rsid w:val="00CB0E9E"/>
    <w:rsid w:val="00D169F4"/>
    <w:rsid w:val="00D205D8"/>
    <w:rsid w:val="00D218C3"/>
    <w:rsid w:val="00D461E7"/>
    <w:rsid w:val="00DD43BB"/>
    <w:rsid w:val="00DE706E"/>
    <w:rsid w:val="00E254E7"/>
    <w:rsid w:val="00E45F31"/>
    <w:rsid w:val="00E5640C"/>
    <w:rsid w:val="00E566FA"/>
    <w:rsid w:val="00EA3519"/>
    <w:rsid w:val="00EC641E"/>
    <w:rsid w:val="00F13AB8"/>
    <w:rsid w:val="00F14FE9"/>
    <w:rsid w:val="00F27E66"/>
    <w:rsid w:val="00F744CC"/>
    <w:rsid w:val="00F86DB4"/>
    <w:rsid w:val="00FA7E9E"/>
    <w:rsid w:val="00FC7E48"/>
    <w:rsid w:val="00FD228B"/>
    <w:rsid w:val="00F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o:colormru v:ext="edit" colors="#5f8bc8,#669ad8,#9bc5f7,#b2ccec,#d7e5f5,#6fa2db,#b1c5ed,#4e81be"/>
    </o:shapedefaults>
    <o:shapelayout v:ext="edit">
      <o:idmap v:ext="edit" data="2"/>
    </o:shapelayout>
  </w:shapeDefaults>
  <w:decimalSymbol w:val=","/>
  <w:listSeparator w:val=";"/>
  <w14:docId w14:val="7BEA943A"/>
  <w15:docId w15:val="{94F39883-A895-4494-B99D-20892990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387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0387"/>
    <w:rPr>
      <w:rFonts w:ascii="Tahoma" w:hAnsi="Tahoma" w:cs="Tahoma"/>
      <w:sz w:val="16"/>
      <w:szCs w:val="16"/>
      <w:lang w:val="en-GB"/>
    </w:rPr>
  </w:style>
  <w:style w:type="paragraph" w:styleId="Web">
    <w:name w:val="Normal (Web)"/>
    <w:basedOn w:val="a"/>
    <w:uiPriority w:val="99"/>
    <w:unhideWhenUsed/>
    <w:rsid w:val="00B6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B60387"/>
    <w:rPr>
      <w:b/>
      <w:bCs/>
    </w:rPr>
  </w:style>
  <w:style w:type="paragraph" w:styleId="a5">
    <w:name w:val="header"/>
    <w:basedOn w:val="a"/>
    <w:link w:val="Char0"/>
    <w:uiPriority w:val="99"/>
    <w:semiHidden/>
    <w:unhideWhenUsed/>
    <w:rsid w:val="006F5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6F5858"/>
    <w:rPr>
      <w:lang w:val="en-GB"/>
    </w:rPr>
  </w:style>
  <w:style w:type="paragraph" w:styleId="a6">
    <w:name w:val="footer"/>
    <w:basedOn w:val="a"/>
    <w:link w:val="Char1"/>
    <w:uiPriority w:val="99"/>
    <w:unhideWhenUsed/>
    <w:rsid w:val="006F5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F5858"/>
    <w:rPr>
      <w:lang w:val="en-GB"/>
    </w:rPr>
  </w:style>
  <w:style w:type="paragraph" w:styleId="a7">
    <w:name w:val="List Paragraph"/>
    <w:basedOn w:val="a"/>
    <w:uiPriority w:val="34"/>
    <w:qFormat/>
    <w:rsid w:val="00860CB1"/>
    <w:pPr>
      <w:ind w:left="720"/>
      <w:contextualSpacing/>
    </w:pPr>
  </w:style>
  <w:style w:type="table" w:styleId="a8">
    <w:name w:val="Table Grid"/>
    <w:basedOn w:val="a1"/>
    <w:uiPriority w:val="59"/>
    <w:rsid w:val="0073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1">
    <w:name w:val="Medium List 11"/>
    <w:basedOn w:val="a1"/>
    <w:uiPriority w:val="65"/>
    <w:rsid w:val="00721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a1"/>
    <w:uiPriority w:val="65"/>
    <w:rsid w:val="00721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List 1 Accent 2"/>
    <w:basedOn w:val="a1"/>
    <w:uiPriority w:val="65"/>
    <w:rsid w:val="00721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3-1">
    <w:name w:val="Medium Grid 3 Accent 1"/>
    <w:basedOn w:val="a1"/>
    <w:uiPriority w:val="69"/>
    <w:rsid w:val="00721E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9">
    <w:name w:val="Document Map"/>
    <w:basedOn w:val="a"/>
    <w:link w:val="Char2"/>
    <w:uiPriority w:val="99"/>
    <w:semiHidden/>
    <w:unhideWhenUsed/>
    <w:rsid w:val="0072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basedOn w:val="a0"/>
    <w:link w:val="a9"/>
    <w:uiPriority w:val="99"/>
    <w:semiHidden/>
    <w:rsid w:val="00721E51"/>
    <w:rPr>
      <w:rFonts w:ascii="Tahoma" w:hAnsi="Tahoma" w:cs="Tahoma"/>
      <w:sz w:val="16"/>
      <w:szCs w:val="16"/>
      <w:lang w:val="en-GB"/>
    </w:rPr>
  </w:style>
  <w:style w:type="paragraph" w:styleId="aa">
    <w:name w:val="Body Text"/>
    <w:basedOn w:val="a"/>
    <w:link w:val="Char3"/>
    <w:uiPriority w:val="1"/>
    <w:qFormat/>
    <w:rsid w:val="00FD2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l-GR" w:eastAsia="el-GR" w:bidi="el-GR"/>
    </w:rPr>
  </w:style>
  <w:style w:type="character" w:customStyle="1" w:styleId="Char3">
    <w:name w:val="Σώμα κειμένου Char"/>
    <w:basedOn w:val="a0"/>
    <w:link w:val="aa"/>
    <w:uiPriority w:val="1"/>
    <w:rsid w:val="00FD228B"/>
    <w:rPr>
      <w:rFonts w:ascii="Times New Roman" w:eastAsia="Times New Roman" w:hAnsi="Times New Roman" w:cs="Times New Roman"/>
      <w:sz w:val="28"/>
      <w:szCs w:val="28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omedi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gromedia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53E12-7156-4737-BBE9-F64C052C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Anastasia Tsamtsouri</cp:lastModifiedBy>
  <cp:revision>2</cp:revision>
  <cp:lastPrinted>2019-09-03T08:43:00Z</cp:lastPrinted>
  <dcterms:created xsi:type="dcterms:W3CDTF">2026-04-29T10:20:00Z</dcterms:created>
  <dcterms:modified xsi:type="dcterms:W3CDTF">2026-04-29T10:20:00Z</dcterms:modified>
</cp:coreProperties>
</file>