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D0" w:rsidRDefault="00E04A5B" w:rsidP="001A4AD0">
      <w:pPr>
        <w:pStyle w:val="a9"/>
        <w:ind w:left="-142" w:right="-193"/>
        <w:rPr>
          <w:b/>
        </w:rPr>
      </w:pPr>
      <w:r>
        <w:rPr>
          <w:rFonts w:ascii="KatsoulidisMono-Regular" w:hAnsi="KatsoulidisMono-Regular"/>
          <w:b/>
          <w:noProof/>
          <w:lang w:val="el-GR" w:eastAsia="el-GR"/>
        </w:rPr>
        <w:drawing>
          <wp:inline distT="0" distB="0" distL="0" distR="0">
            <wp:extent cx="2149475" cy="1223010"/>
            <wp:effectExtent l="19050" t="0" r="3175" b="0"/>
            <wp:docPr id="1" name="Εικόνα 1" descr="cyan-centered-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an-centered-greek-1"/>
                    <pic:cNvPicPr>
                      <a:picLocks noChangeAspect="1" noChangeArrowheads="1"/>
                    </pic:cNvPicPr>
                  </pic:nvPicPr>
                  <pic:blipFill>
                    <a:blip r:embed="rId9" cstate="print"/>
                    <a:srcRect/>
                    <a:stretch>
                      <a:fillRect/>
                    </a:stretch>
                  </pic:blipFill>
                  <pic:spPr bwMode="auto">
                    <a:xfrm>
                      <a:off x="0" y="0"/>
                      <a:ext cx="2149475" cy="1223010"/>
                    </a:xfrm>
                    <a:prstGeom prst="rect">
                      <a:avLst/>
                    </a:prstGeom>
                    <a:noFill/>
                    <a:ln w="9525">
                      <a:noFill/>
                      <a:miter lim="800000"/>
                      <a:headEnd/>
                      <a:tailEnd/>
                    </a:ln>
                  </pic:spPr>
                </pic:pic>
              </a:graphicData>
            </a:graphic>
          </wp:inline>
        </w:drawing>
      </w:r>
    </w:p>
    <w:p w:rsidR="00B750F5" w:rsidRPr="008954CA" w:rsidRDefault="00B750F5" w:rsidP="001A4AD0">
      <w:pPr>
        <w:pStyle w:val="a9"/>
        <w:spacing w:before="120"/>
        <w:ind w:left="-142" w:right="-193"/>
        <w:rPr>
          <w:rFonts w:ascii="KatsoulidisMono-Regular" w:hAnsi="KatsoulidisMono-Regular"/>
          <w:b/>
          <w:lang w:val="el-GR"/>
        </w:rPr>
      </w:pPr>
      <w:r w:rsidRPr="008954CA">
        <w:rPr>
          <w:rFonts w:ascii="KatsoulidisMono-Regular" w:hAnsi="KatsoulidisMono-Regular"/>
          <w:b/>
          <w:lang w:val="el-GR"/>
        </w:rPr>
        <w:t xml:space="preserve">      ΣΧΟΛΗ ΟΙΚΟΝΟΜΙΚΩΝ </w:t>
      </w:r>
    </w:p>
    <w:p w:rsidR="001A4AD0" w:rsidRPr="002A2296" w:rsidRDefault="00FB138B" w:rsidP="001A4AD0">
      <w:pPr>
        <w:pStyle w:val="a9"/>
        <w:ind w:left="-142" w:right="-193"/>
        <w:rPr>
          <w:b/>
          <w:lang w:val="el-GR"/>
        </w:rPr>
      </w:pPr>
      <w:r>
        <w:rPr>
          <w:rFonts w:ascii="KatsoulidisMono-Regular" w:hAnsi="KatsoulidisMono-Regular"/>
          <w:b/>
          <w:lang w:val="el-GR"/>
        </w:rPr>
        <w:t xml:space="preserve">  </w:t>
      </w:r>
      <w:r w:rsidR="00B750F5" w:rsidRPr="008954CA">
        <w:rPr>
          <w:rFonts w:ascii="KatsoulidisMono-Regular" w:hAnsi="KatsoulidisMono-Regular"/>
          <w:b/>
          <w:lang w:val="el-GR"/>
        </w:rPr>
        <w:t>ΚΑΙ ΠΟΛΙΤΙΚΩΝ ΕΠΙΣΤΗΜΩΝ</w:t>
      </w:r>
      <w:r w:rsidR="00454691" w:rsidRPr="008954CA">
        <w:rPr>
          <w:rFonts w:ascii="KatsoulidisMono-Regular" w:hAnsi="KatsoulidisMono-Regular"/>
          <w:b/>
          <w:lang w:val="el-GR"/>
        </w:rPr>
        <w:tab/>
      </w:r>
      <w:r w:rsidR="00454691" w:rsidRPr="008954CA">
        <w:rPr>
          <w:rFonts w:ascii="KatsoulidisMono-Regular" w:hAnsi="KatsoulidisMono-Regular"/>
          <w:b/>
          <w:lang w:val="el-GR"/>
        </w:rPr>
        <w:tab/>
      </w:r>
    </w:p>
    <w:p w:rsidR="001A4AD0" w:rsidRPr="001A4AD0" w:rsidRDefault="001A4AD0" w:rsidP="001A4AD0">
      <w:pPr>
        <w:pStyle w:val="a9"/>
        <w:ind w:left="-142" w:right="-193"/>
        <w:rPr>
          <w:rFonts w:ascii="KatsoulidisMono-Regular" w:hAnsi="KatsoulidisMono-Regular"/>
          <w:b/>
          <w:lang w:val="el-GR"/>
        </w:rPr>
      </w:pPr>
      <w:r w:rsidRPr="008954CA">
        <w:rPr>
          <w:rFonts w:ascii="KatsoulidisMono-Regular" w:hAnsi="KatsoulidisMono-Regular"/>
          <w:b/>
          <w:lang w:val="el-GR"/>
        </w:rPr>
        <w:t xml:space="preserve">     ΤΜΗΜΑ ΕΠΙΚΟΙΝΩΝΙΑΣ &amp;</w:t>
      </w:r>
    </w:p>
    <w:p w:rsidR="001A4AD0" w:rsidRPr="00F10F5C" w:rsidRDefault="001A4AD0" w:rsidP="001A4AD0">
      <w:pPr>
        <w:pStyle w:val="a9"/>
        <w:ind w:left="-142" w:right="-193"/>
        <w:rPr>
          <w:rFonts w:ascii="KatsoulidisMono-Regular" w:hAnsi="KatsoulidisMono-Regular"/>
          <w:b/>
          <w:lang w:val="el-GR"/>
        </w:rPr>
      </w:pPr>
      <w:r w:rsidRPr="00F10F5C">
        <w:rPr>
          <w:rFonts w:ascii="KatsoulidisMono-Regular" w:hAnsi="KatsoulidisMono-Regular"/>
          <w:b/>
          <w:lang w:val="el-GR"/>
        </w:rPr>
        <w:t>ΜΕΣΩΝ ΜΑΖΙΚΗΣ ΕΝΗΜΕΡΩΣΗΣ</w:t>
      </w:r>
    </w:p>
    <w:p w:rsidR="00B750F5" w:rsidRPr="00027F6A" w:rsidRDefault="00B750F5" w:rsidP="00027F6A">
      <w:pPr>
        <w:pStyle w:val="a9"/>
        <w:ind w:left="-142" w:right="-193"/>
        <w:jc w:val="right"/>
        <w:rPr>
          <w:rFonts w:ascii="KatsoulidisMono-Regular" w:eastAsia="Times New Roman" w:hAnsi="KatsoulidisMono-Regular"/>
          <w:lang w:val="el-GR"/>
        </w:rPr>
      </w:pPr>
    </w:p>
    <w:p w:rsidR="001A4AD0" w:rsidRPr="00027F6A" w:rsidRDefault="00454691" w:rsidP="001A4AD0">
      <w:pPr>
        <w:pStyle w:val="a9"/>
        <w:ind w:left="-142" w:right="-193"/>
        <w:jc w:val="right"/>
        <w:rPr>
          <w:rFonts w:ascii="KatsoulidisMono-Regular" w:eastAsia="Times New Roman" w:hAnsi="KatsoulidisMono-Regular"/>
          <w:lang w:val="el-GR"/>
        </w:rPr>
      </w:pPr>
      <w:r w:rsidRPr="008954CA">
        <w:rPr>
          <w:rFonts w:ascii="KatsoulidisMono-Regular" w:eastAsia="Times New Roman" w:hAnsi="KatsoulidisMono-Regular"/>
          <w:lang w:val="el-GR"/>
        </w:rPr>
        <w:t>Αθήνα</w:t>
      </w:r>
      <w:r w:rsidRPr="004102F6">
        <w:rPr>
          <w:rFonts w:ascii="KatsoulidisMono-Regular" w:eastAsia="Times New Roman" w:hAnsi="KatsoulidisMono-Regular"/>
          <w:lang w:val="el-GR"/>
        </w:rPr>
        <w:t xml:space="preserve">, </w:t>
      </w:r>
      <w:r w:rsidR="004102F6" w:rsidRPr="00027F6A">
        <w:rPr>
          <w:rFonts w:ascii="KatsoulidisMono-Regular" w:eastAsia="Times New Roman" w:hAnsi="KatsoulidisMono-Regular"/>
          <w:lang w:val="el-GR"/>
        </w:rPr>
        <w:t>18 Ιουνίου 2018</w:t>
      </w:r>
    </w:p>
    <w:p w:rsidR="001A4AD0" w:rsidRDefault="001A4AD0" w:rsidP="004102F6">
      <w:pPr>
        <w:pStyle w:val="a9"/>
        <w:ind w:left="-142" w:right="-193"/>
        <w:jc w:val="center"/>
        <w:rPr>
          <w:rFonts w:ascii="KatsoulidisMono-Regular" w:eastAsia="Times New Roman" w:hAnsi="KatsoulidisMono-Regular"/>
          <w:lang w:val="el-GR"/>
        </w:rPr>
      </w:pPr>
    </w:p>
    <w:p w:rsidR="001A4AD0" w:rsidRDefault="001A4AD0" w:rsidP="001A4AD0">
      <w:pPr>
        <w:pStyle w:val="a9"/>
        <w:ind w:left="-142" w:right="-193"/>
        <w:jc w:val="right"/>
        <w:rPr>
          <w:rFonts w:eastAsia="Times New Roman"/>
          <w:lang w:val="el-GR"/>
        </w:rPr>
      </w:pPr>
      <w:proofErr w:type="spellStart"/>
      <w:r>
        <w:rPr>
          <w:rFonts w:ascii="KatsoulidisMono-Regular" w:eastAsia="Times New Roman" w:hAnsi="KatsoulidisMono-Regular"/>
          <w:lang w:val="el-GR"/>
        </w:rPr>
        <w:t>Αρ.Πρωτ</w:t>
      </w:r>
      <w:proofErr w:type="spellEnd"/>
      <w:r>
        <w:rPr>
          <w:rFonts w:ascii="KatsoulidisMono-Regular" w:eastAsia="Times New Roman" w:hAnsi="KatsoulidisMono-Regular"/>
          <w:lang w:val="el-GR"/>
        </w:rPr>
        <w:t>.</w:t>
      </w:r>
      <w:r w:rsidRPr="008954CA">
        <w:rPr>
          <w:rFonts w:ascii="KatsoulidisMono-Regular" w:eastAsia="Times New Roman" w:hAnsi="KatsoulidisMono-Regular"/>
          <w:lang w:val="el-GR"/>
        </w:rPr>
        <w:t xml:space="preserve"> </w:t>
      </w:r>
      <w:r w:rsidR="004102F6">
        <w:rPr>
          <w:rFonts w:ascii="KatsoulidisMono-Regular" w:eastAsia="Times New Roman" w:hAnsi="KatsoulidisMono-Regular"/>
          <w:lang w:val="el-GR"/>
        </w:rPr>
        <w:t>1178</w:t>
      </w:r>
    </w:p>
    <w:p w:rsidR="009A1E0F" w:rsidRDefault="009A1E0F" w:rsidP="001A4AD0">
      <w:pPr>
        <w:pStyle w:val="a3"/>
        <w:ind w:left="-142" w:right="-193"/>
        <w:jc w:val="left"/>
        <w:rPr>
          <w:rFonts w:ascii="KatsoulidisMono-Regular" w:hAnsi="KatsoulidisMono-Regular"/>
          <w:sz w:val="22"/>
          <w:szCs w:val="22"/>
          <w:lang w:val="el-GR"/>
        </w:rPr>
      </w:pPr>
    </w:p>
    <w:p w:rsidR="00E95E1A" w:rsidRPr="00F10F5C" w:rsidRDefault="00E95E1A" w:rsidP="001A4AD0">
      <w:pPr>
        <w:pStyle w:val="a3"/>
        <w:ind w:left="-142" w:right="-193"/>
        <w:jc w:val="left"/>
        <w:rPr>
          <w:rFonts w:ascii="KatsoulidisMono-Regular" w:hAnsi="KatsoulidisMono-Regular"/>
          <w:sz w:val="22"/>
          <w:szCs w:val="22"/>
          <w:lang w:val="el-GR"/>
        </w:rPr>
      </w:pPr>
    </w:p>
    <w:p w:rsidR="0063152C" w:rsidRPr="000558D6" w:rsidRDefault="00DF2E11" w:rsidP="001A4AD0">
      <w:pPr>
        <w:pStyle w:val="a9"/>
        <w:ind w:left="-142" w:right="-193"/>
        <w:jc w:val="center"/>
        <w:rPr>
          <w:rFonts w:ascii="KatsoulidisMono-Regular" w:hAnsi="KatsoulidisMono-Regular"/>
          <w:b/>
          <w:lang w:val="el-GR"/>
        </w:rPr>
      </w:pPr>
      <w:r w:rsidRPr="000558D6">
        <w:rPr>
          <w:rFonts w:ascii="KatsoulidisMono-Regular" w:hAnsi="KatsoulidisMono-Regular"/>
          <w:b/>
          <w:lang w:val="el-GR"/>
        </w:rPr>
        <w:t>ΠΡΟΣΚΛΗΣΗ ΥΠΟΒΟΛΗΣ ΥΠΟΨΗΦ</w:t>
      </w:r>
      <w:r w:rsidR="00AB081B" w:rsidRPr="000558D6">
        <w:rPr>
          <w:rFonts w:ascii="KatsoulidisMono-Regular" w:hAnsi="KatsoulidisMono-Regular"/>
          <w:b/>
          <w:lang w:val="el-GR"/>
        </w:rPr>
        <w:t>Ι</w:t>
      </w:r>
      <w:r w:rsidRPr="000558D6">
        <w:rPr>
          <w:rFonts w:ascii="KatsoulidisMono-Regular" w:hAnsi="KatsoulidisMono-Regular"/>
          <w:b/>
          <w:lang w:val="el-GR"/>
        </w:rPr>
        <w:t>ΟΤΗΤΩΝ</w:t>
      </w:r>
    </w:p>
    <w:p w:rsidR="00DF2E11" w:rsidRPr="000558D6" w:rsidRDefault="00454691" w:rsidP="001A4AD0">
      <w:pPr>
        <w:pStyle w:val="a9"/>
        <w:ind w:left="-142" w:right="-193"/>
        <w:jc w:val="center"/>
        <w:rPr>
          <w:rFonts w:ascii="KatsoulidisMono-Regular" w:hAnsi="KatsoulidisMono-Regular"/>
          <w:b/>
          <w:bCs/>
          <w:lang w:val="el-GR"/>
        </w:rPr>
      </w:pPr>
      <w:r w:rsidRPr="000558D6">
        <w:rPr>
          <w:rFonts w:ascii="KatsoulidisMono-Regular" w:hAnsi="KatsoulidisMono-Regular"/>
          <w:b/>
          <w:bCs/>
          <w:lang w:val="el-GR"/>
        </w:rPr>
        <w:t xml:space="preserve"> </w:t>
      </w:r>
    </w:p>
    <w:p w:rsidR="00DF2E11" w:rsidRPr="000558D6" w:rsidRDefault="00DF2E11" w:rsidP="001A4AD0">
      <w:pPr>
        <w:pStyle w:val="a9"/>
        <w:ind w:left="-142" w:right="-193"/>
        <w:jc w:val="center"/>
        <w:rPr>
          <w:rFonts w:ascii="KatsoulidisMono-Regular" w:hAnsi="KatsoulidisMono-Regular"/>
          <w:b/>
          <w:bCs/>
          <w:lang w:val="el-GR"/>
        </w:rPr>
      </w:pPr>
      <w:r w:rsidRPr="000558D6">
        <w:rPr>
          <w:rFonts w:ascii="KatsoulidisMono-Regular" w:hAnsi="KatsoulidisMono-Regular"/>
          <w:b/>
          <w:bCs/>
          <w:lang w:val="el-GR"/>
        </w:rPr>
        <w:t>ΓΙΑ ΕΙΣΑΓΩΓΗ</w:t>
      </w:r>
      <w:r w:rsidR="001A4AD0" w:rsidRPr="000558D6">
        <w:rPr>
          <w:rFonts w:ascii="KatsoulidisMono-Regular" w:hAnsi="KatsoulidisMono-Regular"/>
          <w:b/>
          <w:bCs/>
          <w:lang w:val="el-GR"/>
        </w:rPr>
        <w:t>/ΦΟΙΤΗΣΗ</w:t>
      </w:r>
      <w:r w:rsidRPr="000558D6">
        <w:rPr>
          <w:rFonts w:ascii="KatsoulidisMono-Regular" w:hAnsi="KatsoulidisMono-Regular"/>
          <w:b/>
          <w:bCs/>
          <w:lang w:val="el-GR"/>
        </w:rPr>
        <w:t xml:space="preserve"> ΣΤΟ ΠΡΟΓΡΑΜΜΑ ΜΕΤΑΠΤΥΧΙΑΚΩΝ ΣΠΟΥΔΩΝ «</w:t>
      </w:r>
      <w:r w:rsidR="001A4AD0" w:rsidRPr="000558D6">
        <w:rPr>
          <w:rFonts w:ascii="KatsoulidisMono-Regular" w:hAnsi="KatsoulidisMono-Regular"/>
          <w:b/>
          <w:bCs/>
          <w:lang w:val="el-GR"/>
        </w:rPr>
        <w:t>ΨΗΦΙΑΚΑ ΜΕΣΑ ΕΠΙΚΟΙΝΩΝΙΑΣ ΚΑΙ ΠΕΡΙΒΑΛΛΟΝΤΑ ΑΛΛΗΛΕΠΙΔΡΑΣΗΣ</w:t>
      </w:r>
      <w:r w:rsidRPr="000558D6">
        <w:rPr>
          <w:rFonts w:ascii="KatsoulidisMono-Regular" w:hAnsi="KatsoulidisMono-Regular"/>
          <w:b/>
          <w:bCs/>
          <w:lang w:val="el-GR"/>
        </w:rPr>
        <w:t>»</w:t>
      </w:r>
    </w:p>
    <w:p w:rsidR="007920AA" w:rsidRPr="000558D6" w:rsidRDefault="007920AA" w:rsidP="001A4AD0">
      <w:pPr>
        <w:pStyle w:val="a9"/>
        <w:ind w:left="-142" w:right="-193"/>
        <w:jc w:val="center"/>
        <w:rPr>
          <w:rFonts w:ascii="KatsoulidisMono-Regular" w:hAnsi="KatsoulidisMono-Regular"/>
          <w:b/>
          <w:bCs/>
          <w:lang w:val="el-GR"/>
        </w:rPr>
      </w:pPr>
    </w:p>
    <w:p w:rsidR="007920AA" w:rsidRPr="000558D6" w:rsidRDefault="00746FE3" w:rsidP="001A4AD0">
      <w:pPr>
        <w:pStyle w:val="a9"/>
        <w:ind w:left="-142" w:right="-193"/>
        <w:jc w:val="center"/>
        <w:rPr>
          <w:rFonts w:ascii="KatsoulidisMono-Regular" w:hAnsi="KatsoulidisMono-Regular"/>
          <w:b/>
          <w:bCs/>
          <w:lang w:val="el-GR"/>
        </w:rPr>
      </w:pPr>
      <w:r w:rsidRPr="000558D6">
        <w:rPr>
          <w:rFonts w:ascii="KatsoulidisMono-Regular" w:hAnsi="KatsoulidisMono-Regular"/>
          <w:b/>
          <w:bCs/>
          <w:lang w:val="el-GR"/>
        </w:rPr>
        <w:t>ΑΚΑΔΗΜΑΪΚΟΥ ΕΤΟΥΣ 201</w:t>
      </w:r>
      <w:r w:rsidR="0046591C" w:rsidRPr="000558D6">
        <w:rPr>
          <w:rFonts w:ascii="KatsoulidisMono-Regular" w:hAnsi="KatsoulidisMono-Regular"/>
          <w:b/>
          <w:bCs/>
          <w:lang w:val="el-GR"/>
        </w:rPr>
        <w:t>8</w:t>
      </w:r>
      <w:r w:rsidRPr="000558D6">
        <w:rPr>
          <w:rFonts w:ascii="KatsoulidisMono-Regular" w:hAnsi="KatsoulidisMono-Regular"/>
          <w:b/>
          <w:bCs/>
          <w:lang w:val="el-GR"/>
        </w:rPr>
        <w:t>-201</w:t>
      </w:r>
      <w:r w:rsidR="0046591C" w:rsidRPr="000558D6">
        <w:rPr>
          <w:rFonts w:ascii="KatsoulidisMono-Regular" w:hAnsi="KatsoulidisMono-Regular"/>
          <w:b/>
          <w:bCs/>
          <w:lang w:val="el-GR"/>
        </w:rPr>
        <w:t>9</w:t>
      </w:r>
    </w:p>
    <w:p w:rsidR="00DF2E11" w:rsidRPr="000558D6" w:rsidRDefault="00DF2E11" w:rsidP="001A4AD0">
      <w:pPr>
        <w:pStyle w:val="a9"/>
        <w:ind w:left="-142" w:right="-193"/>
        <w:jc w:val="both"/>
        <w:rPr>
          <w:rFonts w:ascii="KatsoulidisMono-Regular" w:hAnsi="KatsoulidisMono-Regular"/>
          <w:b/>
          <w:bCs/>
          <w:lang w:val="el-GR"/>
        </w:rPr>
      </w:pPr>
    </w:p>
    <w:p w:rsidR="00F2612C" w:rsidRPr="000558D6" w:rsidRDefault="0063152C" w:rsidP="001A4AD0">
      <w:pPr>
        <w:pStyle w:val="a9"/>
        <w:ind w:left="-142" w:right="-193"/>
        <w:jc w:val="both"/>
        <w:rPr>
          <w:rFonts w:ascii="KatsoulidisMono-Regular" w:hAnsi="KatsoulidisMono-Regular"/>
          <w:bCs/>
          <w:lang w:val="el-GR"/>
        </w:rPr>
      </w:pPr>
      <w:r w:rsidRPr="000558D6">
        <w:rPr>
          <w:rFonts w:ascii="KatsoulidisMono-Regular" w:hAnsi="KatsoulidisMono-Regular"/>
          <w:lang w:val="el-GR"/>
        </w:rPr>
        <w:t xml:space="preserve">Το Τμήμα Επικοινωνίας και Μέσων Μαζικής Ενημέρωσης </w:t>
      </w:r>
      <w:r w:rsidR="00DF2E11" w:rsidRPr="000558D6">
        <w:rPr>
          <w:rFonts w:ascii="KatsoulidisMono-Regular" w:hAnsi="KatsoulidisMono-Regular"/>
          <w:lang w:val="el-GR"/>
        </w:rPr>
        <w:t xml:space="preserve">της Σχολής Οικονομικών και Πολιτικών Επιστημών </w:t>
      </w:r>
      <w:r w:rsidRPr="000558D6">
        <w:rPr>
          <w:rFonts w:ascii="KatsoulidisMono-Regular" w:hAnsi="KatsoulidisMono-Regular"/>
          <w:lang w:val="el-GR"/>
        </w:rPr>
        <w:t xml:space="preserve">του Εθνικού και Καποδιστριακού Πανεπιστημίου Αθηνών </w:t>
      </w:r>
      <w:r w:rsidR="00F2612C" w:rsidRPr="000558D6">
        <w:rPr>
          <w:rFonts w:ascii="KatsoulidisMono-Regular" w:hAnsi="KatsoulidisMono-Regular"/>
          <w:lang w:val="el-GR"/>
        </w:rPr>
        <w:t xml:space="preserve">προσκαλεί σε υποβολή </w:t>
      </w:r>
      <w:r w:rsidR="001A4AD0" w:rsidRPr="000558D6">
        <w:rPr>
          <w:rFonts w:ascii="KatsoulidisMono-Regular" w:hAnsi="KatsoulidisMono-Regular"/>
          <w:lang w:val="el-GR"/>
        </w:rPr>
        <w:t>υποψηφιοτήτων για την εισαγωγή/</w:t>
      </w:r>
      <w:r w:rsidR="00F2612C" w:rsidRPr="000558D6">
        <w:rPr>
          <w:rFonts w:ascii="KatsoulidisMono-Regular" w:hAnsi="KatsoulidisMono-Regular"/>
          <w:lang w:val="el-GR"/>
        </w:rPr>
        <w:t>φοίτηση</w:t>
      </w:r>
      <w:r w:rsidRPr="000558D6">
        <w:rPr>
          <w:rFonts w:ascii="KatsoulidisMono-Regular" w:hAnsi="KatsoulidisMono-Regular"/>
          <w:lang w:val="el-GR"/>
        </w:rPr>
        <w:t xml:space="preserve"> στο Πρόγραμμα Μεταπτυχιακών Σπουδών </w:t>
      </w:r>
      <w:r w:rsidR="0046591C" w:rsidRPr="000558D6">
        <w:rPr>
          <w:rFonts w:ascii="KatsoulidisMono-Regular" w:hAnsi="KatsoulidisMono-Regular"/>
          <w:b/>
          <w:bCs/>
          <w:lang w:val="el-GR"/>
        </w:rPr>
        <w:t>«</w:t>
      </w:r>
      <w:r w:rsidR="001A4AD0" w:rsidRPr="000558D6">
        <w:rPr>
          <w:rFonts w:ascii="KatsoulidisMono-Regular" w:hAnsi="KatsoulidisMono-Regular"/>
          <w:b/>
          <w:bCs/>
          <w:lang w:val="el-GR"/>
        </w:rPr>
        <w:t>ΨΗΦΙΑΚΑ ΜΕΣΑ ΕΠΙΚΟΙΝΩΝΙΑΣ ΚΑΙ ΠΕΡΙΒΑΛΛΟΝΤΑ ΑΛΛΗΛΕΠΙΔΡΑΣΗΣ</w:t>
      </w:r>
      <w:r w:rsidR="00DF2E11" w:rsidRPr="000558D6">
        <w:rPr>
          <w:rFonts w:ascii="KatsoulidisMono-Regular" w:hAnsi="KatsoulidisMono-Regular"/>
          <w:b/>
          <w:bCs/>
          <w:lang w:val="el-GR"/>
        </w:rPr>
        <w:t>»</w:t>
      </w:r>
      <w:r w:rsidR="00F2612C" w:rsidRPr="000558D6">
        <w:rPr>
          <w:rFonts w:ascii="KatsoulidisMono-Regular" w:hAnsi="KatsoulidisMono-Regular"/>
          <w:bCs/>
          <w:lang w:val="el-GR"/>
        </w:rPr>
        <w:t>.</w:t>
      </w:r>
      <w:r w:rsidR="00DF2E11" w:rsidRPr="000558D6">
        <w:rPr>
          <w:rFonts w:ascii="KatsoulidisMono-Regular" w:hAnsi="KatsoulidisMono-Regular"/>
          <w:b/>
          <w:bCs/>
          <w:lang w:val="el-GR"/>
        </w:rPr>
        <w:t xml:space="preserve"> </w:t>
      </w:r>
    </w:p>
    <w:p w:rsidR="00F2612C" w:rsidRPr="000558D6" w:rsidRDefault="00F2612C" w:rsidP="001A4AD0">
      <w:pPr>
        <w:pStyle w:val="a9"/>
        <w:ind w:left="-142" w:right="-193"/>
        <w:jc w:val="both"/>
        <w:rPr>
          <w:rFonts w:ascii="KatsoulidisMono-Regular" w:hAnsi="KatsoulidisMono-Regular"/>
          <w:bCs/>
          <w:lang w:val="el-GR"/>
        </w:rPr>
      </w:pPr>
    </w:p>
    <w:p w:rsidR="00300A04" w:rsidRPr="000558D6" w:rsidRDefault="00F2612C" w:rsidP="00E95E1A">
      <w:pPr>
        <w:pStyle w:val="a9"/>
        <w:ind w:left="-142" w:right="-193"/>
        <w:jc w:val="both"/>
        <w:rPr>
          <w:rFonts w:ascii="KatsoulidisMono-Regular" w:hAnsi="KatsoulidisMono-Regular"/>
          <w:lang w:val="el-GR"/>
        </w:rPr>
      </w:pPr>
      <w:r w:rsidRPr="000558D6">
        <w:rPr>
          <w:rFonts w:ascii="KatsoulidisMono-Regular" w:hAnsi="KatsoulidisMono-Regular"/>
          <w:lang w:val="el-GR"/>
        </w:rPr>
        <w:t xml:space="preserve">Το Πρόγραμμα Μεταπτυχιακών Σπουδών </w:t>
      </w:r>
      <w:r w:rsidR="00B37C38" w:rsidRPr="000558D6">
        <w:rPr>
          <w:rFonts w:ascii="KatsoulidisMono-Regular" w:hAnsi="KatsoulidisMono-Regular"/>
          <w:lang w:val="el-GR"/>
        </w:rPr>
        <w:t xml:space="preserve">(Π.Μ.Σ.) </w:t>
      </w:r>
      <w:r w:rsidRPr="000558D6">
        <w:rPr>
          <w:rFonts w:ascii="KatsoulidisMono-Regular" w:hAnsi="KatsoulidisMono-Regular"/>
          <w:lang w:val="el-GR"/>
        </w:rPr>
        <w:t xml:space="preserve">διέπεται από </w:t>
      </w:r>
      <w:r w:rsidR="0063152C" w:rsidRPr="000558D6">
        <w:rPr>
          <w:rFonts w:ascii="KatsoulidisMono-Regular" w:hAnsi="KatsoulidisMono-Regular"/>
          <w:lang w:val="el-GR"/>
        </w:rPr>
        <w:t xml:space="preserve">τις διατάξεις του </w:t>
      </w:r>
      <w:r w:rsidR="00BC70E9" w:rsidRPr="000558D6">
        <w:rPr>
          <w:rFonts w:ascii="KatsoulidisMono-Regular" w:hAnsi="KatsoulidisMono-Regular"/>
          <w:lang w:val="el-GR"/>
        </w:rPr>
        <w:t>Ν.</w:t>
      </w:r>
      <w:r w:rsidR="00D52036" w:rsidRPr="000558D6">
        <w:rPr>
          <w:rFonts w:ascii="KatsoulidisMono-Regular" w:hAnsi="KatsoulidisMono-Regular"/>
          <w:lang w:val="el-GR"/>
        </w:rPr>
        <w:t xml:space="preserve"> </w:t>
      </w:r>
      <w:r w:rsidR="00BA4EB7" w:rsidRPr="000558D6">
        <w:rPr>
          <w:rFonts w:ascii="KatsoulidisMono-Regular" w:hAnsi="KatsoulidisMono-Regular"/>
          <w:lang w:val="el-GR"/>
        </w:rPr>
        <w:t>4485/17</w:t>
      </w:r>
      <w:r w:rsidR="00DF2E11" w:rsidRPr="000558D6">
        <w:rPr>
          <w:rFonts w:ascii="KatsoulidisMono-Regular" w:hAnsi="KatsoulidisMono-Regular"/>
          <w:lang w:val="el-GR"/>
        </w:rPr>
        <w:t xml:space="preserve"> σε συνδυασμό με τις διατάξεις του </w:t>
      </w:r>
      <w:r w:rsidR="00BC70E9" w:rsidRPr="000558D6">
        <w:rPr>
          <w:rFonts w:ascii="KatsoulidisMono-Regular" w:hAnsi="KatsoulidisMono-Regular"/>
          <w:lang w:val="el-GR"/>
        </w:rPr>
        <w:t>Ν.</w:t>
      </w:r>
      <w:r w:rsidR="00D52036" w:rsidRPr="000558D6">
        <w:rPr>
          <w:rFonts w:ascii="KatsoulidisMono-Regular" w:hAnsi="KatsoulidisMono-Regular"/>
          <w:lang w:val="el-GR"/>
        </w:rPr>
        <w:t xml:space="preserve"> </w:t>
      </w:r>
      <w:r w:rsidR="00BC70E9" w:rsidRPr="000558D6">
        <w:rPr>
          <w:rFonts w:ascii="KatsoulidisMono-Regular" w:hAnsi="KatsoulidisMono-Regular"/>
          <w:lang w:val="el-GR"/>
        </w:rPr>
        <w:t xml:space="preserve">4009/11 </w:t>
      </w:r>
      <w:r w:rsidR="00DF2E11" w:rsidRPr="000558D6">
        <w:rPr>
          <w:rFonts w:ascii="KatsoulidisMono-Regular" w:hAnsi="KatsoulidisMono-Regular"/>
          <w:lang w:val="el-GR"/>
        </w:rPr>
        <w:t>και τον Εσωτερικό Κανονισμό</w:t>
      </w:r>
      <w:r w:rsidR="009432AB" w:rsidRPr="000558D6">
        <w:rPr>
          <w:rFonts w:ascii="KatsoulidisMono-Regular" w:hAnsi="KatsoulidisMono-Regular"/>
          <w:lang w:val="el-GR"/>
        </w:rPr>
        <w:t xml:space="preserve"> Λειτ</w:t>
      </w:r>
      <w:r w:rsidR="00300A04" w:rsidRPr="000558D6">
        <w:rPr>
          <w:rFonts w:ascii="KatsoulidisMono-Regular" w:hAnsi="KatsoulidisMono-Regular"/>
          <w:lang w:val="el-GR"/>
        </w:rPr>
        <w:t xml:space="preserve">ουργίας του Π.Μ.Σ., </w:t>
      </w:r>
      <w:r w:rsidR="00DF2E11" w:rsidRPr="000558D6">
        <w:rPr>
          <w:rFonts w:ascii="KatsoulidisMono-Regular" w:hAnsi="KatsoulidisMono-Regular"/>
          <w:lang w:val="el-GR"/>
        </w:rPr>
        <w:t>όπως</w:t>
      </w:r>
      <w:r w:rsidR="0057268F" w:rsidRPr="000558D6">
        <w:rPr>
          <w:rFonts w:ascii="KatsoulidisMono-Regular" w:hAnsi="KatsoulidisMono-Regular"/>
          <w:lang w:val="el-GR"/>
        </w:rPr>
        <w:t xml:space="preserve"> </w:t>
      </w:r>
      <w:r w:rsidR="00DF2E11" w:rsidRPr="000558D6">
        <w:rPr>
          <w:rFonts w:ascii="KatsoulidisMono-Regular" w:hAnsi="KatsoulidisMono-Regular"/>
          <w:lang w:val="el-GR"/>
        </w:rPr>
        <w:t>ισχύει μετά την έγκρισή του</w:t>
      </w:r>
      <w:r w:rsidR="00671898" w:rsidRPr="000558D6">
        <w:rPr>
          <w:rFonts w:ascii="KatsoulidisMono-Regular" w:hAnsi="KatsoulidisMono-Regular"/>
          <w:lang w:val="el-GR"/>
        </w:rPr>
        <w:t xml:space="preserve"> από την Σύγκλητο Ειδικής Σύνθεσης </w:t>
      </w:r>
      <w:r w:rsidR="00872543" w:rsidRPr="000558D6">
        <w:rPr>
          <w:rFonts w:ascii="KatsoulidisMono-Regular" w:hAnsi="KatsoulidisMono-Regular"/>
          <w:lang w:val="el-GR"/>
        </w:rPr>
        <w:t xml:space="preserve">(συνεδρίαση </w:t>
      </w:r>
      <w:r w:rsidR="001A4AD0" w:rsidRPr="000558D6">
        <w:rPr>
          <w:rFonts w:ascii="KatsoulidisMono-Regular" w:hAnsi="KatsoulidisMono-Regular"/>
          <w:lang w:val="el-GR"/>
        </w:rPr>
        <w:t>4</w:t>
      </w:r>
      <w:r w:rsidR="0046591C" w:rsidRPr="000558D6">
        <w:rPr>
          <w:rFonts w:ascii="KatsoulidisMono-Regular" w:hAnsi="KatsoulidisMono-Regular"/>
          <w:lang w:val="el-GR"/>
        </w:rPr>
        <w:t>-</w:t>
      </w:r>
      <w:r w:rsidR="001A4AD0" w:rsidRPr="000558D6">
        <w:rPr>
          <w:rFonts w:ascii="KatsoulidisMono-Regular" w:hAnsi="KatsoulidisMono-Regular"/>
          <w:lang w:val="el-GR"/>
        </w:rPr>
        <w:t>4</w:t>
      </w:r>
      <w:r w:rsidR="0046591C" w:rsidRPr="000558D6">
        <w:rPr>
          <w:rFonts w:ascii="KatsoulidisMono-Regular" w:hAnsi="KatsoulidisMono-Regular"/>
          <w:lang w:val="el-GR"/>
        </w:rPr>
        <w:t>-2018</w:t>
      </w:r>
      <w:r w:rsidR="00671898" w:rsidRPr="000558D6">
        <w:rPr>
          <w:rFonts w:ascii="KatsoulidisMono-Regular" w:hAnsi="KatsoulidisMono-Regular"/>
          <w:lang w:val="el-GR"/>
        </w:rPr>
        <w:t>)</w:t>
      </w:r>
      <w:r w:rsidR="00AF59ED" w:rsidRPr="000558D6">
        <w:rPr>
          <w:rFonts w:ascii="KatsoulidisMono-Regular" w:hAnsi="KatsoulidisMono-Regular"/>
          <w:lang w:val="el-GR"/>
        </w:rPr>
        <w:t>. (Αναμένεται η έκδοσ</w:t>
      </w:r>
      <w:r w:rsidR="000558D6">
        <w:rPr>
          <w:rFonts w:ascii="KatsoulidisMono-Regular" w:hAnsi="KatsoulidisMono-Regular"/>
          <w:lang w:val="el-GR"/>
        </w:rPr>
        <w:t>η τ</w:t>
      </w:r>
      <w:r w:rsidR="000558D6" w:rsidRPr="00027F6A">
        <w:rPr>
          <w:rFonts w:ascii="KatsoulidisMono-Regular" w:hAnsi="KatsoulidisMono-Regular"/>
          <w:lang w:val="el-GR"/>
        </w:rPr>
        <w:t>ου</w:t>
      </w:r>
      <w:r w:rsidR="00150CAE" w:rsidRPr="000558D6">
        <w:rPr>
          <w:rFonts w:ascii="KatsoulidisMono-Regular" w:hAnsi="KatsoulidisMono-Regular"/>
          <w:lang w:val="el-GR"/>
        </w:rPr>
        <w:t xml:space="preserve"> </w:t>
      </w:r>
      <w:r w:rsidR="00AF59ED" w:rsidRPr="000558D6">
        <w:rPr>
          <w:rFonts w:ascii="KatsoulidisMono-Regular" w:hAnsi="KatsoulidisMono-Regular"/>
          <w:lang w:val="el-GR"/>
        </w:rPr>
        <w:t>ΦΕΚ</w:t>
      </w:r>
      <w:r w:rsidR="00150CAE" w:rsidRPr="000558D6">
        <w:rPr>
          <w:rFonts w:ascii="KatsoulidisMono-Regular" w:hAnsi="KatsoulidisMono-Regular"/>
          <w:lang w:val="el-GR"/>
        </w:rPr>
        <w:t xml:space="preserve"> για την απόφαση ίδρυσης και τον Εσωτερικό Κανονισμό Λειτουργίας</w:t>
      </w:r>
      <w:r w:rsidR="00AF59ED" w:rsidRPr="000558D6">
        <w:rPr>
          <w:rFonts w:ascii="KatsoulidisMono-Regular" w:hAnsi="KatsoulidisMono-Regular"/>
          <w:lang w:val="el-GR"/>
        </w:rPr>
        <w:t>)</w:t>
      </w:r>
      <w:r w:rsidR="00300A04" w:rsidRPr="000558D6">
        <w:rPr>
          <w:rFonts w:ascii="KatsoulidisMono-Regular" w:hAnsi="KatsoulidisMono-Regular"/>
          <w:lang w:val="el-GR"/>
        </w:rPr>
        <w:t xml:space="preserve"> </w:t>
      </w:r>
    </w:p>
    <w:p w:rsidR="00DF2E11" w:rsidRPr="000558D6" w:rsidRDefault="00DF2E11" w:rsidP="00150CAE">
      <w:pPr>
        <w:pStyle w:val="a9"/>
        <w:ind w:left="-142" w:right="-193"/>
        <w:jc w:val="both"/>
        <w:rPr>
          <w:rFonts w:ascii="KatsoulidisMono-Regular" w:hAnsi="KatsoulidisMono-Regular"/>
          <w:color w:val="FF0000"/>
          <w:lang w:val="el-GR"/>
        </w:rPr>
      </w:pPr>
    </w:p>
    <w:p w:rsidR="0063152C" w:rsidRPr="000558D6" w:rsidRDefault="00F2612C" w:rsidP="00150CAE">
      <w:pPr>
        <w:pStyle w:val="a9"/>
        <w:ind w:left="-142" w:right="-193"/>
        <w:jc w:val="both"/>
        <w:rPr>
          <w:rFonts w:ascii="KatsoulidisMono-Regular" w:hAnsi="KatsoulidisMono-Regular"/>
          <w:lang w:val="el-GR"/>
        </w:rPr>
      </w:pPr>
      <w:r w:rsidRPr="000558D6">
        <w:rPr>
          <w:rFonts w:ascii="KatsoulidisMono-Regular" w:hAnsi="KatsoulidisMono-Regular"/>
          <w:lang w:val="el-GR"/>
        </w:rPr>
        <w:t>Η επιλογή των υποψηφίων</w:t>
      </w:r>
      <w:r w:rsidR="0063152C" w:rsidRPr="000558D6">
        <w:rPr>
          <w:rFonts w:ascii="KatsoulidisMono-Regular" w:hAnsi="KatsoulidisMono-Regular"/>
          <w:lang w:val="el-GR"/>
        </w:rPr>
        <w:t xml:space="preserve"> </w:t>
      </w:r>
      <w:r w:rsidRPr="000558D6">
        <w:rPr>
          <w:rFonts w:ascii="KatsoulidisMono-Regular" w:hAnsi="KatsoulidisMono-Regular"/>
          <w:lang w:val="el-GR"/>
        </w:rPr>
        <w:t>υπόκειται στους</w:t>
      </w:r>
      <w:r w:rsidR="0063152C" w:rsidRPr="000558D6">
        <w:rPr>
          <w:rFonts w:ascii="KatsoulidisMono-Regular" w:hAnsi="KatsoulidisMono-Regular"/>
          <w:lang w:val="el-GR"/>
        </w:rPr>
        <w:t xml:space="preserve"> </w:t>
      </w:r>
      <w:r w:rsidR="009A1E0F" w:rsidRPr="000558D6">
        <w:rPr>
          <w:rFonts w:ascii="KatsoulidisMono-Regular" w:hAnsi="KatsoulidisMono-Regular"/>
          <w:lang w:val="el-GR"/>
        </w:rPr>
        <w:t>κατωτέρω</w:t>
      </w:r>
      <w:r w:rsidR="0063152C" w:rsidRPr="000558D6">
        <w:rPr>
          <w:rFonts w:ascii="KatsoulidisMono-Regular" w:hAnsi="KatsoulidisMono-Regular"/>
          <w:lang w:val="el-GR"/>
        </w:rPr>
        <w:t xml:space="preserve"> όρους και προϋποθέσεις:</w:t>
      </w:r>
    </w:p>
    <w:p w:rsidR="00E95E1A" w:rsidRPr="000558D6" w:rsidRDefault="00E95E1A" w:rsidP="00150CAE">
      <w:pPr>
        <w:pStyle w:val="a9"/>
        <w:ind w:left="-142" w:right="-193"/>
        <w:jc w:val="both"/>
        <w:rPr>
          <w:rFonts w:ascii="KatsoulidisMono-Regular" w:hAnsi="KatsoulidisMono-Regular"/>
          <w:lang w:val="el-GR"/>
        </w:rPr>
      </w:pPr>
    </w:p>
    <w:p w:rsidR="0063152C" w:rsidRPr="000558D6" w:rsidRDefault="000B094D" w:rsidP="002A2296">
      <w:pPr>
        <w:pStyle w:val="a9"/>
        <w:ind w:right="-193"/>
        <w:jc w:val="both"/>
        <w:rPr>
          <w:rFonts w:ascii="KatsoulidisMono-Regular" w:hAnsi="KatsoulidisMono-Regular"/>
          <w:b/>
          <w:bCs/>
          <w:u w:val="single"/>
          <w:lang w:val="el-GR"/>
        </w:rPr>
      </w:pPr>
      <w:r w:rsidRPr="000558D6">
        <w:rPr>
          <w:rFonts w:ascii="KatsoulidisMono-Regular" w:hAnsi="KatsoulidisMono-Regular"/>
          <w:b/>
          <w:bCs/>
          <w:lang w:val="el-GR"/>
        </w:rPr>
        <w:t>Ι</w:t>
      </w:r>
      <w:r w:rsidR="009A1E0F" w:rsidRPr="000558D6">
        <w:rPr>
          <w:rFonts w:ascii="KatsoulidisMono-Regular" w:hAnsi="KatsoulidisMono-Regular"/>
          <w:b/>
          <w:bCs/>
          <w:lang w:val="el-GR"/>
        </w:rPr>
        <w:t xml:space="preserve">. </w:t>
      </w:r>
      <w:r w:rsidR="009A1E0F" w:rsidRPr="000558D6">
        <w:rPr>
          <w:rFonts w:ascii="KatsoulidisMono-Regular" w:hAnsi="KatsoulidisMono-Regular"/>
          <w:b/>
          <w:bCs/>
          <w:u w:val="single"/>
          <w:lang w:val="el-GR"/>
        </w:rPr>
        <w:t>ΕΙΣΑΚΤΕΟΙ</w:t>
      </w:r>
    </w:p>
    <w:p w:rsidR="00F71372" w:rsidRPr="000558D6" w:rsidRDefault="00F71372" w:rsidP="00150CAE">
      <w:pPr>
        <w:pStyle w:val="a9"/>
        <w:ind w:left="-142" w:right="-193"/>
        <w:jc w:val="both"/>
        <w:rPr>
          <w:rFonts w:ascii="KatsoulidisMono-Regular" w:hAnsi="KatsoulidisMono-Regular"/>
          <w:b/>
          <w:bCs/>
          <w:u w:val="single"/>
          <w:lang w:val="el-GR"/>
        </w:rPr>
      </w:pPr>
    </w:p>
    <w:p w:rsidR="00844E3F" w:rsidRPr="000558D6" w:rsidRDefault="00844E3F" w:rsidP="00844E3F">
      <w:pPr>
        <w:pStyle w:val="a9"/>
        <w:ind w:left="-142" w:right="-193"/>
        <w:jc w:val="both"/>
        <w:rPr>
          <w:rFonts w:ascii="KatsoulidisMono-Regular" w:hAnsi="KatsoulidisMono-Regular"/>
          <w:lang w:val="el-GR"/>
        </w:rPr>
      </w:pPr>
      <w:r w:rsidRPr="000558D6">
        <w:rPr>
          <w:rFonts w:ascii="KatsoulidisMono-Regular" w:hAnsi="KatsoulidisMono-Regular"/>
          <w:lang w:val="el-GR"/>
        </w:rPr>
        <w:t>Στο Π.Μ.Σ. «Ψηφιακά Μέσα Επικοινωνίας και Περιβάλλοντα Αλληλεπίδρασης» γίνονται δεκτοί κάτοχοι τίτλου του Α΄ κύκλου σπουδών Σχολών ή Τμημάτων Πληροφορικής</w:t>
      </w:r>
      <w:r w:rsidR="00006D03" w:rsidRPr="000558D6">
        <w:rPr>
          <w:rFonts w:ascii="KatsoulidisMono-Regular" w:hAnsi="KatsoulidisMono-Regular"/>
          <w:lang w:val="el-GR"/>
        </w:rPr>
        <w:t xml:space="preserve"> και Τηλεπικοινωνιών</w:t>
      </w:r>
      <w:r w:rsidRPr="000558D6">
        <w:rPr>
          <w:rFonts w:ascii="KatsoulidisMono-Regular" w:hAnsi="KatsoulidisMono-Regular"/>
          <w:lang w:val="el-GR"/>
        </w:rPr>
        <w:t>, Επιστήμης Υπολογιστών, Ψηφιακής Τεχνολογίας, Σχεδιασμού και Εφαρμοσμένων Τεχνών, Αρχιτεκτονικής, Γραφικής Τέχνης, Ψηφιακής Δημιουργίας και Καλών Τεχνών, Επικοινωνίας, Πολιτισμού, Δημοσιογραφίας και ΜΜΕ, Φιλοσοφικών, Κοινωνικών, Νομικών, Πολιτικών, Οικονομικών, Ανθρωπιστικών Επιστημών, Επιστημών της Αγωγής και Επιστημών της Υγείας</w:t>
      </w:r>
      <w:r w:rsidR="00006D03" w:rsidRPr="000558D6">
        <w:rPr>
          <w:rFonts w:ascii="KatsoulidisMono-Regular" w:hAnsi="KatsoulidisMono-Regular"/>
          <w:lang w:val="el-GR"/>
        </w:rPr>
        <w:t xml:space="preserve">, από </w:t>
      </w:r>
      <w:r w:rsidRPr="000558D6">
        <w:rPr>
          <w:rFonts w:ascii="KatsoulidisMono-Regular" w:hAnsi="KatsoulidisMono-Regular"/>
          <w:lang w:val="el-GR"/>
        </w:rPr>
        <w:t xml:space="preserve">ΑΕΙ της ημεδαπής ή ομοταγών, αναγνωρισμένων από τον ΔΟΑΤΑΠ, ιδρυμάτων της αλλοδαπής, καθώς και απόφοιτοι άλλων </w:t>
      </w:r>
      <w:r w:rsidR="00006D03" w:rsidRPr="000558D6">
        <w:rPr>
          <w:rFonts w:ascii="KatsoulidisMono-Regular" w:hAnsi="KatsoulidisMono-Regular"/>
          <w:lang w:val="el-GR"/>
        </w:rPr>
        <w:t xml:space="preserve">συναφών </w:t>
      </w:r>
      <w:r w:rsidRPr="000558D6">
        <w:rPr>
          <w:rFonts w:ascii="KatsoulidisMono-Regular" w:hAnsi="KatsoulidisMono-Regular"/>
          <w:lang w:val="el-GR"/>
        </w:rPr>
        <w:t>Τμημάτων ΑΕΙ ή Σχολών Ανώτατης Παιδείας της ημεδαπής ή ομοταγών, αναγνωρισμένων της αλλοδαπής.</w:t>
      </w:r>
    </w:p>
    <w:p w:rsidR="00844E3F" w:rsidRPr="000558D6" w:rsidRDefault="00844E3F" w:rsidP="00844E3F">
      <w:pPr>
        <w:pStyle w:val="a9"/>
        <w:ind w:left="-142" w:right="-193"/>
        <w:jc w:val="both"/>
        <w:rPr>
          <w:rFonts w:ascii="KatsoulidisMono-Regular" w:hAnsi="KatsoulidisMono-Regular"/>
          <w:lang w:val="el-GR"/>
        </w:rPr>
      </w:pPr>
    </w:p>
    <w:p w:rsidR="00844E3F" w:rsidRPr="000558D6" w:rsidRDefault="00844E3F" w:rsidP="00844E3F">
      <w:pPr>
        <w:pStyle w:val="a9"/>
        <w:ind w:left="-142" w:right="-193"/>
        <w:jc w:val="both"/>
        <w:rPr>
          <w:rFonts w:ascii="KatsoulidisMono-Regular" w:hAnsi="KatsoulidisMono-Regular"/>
          <w:lang w:val="el-GR"/>
        </w:rPr>
      </w:pPr>
      <w:r w:rsidRPr="000558D6">
        <w:rPr>
          <w:rFonts w:ascii="KatsoulidisMono-Regular" w:hAnsi="KatsoulidisMono-Regular"/>
          <w:lang w:val="el-GR"/>
        </w:rPr>
        <w:t>Ο βαθμός του πτυχίου (ή του πιστοποιητικού) Α’ κύκλου σπουδών της/του υποψηφίου πρέπει να είναι τουλάχιστον 6 (έξι) (με τα αναγκαία πιστοποιητικά ισοτιμίας από τον ΔΟΑΤΑΠ όταν πρόκειται για πτυχίο ξένου ΑΕΙ). Η Συνέλευση Τμήματος με ειδικά αιτιολογημένη απόφασή της μπορεί να κάνει δεκτές αιτήσεις υποψηφίων, οι οποίοι δεν έχουν λάβει στο πτυχίο το βαθμό έξι (6), εφόσον αυτοί διαθέτουν (α) δεύτερο πτυχίο ή μεταπτυχιακό τίτλο ή (β) αξιόλογο συγγραφικό, ερευνητικό έργο ή αξιόλογη επαγγελματική εμπειρία σε τομείς συναφείς με αυτούς του ΠΜΣ, ή (γ) διαθέτουν συνδυασμό περισσοτέρων από τα πρόσθετα αυτά προσόντα. Οι πρόσθετες προϋποθέσεις πρέπει να πληρούνται κατά το χρόνο κατάθεσης της αίτησης του υποψηφίου.</w:t>
      </w:r>
    </w:p>
    <w:p w:rsidR="00DF2E11" w:rsidRPr="000558D6" w:rsidRDefault="00DF2E11" w:rsidP="00844E3F">
      <w:pPr>
        <w:pStyle w:val="a9"/>
        <w:ind w:left="-142" w:right="-193"/>
        <w:jc w:val="both"/>
        <w:rPr>
          <w:rFonts w:ascii="KatsoulidisMono-Regular" w:hAnsi="KatsoulidisMono-Regular"/>
          <w:color w:val="FF0000"/>
          <w:lang w:val="el-GR"/>
        </w:rPr>
      </w:pPr>
    </w:p>
    <w:p w:rsidR="003027D2" w:rsidRPr="002A2296" w:rsidRDefault="009A1E0F" w:rsidP="00844E3F">
      <w:pPr>
        <w:pStyle w:val="a9"/>
        <w:ind w:left="-142" w:right="-193"/>
        <w:jc w:val="both"/>
        <w:rPr>
          <w:lang w:val="el-GR"/>
        </w:rPr>
      </w:pPr>
      <w:r w:rsidRPr="000558D6">
        <w:rPr>
          <w:rFonts w:ascii="KatsoulidisMono-Regular" w:hAnsi="KatsoulidisMono-Regular"/>
          <w:lang w:val="el-GR"/>
        </w:rPr>
        <w:t>Δ</w:t>
      </w:r>
      <w:r w:rsidR="00171BEF" w:rsidRPr="000558D6">
        <w:rPr>
          <w:rFonts w:ascii="KatsoulidisMono-Regular" w:hAnsi="KatsoulidisMono-Regular"/>
          <w:lang w:val="el-GR"/>
        </w:rPr>
        <w:t xml:space="preserve">ικαίωμα να υποβάλουν αίτηση </w:t>
      </w:r>
      <w:r w:rsidRPr="000558D6">
        <w:rPr>
          <w:rFonts w:ascii="KatsoulidisMono-Regular" w:hAnsi="KatsoulidisMono-Regular"/>
          <w:lang w:val="el-GR"/>
        </w:rPr>
        <w:t>έχουν και</w:t>
      </w:r>
      <w:r w:rsidR="00171BEF" w:rsidRPr="000558D6">
        <w:rPr>
          <w:rFonts w:ascii="KatsoulidisMono-Regular" w:hAnsi="KatsoulidisMono-Regular"/>
          <w:lang w:val="el-GR"/>
        </w:rPr>
        <w:t xml:space="preserve"> </w:t>
      </w:r>
      <w:r w:rsidR="00DF14EA" w:rsidRPr="000558D6">
        <w:rPr>
          <w:rFonts w:ascii="KatsoulidisMono-Regular" w:hAnsi="KatsoulidisMono-Regular"/>
          <w:lang w:val="el-GR"/>
        </w:rPr>
        <w:t>φοιτήτριες/</w:t>
      </w:r>
      <w:r w:rsidR="00171BEF" w:rsidRPr="000558D6">
        <w:rPr>
          <w:rFonts w:ascii="KatsoulidisMono-Regular" w:hAnsi="KatsoulidisMono-Regular"/>
          <w:lang w:val="el-GR"/>
        </w:rPr>
        <w:t>φοιτητές οι οποί</w:t>
      </w:r>
      <w:r w:rsidR="00DF14EA" w:rsidRPr="000558D6">
        <w:rPr>
          <w:rFonts w:ascii="KatsoulidisMono-Regular" w:hAnsi="KatsoulidisMono-Regular"/>
          <w:lang w:val="el-GR"/>
        </w:rPr>
        <w:t>ες/</w:t>
      </w:r>
      <w:r w:rsidR="00171BEF" w:rsidRPr="000558D6">
        <w:rPr>
          <w:rFonts w:ascii="KatsoulidisMono-Regular" w:hAnsi="KatsoulidisMono-Regular"/>
          <w:lang w:val="el-GR"/>
        </w:rPr>
        <w:t>οι καθίστανται  πτυχιούχοι ΑΕΙ και ΑΤΕ</w:t>
      </w:r>
      <w:r w:rsidR="0046591C" w:rsidRPr="000558D6">
        <w:rPr>
          <w:rFonts w:ascii="KatsoulidisMono-Regular" w:hAnsi="KatsoulidisMono-Regular"/>
          <w:lang w:val="el-GR"/>
        </w:rPr>
        <w:t>Ι  κατά την περίοδο Ιουνίου 2018</w:t>
      </w:r>
      <w:r w:rsidR="00171BEF" w:rsidRPr="000558D6">
        <w:rPr>
          <w:rFonts w:ascii="KatsoulidisMono-Regular" w:hAnsi="KatsoulidisMono-Regular"/>
          <w:lang w:val="el-GR"/>
        </w:rPr>
        <w:t>. Για τη συμμετοχή των φοιτητ</w:t>
      </w:r>
      <w:r w:rsidR="00550A1B" w:rsidRPr="000558D6">
        <w:rPr>
          <w:rFonts w:ascii="KatsoulidisMono-Regular" w:hAnsi="KatsoulidisMono-Regular"/>
          <w:lang w:val="el-GR"/>
        </w:rPr>
        <w:t>ρι</w:t>
      </w:r>
      <w:r w:rsidR="00171BEF" w:rsidRPr="000558D6">
        <w:rPr>
          <w:rFonts w:ascii="KatsoulidisMono-Regular" w:hAnsi="KatsoulidisMono-Regular"/>
          <w:lang w:val="el-GR"/>
        </w:rPr>
        <w:t>ών</w:t>
      </w:r>
      <w:r w:rsidR="00550A1B" w:rsidRPr="000558D6">
        <w:rPr>
          <w:rFonts w:ascii="KatsoulidisMono-Regular" w:hAnsi="KatsoulidisMono-Regular"/>
          <w:lang w:val="el-GR"/>
        </w:rPr>
        <w:t>/</w:t>
      </w:r>
      <w:proofErr w:type="spellStart"/>
      <w:r w:rsidR="00550A1B" w:rsidRPr="000558D6">
        <w:rPr>
          <w:rFonts w:ascii="KatsoulidisMono-Regular" w:hAnsi="KatsoulidisMono-Regular"/>
          <w:lang w:val="el-GR"/>
        </w:rPr>
        <w:t>ών</w:t>
      </w:r>
      <w:proofErr w:type="spellEnd"/>
      <w:r w:rsidR="00171BEF" w:rsidRPr="000558D6">
        <w:rPr>
          <w:rFonts w:ascii="KatsoulidisMono-Regular" w:hAnsi="KatsoulidisMono-Regular"/>
          <w:lang w:val="el-GR"/>
        </w:rPr>
        <w:t xml:space="preserve"> αυτών, απαιτείται πιστοποιητικό από τη Γραμματεία του Τμήματός τους, </w:t>
      </w:r>
      <w:r w:rsidRPr="000558D6">
        <w:rPr>
          <w:rFonts w:ascii="KatsoulidisMono-Regular" w:hAnsi="KatsoulidisMono-Regular"/>
          <w:lang w:val="el-GR"/>
        </w:rPr>
        <w:t xml:space="preserve">από </w:t>
      </w:r>
      <w:r w:rsidR="00171BEF" w:rsidRPr="000558D6">
        <w:rPr>
          <w:rFonts w:ascii="KatsoulidisMono-Regular" w:hAnsi="KatsoulidisMono-Regular"/>
          <w:lang w:val="el-GR"/>
        </w:rPr>
        <w:t xml:space="preserve">το οποίο να </w:t>
      </w:r>
      <w:r w:rsidRPr="000558D6">
        <w:rPr>
          <w:rFonts w:ascii="KatsoulidisMono-Regular" w:hAnsi="KatsoulidisMono-Regular"/>
          <w:lang w:val="el-GR"/>
        </w:rPr>
        <w:t>προκύπτει</w:t>
      </w:r>
      <w:r w:rsidR="00171BEF" w:rsidRPr="000558D6">
        <w:rPr>
          <w:rFonts w:ascii="KatsoulidisMono-Regular" w:hAnsi="KatsoulidisMono-Regular"/>
          <w:lang w:val="el-GR"/>
        </w:rPr>
        <w:t xml:space="preserve"> ότι περάτωσαν τις </w:t>
      </w:r>
      <w:r w:rsidR="00171BEF" w:rsidRPr="000558D6">
        <w:rPr>
          <w:rFonts w:ascii="KatsoulidisMono-Regular" w:hAnsi="KatsoulidisMono-Regular"/>
          <w:lang w:val="el-GR"/>
        </w:rPr>
        <w:lastRenderedPageBreak/>
        <w:t>σπουδές τους κατά την εξε</w:t>
      </w:r>
      <w:r w:rsidR="0091637A" w:rsidRPr="000558D6">
        <w:rPr>
          <w:rFonts w:ascii="KatsoulidisMono-Regular" w:hAnsi="KatsoulidisMono-Regular"/>
          <w:lang w:val="el-GR"/>
        </w:rPr>
        <w:t>ταστική</w:t>
      </w:r>
      <w:r w:rsidR="0046591C" w:rsidRPr="000558D6">
        <w:rPr>
          <w:rFonts w:ascii="KatsoulidisMono-Regular" w:hAnsi="KatsoulidisMono-Regular"/>
          <w:lang w:val="el-GR"/>
        </w:rPr>
        <w:t xml:space="preserve"> περίοδο του Ιουνίου 2018</w:t>
      </w:r>
      <w:r w:rsidR="00171BEF" w:rsidRPr="000558D6">
        <w:rPr>
          <w:rFonts w:ascii="KatsoulidisMono-Regular" w:hAnsi="KatsoulidisMono-Regular"/>
          <w:lang w:val="el-GR"/>
        </w:rPr>
        <w:t>. Η εγγραφή τους, εφόσον επι</w:t>
      </w:r>
      <w:r w:rsidRPr="000558D6">
        <w:rPr>
          <w:rFonts w:ascii="KatsoulidisMono-Regular" w:hAnsi="KatsoulidisMono-Regular"/>
          <w:lang w:val="el-GR"/>
        </w:rPr>
        <w:t>λεγούν</w:t>
      </w:r>
      <w:r w:rsidR="00171BEF" w:rsidRPr="000558D6">
        <w:rPr>
          <w:rFonts w:ascii="KatsoulidisMono-Regular" w:hAnsi="KatsoulidisMono-Regular"/>
          <w:lang w:val="el-GR"/>
        </w:rPr>
        <w:t>, θα οριστικοποιηθεί με την έγκαιρη εντός προθεσμίας προσ</w:t>
      </w:r>
      <w:r w:rsidR="00DF2E11" w:rsidRPr="000558D6">
        <w:rPr>
          <w:rFonts w:ascii="KatsoulidisMono-Regular" w:hAnsi="KatsoulidisMono-Regular"/>
          <w:lang w:val="el-GR"/>
        </w:rPr>
        <w:t>κόμιση του αντίστοιχου πτυχίου.</w:t>
      </w:r>
    </w:p>
    <w:p w:rsidR="00EC1F9A" w:rsidRPr="002A2296" w:rsidRDefault="00EC1F9A" w:rsidP="00844E3F">
      <w:pPr>
        <w:pStyle w:val="a9"/>
        <w:ind w:left="-142" w:right="-193"/>
        <w:jc w:val="both"/>
        <w:rPr>
          <w:lang w:val="el-GR"/>
        </w:rPr>
      </w:pPr>
    </w:p>
    <w:p w:rsidR="00EC1F9A" w:rsidRPr="002A2296" w:rsidRDefault="00EC1F9A" w:rsidP="00844E3F">
      <w:pPr>
        <w:pStyle w:val="a9"/>
        <w:ind w:left="-142" w:right="-193"/>
        <w:jc w:val="both"/>
        <w:rPr>
          <w:lang w:val="el-GR"/>
        </w:rPr>
      </w:pPr>
    </w:p>
    <w:p w:rsidR="00150CAE" w:rsidRPr="000558D6" w:rsidRDefault="000B094D" w:rsidP="000558D6">
      <w:pPr>
        <w:pStyle w:val="a9"/>
        <w:ind w:right="-193"/>
        <w:jc w:val="both"/>
        <w:rPr>
          <w:rFonts w:ascii="KatsoulidisMono-Regular" w:hAnsi="KatsoulidisMono-Regular"/>
          <w:b/>
          <w:bCs/>
          <w:u w:val="single"/>
          <w:lang w:val="el-GR"/>
        </w:rPr>
      </w:pPr>
      <w:r w:rsidRPr="000558D6">
        <w:rPr>
          <w:rFonts w:ascii="KatsoulidisMono-Regular" w:hAnsi="KatsoulidisMono-Regular"/>
          <w:b/>
          <w:bCs/>
          <w:u w:val="single"/>
          <w:lang w:val="el-GR"/>
        </w:rPr>
        <w:t xml:space="preserve">ΙΙ. </w:t>
      </w:r>
      <w:r w:rsidR="0063152C" w:rsidRPr="000558D6">
        <w:rPr>
          <w:rFonts w:ascii="KatsoulidisMono-Regular" w:hAnsi="KatsoulidisMono-Regular"/>
          <w:b/>
          <w:bCs/>
          <w:u w:val="single"/>
          <w:lang w:val="el-GR"/>
        </w:rPr>
        <w:t>ΑΡΙΘΜΟΣ  ΕΙΣΑΚΤΕΩΝ</w:t>
      </w:r>
    </w:p>
    <w:p w:rsidR="00150CAE" w:rsidRPr="000558D6" w:rsidRDefault="00150CAE" w:rsidP="00150CAE">
      <w:pPr>
        <w:pStyle w:val="a9"/>
        <w:ind w:left="-142" w:right="-193"/>
        <w:jc w:val="both"/>
        <w:rPr>
          <w:rFonts w:ascii="KatsoulidisMono-Regular" w:hAnsi="KatsoulidisMono-Regular"/>
          <w:lang w:val="el-GR"/>
        </w:rPr>
      </w:pPr>
    </w:p>
    <w:p w:rsidR="00150CAE" w:rsidRPr="000558D6" w:rsidRDefault="00150CAE" w:rsidP="00150CAE">
      <w:pPr>
        <w:pStyle w:val="a9"/>
        <w:ind w:left="-142" w:right="-193"/>
        <w:jc w:val="both"/>
        <w:rPr>
          <w:rFonts w:ascii="KatsoulidisMono-Regular" w:hAnsi="KatsoulidisMono-Regular"/>
          <w:lang w:val="el-GR"/>
        </w:rPr>
      </w:pPr>
      <w:r w:rsidRPr="000558D6">
        <w:rPr>
          <w:rFonts w:ascii="KatsoulidisMono-Regular" w:hAnsi="KatsoulidisMono-Regular"/>
          <w:lang w:val="el-GR"/>
        </w:rPr>
        <w:t>Το Π.Μ.Σ. στην παρούσα φάση θα δεχτεί συνολικά είκοσι (20) φοιτήτριες/φοιτητές</w:t>
      </w:r>
      <w:r w:rsidR="000910F7" w:rsidRPr="000558D6">
        <w:rPr>
          <w:rFonts w:ascii="KatsoulidisMono-Regular" w:hAnsi="KatsoulidisMono-Regular"/>
          <w:lang w:val="el-GR"/>
        </w:rPr>
        <w:t xml:space="preserve"> σύμφωνα </w:t>
      </w:r>
      <w:r w:rsidRPr="000558D6">
        <w:rPr>
          <w:rFonts w:ascii="KatsoulidisMono-Regular" w:hAnsi="KatsoulidisMono-Regular"/>
          <w:lang w:val="el-GR"/>
        </w:rPr>
        <w:t xml:space="preserve">με τον εγκεκριμένο </w:t>
      </w:r>
      <w:r w:rsidR="00A12D61" w:rsidRPr="000558D6">
        <w:rPr>
          <w:rFonts w:ascii="KatsoulidisMono-Regular" w:hAnsi="KatsoulidisMono-Regular"/>
          <w:lang w:val="el-GR"/>
        </w:rPr>
        <w:t xml:space="preserve">Εσωτερικό </w:t>
      </w:r>
      <w:r w:rsidRPr="000558D6">
        <w:rPr>
          <w:rFonts w:ascii="KatsoulidisMono-Regular" w:hAnsi="KatsoulidisMono-Regular"/>
          <w:lang w:val="el-GR"/>
        </w:rPr>
        <w:t>Κανονισμό Λειτουργίας</w:t>
      </w:r>
      <w:r w:rsidR="003B64E1" w:rsidRPr="000558D6">
        <w:rPr>
          <w:rFonts w:ascii="KatsoulidisMono-Regular" w:hAnsi="KatsoulidisMono-Regular"/>
          <w:lang w:val="el-GR"/>
        </w:rPr>
        <w:t>.</w:t>
      </w:r>
    </w:p>
    <w:p w:rsidR="00D309FF" w:rsidRPr="000558D6" w:rsidRDefault="00D309FF" w:rsidP="00150CAE">
      <w:pPr>
        <w:pStyle w:val="a9"/>
        <w:ind w:left="-142" w:right="-193"/>
        <w:jc w:val="both"/>
        <w:rPr>
          <w:rFonts w:ascii="KatsoulidisMono-Regular" w:hAnsi="KatsoulidisMono-Regular"/>
          <w:lang w:val="el-GR"/>
        </w:rPr>
      </w:pPr>
    </w:p>
    <w:p w:rsidR="0063152C" w:rsidRPr="000558D6" w:rsidRDefault="000B094D" w:rsidP="002A2296">
      <w:pPr>
        <w:pStyle w:val="a9"/>
        <w:ind w:right="-193"/>
        <w:jc w:val="both"/>
        <w:rPr>
          <w:rFonts w:ascii="KatsoulidisMono-Regular" w:hAnsi="KatsoulidisMono-Regular"/>
          <w:b/>
          <w:bCs/>
          <w:u w:val="single"/>
          <w:lang w:val="el-GR"/>
        </w:rPr>
      </w:pPr>
      <w:r w:rsidRPr="000558D6">
        <w:rPr>
          <w:rFonts w:ascii="KatsoulidisMono-Regular" w:hAnsi="KatsoulidisMono-Regular"/>
          <w:b/>
          <w:bCs/>
          <w:u w:val="single"/>
          <w:lang w:val="el-GR"/>
        </w:rPr>
        <w:t xml:space="preserve">ΙΙΙ. </w:t>
      </w:r>
      <w:r w:rsidR="00D67DB4" w:rsidRPr="000558D6">
        <w:rPr>
          <w:rFonts w:ascii="KatsoulidisMono-Regular" w:hAnsi="KatsoulidisMono-Regular"/>
          <w:b/>
          <w:bCs/>
          <w:u w:val="single"/>
          <w:lang w:val="el-GR"/>
        </w:rPr>
        <w:t xml:space="preserve">ΚΑΝΟΝΕΣ ΦΟΙΤΗΣΗΣ – </w:t>
      </w:r>
      <w:r w:rsidR="0063152C" w:rsidRPr="000558D6">
        <w:rPr>
          <w:rFonts w:ascii="KatsoulidisMono-Regular" w:hAnsi="KatsoulidisMono-Regular"/>
          <w:b/>
          <w:bCs/>
          <w:u w:val="single"/>
          <w:lang w:val="el-GR"/>
        </w:rPr>
        <w:t>ΧΡΟΝΙΚΗ  ΔΙΑΡΚΕΙΑ  ΑΠΟΝΟΜΗΣ  ΤΙΤΛΟΥ</w:t>
      </w:r>
    </w:p>
    <w:p w:rsidR="00150CAE" w:rsidRPr="000558D6" w:rsidRDefault="00150CAE" w:rsidP="00A12D61">
      <w:pPr>
        <w:pStyle w:val="a9"/>
        <w:ind w:left="-142" w:right="-193"/>
        <w:jc w:val="both"/>
        <w:rPr>
          <w:rFonts w:ascii="KatsoulidisMono-Regular" w:hAnsi="KatsoulidisMono-Regular"/>
          <w:lang w:val="el-GR"/>
        </w:rPr>
      </w:pPr>
    </w:p>
    <w:p w:rsidR="00A12D61" w:rsidRPr="000558D6" w:rsidRDefault="0063152C" w:rsidP="00A12D61">
      <w:pPr>
        <w:pStyle w:val="a9"/>
        <w:ind w:left="-142" w:right="-193"/>
        <w:jc w:val="both"/>
        <w:rPr>
          <w:rFonts w:ascii="KatsoulidisMono-Regular" w:hAnsi="KatsoulidisMono-Regular"/>
          <w:lang w:val="el-GR"/>
        </w:rPr>
      </w:pPr>
      <w:r w:rsidRPr="000558D6">
        <w:rPr>
          <w:rFonts w:ascii="KatsoulidisMono-Regular" w:hAnsi="KatsoulidisMono-Regular"/>
          <w:lang w:val="el-GR"/>
        </w:rPr>
        <w:t xml:space="preserve">Η χρονική διάρκεια για την απονομή του </w:t>
      </w:r>
      <w:r w:rsidR="00A12D61" w:rsidRPr="000558D6">
        <w:rPr>
          <w:rFonts w:ascii="KatsoulidisMono-Regular" w:hAnsi="KatsoulidisMono-Regular"/>
          <w:lang w:val="el-GR"/>
        </w:rPr>
        <w:t xml:space="preserve">τίτλου </w:t>
      </w:r>
      <w:r w:rsidR="00150CAE" w:rsidRPr="000558D6">
        <w:rPr>
          <w:rFonts w:ascii="KatsoulidisMono-Regular" w:hAnsi="KatsoulidisMono-Regular"/>
          <w:lang w:val="el-GR"/>
        </w:rPr>
        <w:t>«Δ</w:t>
      </w:r>
      <w:r w:rsidR="00A12D61" w:rsidRPr="000558D6">
        <w:rPr>
          <w:rFonts w:ascii="KatsoulidisMono-Regular" w:hAnsi="KatsoulidisMono-Regular"/>
          <w:lang w:val="el-GR"/>
        </w:rPr>
        <w:t>ίπλωμα</w:t>
      </w:r>
      <w:r w:rsidR="00150CAE" w:rsidRPr="000558D6">
        <w:rPr>
          <w:rFonts w:ascii="KatsoulidisMono-Regular" w:hAnsi="KatsoulidisMono-Regular"/>
          <w:lang w:val="el-GR"/>
        </w:rPr>
        <w:t xml:space="preserve"> Μεταπτυχιακών Σπουδών στα Ψηφιακά Μέσα Επικοινωνίας και Περιβάλλοντα Αλληλεπίδρασης» («</w:t>
      </w:r>
      <w:proofErr w:type="spellStart"/>
      <w:r w:rsidR="00150CAE" w:rsidRPr="000558D6">
        <w:rPr>
          <w:rFonts w:ascii="KatsoulidisMono-Regular" w:hAnsi="KatsoulidisMono-Regular"/>
          <w:lang w:val="el-GR"/>
        </w:rPr>
        <w:t>Master</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of</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Science</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in</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Digital</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Communication</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Media</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and</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Interaction</w:t>
      </w:r>
      <w:proofErr w:type="spellEnd"/>
      <w:r w:rsidR="00150CAE" w:rsidRPr="000558D6">
        <w:rPr>
          <w:rFonts w:ascii="KatsoulidisMono-Regular" w:hAnsi="KatsoulidisMono-Regular"/>
          <w:lang w:val="el-GR"/>
        </w:rPr>
        <w:t xml:space="preserve"> </w:t>
      </w:r>
      <w:proofErr w:type="spellStart"/>
      <w:r w:rsidR="00150CAE" w:rsidRPr="000558D6">
        <w:rPr>
          <w:rFonts w:ascii="KatsoulidisMono-Regular" w:hAnsi="KatsoulidisMono-Regular"/>
          <w:lang w:val="el-GR"/>
        </w:rPr>
        <w:t>Environments</w:t>
      </w:r>
      <w:proofErr w:type="spellEnd"/>
      <w:r w:rsidR="00150CAE" w:rsidRPr="000558D6">
        <w:rPr>
          <w:rFonts w:ascii="KatsoulidisMono-Regular" w:hAnsi="KatsoulidisMono-Regular"/>
          <w:lang w:val="el-GR"/>
        </w:rPr>
        <w:t xml:space="preserve">») </w:t>
      </w:r>
      <w:r w:rsidRPr="000558D6">
        <w:rPr>
          <w:rFonts w:ascii="KatsoulidisMono-Regular" w:hAnsi="KatsoulidisMono-Regular"/>
          <w:lang w:val="el-GR"/>
        </w:rPr>
        <w:t>ορίζεται σε τρία (3) διδακτικά εξάμηνα και η παρακολούθηση των μαθημάτων είναι υποχρεωτική.</w:t>
      </w:r>
    </w:p>
    <w:p w:rsidR="00A12D61" w:rsidRPr="000558D6" w:rsidRDefault="00A12D61" w:rsidP="00A12D61">
      <w:pPr>
        <w:pStyle w:val="a9"/>
        <w:ind w:left="-142" w:right="-193"/>
        <w:jc w:val="both"/>
        <w:rPr>
          <w:rFonts w:ascii="KatsoulidisMono-Regular" w:hAnsi="KatsoulidisMono-Regular"/>
          <w:lang w:val="el-GR"/>
        </w:rPr>
      </w:pPr>
    </w:p>
    <w:p w:rsidR="000A67BF" w:rsidRPr="000558D6" w:rsidRDefault="0063152C" w:rsidP="00A12D61">
      <w:pPr>
        <w:pStyle w:val="a9"/>
        <w:ind w:left="-142" w:right="-193"/>
        <w:jc w:val="both"/>
        <w:rPr>
          <w:rFonts w:ascii="KatsoulidisMono-Regular" w:hAnsi="KatsoulidisMono-Regular"/>
          <w:lang w:val="el-GR"/>
        </w:rPr>
      </w:pPr>
      <w:r w:rsidRPr="000558D6">
        <w:rPr>
          <w:rFonts w:ascii="KatsoulidisMono-Regular" w:hAnsi="KatsoulidisMono-Regular"/>
          <w:lang w:val="el-GR"/>
        </w:rPr>
        <w:t xml:space="preserve">Κατά τα λοιπά ισχύουν οι διατάξεις του </w:t>
      </w:r>
      <w:r w:rsidR="00A12D61" w:rsidRPr="000558D6">
        <w:rPr>
          <w:rFonts w:ascii="KatsoulidisMono-Regular" w:hAnsi="KatsoulidisMono-Regular"/>
          <w:lang w:val="el-GR"/>
        </w:rPr>
        <w:t xml:space="preserve">Εσωτερικού </w:t>
      </w:r>
      <w:r w:rsidRPr="000558D6">
        <w:rPr>
          <w:rFonts w:ascii="KatsoulidisMono-Regular" w:hAnsi="KatsoulidisMono-Regular"/>
          <w:lang w:val="el-GR"/>
        </w:rPr>
        <w:t>Κανονισμού Λειτουργίας του Π.Μ.Σ</w:t>
      </w:r>
      <w:r w:rsidR="001874E3" w:rsidRPr="000558D6">
        <w:rPr>
          <w:rFonts w:ascii="KatsoulidisMono-Regular" w:hAnsi="KatsoulidisMono-Regular"/>
          <w:lang w:val="el-GR"/>
        </w:rPr>
        <w:t>.</w:t>
      </w:r>
      <w:r w:rsidRPr="000558D6">
        <w:rPr>
          <w:rFonts w:ascii="KatsoulidisMono-Regular" w:hAnsi="KatsoulidisMono-Regular"/>
          <w:lang w:val="el-GR"/>
        </w:rPr>
        <w:t>, τις οποίες οι υποψήφι</w:t>
      </w:r>
      <w:r w:rsidR="001874E3" w:rsidRPr="000558D6">
        <w:rPr>
          <w:rFonts w:ascii="KatsoulidisMono-Regular" w:hAnsi="KatsoulidisMono-Regular"/>
          <w:lang w:val="el-GR"/>
        </w:rPr>
        <w:t>ες/</w:t>
      </w:r>
      <w:r w:rsidRPr="000558D6">
        <w:rPr>
          <w:rFonts w:ascii="KatsoulidisMono-Regular" w:hAnsi="KatsoulidisMono-Regular"/>
          <w:lang w:val="el-GR"/>
        </w:rPr>
        <w:t xml:space="preserve">οι υποχρεούνται να </w:t>
      </w:r>
      <w:r w:rsidR="00150CAE" w:rsidRPr="000558D6">
        <w:rPr>
          <w:rFonts w:ascii="KatsoulidisMono-Regular" w:hAnsi="KatsoulidisMono-Regular"/>
          <w:lang w:val="el-GR"/>
        </w:rPr>
        <w:t xml:space="preserve">γνωρίζουν </w:t>
      </w:r>
      <w:r w:rsidR="00DF2E11" w:rsidRPr="000558D6">
        <w:rPr>
          <w:rFonts w:ascii="KatsoulidisMono-Regular" w:hAnsi="KatsoulidisMono-Regular"/>
          <w:lang w:val="el-GR"/>
        </w:rPr>
        <w:t>και να τηρούν πιστά</w:t>
      </w:r>
      <w:r w:rsidR="00A12D61" w:rsidRPr="000558D6">
        <w:rPr>
          <w:rFonts w:ascii="KatsoulidisMono-Regular" w:hAnsi="KatsoulidisMono-Regular"/>
          <w:lang w:val="el-GR"/>
        </w:rPr>
        <w:t>. Οι ενδιαφερόμενοι για π</w:t>
      </w:r>
      <w:r w:rsidR="001F72D9" w:rsidRPr="000558D6">
        <w:rPr>
          <w:rFonts w:ascii="KatsoulidisMono-Regular" w:hAnsi="KatsoulidisMono-Regular"/>
          <w:lang w:val="el-GR"/>
        </w:rPr>
        <w:t xml:space="preserve">ερισσότερες πληροφορίες </w:t>
      </w:r>
      <w:r w:rsidR="00A12D61" w:rsidRPr="000558D6">
        <w:rPr>
          <w:rFonts w:ascii="KatsoulidisMono-Regular" w:hAnsi="KatsoulidisMono-Regular"/>
          <w:lang w:val="el-GR"/>
        </w:rPr>
        <w:t xml:space="preserve">καλούνται να </w:t>
      </w:r>
      <w:r w:rsidR="001F72D9" w:rsidRPr="000558D6">
        <w:rPr>
          <w:rFonts w:ascii="KatsoulidisMono-Regular" w:hAnsi="KatsoulidisMono-Regular"/>
          <w:lang w:val="el-GR"/>
        </w:rPr>
        <w:t>επισκ</w:t>
      </w:r>
      <w:r w:rsidR="00E95E1A" w:rsidRPr="000558D6">
        <w:rPr>
          <w:rFonts w:ascii="KatsoulidisMono-Regular" w:hAnsi="KatsoulidisMono-Regular"/>
          <w:lang w:val="el-GR"/>
        </w:rPr>
        <w:t>έπτονται</w:t>
      </w:r>
      <w:r w:rsidR="001F72D9" w:rsidRPr="000558D6">
        <w:rPr>
          <w:rFonts w:ascii="KatsoulidisMono-Regular" w:hAnsi="KatsoulidisMono-Regular"/>
          <w:lang w:val="el-GR"/>
        </w:rPr>
        <w:t xml:space="preserve"> </w:t>
      </w:r>
      <w:r w:rsidR="00A12D61" w:rsidRPr="000558D6">
        <w:rPr>
          <w:rFonts w:ascii="KatsoulidisMono-Regular" w:hAnsi="KatsoulidisMono-Regular"/>
          <w:lang w:val="el-GR"/>
        </w:rPr>
        <w:t xml:space="preserve">τους </w:t>
      </w:r>
      <w:proofErr w:type="spellStart"/>
      <w:r w:rsidR="00A12D61" w:rsidRPr="000558D6">
        <w:rPr>
          <w:rFonts w:ascii="KatsoulidisMono-Regular" w:hAnsi="KatsoulidisMono-Regular"/>
          <w:lang w:val="el-GR"/>
        </w:rPr>
        <w:t>ιστοχώρους</w:t>
      </w:r>
      <w:proofErr w:type="spellEnd"/>
      <w:r w:rsidR="00A12D61" w:rsidRPr="000558D6">
        <w:rPr>
          <w:rFonts w:ascii="KatsoulidisMono-Regular" w:hAnsi="KatsoulidisMono-Regular"/>
          <w:lang w:val="el-GR"/>
        </w:rPr>
        <w:t xml:space="preserve"> </w:t>
      </w:r>
      <w:r w:rsidR="000910F7" w:rsidRPr="000558D6">
        <w:rPr>
          <w:rFonts w:ascii="KatsoulidisMono-Regular" w:hAnsi="KatsoulidisMono-Regular"/>
          <w:lang w:val="el-GR"/>
        </w:rPr>
        <w:t>του Π</w:t>
      </w:r>
      <w:r w:rsidR="003B64E1" w:rsidRPr="000558D6">
        <w:rPr>
          <w:rFonts w:ascii="KatsoulidisMono-Regular" w:hAnsi="KatsoulidisMono-Regular"/>
          <w:lang w:val="el-GR"/>
        </w:rPr>
        <w:t>.</w:t>
      </w:r>
      <w:r w:rsidR="000910F7" w:rsidRPr="000558D6">
        <w:rPr>
          <w:rFonts w:ascii="KatsoulidisMono-Regular" w:hAnsi="KatsoulidisMono-Regular"/>
          <w:lang w:val="el-GR"/>
        </w:rPr>
        <w:t>Μ</w:t>
      </w:r>
      <w:r w:rsidR="003B64E1" w:rsidRPr="000558D6">
        <w:rPr>
          <w:rFonts w:ascii="KatsoulidisMono-Regular" w:hAnsi="KatsoulidisMono-Regular"/>
          <w:lang w:val="el-GR"/>
        </w:rPr>
        <w:t>.</w:t>
      </w:r>
      <w:r w:rsidR="000910F7" w:rsidRPr="000558D6">
        <w:rPr>
          <w:rFonts w:ascii="KatsoulidisMono-Regular" w:hAnsi="KatsoulidisMono-Regular"/>
          <w:lang w:val="el-GR"/>
        </w:rPr>
        <w:t>Σ</w:t>
      </w:r>
      <w:r w:rsidR="003B64E1" w:rsidRPr="000558D6">
        <w:rPr>
          <w:rFonts w:ascii="KatsoulidisMono-Regular" w:hAnsi="KatsoulidisMono-Regular"/>
          <w:lang w:val="el-GR"/>
        </w:rPr>
        <w:t>.</w:t>
      </w:r>
      <w:r w:rsidR="000910F7" w:rsidRPr="000558D6">
        <w:rPr>
          <w:rFonts w:ascii="KatsoulidisMono-Regular" w:hAnsi="KatsoulidisMono-Regular"/>
          <w:lang w:val="el-GR"/>
        </w:rPr>
        <w:t xml:space="preserve">: </w:t>
      </w:r>
      <w:hyperlink r:id="rId10" w:history="1">
        <w:r w:rsidR="00A12D61" w:rsidRPr="000558D6">
          <w:rPr>
            <w:rStyle w:val="-"/>
            <w:rFonts w:ascii="KatsoulidisMono-Regular" w:hAnsi="KatsoulidisMono-Regular"/>
            <w:lang w:val="el-GR"/>
          </w:rPr>
          <w:t>http://www.media.uoa.gr/grads.html</w:t>
        </w:r>
      </w:hyperlink>
      <w:r w:rsidR="00A12D61" w:rsidRPr="000558D6">
        <w:rPr>
          <w:rFonts w:ascii="KatsoulidisMono-Regular" w:hAnsi="KatsoulidisMono-Regular"/>
          <w:lang w:val="el-GR"/>
        </w:rPr>
        <w:t xml:space="preserve"> και </w:t>
      </w:r>
      <w:hyperlink r:id="rId11" w:history="1">
        <w:r w:rsidR="00A12D61" w:rsidRPr="000558D6">
          <w:rPr>
            <w:rStyle w:val="-"/>
            <w:rFonts w:ascii="KatsoulidisMono-Regular" w:hAnsi="KatsoulidisMono-Regular"/>
            <w:lang w:val="el-GR"/>
          </w:rPr>
          <w:t>https://masters.ntlab.gr/</w:t>
        </w:r>
      </w:hyperlink>
      <w:r w:rsidR="00A12D61" w:rsidRPr="000558D6">
        <w:rPr>
          <w:rFonts w:ascii="KatsoulidisMono-Regular" w:hAnsi="KatsoulidisMono-Regular"/>
          <w:lang w:val="el-GR"/>
        </w:rPr>
        <w:t>.</w:t>
      </w:r>
    </w:p>
    <w:p w:rsidR="00E95E1A" w:rsidRPr="002A2296" w:rsidRDefault="00E95E1A" w:rsidP="00A12D61">
      <w:pPr>
        <w:pStyle w:val="a9"/>
        <w:ind w:left="-142" w:right="-193"/>
        <w:jc w:val="both"/>
        <w:rPr>
          <w:lang w:val="el-GR"/>
        </w:rPr>
      </w:pPr>
    </w:p>
    <w:p w:rsidR="00EC1F9A" w:rsidRPr="002A2296" w:rsidRDefault="00EC1F9A" w:rsidP="00A12D61">
      <w:pPr>
        <w:pStyle w:val="a9"/>
        <w:ind w:left="-142" w:right="-193"/>
        <w:jc w:val="both"/>
        <w:rPr>
          <w:lang w:val="el-GR"/>
        </w:rPr>
      </w:pPr>
    </w:p>
    <w:p w:rsidR="0063152C" w:rsidRPr="000558D6" w:rsidRDefault="000B094D" w:rsidP="00A12D61">
      <w:pPr>
        <w:pStyle w:val="a9"/>
        <w:ind w:left="-142" w:right="-193"/>
        <w:jc w:val="both"/>
        <w:rPr>
          <w:rFonts w:ascii="KatsoulidisMono-Regular" w:hAnsi="KatsoulidisMono-Regular"/>
          <w:b/>
          <w:bCs/>
          <w:u w:val="single"/>
          <w:lang w:val="el-GR"/>
        </w:rPr>
      </w:pPr>
      <w:r w:rsidRPr="000558D6">
        <w:rPr>
          <w:rFonts w:ascii="KatsoulidisMono-Regular" w:hAnsi="KatsoulidisMono-Regular"/>
          <w:b/>
          <w:bCs/>
          <w:u w:val="single"/>
        </w:rPr>
        <w:t>IV</w:t>
      </w:r>
      <w:r w:rsidRPr="000558D6">
        <w:rPr>
          <w:rFonts w:ascii="KatsoulidisMono-Regular" w:hAnsi="KatsoulidisMono-Regular"/>
          <w:b/>
          <w:bCs/>
          <w:u w:val="single"/>
          <w:lang w:val="el-GR"/>
        </w:rPr>
        <w:t xml:space="preserve">. </w:t>
      </w:r>
      <w:proofErr w:type="gramStart"/>
      <w:r w:rsidR="0063152C" w:rsidRPr="000558D6">
        <w:rPr>
          <w:rFonts w:ascii="KatsoulidisMono-Regular" w:hAnsi="KatsoulidisMono-Regular"/>
          <w:b/>
          <w:bCs/>
          <w:u w:val="single"/>
          <w:lang w:val="el-GR"/>
        </w:rPr>
        <w:t>ΑΠΑΡΑΙΤΗΤΑ  ΔΙΚΑΙΟΛΟΓΗΤΙΚΑ</w:t>
      </w:r>
      <w:proofErr w:type="gramEnd"/>
    </w:p>
    <w:p w:rsidR="00F55534" w:rsidRPr="000558D6" w:rsidRDefault="00F55534" w:rsidP="00A12D61">
      <w:pPr>
        <w:pStyle w:val="a9"/>
        <w:ind w:left="-142" w:right="-193"/>
        <w:jc w:val="both"/>
        <w:rPr>
          <w:rFonts w:ascii="KatsoulidisMono-Regular" w:hAnsi="KatsoulidisMono-Regular"/>
          <w:b/>
          <w:bCs/>
          <w:u w:val="single"/>
          <w:lang w:val="el-GR"/>
        </w:rPr>
      </w:pPr>
    </w:p>
    <w:p w:rsidR="0063152C" w:rsidRPr="000558D6" w:rsidRDefault="0063152C" w:rsidP="00A12D61">
      <w:pPr>
        <w:pStyle w:val="a9"/>
        <w:ind w:left="-142" w:right="-193"/>
        <w:jc w:val="both"/>
        <w:rPr>
          <w:rFonts w:ascii="KatsoulidisMono-Regular" w:hAnsi="KatsoulidisMono-Regular"/>
          <w:lang w:val="el-GR"/>
        </w:rPr>
      </w:pPr>
      <w:r w:rsidRPr="000558D6">
        <w:rPr>
          <w:rFonts w:ascii="KatsoulidisMono-Regular" w:hAnsi="KatsoulidisMono-Regular"/>
          <w:lang w:val="el-GR"/>
        </w:rPr>
        <w:t>Οι ενδιαφερόμεν</w:t>
      </w:r>
      <w:r w:rsidR="001874E3" w:rsidRPr="000558D6">
        <w:rPr>
          <w:rFonts w:ascii="KatsoulidisMono-Regular" w:hAnsi="KatsoulidisMono-Regular"/>
          <w:lang w:val="el-GR"/>
        </w:rPr>
        <w:t>ες/</w:t>
      </w:r>
      <w:r w:rsidRPr="000558D6">
        <w:rPr>
          <w:rFonts w:ascii="KatsoulidisMono-Regular" w:hAnsi="KatsoulidisMono-Regular"/>
          <w:lang w:val="el-GR"/>
        </w:rPr>
        <w:t xml:space="preserve">οι να φοιτήσουν στο </w:t>
      </w:r>
      <w:r w:rsidR="00F55534" w:rsidRPr="000558D6">
        <w:rPr>
          <w:rFonts w:ascii="KatsoulidisMono-Regular" w:hAnsi="KatsoulidisMono-Regular"/>
          <w:lang w:val="el-GR"/>
        </w:rPr>
        <w:t xml:space="preserve"> </w:t>
      </w:r>
      <w:r w:rsidRPr="000558D6">
        <w:rPr>
          <w:rFonts w:ascii="KatsoulidisMono-Regular" w:hAnsi="KatsoulidisMono-Regular"/>
          <w:lang w:val="el-GR"/>
        </w:rPr>
        <w:t xml:space="preserve">Πρόγραμμα Μεταπτυχιακών </w:t>
      </w:r>
      <w:r w:rsidR="00123287" w:rsidRPr="000558D6">
        <w:rPr>
          <w:rFonts w:ascii="KatsoulidisMono-Regular" w:hAnsi="KatsoulidisMono-Regular"/>
          <w:lang w:val="el-GR"/>
        </w:rPr>
        <w:t xml:space="preserve">Σπουδών </w:t>
      </w:r>
      <w:r w:rsidR="0042082E" w:rsidRPr="000558D6">
        <w:rPr>
          <w:rFonts w:ascii="KatsoulidisMono-Regular" w:hAnsi="KatsoulidisMono-Regular"/>
          <w:b/>
          <w:lang w:val="el-GR"/>
        </w:rPr>
        <w:t>«</w:t>
      </w:r>
      <w:r w:rsidR="00A12D61" w:rsidRPr="000558D6">
        <w:rPr>
          <w:rFonts w:ascii="KatsoulidisMono-Regular" w:hAnsi="KatsoulidisMono-Regular"/>
          <w:b/>
          <w:lang w:val="el-GR"/>
        </w:rPr>
        <w:t>Ψηφιακά Μέσα Επικοινωνίας και Περιβάλλοντα Αλληλεπίδρασης</w:t>
      </w:r>
      <w:r w:rsidR="0042082E" w:rsidRPr="000558D6">
        <w:rPr>
          <w:rFonts w:ascii="KatsoulidisMono-Regular" w:hAnsi="KatsoulidisMono-Regular"/>
          <w:b/>
          <w:lang w:val="el-GR"/>
        </w:rPr>
        <w:t>»</w:t>
      </w:r>
      <w:r w:rsidRPr="000558D6">
        <w:rPr>
          <w:rFonts w:ascii="KatsoulidisMono-Regular" w:hAnsi="KatsoulidisMono-Regular"/>
          <w:lang w:val="el-GR"/>
        </w:rPr>
        <w:t xml:space="preserve"> θα πρέ</w:t>
      </w:r>
      <w:r w:rsidR="00123287" w:rsidRPr="000558D6">
        <w:rPr>
          <w:rFonts w:ascii="KatsoulidisMono-Regular" w:hAnsi="KatsoulidisMono-Regular"/>
          <w:lang w:val="el-GR"/>
        </w:rPr>
        <w:t>πει να υποβάλουν στη Γραμματεία</w:t>
      </w:r>
      <w:r w:rsidRPr="000558D6">
        <w:rPr>
          <w:rFonts w:ascii="KatsoulidisMono-Regular" w:hAnsi="KatsoulidisMono-Regular"/>
          <w:lang w:val="el-GR"/>
        </w:rPr>
        <w:t xml:space="preserve"> του Τμήματος</w:t>
      </w:r>
      <w:r w:rsidR="00C13766" w:rsidRPr="000558D6">
        <w:rPr>
          <w:rFonts w:ascii="KatsoulidisMono-Regular" w:hAnsi="KatsoulidisMono-Regular"/>
          <w:lang w:val="el-GR"/>
        </w:rPr>
        <w:t xml:space="preserve"> </w:t>
      </w:r>
      <w:r w:rsidR="00A12D61" w:rsidRPr="000558D6">
        <w:rPr>
          <w:rFonts w:ascii="KatsoulidisMono-Regular" w:hAnsi="KatsoulidisMono-Regular"/>
          <w:lang w:val="el-GR"/>
        </w:rPr>
        <w:t>Επικοινωνίας &amp; Μ.Μ.Ε. ΕΚΠΑ (Σοφοκλέους 1, Αθήνα, ΤΚ 10559, 1</w:t>
      </w:r>
      <w:r w:rsidR="00A12D61" w:rsidRPr="000558D6">
        <w:rPr>
          <w:rFonts w:ascii="KatsoulidisMono-Regular" w:hAnsi="KatsoulidisMono-Regular"/>
          <w:vertAlign w:val="superscript"/>
          <w:lang w:val="el-GR"/>
        </w:rPr>
        <w:t>ος</w:t>
      </w:r>
      <w:r w:rsidR="00A12D61" w:rsidRPr="000558D6">
        <w:rPr>
          <w:rFonts w:ascii="KatsoulidisMono-Regular" w:hAnsi="KatsoulidisMono-Regular"/>
          <w:lang w:val="el-GR"/>
        </w:rPr>
        <w:t xml:space="preserve"> όροφος, γραφείο 104, </w:t>
      </w:r>
      <w:proofErr w:type="spellStart"/>
      <w:r w:rsidR="00A12D61" w:rsidRPr="000558D6">
        <w:rPr>
          <w:rFonts w:ascii="KatsoulidisMono-Regular" w:hAnsi="KatsoulidisMono-Regular"/>
          <w:lang w:val="el-GR"/>
        </w:rPr>
        <w:t>τηλ</w:t>
      </w:r>
      <w:proofErr w:type="spellEnd"/>
      <w:r w:rsidR="00A12D61" w:rsidRPr="000558D6">
        <w:rPr>
          <w:rFonts w:ascii="KatsoulidisMono-Regular" w:hAnsi="KatsoulidisMono-Regular"/>
          <w:lang w:val="el-GR"/>
        </w:rPr>
        <w:t>. 210 368 9457, και κατά τις ημέρες και ώρες υποδοχής [</w:t>
      </w:r>
      <w:r w:rsidR="00A12D61" w:rsidRPr="000558D6">
        <w:rPr>
          <w:rFonts w:ascii="KatsoulidisMono-Regular" w:hAnsi="KatsoulidisMono-Regular"/>
          <w:b/>
          <w:lang w:val="el-GR"/>
        </w:rPr>
        <w:t>Δευτέρα, Τετάρτη, Παρασκευή 10:00-13:00]</w:t>
      </w:r>
      <w:r w:rsidR="00A12D61" w:rsidRPr="000558D6">
        <w:rPr>
          <w:rFonts w:ascii="KatsoulidisMono-Regular" w:hAnsi="KatsoulidisMono-Regular"/>
          <w:lang w:val="el-GR"/>
        </w:rPr>
        <w:t xml:space="preserve"> από τη </w:t>
      </w:r>
      <w:r w:rsidR="004102F6">
        <w:rPr>
          <w:rFonts w:ascii="KatsoulidisMono-Regular" w:hAnsi="KatsoulidisMono-Regular"/>
          <w:lang w:val="el-GR"/>
        </w:rPr>
        <w:t xml:space="preserve">Τρίτη </w:t>
      </w:r>
      <w:r w:rsidR="004102F6">
        <w:rPr>
          <w:rFonts w:ascii="KatsoulidisMono-Regular" w:hAnsi="KatsoulidisMono-Regular"/>
          <w:b/>
          <w:bCs/>
          <w:u w:val="single"/>
          <w:lang w:val="el-GR"/>
        </w:rPr>
        <w:t>19</w:t>
      </w:r>
      <w:r w:rsidR="00A12D61" w:rsidRPr="000558D6">
        <w:rPr>
          <w:rFonts w:ascii="KatsoulidisMono-Regular" w:hAnsi="KatsoulidisMono-Regular"/>
          <w:b/>
          <w:bCs/>
          <w:u w:val="single"/>
          <w:lang w:val="el-GR"/>
        </w:rPr>
        <w:t>/6/2018</w:t>
      </w:r>
      <w:r w:rsidR="00A12D61" w:rsidRPr="000558D6">
        <w:rPr>
          <w:rFonts w:ascii="KatsoulidisMono-Regular" w:hAnsi="KatsoulidisMono-Regular"/>
          <w:b/>
          <w:bCs/>
          <w:lang w:val="el-GR"/>
        </w:rPr>
        <w:t xml:space="preserve"> </w:t>
      </w:r>
      <w:r w:rsidR="00A12D61" w:rsidRPr="000558D6">
        <w:rPr>
          <w:rFonts w:ascii="KatsoulidisMono-Regular" w:hAnsi="KatsoulidisMono-Regular"/>
          <w:bCs/>
          <w:lang w:val="el-GR"/>
        </w:rPr>
        <w:t>έως και τη</w:t>
      </w:r>
      <w:r w:rsidR="00E04A5B">
        <w:rPr>
          <w:rFonts w:ascii="KatsoulidisMono-Regular" w:hAnsi="KatsoulidisMono-Regular"/>
          <w:bCs/>
          <w:lang w:val="el-GR"/>
        </w:rPr>
        <w:t xml:space="preserve"> Δευτέρα </w:t>
      </w:r>
      <w:r w:rsidR="00A12D61" w:rsidRPr="000558D6">
        <w:rPr>
          <w:rFonts w:ascii="KatsoulidisMono-Regular" w:hAnsi="KatsoulidisMono-Regular"/>
          <w:b/>
          <w:bCs/>
          <w:u w:val="single"/>
          <w:lang w:val="el-GR"/>
        </w:rPr>
        <w:t>3</w:t>
      </w:r>
      <w:r w:rsidR="00E04A5B">
        <w:rPr>
          <w:rFonts w:ascii="KatsoulidisMono-Regular" w:hAnsi="KatsoulidisMono-Regular"/>
          <w:b/>
          <w:bCs/>
          <w:u w:val="single"/>
          <w:lang w:val="el-GR"/>
        </w:rPr>
        <w:t>0</w:t>
      </w:r>
      <w:r w:rsidR="00A12D61" w:rsidRPr="000558D6">
        <w:rPr>
          <w:rFonts w:ascii="KatsoulidisMono-Regular" w:hAnsi="KatsoulidisMono-Regular"/>
          <w:b/>
          <w:bCs/>
          <w:u w:val="single"/>
          <w:lang w:val="el-GR"/>
        </w:rPr>
        <w:t>/7/2018</w:t>
      </w:r>
      <w:r w:rsidR="00A12D61" w:rsidRPr="000558D6">
        <w:rPr>
          <w:rFonts w:ascii="KatsoulidisMono-Regular" w:hAnsi="KatsoulidisMono-Regular"/>
          <w:bCs/>
          <w:lang w:val="el-GR"/>
        </w:rPr>
        <w:t xml:space="preserve">), </w:t>
      </w:r>
      <w:r w:rsidR="00C13766" w:rsidRPr="000558D6">
        <w:rPr>
          <w:rFonts w:ascii="KatsoulidisMono-Regular" w:hAnsi="KatsoulidisMono-Regular"/>
          <w:lang w:val="el-GR"/>
        </w:rPr>
        <w:t>ή ταχυδρομικά με συστημένη αποστολή και με ημερομηνία ταχυδρομικής σφραγίδας</w:t>
      </w:r>
      <w:r w:rsidR="00217197" w:rsidRPr="000558D6">
        <w:rPr>
          <w:rFonts w:ascii="KatsoulidisMono-Regular" w:hAnsi="KatsoulidisMono-Regular"/>
          <w:lang w:val="el-GR"/>
        </w:rPr>
        <w:t xml:space="preserve"> έως και την </w:t>
      </w:r>
      <w:r w:rsidR="00D309FF" w:rsidRPr="000558D6">
        <w:rPr>
          <w:rFonts w:ascii="KatsoulidisMono-Regular" w:hAnsi="KatsoulidisMono-Regular"/>
          <w:lang w:val="el-GR"/>
        </w:rPr>
        <w:t>3</w:t>
      </w:r>
      <w:r w:rsidR="005F6A1D">
        <w:rPr>
          <w:rFonts w:ascii="KatsoulidisMono-Regular" w:hAnsi="KatsoulidisMono-Regular"/>
          <w:lang w:val="el-GR"/>
        </w:rPr>
        <w:t>0</w:t>
      </w:r>
      <w:r w:rsidR="00217197" w:rsidRPr="000558D6">
        <w:rPr>
          <w:rFonts w:ascii="KatsoulidisMono-Regular" w:hAnsi="KatsoulidisMono-Regular"/>
          <w:vertAlign w:val="superscript"/>
          <w:lang w:val="el-GR"/>
        </w:rPr>
        <w:t>η</w:t>
      </w:r>
      <w:r w:rsidR="00D309FF" w:rsidRPr="000558D6">
        <w:rPr>
          <w:rFonts w:ascii="KatsoulidisMono-Regular" w:hAnsi="KatsoulidisMono-Regular"/>
          <w:lang w:val="el-GR"/>
        </w:rPr>
        <w:t xml:space="preserve"> Ιουλίου 2018</w:t>
      </w:r>
      <w:r w:rsidRPr="000558D6">
        <w:rPr>
          <w:rFonts w:ascii="KatsoulidisMono-Regular" w:hAnsi="KatsoulidisMono-Regular"/>
          <w:lang w:val="el-GR"/>
        </w:rPr>
        <w:t xml:space="preserve">  τα </w:t>
      </w:r>
      <w:r w:rsidR="00190AB2" w:rsidRPr="000558D6">
        <w:rPr>
          <w:rFonts w:ascii="KatsoulidisMono-Regular" w:hAnsi="KatsoulidisMono-Regular"/>
          <w:lang w:val="el-GR"/>
        </w:rPr>
        <w:t>κατωτέρω</w:t>
      </w:r>
      <w:r w:rsidRPr="000558D6">
        <w:rPr>
          <w:rFonts w:ascii="KatsoulidisMono-Regular" w:hAnsi="KatsoulidisMono-Regular"/>
          <w:lang w:val="el-GR"/>
        </w:rPr>
        <w:t xml:space="preserve"> δικαιολογητικά:</w:t>
      </w:r>
    </w:p>
    <w:p w:rsidR="00B750F5" w:rsidRPr="000558D6" w:rsidRDefault="00B750F5" w:rsidP="00A12D61">
      <w:pPr>
        <w:pStyle w:val="a9"/>
        <w:ind w:left="-142" w:right="-193"/>
        <w:jc w:val="both"/>
        <w:rPr>
          <w:rFonts w:ascii="KatsoulidisMono-Regular" w:hAnsi="KatsoulidisMono-Regular"/>
          <w:color w:val="FF0000"/>
          <w:lang w:val="el-GR"/>
        </w:rPr>
      </w:pPr>
    </w:p>
    <w:p w:rsidR="0057268F" w:rsidRPr="000558D6" w:rsidRDefault="00A12D61" w:rsidP="007A18A0">
      <w:pPr>
        <w:pStyle w:val="a9"/>
        <w:ind w:left="-142" w:right="-193"/>
        <w:jc w:val="both"/>
        <w:rPr>
          <w:rFonts w:ascii="KatsoulidisMono-Regular" w:hAnsi="KatsoulidisMono-Regular"/>
          <w:color w:val="FF0000"/>
          <w:lang w:val="el-GR"/>
        </w:rPr>
      </w:pPr>
      <w:r w:rsidRPr="000558D6">
        <w:rPr>
          <w:rFonts w:ascii="KatsoulidisMono-Regular" w:hAnsi="KatsoulidisMono-Regular"/>
          <w:lang w:val="el-GR"/>
        </w:rPr>
        <w:t>α</w:t>
      </w:r>
      <w:r w:rsidR="00852E91" w:rsidRPr="000558D6">
        <w:rPr>
          <w:rFonts w:ascii="KatsoulidisMono-Regular" w:hAnsi="KatsoulidisMono-Regular"/>
          <w:lang w:val="el-GR"/>
        </w:rPr>
        <w:t xml:space="preserve">) </w:t>
      </w:r>
      <w:r w:rsidR="0057268F" w:rsidRPr="000558D6">
        <w:rPr>
          <w:rFonts w:ascii="KatsoulidisMono-Regular" w:hAnsi="KatsoulidisMono-Regular"/>
          <w:lang w:val="el-GR"/>
        </w:rPr>
        <w:t xml:space="preserve">Αίτηση </w:t>
      </w:r>
      <w:r w:rsidRPr="000558D6">
        <w:rPr>
          <w:rFonts w:ascii="KatsoulidisMono-Regular" w:hAnsi="KatsoulidisMono-Regular"/>
          <w:lang w:val="el-GR"/>
        </w:rPr>
        <w:t xml:space="preserve">υποψηφιότητας </w:t>
      </w:r>
      <w:r w:rsidR="008954CA" w:rsidRPr="000558D6">
        <w:rPr>
          <w:rFonts w:ascii="KatsoulidisMono-Regular" w:hAnsi="KatsoulidisMono-Regular"/>
          <w:lang w:val="el-GR"/>
        </w:rPr>
        <w:t>(</w:t>
      </w:r>
      <w:r w:rsidRPr="000558D6">
        <w:rPr>
          <w:rFonts w:ascii="KatsoulidisMono-Regular" w:hAnsi="KatsoulidisMono-Regular"/>
          <w:lang w:val="el-GR"/>
        </w:rPr>
        <w:t xml:space="preserve">σύμφωνα με το πρότυπο που </w:t>
      </w:r>
      <w:r w:rsidR="008954CA" w:rsidRPr="000558D6">
        <w:rPr>
          <w:rFonts w:ascii="KatsoulidisMono-Regular" w:hAnsi="KatsoulidisMono-Regular"/>
          <w:lang w:val="el-GR"/>
        </w:rPr>
        <w:t>επισυνάπτεται)</w:t>
      </w:r>
      <w:r w:rsidR="007A18A0" w:rsidRPr="000558D6">
        <w:rPr>
          <w:rFonts w:ascii="KatsoulidisMono-Regular" w:hAnsi="KatsoulidisMono-Regular"/>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β) Αναλυτική έκθεση των λόγων του ενδιαφέροντος του/της υποψηφίου για φοίτηση στο Π.Μ.Σ. «Ψηφιακά Μέσα Επικοινωνίας και Περιβάλλοντα Αλληλεπίδρασης»</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γ) Φωτοτυπία δύο όψεων αστυνομικής ταυτότητας ή διαβατηρίου σε ισχύ</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lang w:val="el-GR"/>
        </w:rPr>
      </w:pPr>
      <w:r w:rsidRPr="000558D6">
        <w:rPr>
          <w:rFonts w:ascii="KatsoulidisMono-Regular" w:hAnsi="KatsoulidisMono-Regular"/>
          <w:bCs/>
          <w:lang w:val="el-GR"/>
        </w:rPr>
        <w:t xml:space="preserve">δ) Βιογραφικό σημείωμα </w:t>
      </w:r>
      <w:r w:rsidRPr="000558D6">
        <w:rPr>
          <w:rFonts w:ascii="KatsoulidisMono-Regular" w:hAnsi="KatsoulidisMono-Regular"/>
          <w:lang w:val="el-GR"/>
        </w:rPr>
        <w:t xml:space="preserve"> (σύμφωνα με το πρότυπο που επισυνάπτεται)</w:t>
      </w:r>
      <w:r w:rsidR="007A18A0" w:rsidRPr="000558D6">
        <w:rPr>
          <w:rFonts w:ascii="KatsoulidisMono-Regular" w:hAnsi="KatsoulidisMono-Regular"/>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ε</w:t>
      </w:r>
      <w:r w:rsidR="004102F6">
        <w:rPr>
          <w:rFonts w:ascii="KatsoulidisMono-Regular" w:hAnsi="KatsoulidisMono-Regular"/>
          <w:bCs/>
          <w:lang w:val="el-GR"/>
        </w:rPr>
        <w:t>) Α</w:t>
      </w:r>
      <w:r w:rsidRPr="000558D6">
        <w:rPr>
          <w:rFonts w:ascii="KatsoulidisMono-Regular" w:hAnsi="KatsoulidisMono-Regular"/>
          <w:bCs/>
          <w:lang w:val="el-GR"/>
        </w:rPr>
        <w:t>ντίγραφο πτυχίου ή βεβαίωση περάτωσης Α’ κύκλου σπουδών</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στ</w:t>
      </w:r>
      <w:r w:rsidR="004102F6">
        <w:rPr>
          <w:rFonts w:ascii="KatsoulidisMono-Regular" w:hAnsi="KatsoulidisMono-Regular"/>
          <w:bCs/>
          <w:lang w:val="el-GR"/>
        </w:rPr>
        <w:t>) Α</w:t>
      </w:r>
      <w:r w:rsidRPr="000558D6">
        <w:rPr>
          <w:rFonts w:ascii="KatsoulidisMono-Regular" w:hAnsi="KatsoulidisMono-Regular"/>
          <w:bCs/>
          <w:lang w:val="el-GR"/>
        </w:rPr>
        <w:t>ντίγραφα άλλων τίτλων σπουδών, εάν υπάρχουν</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ζ) Πιστοποιητικά αναλυτικής βαθμολογίας για τις σπουδές για τις οποίες υποβάλλονται τίτλοι σπουδών</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 xml:space="preserve">η) Αντίγραφα </w:t>
      </w:r>
      <w:proofErr w:type="spellStart"/>
      <w:r w:rsidRPr="000558D6">
        <w:rPr>
          <w:rFonts w:ascii="KatsoulidisMono-Regular" w:hAnsi="KatsoulidisMono-Regular"/>
          <w:bCs/>
          <w:lang w:val="el-GR"/>
        </w:rPr>
        <w:t>εκπονηθεισών</w:t>
      </w:r>
      <w:proofErr w:type="spellEnd"/>
      <w:r w:rsidRPr="000558D6">
        <w:rPr>
          <w:rFonts w:ascii="KatsoulidisMono-Regular" w:hAnsi="KatsoulidisMono-Regular"/>
          <w:bCs/>
          <w:lang w:val="el-GR"/>
        </w:rPr>
        <w:t xml:space="preserve"> πτυχιακών ή διπλωματικών εργασιών, εάν υπάρχουν</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θ</w:t>
      </w:r>
      <w:r w:rsidR="005F6E42">
        <w:rPr>
          <w:rFonts w:ascii="KatsoulidisMono-Regular" w:hAnsi="KatsoulidisMono-Regular"/>
          <w:bCs/>
          <w:lang w:val="el-GR"/>
        </w:rPr>
        <w:t xml:space="preserve">) </w:t>
      </w:r>
      <w:r w:rsidRPr="000558D6">
        <w:rPr>
          <w:rFonts w:ascii="KatsoulidisMono-Regular" w:hAnsi="KatsoulidisMono-Regular"/>
          <w:bCs/>
          <w:lang w:val="el-GR"/>
        </w:rPr>
        <w:t>Αντίγραφα δημοσιευμένων επιστημονικών εργασιών με διαδικασία κρίσης, εάν υπάρχουν</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ι) Αποδεικτικά επαγγελματικής ή/και ερευνητικής δραστηριότητας, εάν υπάρχουν</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ια) Δύο συστατικές επιστολές, εφόσον δεν πρόκειται για πτυχιούχους του Τμήματος Επικοινωνίας και Μέσων Μαζικής Ενημέρωσης ΕΚΠΑ</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ιβ) Επικυρωμένα αντίγραφα πιστοποιητικών γνώσης της αγγλικής γλώσσας επιπέδου τουλάχιστον C1, ή τίτλους εκπαίδευσης ή σπουδών στα αγγλικά</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ιγ) Επικυρωμένα αντίγραφα πιστοποιητικών γλωσσομάθειας άλλων ευρωπαϊκών και μη ευρωπαϊκών γλωσσών</w:t>
      </w:r>
      <w:r w:rsidR="007A18A0" w:rsidRPr="000558D6">
        <w:rPr>
          <w:rFonts w:ascii="KatsoulidisMono-Regular" w:hAnsi="KatsoulidisMono-Regular"/>
          <w:bCs/>
          <w:lang w:val="el-GR"/>
        </w:rPr>
        <w:t>.</w:t>
      </w: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ιδ) Προκειμένου για αλλοδαπούς υποψήφιους, επικυρωμένα αντίγραφα πιστοποιητικών ελληνομάθειας ή επικυρωμένο αντίγραφο βεβαίωσης παρακολούθησης μαθημάτων ελληνικής γλώσσας.</w:t>
      </w:r>
    </w:p>
    <w:p w:rsidR="007A18A0" w:rsidRPr="000558D6" w:rsidRDefault="007A18A0" w:rsidP="007A18A0">
      <w:pPr>
        <w:pStyle w:val="a9"/>
        <w:ind w:left="-142" w:right="-193"/>
        <w:jc w:val="both"/>
        <w:rPr>
          <w:rFonts w:ascii="KatsoulidisMono-Regular" w:hAnsi="KatsoulidisMono-Regular"/>
          <w:bCs/>
          <w:lang w:val="el-GR"/>
        </w:rPr>
      </w:pPr>
    </w:p>
    <w:p w:rsidR="00A12D61" w:rsidRPr="000558D6" w:rsidRDefault="00A12D61" w:rsidP="007A18A0">
      <w:pPr>
        <w:pStyle w:val="a9"/>
        <w:ind w:left="-142" w:right="-193"/>
        <w:jc w:val="both"/>
        <w:rPr>
          <w:rFonts w:ascii="KatsoulidisMono-Regular" w:hAnsi="KatsoulidisMono-Regular"/>
          <w:bCs/>
          <w:lang w:val="el-GR"/>
        </w:rPr>
      </w:pPr>
      <w:r w:rsidRPr="000558D6">
        <w:rPr>
          <w:rFonts w:ascii="KatsoulidisMono-Regular" w:hAnsi="KatsoulidisMono-Regular"/>
          <w:bCs/>
          <w:lang w:val="el-GR"/>
        </w:rPr>
        <w:t>Οι πτυχιούχοι ιδρυμάτων της αλλοδαπής πρέπει να προσκομίσουν πιστοποιητικό αντιστοιχίας και ισοτιμίας από τον ΔΟΑΤΑΠ, σύμφωνα με το άρ.34, παρ. 7 του Ν. 4485/17.</w:t>
      </w:r>
    </w:p>
    <w:p w:rsidR="007A18A0" w:rsidRPr="000558D6" w:rsidRDefault="007A18A0" w:rsidP="007A18A0">
      <w:pPr>
        <w:pStyle w:val="a9"/>
        <w:ind w:left="-142" w:right="-193"/>
        <w:jc w:val="both"/>
        <w:rPr>
          <w:rFonts w:ascii="KatsoulidisMono-Regular" w:hAnsi="KatsoulidisMono-Regular"/>
          <w:b/>
          <w:bCs/>
          <w:lang w:val="el-GR"/>
        </w:rPr>
      </w:pPr>
    </w:p>
    <w:p w:rsidR="00A12D61" w:rsidRPr="000558D6" w:rsidRDefault="004102F6" w:rsidP="007A18A0">
      <w:pPr>
        <w:pStyle w:val="a9"/>
        <w:ind w:left="-142" w:right="-193"/>
        <w:jc w:val="both"/>
        <w:rPr>
          <w:rFonts w:ascii="KatsoulidisMono-Regular" w:hAnsi="KatsoulidisMono-Regular"/>
          <w:bCs/>
          <w:lang w:val="el-GR"/>
        </w:rPr>
      </w:pPr>
      <w:r>
        <w:rPr>
          <w:rFonts w:ascii="KatsoulidisMono-Regular" w:hAnsi="KatsoulidisMono-Regular"/>
          <w:bCs/>
          <w:lang w:val="el-GR"/>
        </w:rPr>
        <w:t xml:space="preserve">Τα παραπάνω δικαιολογητικά </w:t>
      </w:r>
      <w:r w:rsidR="00A12D61" w:rsidRPr="000558D6">
        <w:rPr>
          <w:rFonts w:ascii="KatsoulidisMono-Regular" w:hAnsi="KatsoulidisMono-Regular"/>
          <w:bCs/>
          <w:lang w:val="el-GR"/>
        </w:rPr>
        <w:t xml:space="preserve"> διατηρούνται στο αρχείο του </w:t>
      </w:r>
      <w:r w:rsidR="007A18A0" w:rsidRPr="000558D6">
        <w:rPr>
          <w:rFonts w:ascii="KatsoulidisMono-Regular" w:hAnsi="KatsoulidisMono-Regular"/>
          <w:bCs/>
          <w:lang w:val="el-GR"/>
        </w:rPr>
        <w:t>Π.Μ.Σ.</w:t>
      </w:r>
      <w:r w:rsidR="00A12D61" w:rsidRPr="000558D6">
        <w:rPr>
          <w:rFonts w:ascii="KatsoulidisMono-Regular" w:hAnsi="KatsoulidisMono-Regular"/>
          <w:bCs/>
          <w:lang w:val="el-GR"/>
        </w:rPr>
        <w:t xml:space="preserve"> και δεν επιστρέφονται στους υποβάλλοντες.</w:t>
      </w:r>
    </w:p>
    <w:p w:rsidR="00C7253B" w:rsidRPr="002A2296" w:rsidRDefault="00C7253B" w:rsidP="007A18A0">
      <w:pPr>
        <w:pStyle w:val="a9"/>
        <w:ind w:left="-142" w:right="-193"/>
        <w:jc w:val="both"/>
        <w:rPr>
          <w:bCs/>
          <w:lang w:val="el-GR"/>
        </w:rPr>
      </w:pPr>
    </w:p>
    <w:p w:rsidR="00EC1F9A" w:rsidRPr="002A2296" w:rsidRDefault="00EC1F9A" w:rsidP="007A18A0">
      <w:pPr>
        <w:pStyle w:val="a9"/>
        <w:ind w:left="-142" w:right="-193"/>
        <w:jc w:val="both"/>
        <w:rPr>
          <w:bCs/>
          <w:lang w:val="el-GR"/>
        </w:rPr>
      </w:pPr>
    </w:p>
    <w:p w:rsidR="00D30554" w:rsidRDefault="00D30554" w:rsidP="007A18A0">
      <w:pPr>
        <w:pStyle w:val="a9"/>
        <w:ind w:left="-142" w:right="-193"/>
        <w:jc w:val="both"/>
        <w:rPr>
          <w:rFonts w:ascii="KatsoulidisMono-Regular" w:hAnsi="KatsoulidisMono-Regular"/>
          <w:b/>
          <w:bCs/>
          <w:u w:val="single"/>
          <w:lang w:val="el-GR"/>
        </w:rPr>
      </w:pPr>
    </w:p>
    <w:p w:rsidR="00D30554" w:rsidRDefault="00D30554" w:rsidP="007A18A0">
      <w:pPr>
        <w:pStyle w:val="a9"/>
        <w:ind w:left="-142" w:right="-193"/>
        <w:jc w:val="both"/>
        <w:rPr>
          <w:rFonts w:ascii="KatsoulidisMono-Regular" w:hAnsi="KatsoulidisMono-Regular"/>
          <w:b/>
          <w:bCs/>
          <w:u w:val="single"/>
          <w:lang w:val="el-GR"/>
        </w:rPr>
      </w:pPr>
    </w:p>
    <w:p w:rsidR="00AB081B" w:rsidRPr="000558D6" w:rsidRDefault="00AB081B" w:rsidP="007A18A0">
      <w:pPr>
        <w:pStyle w:val="a9"/>
        <w:ind w:left="-142" w:right="-193"/>
        <w:jc w:val="both"/>
        <w:rPr>
          <w:rFonts w:ascii="KatsoulidisMono-Regular" w:hAnsi="KatsoulidisMono-Regular"/>
          <w:b/>
          <w:bCs/>
          <w:u w:val="single"/>
          <w:lang w:val="el-GR"/>
        </w:rPr>
      </w:pPr>
      <w:bookmarkStart w:id="0" w:name="_GoBack"/>
      <w:bookmarkEnd w:id="0"/>
      <w:r w:rsidRPr="000558D6">
        <w:rPr>
          <w:rFonts w:ascii="KatsoulidisMono-Regular" w:hAnsi="KatsoulidisMono-Regular"/>
          <w:b/>
          <w:bCs/>
          <w:u w:val="single"/>
        </w:rPr>
        <w:lastRenderedPageBreak/>
        <w:t>V</w:t>
      </w:r>
      <w:r w:rsidRPr="000558D6">
        <w:rPr>
          <w:rFonts w:ascii="KatsoulidisMono-Regular" w:hAnsi="KatsoulidisMono-Regular"/>
          <w:b/>
          <w:bCs/>
          <w:u w:val="single"/>
          <w:lang w:val="el-GR"/>
        </w:rPr>
        <w:t>. ΔΙΑΔΙΚΑΣΙΑ ΕΠΙΛΟΓΗΣ</w:t>
      </w:r>
    </w:p>
    <w:p w:rsidR="00AB081B" w:rsidRPr="000558D6" w:rsidRDefault="00AB081B" w:rsidP="00DD1A6F">
      <w:pPr>
        <w:pStyle w:val="a9"/>
        <w:ind w:left="-142" w:right="-193"/>
        <w:jc w:val="both"/>
        <w:rPr>
          <w:rFonts w:ascii="KatsoulidisMono-Regular" w:hAnsi="KatsoulidisMono-Regular"/>
          <w:b/>
          <w:bCs/>
          <w:u w:val="single"/>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Η διαδικασία της επιλογής των υποψηφίων πραγματοποιείται σε δύο στάδια:</w:t>
      </w:r>
    </w:p>
    <w:p w:rsidR="00DD1A6F" w:rsidRPr="000558D6" w:rsidRDefault="00DD1A6F" w:rsidP="00DD1A6F">
      <w:pPr>
        <w:pStyle w:val="a9"/>
        <w:ind w:left="-142" w:right="-193"/>
        <w:jc w:val="both"/>
        <w:rPr>
          <w:rFonts w:ascii="KatsoulidisMono-Regular" w:hAnsi="KatsoulidisMono-Regular"/>
          <w:bCs/>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(α) Στο πρώτο στάδιο οι υποψήφιοι αξιολογούνται με κριτήρια την επίδοση στις σπουδές τους, την επιστημονική πληρότητα και ωριμότητα, τις προοπτικές επιστημονικής εξέλιξης και τις γνώσεις ξένων γλωσσών που διαθέτουν, όπως τα προσόντα αυτά προκύπτουν από τον φάκελο δικαιολογητικών που έχει προσκομιστεί. Με βάση τα κριτήρια αυτά καταρτίζεται αρχικός Πίνακας Αξιολογικής Κατάταξης των υποψηφίων κατά φθίνουσα σειρά.</w:t>
      </w:r>
    </w:p>
    <w:p w:rsidR="00DD1A6F" w:rsidRPr="000558D6" w:rsidRDefault="00DD1A6F" w:rsidP="00DD1A6F">
      <w:pPr>
        <w:pStyle w:val="a9"/>
        <w:ind w:left="-142" w:right="-193"/>
        <w:jc w:val="both"/>
        <w:rPr>
          <w:rFonts w:ascii="KatsoulidisMono-Regular" w:hAnsi="KatsoulidisMono-Regular"/>
          <w:bCs/>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 xml:space="preserve">(β) Στο δεύτερο στάδιο, οι υποψήφιοι που προηγούνται στον ανωτέρω πίνακα καλούνται, σε αριθμό ίσο με το διπλάσιο του αριθμού των </w:t>
      </w:r>
      <w:proofErr w:type="spellStart"/>
      <w:r w:rsidRPr="000558D6">
        <w:rPr>
          <w:rFonts w:ascii="KatsoulidisMono-Regular" w:hAnsi="KatsoulidisMono-Regular"/>
          <w:bCs/>
          <w:lang w:val="el-GR"/>
        </w:rPr>
        <w:t>προκηρυσσομένων</w:t>
      </w:r>
      <w:proofErr w:type="spellEnd"/>
      <w:r w:rsidRPr="000558D6">
        <w:rPr>
          <w:rFonts w:ascii="KatsoulidisMono-Regular" w:hAnsi="KatsoulidisMono-Regular"/>
          <w:bCs/>
          <w:lang w:val="el-GR"/>
        </w:rPr>
        <w:t xml:space="preserve"> θέσεων, σε προσωπική συνέντευξη με μέλη της Συντονιστικής Επιτροπής (ΣΕ) του Π.Μ.Σ., ή με τους διδάσκοντες που ορίζονται από αυτήν, βάσει της οποίας κρίνονται τα ενδιαφέροντα και η γενική ικανότητα των υποψηφίων να ανταπεξέλθουν στις απαιτήσεις του Π.Μ.Σ. Ειδικότερα η απόδοση των υποψηφίων στην προφορική συνέντευξη αξιολογείται με κριτήριο (1) την αναλυτική σκέψη και την ικανότητα των υποψηφίων για προσέγγιση, με τρόπο επιστημονικά τεκμηριωμένο και μεθοδολογικά συνεπή, θεμάτων συναφών με το αντικείμενο του Π.Μ.Σ. και ανάπτυξη σχετικής επιχειρηματολογίας, (2) τον βαθμό γνώσης εκ μέρους των υποψηφίων της σχετικής προβληματικής και της συναφούς βιβλιογραφίας και (3) την εγγύτητα των επιστημονικών και επαγγελματικών ενδιαφερόντων των υποψηφίων προς το αντικείμενο του Π.Μ.Σ.</w:t>
      </w:r>
    </w:p>
    <w:p w:rsidR="00DD1A6F" w:rsidRPr="000558D6" w:rsidRDefault="00DD1A6F" w:rsidP="00DD1A6F">
      <w:pPr>
        <w:pStyle w:val="a9"/>
        <w:ind w:left="-142" w:right="-193"/>
        <w:jc w:val="both"/>
        <w:rPr>
          <w:rFonts w:ascii="KatsoulidisMono-Regular" w:hAnsi="KatsoulidisMono-Regular"/>
          <w:bCs/>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Η επιλογή των εισακτέων πραγματοποιείται σύμφωνα με τα ανωτέρω στάδια και τα ακόλουθα επιμέρους κριτήρια και βαρύτητες:</w:t>
      </w:r>
    </w:p>
    <w:p w:rsidR="00DD1A6F" w:rsidRPr="000558D6" w:rsidRDefault="00DD1A6F" w:rsidP="00DD1A6F">
      <w:pPr>
        <w:pStyle w:val="a9"/>
        <w:ind w:left="-142" w:right="-193"/>
        <w:jc w:val="both"/>
        <w:rPr>
          <w:rFonts w:ascii="KatsoulidisMono-Regular" w:eastAsia="Microsoft YaHei" w:hAnsi="KatsoulidisMono-Regular" w:cs="Microsoft YaHei"/>
          <w:bCs/>
          <w:lang w:val="el-GR"/>
        </w:rPr>
      </w:pPr>
    </w:p>
    <w:p w:rsidR="00DD1A6F" w:rsidRPr="000558D6" w:rsidRDefault="00DD1A6F" w:rsidP="00DD1A6F">
      <w:pPr>
        <w:pStyle w:val="a9"/>
        <w:numPr>
          <w:ilvl w:val="0"/>
          <w:numId w:val="15"/>
        </w:numPr>
        <w:ind w:left="142" w:right="-193" w:hanging="284"/>
        <w:jc w:val="both"/>
        <w:rPr>
          <w:rFonts w:ascii="KatsoulidisMono-Regular" w:eastAsia="Microsoft YaHei" w:hAnsi="KatsoulidisMono-Regular" w:cs="Microsoft YaHei"/>
          <w:bCs/>
          <w:lang w:val="el-GR"/>
        </w:rPr>
      </w:pPr>
      <w:r w:rsidRPr="000558D6">
        <w:rPr>
          <w:rFonts w:ascii="KatsoulidisMono-Regular" w:eastAsia="Microsoft YaHei" w:hAnsi="KatsoulidisMono-Regular" w:cs="Microsoft YaHei"/>
          <w:bCs/>
          <w:lang w:val="el-GR"/>
        </w:rPr>
        <w:t>Βαθμός πτυχίου, με βαρύτητα 15% (0 έως 1,5 μόρια).</w:t>
      </w:r>
    </w:p>
    <w:p w:rsidR="00DD1A6F" w:rsidRPr="000558D6" w:rsidRDefault="00DD1A6F" w:rsidP="00DD1A6F">
      <w:pPr>
        <w:pStyle w:val="a9"/>
        <w:numPr>
          <w:ilvl w:val="0"/>
          <w:numId w:val="15"/>
        </w:numPr>
        <w:ind w:left="142" w:right="-193" w:hanging="284"/>
        <w:jc w:val="both"/>
        <w:rPr>
          <w:rFonts w:ascii="KatsoulidisMono-Regular" w:hAnsi="KatsoulidisMono-Regular"/>
          <w:bCs/>
          <w:lang w:val="el-GR"/>
        </w:rPr>
      </w:pPr>
      <w:r w:rsidRPr="000558D6">
        <w:rPr>
          <w:rFonts w:ascii="KatsoulidisMono-Regular" w:eastAsia="Microsoft YaHei" w:hAnsi="KatsoulidisMono-Regular" w:cs="Microsoft YaHei"/>
          <w:bCs/>
          <w:lang w:val="el-GR"/>
        </w:rPr>
        <w:t>Μέσος όρος βαθμολογίας σε τρία προπτυχιακά μαθήματα σχετικά με το γνωστικό αντικείμενο του Π.Μ.Σ., με βαρύτητα 15% (0 έως 1,5 μόρια).</w:t>
      </w:r>
    </w:p>
    <w:p w:rsidR="00DD1A6F" w:rsidRPr="000558D6" w:rsidRDefault="00DD1A6F" w:rsidP="00DD1A6F">
      <w:pPr>
        <w:pStyle w:val="a9"/>
        <w:numPr>
          <w:ilvl w:val="0"/>
          <w:numId w:val="15"/>
        </w:numPr>
        <w:ind w:left="142" w:right="-193" w:hanging="284"/>
        <w:jc w:val="both"/>
        <w:rPr>
          <w:rFonts w:ascii="KatsoulidisMono-Regular" w:eastAsia="Microsoft YaHei" w:hAnsi="KatsoulidisMono-Regular" w:cs="Microsoft YaHei"/>
          <w:bCs/>
          <w:lang w:val="el-GR"/>
        </w:rPr>
      </w:pPr>
      <w:r w:rsidRPr="000558D6">
        <w:rPr>
          <w:rFonts w:ascii="KatsoulidisMono-Regular" w:eastAsia="Microsoft YaHei" w:hAnsi="KatsoulidisMono-Regular" w:cs="Microsoft YaHei"/>
          <w:bCs/>
          <w:lang w:val="el-GR"/>
        </w:rPr>
        <w:t>Πιστοποιημένη γνώση αγγλικής γλώσσας, με βαρύτητα 15% (0 έως 1,5 μόρια).</w:t>
      </w:r>
    </w:p>
    <w:p w:rsidR="00DD1A6F" w:rsidRPr="000558D6" w:rsidRDefault="00DD1A6F" w:rsidP="00DD1A6F">
      <w:pPr>
        <w:pStyle w:val="a9"/>
        <w:numPr>
          <w:ilvl w:val="0"/>
          <w:numId w:val="15"/>
        </w:numPr>
        <w:ind w:left="142" w:right="-193" w:hanging="284"/>
        <w:jc w:val="both"/>
        <w:rPr>
          <w:rFonts w:ascii="KatsoulidisMono-Regular" w:eastAsia="Microsoft YaHei" w:hAnsi="KatsoulidisMono-Regular" w:cs="Microsoft YaHei"/>
          <w:bCs/>
          <w:lang w:val="el-GR"/>
        </w:rPr>
      </w:pPr>
      <w:r w:rsidRPr="000558D6">
        <w:rPr>
          <w:rFonts w:ascii="KatsoulidisMono-Regular" w:eastAsia="Microsoft YaHei" w:hAnsi="KatsoulidisMono-Regular" w:cs="Microsoft YaHei"/>
          <w:bCs/>
          <w:lang w:val="el-GR"/>
        </w:rPr>
        <w:t>Επίδοση σε πτυχιακή ή διπλωματική εργασία, όπου αυτή προβλέπεται στον Α΄ κύκλο σπουδών, με βαρύτητα 5% (0 έως 0,5 μόρια).</w:t>
      </w:r>
    </w:p>
    <w:p w:rsidR="00DD1A6F" w:rsidRPr="000558D6" w:rsidRDefault="00DD1A6F" w:rsidP="00DD1A6F">
      <w:pPr>
        <w:pStyle w:val="a9"/>
        <w:numPr>
          <w:ilvl w:val="0"/>
          <w:numId w:val="15"/>
        </w:numPr>
        <w:ind w:left="142" w:right="-193" w:hanging="284"/>
        <w:jc w:val="both"/>
        <w:rPr>
          <w:rFonts w:ascii="KatsoulidisMono-Regular" w:hAnsi="KatsoulidisMono-Regular"/>
          <w:bCs/>
          <w:lang w:val="el-GR"/>
        </w:rPr>
      </w:pPr>
      <w:r w:rsidRPr="000558D6">
        <w:rPr>
          <w:rFonts w:ascii="KatsoulidisMono-Regular" w:eastAsia="Microsoft YaHei" w:hAnsi="KatsoulidisMono-Regular" w:cs="Microsoft YaHei"/>
          <w:bCs/>
          <w:lang w:val="el-GR"/>
        </w:rPr>
        <w:t>Κατοχή δεύτερου πτυχίου Α΄ ή Β΄ κύκλου σπουδών, με βαρύτη</w:t>
      </w:r>
      <w:r w:rsidRPr="000558D6">
        <w:rPr>
          <w:rFonts w:ascii="KatsoulidisMono-Regular" w:hAnsi="KatsoulidisMono-Regular"/>
          <w:bCs/>
          <w:lang w:val="el-GR"/>
        </w:rPr>
        <w:t>τα 5% (0 έως 0,5 μόρια).</w:t>
      </w:r>
    </w:p>
    <w:p w:rsidR="00DD1A6F" w:rsidRPr="000558D6" w:rsidRDefault="00DD1A6F" w:rsidP="00DD1A6F">
      <w:pPr>
        <w:pStyle w:val="a9"/>
        <w:numPr>
          <w:ilvl w:val="0"/>
          <w:numId w:val="15"/>
        </w:numPr>
        <w:ind w:left="142" w:right="-193" w:hanging="284"/>
        <w:jc w:val="both"/>
        <w:rPr>
          <w:rFonts w:ascii="KatsoulidisMono-Regular" w:hAnsi="KatsoulidisMono-Regular" w:cs="Calibri"/>
          <w:bCs/>
          <w:lang w:val="el-GR"/>
        </w:rPr>
      </w:pPr>
      <w:r w:rsidRPr="000558D6">
        <w:rPr>
          <w:rFonts w:ascii="KatsoulidisMono-Regular" w:eastAsia="Microsoft YaHei" w:hAnsi="KatsoulidisMono-Regular" w:cs="Microsoft YaHei"/>
          <w:bCs/>
          <w:lang w:val="el-GR"/>
        </w:rPr>
        <w:t>Δημοσιευμένες επιστημονικές εργασίες με διαδικασία κρίσης, με βαρύτητα 5% (0 έως 0,5 μόρια).</w:t>
      </w:r>
    </w:p>
    <w:p w:rsidR="00DD1A6F" w:rsidRPr="000558D6" w:rsidRDefault="00DD1A6F" w:rsidP="00DD1A6F">
      <w:pPr>
        <w:pStyle w:val="a9"/>
        <w:numPr>
          <w:ilvl w:val="0"/>
          <w:numId w:val="15"/>
        </w:numPr>
        <w:ind w:left="142" w:right="-193" w:hanging="284"/>
        <w:jc w:val="both"/>
        <w:rPr>
          <w:rFonts w:ascii="KatsoulidisMono-Regular" w:hAnsi="KatsoulidisMono-Regular" w:cs="Calibri"/>
          <w:bCs/>
          <w:lang w:val="el-GR"/>
        </w:rPr>
      </w:pPr>
      <w:r w:rsidRPr="000558D6">
        <w:rPr>
          <w:rFonts w:ascii="KatsoulidisMono-Regular" w:eastAsia="Microsoft YaHei" w:hAnsi="KatsoulidisMono-Regular" w:cs="Microsoft YaHei"/>
          <w:bCs/>
          <w:lang w:val="el-GR"/>
        </w:rPr>
        <w:t>Πιστοποιημένη γνώση γλωσσών πέραν της μητρικής και της αγγλικής, με βαρύτητα 5% (0 έως 0,5 μόρια).</w:t>
      </w:r>
    </w:p>
    <w:p w:rsidR="00DD1A6F" w:rsidRPr="000558D6" w:rsidRDefault="00DD1A6F" w:rsidP="00DD1A6F">
      <w:pPr>
        <w:pStyle w:val="a9"/>
        <w:numPr>
          <w:ilvl w:val="0"/>
          <w:numId w:val="15"/>
        </w:numPr>
        <w:ind w:left="142" w:right="-193" w:hanging="284"/>
        <w:jc w:val="both"/>
        <w:rPr>
          <w:rFonts w:ascii="KatsoulidisMono-Regular" w:hAnsi="KatsoulidisMono-Regular"/>
          <w:bCs/>
          <w:lang w:val="el-GR"/>
        </w:rPr>
      </w:pPr>
      <w:r w:rsidRPr="000558D6">
        <w:rPr>
          <w:rFonts w:ascii="KatsoulidisMono-Regular" w:eastAsia="Microsoft YaHei" w:hAnsi="KatsoulidisMono-Regular" w:cs="Microsoft YaHei"/>
          <w:bCs/>
          <w:lang w:val="el-GR"/>
        </w:rPr>
        <w:t>Επαγγελματική ή/και ερευνητική δραστ</w:t>
      </w:r>
      <w:r w:rsidRPr="000558D6">
        <w:rPr>
          <w:rFonts w:ascii="KatsoulidisMono-Regular" w:hAnsi="KatsoulidisMono-Regular"/>
          <w:bCs/>
          <w:lang w:val="el-GR"/>
        </w:rPr>
        <w:t>ηριότητα, με βαρύτητα 5% (0 έως 0,5 μόρια).</w:t>
      </w:r>
    </w:p>
    <w:p w:rsidR="00DD1A6F" w:rsidRPr="000558D6" w:rsidRDefault="00DD1A6F" w:rsidP="00DD1A6F">
      <w:pPr>
        <w:pStyle w:val="a9"/>
        <w:numPr>
          <w:ilvl w:val="0"/>
          <w:numId w:val="15"/>
        </w:numPr>
        <w:ind w:left="142" w:right="-193" w:hanging="284"/>
        <w:jc w:val="both"/>
        <w:rPr>
          <w:rFonts w:ascii="KatsoulidisMono-Regular" w:eastAsia="Microsoft YaHei" w:hAnsi="KatsoulidisMono-Regular" w:cs="Microsoft YaHei"/>
          <w:bCs/>
          <w:lang w:val="el-GR"/>
        </w:rPr>
      </w:pPr>
      <w:r w:rsidRPr="000558D6">
        <w:rPr>
          <w:rFonts w:ascii="KatsoulidisMono-Regular" w:eastAsia="Microsoft YaHei" w:hAnsi="KatsoulidisMono-Regular" w:cs="Microsoft YaHei"/>
          <w:bCs/>
          <w:lang w:val="el-GR"/>
        </w:rPr>
        <w:t>Προφορική συνέντευξη, με βαρύτητα 30% (0 έως 3,0 μόρια).</w:t>
      </w:r>
    </w:p>
    <w:p w:rsidR="00DD1A6F" w:rsidRPr="000558D6" w:rsidRDefault="00DD1A6F" w:rsidP="00DD1A6F">
      <w:pPr>
        <w:pStyle w:val="a9"/>
        <w:ind w:left="-142" w:right="-193"/>
        <w:jc w:val="both"/>
        <w:rPr>
          <w:rFonts w:ascii="KatsoulidisMono-Regular" w:hAnsi="KatsoulidisMono-Regular" w:cs="Calibri"/>
          <w:bCs/>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Το σύνολο μορίων όλων των υποψηφίων υπολογίζεται σύμφωνα με τα παραπάνω κριτήρια και βαρύτητες στην κλίμακα 0 έως και 10, και οι υποψήφιοι των οποίων το σύνολο μορίων είναι ίσο με ή υπολείπεται έως και 0,5 από το σύνολο μορίων του τελευταίου επιτυχόντα θεωρούνται ισόβαθμοι με αυτόν και επίσης επιτυχόντες.</w:t>
      </w:r>
    </w:p>
    <w:p w:rsidR="00DD1A6F" w:rsidRPr="000558D6" w:rsidRDefault="00DD1A6F" w:rsidP="00DD1A6F">
      <w:pPr>
        <w:pStyle w:val="a9"/>
        <w:ind w:left="-142" w:right="-193"/>
        <w:jc w:val="both"/>
        <w:rPr>
          <w:rFonts w:ascii="KatsoulidisMono-Regular" w:hAnsi="KatsoulidisMono-Regular"/>
          <w:bCs/>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Η Συντονιστική Επιτροπή του Π.Μ.Σ. καταρτίζει τον τελικό Πίνακα Αξιολογικής Κατάταξης των υποψηφίων κατά φθίνουσα σειρά συνόλου μορίων και τον καταθέτει προς έγκριση στη Συνέλευση Τμήματος.</w:t>
      </w:r>
    </w:p>
    <w:p w:rsidR="00DD1A6F" w:rsidRPr="000558D6" w:rsidRDefault="00DD1A6F" w:rsidP="00DD1A6F">
      <w:pPr>
        <w:pStyle w:val="a9"/>
        <w:ind w:left="-142" w:right="-193"/>
        <w:jc w:val="both"/>
        <w:rPr>
          <w:rFonts w:ascii="KatsoulidisMono-Regular" w:hAnsi="KatsoulidisMono-Regular"/>
          <w:bCs/>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 xml:space="preserve">Η </w:t>
      </w:r>
      <w:r w:rsidR="001B6067">
        <w:rPr>
          <w:rFonts w:ascii="KatsoulidisMono-Regular" w:hAnsi="KatsoulidisMono-Regular"/>
          <w:bCs/>
          <w:lang w:val="el-GR"/>
        </w:rPr>
        <w:t>απόφαση της Συνέλευσης του Τμήματος και ο πίνακας κατάταξης ανακοινώνονται από την Γραμματεία στην ιστοσελίδα του Τμήματος.</w:t>
      </w:r>
    </w:p>
    <w:p w:rsidR="00DD1A6F" w:rsidRPr="000558D6" w:rsidRDefault="00DD1A6F" w:rsidP="00DD1A6F">
      <w:pPr>
        <w:pStyle w:val="a9"/>
        <w:ind w:left="-142" w:right="-193"/>
        <w:jc w:val="both"/>
        <w:rPr>
          <w:rFonts w:ascii="KatsoulidisMono-Regular" w:hAnsi="KatsoulidisMono-Regular"/>
          <w:bCs/>
          <w:lang w:val="el-GR"/>
        </w:rPr>
      </w:pPr>
    </w:p>
    <w:p w:rsidR="00DD1A6F" w:rsidRPr="000558D6" w:rsidRDefault="00DD1A6F" w:rsidP="00DD1A6F">
      <w:pPr>
        <w:pStyle w:val="a9"/>
        <w:ind w:left="-142" w:right="-193"/>
        <w:jc w:val="both"/>
        <w:rPr>
          <w:rFonts w:ascii="KatsoulidisMono-Regular" w:hAnsi="KatsoulidisMono-Regular"/>
          <w:bCs/>
          <w:lang w:val="el-GR"/>
        </w:rPr>
      </w:pPr>
      <w:r w:rsidRPr="000558D6">
        <w:rPr>
          <w:rFonts w:ascii="KatsoulidisMono-Regular" w:hAnsi="KatsoulidisMono-Regular"/>
          <w:bCs/>
          <w:lang w:val="el-GR"/>
        </w:rPr>
        <w:t xml:space="preserve">Σε περίπτωση μη εγγραφής ενός ή περισσοτέρων επιτυχόντων καλούνται να εγγραφούν στο Π.Μ.Σ., εάν υπάρχουν, οι επιλαχόντες, με βάση τη σειρά τους στον εγκεκριμένο Πίνακα Αξιολογικής Κατάταξης. </w:t>
      </w:r>
    </w:p>
    <w:p w:rsidR="00E95E1A" w:rsidRPr="002A2296" w:rsidRDefault="00E95E1A" w:rsidP="00DD1A6F">
      <w:pPr>
        <w:pStyle w:val="a9"/>
        <w:ind w:left="-142" w:right="-193"/>
        <w:jc w:val="both"/>
        <w:rPr>
          <w:rFonts w:eastAsia="Times New Roman"/>
          <w:b/>
          <w:lang w:val="el-GR"/>
        </w:rPr>
      </w:pPr>
    </w:p>
    <w:p w:rsidR="00EC1F9A" w:rsidRPr="002A2296" w:rsidRDefault="00EC1F9A" w:rsidP="00DD1A6F">
      <w:pPr>
        <w:pStyle w:val="a9"/>
        <w:ind w:left="-142" w:right="-193"/>
        <w:jc w:val="both"/>
        <w:rPr>
          <w:rFonts w:eastAsia="Times New Roman"/>
          <w:b/>
          <w:lang w:val="el-GR"/>
        </w:rPr>
      </w:pPr>
      <w:r w:rsidRPr="002A2296">
        <w:rPr>
          <w:rFonts w:eastAsia="Times New Roman"/>
          <w:b/>
          <w:lang w:val="el-GR"/>
        </w:rPr>
        <w:br w:type="page"/>
      </w:r>
    </w:p>
    <w:p w:rsidR="00B750F5" w:rsidRPr="000558D6" w:rsidRDefault="00B750F5" w:rsidP="007A18A0">
      <w:pPr>
        <w:pStyle w:val="a9"/>
        <w:ind w:left="-142" w:right="-193"/>
        <w:jc w:val="both"/>
        <w:rPr>
          <w:rFonts w:ascii="KatsoulidisMono-Regular" w:eastAsia="Times New Roman" w:hAnsi="KatsoulidisMono-Regular"/>
          <w:lang w:val="el-GR"/>
        </w:rPr>
      </w:pPr>
      <w:proofErr w:type="gramStart"/>
      <w:r w:rsidRPr="000558D6">
        <w:rPr>
          <w:rFonts w:ascii="KatsoulidisMono-Regular" w:hAnsi="KatsoulidisMono-Regular"/>
          <w:b/>
          <w:bCs/>
          <w:u w:val="single"/>
        </w:rPr>
        <w:lastRenderedPageBreak/>
        <w:t>V</w:t>
      </w:r>
      <w:r w:rsidRPr="000558D6">
        <w:rPr>
          <w:rFonts w:ascii="KatsoulidisMono-Regular" w:hAnsi="KatsoulidisMono-Regular"/>
          <w:b/>
          <w:bCs/>
          <w:u w:val="single"/>
          <w:lang w:val="el-GR"/>
        </w:rPr>
        <w:t>Ι.</w:t>
      </w:r>
      <w:proofErr w:type="gramEnd"/>
      <w:r w:rsidRPr="000558D6">
        <w:rPr>
          <w:rFonts w:ascii="KatsoulidisMono-Regular" w:hAnsi="KatsoulidisMono-Regular"/>
          <w:b/>
          <w:bCs/>
          <w:u w:val="single"/>
          <w:lang w:val="el-GR"/>
        </w:rPr>
        <w:t xml:space="preserve"> </w:t>
      </w:r>
      <w:r w:rsidR="00AF59ED" w:rsidRPr="000558D6">
        <w:rPr>
          <w:rFonts w:ascii="KatsoulidisMono-Regular" w:hAnsi="KatsoulidisMono-Regular"/>
          <w:b/>
          <w:bCs/>
          <w:u w:val="single"/>
          <w:lang w:val="el-GR"/>
        </w:rPr>
        <w:t>ΤΕΛΗ</w:t>
      </w:r>
      <w:r w:rsidRPr="000558D6">
        <w:rPr>
          <w:rFonts w:ascii="KatsoulidisMono-Regular" w:hAnsi="KatsoulidisMono-Regular"/>
          <w:b/>
          <w:bCs/>
          <w:u w:val="single"/>
          <w:lang w:val="el-GR"/>
        </w:rPr>
        <w:t xml:space="preserve"> ΦΟΙΤΗΣΗΣ </w:t>
      </w:r>
    </w:p>
    <w:p w:rsidR="00B750F5" w:rsidRPr="000558D6" w:rsidRDefault="00B750F5" w:rsidP="007A18A0">
      <w:pPr>
        <w:pStyle w:val="a9"/>
        <w:ind w:left="-142" w:right="-193"/>
        <w:jc w:val="both"/>
        <w:rPr>
          <w:rFonts w:ascii="KatsoulidisMono-Regular" w:eastAsia="Times New Roman" w:hAnsi="KatsoulidisMono-Regular"/>
          <w:lang w:val="el-GR"/>
        </w:rPr>
      </w:pPr>
    </w:p>
    <w:p w:rsidR="00AF59ED" w:rsidRPr="000558D6" w:rsidRDefault="003E210E" w:rsidP="007A18A0">
      <w:pPr>
        <w:pStyle w:val="a9"/>
        <w:ind w:left="-142" w:right="-193"/>
        <w:jc w:val="both"/>
        <w:rPr>
          <w:rFonts w:ascii="KatsoulidisMono-Regular" w:eastAsia="Times New Roman" w:hAnsi="KatsoulidisMono-Regular"/>
          <w:sz w:val="24"/>
          <w:szCs w:val="20"/>
          <w:lang w:val="el-GR" w:eastAsia="el-GR"/>
        </w:rPr>
      </w:pPr>
      <w:r w:rsidRPr="000558D6">
        <w:rPr>
          <w:rFonts w:ascii="KatsoulidisMono-Regular" w:eastAsia="Times New Roman" w:hAnsi="KatsoulidisMono-Regular"/>
          <w:lang w:val="el-GR"/>
        </w:rPr>
        <w:t>Οι μεταπτυχιακοί/</w:t>
      </w:r>
      <w:proofErr w:type="spellStart"/>
      <w:r w:rsidRPr="000558D6">
        <w:rPr>
          <w:rFonts w:ascii="KatsoulidisMono-Regular" w:eastAsia="Times New Roman" w:hAnsi="KatsoulidisMono-Regular"/>
          <w:lang w:val="el-GR"/>
        </w:rPr>
        <w:t>ές</w:t>
      </w:r>
      <w:proofErr w:type="spellEnd"/>
      <w:r w:rsidRPr="000558D6">
        <w:rPr>
          <w:rFonts w:ascii="KatsoulidisMono-Regular" w:eastAsia="Times New Roman" w:hAnsi="KatsoulidisMono-Regular"/>
          <w:lang w:val="el-GR"/>
        </w:rPr>
        <w:t xml:space="preserve"> φοιτητές/</w:t>
      </w:r>
      <w:proofErr w:type="spellStart"/>
      <w:r w:rsidRPr="000558D6">
        <w:rPr>
          <w:rFonts w:ascii="KatsoulidisMono-Regular" w:eastAsia="Times New Roman" w:hAnsi="KatsoulidisMono-Regular"/>
          <w:lang w:val="el-GR"/>
        </w:rPr>
        <w:t>τριες</w:t>
      </w:r>
      <w:proofErr w:type="spellEnd"/>
      <w:r w:rsidRPr="000558D6">
        <w:rPr>
          <w:rFonts w:ascii="KatsoulidisMono-Regular" w:eastAsia="Times New Roman" w:hAnsi="KatsoulidisMono-Regular"/>
          <w:lang w:val="el-GR"/>
        </w:rPr>
        <w:t xml:space="preserve"> υποχρεούνται να καταβάλλουν </w:t>
      </w:r>
      <w:r w:rsidR="00AF59ED" w:rsidRPr="000558D6">
        <w:rPr>
          <w:rFonts w:ascii="KatsoulidisMono-Regular" w:eastAsia="Times New Roman" w:hAnsi="KatsoulidisMono-Regular"/>
          <w:lang w:val="el-GR"/>
        </w:rPr>
        <w:t xml:space="preserve">τέλη φοίτησης </w:t>
      </w:r>
      <w:r w:rsidR="005958B6" w:rsidRPr="000558D6">
        <w:rPr>
          <w:rFonts w:ascii="KatsoulidisMono-Regular" w:eastAsia="Times New Roman" w:hAnsi="KatsoulidisMono-Regular"/>
          <w:lang w:val="el-GR"/>
        </w:rPr>
        <w:t>σ</w:t>
      </w:r>
      <w:r w:rsidRPr="000558D6">
        <w:rPr>
          <w:rFonts w:ascii="KatsoulidisMono-Regular" w:eastAsia="Times New Roman" w:hAnsi="KatsoulidisMono-Regular"/>
          <w:lang w:val="el-GR"/>
        </w:rPr>
        <w:t>το Π</w:t>
      </w:r>
      <w:r w:rsidR="007A18A0" w:rsidRPr="000558D6">
        <w:rPr>
          <w:rFonts w:ascii="KatsoulidisMono-Regular" w:eastAsia="Times New Roman" w:hAnsi="KatsoulidisMono-Regular"/>
          <w:lang w:val="el-GR"/>
        </w:rPr>
        <w:t>.</w:t>
      </w:r>
      <w:r w:rsidRPr="000558D6">
        <w:rPr>
          <w:rFonts w:ascii="KatsoulidisMono-Regular" w:eastAsia="Times New Roman" w:hAnsi="KatsoulidisMono-Regular"/>
          <w:lang w:val="el-GR"/>
        </w:rPr>
        <w:t>Μ</w:t>
      </w:r>
      <w:r w:rsidR="007A18A0" w:rsidRPr="000558D6">
        <w:rPr>
          <w:rFonts w:ascii="KatsoulidisMono-Regular" w:eastAsia="Times New Roman" w:hAnsi="KatsoulidisMono-Regular"/>
          <w:lang w:val="el-GR"/>
        </w:rPr>
        <w:t>.</w:t>
      </w:r>
      <w:r w:rsidRPr="000558D6">
        <w:rPr>
          <w:rFonts w:ascii="KatsoulidisMono-Regular" w:eastAsia="Times New Roman" w:hAnsi="KatsoulidisMono-Regular"/>
          <w:lang w:val="el-GR"/>
        </w:rPr>
        <w:t>Σ</w:t>
      </w:r>
      <w:r w:rsidR="007A18A0" w:rsidRPr="000558D6">
        <w:rPr>
          <w:rFonts w:ascii="KatsoulidisMono-Regular" w:eastAsia="Times New Roman" w:hAnsi="KatsoulidisMono-Regular"/>
          <w:lang w:val="el-GR"/>
        </w:rPr>
        <w:t>. «Ψηφιακά Μέσα Επικοινωνίας και Περιβάλλοντα Αλληλεπίδρασης»</w:t>
      </w:r>
      <w:r w:rsidR="00B64CE6" w:rsidRPr="000558D6">
        <w:rPr>
          <w:rFonts w:ascii="KatsoulidisMono-Regular" w:eastAsia="Times New Roman" w:hAnsi="KatsoulidisMono-Regular"/>
          <w:lang w:val="el-GR"/>
        </w:rPr>
        <w:t>.</w:t>
      </w:r>
      <w:r w:rsidRPr="000558D6">
        <w:rPr>
          <w:rFonts w:ascii="KatsoulidisMono-Regular" w:eastAsia="Times New Roman" w:hAnsi="KatsoulidisMono-Regular"/>
          <w:lang w:val="el-GR"/>
        </w:rPr>
        <w:t xml:space="preserve"> Το ποσό των </w:t>
      </w:r>
      <w:r w:rsidR="00AF59ED" w:rsidRPr="000558D6">
        <w:rPr>
          <w:rFonts w:ascii="KatsoulidisMono-Regular" w:eastAsia="Times New Roman" w:hAnsi="KatsoulidisMono-Regular"/>
          <w:lang w:val="el-GR"/>
        </w:rPr>
        <w:t>τελών</w:t>
      </w:r>
      <w:r w:rsidR="00B64CE6" w:rsidRPr="000558D6">
        <w:rPr>
          <w:rFonts w:ascii="KatsoulidisMono-Regular" w:eastAsia="Times New Roman" w:hAnsi="KatsoulidisMono-Regular"/>
          <w:lang w:val="el-GR"/>
        </w:rPr>
        <w:t xml:space="preserve"> </w:t>
      </w:r>
      <w:r w:rsidR="007A18A0" w:rsidRPr="000558D6">
        <w:rPr>
          <w:rFonts w:ascii="KatsoulidisMono-Regular" w:eastAsia="Times New Roman" w:hAnsi="KatsoulidisMono-Regular"/>
          <w:lang w:val="el-GR"/>
        </w:rPr>
        <w:t xml:space="preserve">φοίτησης </w:t>
      </w:r>
      <w:r w:rsidR="00B64CE6" w:rsidRPr="000558D6">
        <w:rPr>
          <w:rFonts w:ascii="KatsoulidisMono-Regular" w:eastAsia="Times New Roman" w:hAnsi="KatsoulidisMono-Regular"/>
          <w:lang w:val="el-GR"/>
        </w:rPr>
        <w:t>για κάθε φοιτητή/</w:t>
      </w:r>
      <w:proofErr w:type="spellStart"/>
      <w:r w:rsidR="00B64CE6" w:rsidRPr="000558D6">
        <w:rPr>
          <w:rFonts w:ascii="KatsoulidisMono-Regular" w:eastAsia="Times New Roman" w:hAnsi="KatsoulidisMono-Regular"/>
          <w:lang w:val="el-GR"/>
        </w:rPr>
        <w:t>τρια</w:t>
      </w:r>
      <w:proofErr w:type="spellEnd"/>
      <w:r w:rsidR="00B64CE6" w:rsidRPr="000558D6">
        <w:rPr>
          <w:rFonts w:ascii="KatsoulidisMono-Regular" w:eastAsia="Times New Roman" w:hAnsi="KatsoulidisMono-Regular"/>
          <w:lang w:val="el-GR"/>
        </w:rPr>
        <w:t xml:space="preserve"> ανέρχ</w:t>
      </w:r>
      <w:r w:rsidRPr="000558D6">
        <w:rPr>
          <w:rFonts w:ascii="KatsoulidisMono-Regular" w:eastAsia="Times New Roman" w:hAnsi="KatsoulidisMono-Regular"/>
          <w:lang w:val="el-GR"/>
        </w:rPr>
        <w:t>εται από το χειμερινό εξ</w:t>
      </w:r>
      <w:r w:rsidR="00AF59ED" w:rsidRPr="000558D6">
        <w:rPr>
          <w:rFonts w:ascii="KatsoulidisMono-Regular" w:eastAsia="Times New Roman" w:hAnsi="KatsoulidisMono-Regular"/>
          <w:lang w:val="el-GR"/>
        </w:rPr>
        <w:t>άμηνο του ακαδημαϊκού έτους 2018-2019</w:t>
      </w:r>
      <w:r w:rsidRPr="000558D6">
        <w:rPr>
          <w:rFonts w:ascii="KatsoulidisMono-Regular" w:eastAsia="Times New Roman" w:hAnsi="KatsoulidisMono-Regular"/>
          <w:lang w:val="el-GR"/>
        </w:rPr>
        <w:t xml:space="preserve"> </w:t>
      </w:r>
      <w:r w:rsidR="00E22DF0" w:rsidRPr="000558D6">
        <w:rPr>
          <w:rFonts w:ascii="KatsoulidisMono-Regular" w:eastAsia="Times New Roman" w:hAnsi="KatsoulidisMono-Regular"/>
          <w:lang w:val="el-GR"/>
        </w:rPr>
        <w:t>σε 6</w:t>
      </w:r>
      <w:r w:rsidRPr="000558D6">
        <w:rPr>
          <w:rFonts w:ascii="KatsoulidisMono-Regular" w:eastAsia="Times New Roman" w:hAnsi="KatsoulidisMono-Regular"/>
          <w:lang w:val="el-GR"/>
        </w:rPr>
        <w:t xml:space="preserve">50 Ευρώ </w:t>
      </w:r>
      <w:r w:rsidR="00B64CE6" w:rsidRPr="000558D6">
        <w:rPr>
          <w:rFonts w:ascii="KatsoulidisMono-Regular" w:eastAsia="Times New Roman" w:hAnsi="KatsoulidisMono-Regular"/>
          <w:lang w:val="el-GR"/>
        </w:rPr>
        <w:t>ανά εξάμηνο</w:t>
      </w:r>
      <w:r w:rsidR="005715A0" w:rsidRPr="000558D6">
        <w:rPr>
          <w:rFonts w:ascii="KatsoulidisMono-Regular" w:eastAsia="Times New Roman" w:hAnsi="KatsoulidisMono-Regular"/>
          <w:lang w:val="el-GR"/>
        </w:rPr>
        <w:t>.</w:t>
      </w:r>
      <w:r w:rsidR="00B64CE6" w:rsidRPr="000558D6">
        <w:rPr>
          <w:rFonts w:ascii="KatsoulidisMono-Regular" w:eastAsia="Times New Roman" w:hAnsi="KatsoulidisMono-Regular"/>
          <w:sz w:val="24"/>
          <w:szCs w:val="20"/>
          <w:lang w:val="el-GR" w:eastAsia="el-GR"/>
        </w:rPr>
        <w:t xml:space="preserve"> </w:t>
      </w:r>
      <w:r w:rsidR="00466515" w:rsidRPr="000558D6">
        <w:rPr>
          <w:rFonts w:ascii="KatsoulidisMono-Regular" w:eastAsia="Times New Roman" w:hAnsi="KatsoulidisMono-Regular"/>
          <w:sz w:val="24"/>
          <w:szCs w:val="20"/>
          <w:lang w:val="el-GR" w:eastAsia="el-GR"/>
        </w:rPr>
        <w:t xml:space="preserve">                       </w:t>
      </w:r>
    </w:p>
    <w:p w:rsidR="007A18A0" w:rsidRPr="000558D6" w:rsidRDefault="007A18A0" w:rsidP="007A18A0">
      <w:pPr>
        <w:pStyle w:val="a9"/>
        <w:ind w:left="-142" w:right="-193"/>
        <w:jc w:val="both"/>
        <w:rPr>
          <w:rFonts w:ascii="KatsoulidisMono-Regular" w:eastAsia="Times New Roman" w:hAnsi="KatsoulidisMono-Regular"/>
          <w:lang w:val="el-GR"/>
        </w:rPr>
      </w:pPr>
    </w:p>
    <w:p w:rsidR="007A18A0" w:rsidRPr="000558D6" w:rsidRDefault="007A18A0" w:rsidP="007A18A0">
      <w:pPr>
        <w:pStyle w:val="a9"/>
        <w:ind w:left="-142" w:right="-193"/>
        <w:jc w:val="both"/>
        <w:rPr>
          <w:rFonts w:ascii="KatsoulidisMono-Regular" w:eastAsia="Times New Roman" w:hAnsi="KatsoulidisMono-Regular"/>
          <w:lang w:val="el-GR"/>
        </w:rPr>
      </w:pPr>
      <w:r w:rsidRPr="000558D6">
        <w:rPr>
          <w:rFonts w:ascii="KatsoulidisMono-Regular" w:eastAsia="Times New Roman" w:hAnsi="KatsoulidisMono-Regular"/>
          <w:lang w:val="el-GR"/>
        </w:rPr>
        <w:t>Τα τέλη φοίτησης καταβάλλονται μέχρι την 30ή Σεπτεμβρίου για κάθε χειμερινό εξάμηνο και μέχρι την 30ή Ιανουαρίου για κάθε εαρινό εξάμηνο.</w:t>
      </w:r>
    </w:p>
    <w:p w:rsidR="007A18A0" w:rsidRPr="000558D6" w:rsidRDefault="007A18A0" w:rsidP="007A18A0">
      <w:pPr>
        <w:pStyle w:val="a9"/>
        <w:ind w:left="-142" w:right="-193"/>
        <w:jc w:val="both"/>
        <w:rPr>
          <w:rFonts w:ascii="KatsoulidisMono-Regular" w:eastAsia="Times New Roman" w:hAnsi="KatsoulidisMono-Regular"/>
          <w:lang w:val="el-GR"/>
        </w:rPr>
      </w:pPr>
    </w:p>
    <w:p w:rsidR="0063152C" w:rsidRPr="002A2296" w:rsidRDefault="000B094D" w:rsidP="007A18A0">
      <w:pPr>
        <w:pStyle w:val="a9"/>
        <w:ind w:left="-142" w:right="-193"/>
        <w:jc w:val="center"/>
        <w:rPr>
          <w:rFonts w:ascii="KatsoulidisMono-Regular" w:hAnsi="KatsoulidisMono-Regular"/>
          <w:lang w:val="el-GR"/>
        </w:rPr>
      </w:pPr>
      <w:r w:rsidRPr="000558D6">
        <w:rPr>
          <w:rFonts w:ascii="KatsoulidisMono-Regular" w:hAnsi="KatsoulidisMono-Regular"/>
          <w:lang w:val="el-GR"/>
        </w:rPr>
        <w:t xml:space="preserve">Αθήνα, </w:t>
      </w:r>
      <w:r w:rsidR="004102F6">
        <w:rPr>
          <w:rFonts w:ascii="KatsoulidisMono-Regular" w:eastAsia="Times New Roman" w:hAnsi="KatsoulidisMono-Regular"/>
          <w:lang w:val="el-GR"/>
        </w:rPr>
        <w:t>18-06-2018</w:t>
      </w:r>
    </w:p>
    <w:p w:rsidR="0063152C" w:rsidRPr="000558D6" w:rsidRDefault="0063152C" w:rsidP="007A18A0">
      <w:pPr>
        <w:pStyle w:val="a9"/>
        <w:ind w:left="-142" w:right="-193"/>
        <w:jc w:val="both"/>
        <w:rPr>
          <w:rFonts w:ascii="KatsoulidisMono-Regular" w:hAnsi="KatsoulidisMono-Regular"/>
          <w:lang w:val="el-GR"/>
        </w:rPr>
      </w:pPr>
    </w:p>
    <w:p w:rsidR="0063152C" w:rsidRPr="000558D6" w:rsidRDefault="0063152C" w:rsidP="007A18A0">
      <w:pPr>
        <w:pStyle w:val="a9"/>
        <w:ind w:left="-142" w:right="-193"/>
        <w:jc w:val="center"/>
        <w:rPr>
          <w:rFonts w:ascii="KatsoulidisMono-Regular" w:hAnsi="KatsoulidisMono-Regular"/>
          <w:lang w:val="el-GR"/>
        </w:rPr>
      </w:pPr>
      <w:r w:rsidRPr="000558D6">
        <w:rPr>
          <w:rFonts w:ascii="KatsoulidisMono-Regular" w:hAnsi="KatsoulidisMono-Regular"/>
          <w:lang w:val="el-GR"/>
        </w:rPr>
        <w:t>Ο Πρόεδρος του Τμήματος Επικοινωνίας και</w:t>
      </w:r>
    </w:p>
    <w:p w:rsidR="0063152C" w:rsidRPr="000558D6" w:rsidRDefault="0063152C" w:rsidP="007A18A0">
      <w:pPr>
        <w:pStyle w:val="a9"/>
        <w:ind w:left="-142" w:right="-193"/>
        <w:jc w:val="center"/>
        <w:rPr>
          <w:rFonts w:ascii="KatsoulidisMono-Regular" w:hAnsi="KatsoulidisMono-Regular"/>
          <w:lang w:val="el-GR"/>
        </w:rPr>
      </w:pPr>
      <w:r w:rsidRPr="000558D6">
        <w:rPr>
          <w:rFonts w:ascii="KatsoulidisMono-Regular" w:hAnsi="KatsoulidisMono-Regular"/>
          <w:lang w:val="el-GR"/>
        </w:rPr>
        <w:t>Μέσων Μαζικής Ενημέρωσης</w:t>
      </w:r>
    </w:p>
    <w:p w:rsidR="000558D6" w:rsidRDefault="000558D6" w:rsidP="007A18A0">
      <w:pPr>
        <w:pStyle w:val="a9"/>
        <w:ind w:left="-142" w:right="-193"/>
        <w:jc w:val="center"/>
        <w:rPr>
          <w:rFonts w:ascii="KatsoulidisMono-Regular" w:hAnsi="KatsoulidisMono-Regular"/>
          <w:lang w:val="el-GR"/>
        </w:rPr>
      </w:pPr>
    </w:p>
    <w:p w:rsidR="001B6067" w:rsidRDefault="001B6067" w:rsidP="007A18A0">
      <w:pPr>
        <w:pStyle w:val="a9"/>
        <w:ind w:left="-142" w:right="-193"/>
        <w:jc w:val="center"/>
        <w:rPr>
          <w:rFonts w:ascii="KatsoulidisMono-Regular" w:hAnsi="KatsoulidisMono-Regular"/>
          <w:lang w:val="el-GR"/>
        </w:rPr>
      </w:pPr>
    </w:p>
    <w:p w:rsidR="00F10F5C" w:rsidRPr="000558D6" w:rsidRDefault="00D45D48" w:rsidP="007A18A0">
      <w:pPr>
        <w:pStyle w:val="a9"/>
        <w:ind w:left="-142" w:right="-193"/>
        <w:jc w:val="center"/>
        <w:rPr>
          <w:rFonts w:ascii="KatsoulidisMono-Regular" w:hAnsi="KatsoulidisMono-Regular"/>
          <w:lang w:val="el-GR"/>
        </w:rPr>
      </w:pPr>
      <w:r w:rsidRPr="000558D6">
        <w:rPr>
          <w:rFonts w:ascii="KatsoulidisMono-Regular" w:hAnsi="KatsoulidisMono-Regular"/>
          <w:lang w:val="el-GR"/>
        </w:rPr>
        <w:t>*</w:t>
      </w:r>
    </w:p>
    <w:p w:rsidR="008954CA" w:rsidRPr="000558D6" w:rsidRDefault="0063152C" w:rsidP="007A18A0">
      <w:pPr>
        <w:pStyle w:val="a9"/>
        <w:ind w:left="-142" w:right="-193"/>
        <w:jc w:val="center"/>
        <w:rPr>
          <w:rFonts w:ascii="KatsoulidisMono-Regular" w:hAnsi="KatsoulidisMono-Regular"/>
          <w:lang w:val="el-GR"/>
        </w:rPr>
      </w:pPr>
      <w:r w:rsidRPr="000558D6">
        <w:rPr>
          <w:rFonts w:ascii="KatsoulidisMono-Regular" w:hAnsi="KatsoulidisMono-Regular"/>
          <w:lang w:val="el-GR"/>
        </w:rPr>
        <w:t xml:space="preserve">Καθηγητής </w:t>
      </w:r>
      <w:r w:rsidR="0042082E" w:rsidRPr="000558D6">
        <w:rPr>
          <w:rFonts w:ascii="KatsoulidisMono-Regular" w:hAnsi="KatsoulidisMono-Regular"/>
          <w:lang w:val="el-GR"/>
        </w:rPr>
        <w:t>Γ</w:t>
      </w:r>
      <w:r w:rsidR="00D45D48" w:rsidRPr="000558D6">
        <w:rPr>
          <w:rFonts w:ascii="KatsoulidisMono-Regular" w:hAnsi="KatsoulidisMono-Regular"/>
          <w:lang w:val="el-GR"/>
        </w:rPr>
        <w:t>ε</w:t>
      </w:r>
      <w:r w:rsidR="0042082E" w:rsidRPr="000558D6">
        <w:rPr>
          <w:rFonts w:ascii="KatsoulidisMono-Regular" w:hAnsi="KatsoulidisMono-Regular"/>
          <w:lang w:val="el-GR"/>
        </w:rPr>
        <w:t>ώργ</w:t>
      </w:r>
      <w:r w:rsidR="00D45D48" w:rsidRPr="000558D6">
        <w:rPr>
          <w:rFonts w:ascii="KatsoulidisMono-Regular" w:hAnsi="KatsoulidisMono-Regular"/>
          <w:lang w:val="el-GR"/>
        </w:rPr>
        <w:t>ι</w:t>
      </w:r>
      <w:r w:rsidR="0042082E" w:rsidRPr="000558D6">
        <w:rPr>
          <w:rFonts w:ascii="KatsoulidisMono-Regular" w:hAnsi="KatsoulidisMono-Regular"/>
          <w:lang w:val="el-GR"/>
        </w:rPr>
        <w:t xml:space="preserve">ος </w:t>
      </w:r>
      <w:proofErr w:type="spellStart"/>
      <w:r w:rsidR="0042082E" w:rsidRPr="000558D6">
        <w:rPr>
          <w:rFonts w:ascii="KatsoulidisMono-Regular" w:hAnsi="KatsoulidisMono-Regular"/>
          <w:lang w:val="el-GR"/>
        </w:rPr>
        <w:t>Πλειός</w:t>
      </w:r>
      <w:proofErr w:type="spellEnd"/>
    </w:p>
    <w:p w:rsidR="00E95E1A" w:rsidRPr="000558D6" w:rsidRDefault="00E95E1A" w:rsidP="00DD1A6F">
      <w:pPr>
        <w:pStyle w:val="a9"/>
        <w:ind w:left="-142" w:right="-193"/>
        <w:jc w:val="center"/>
        <w:rPr>
          <w:rFonts w:ascii="KatsoulidisMono-Regular" w:hAnsi="KatsoulidisMono-Regular"/>
          <w:sz w:val="18"/>
          <w:szCs w:val="18"/>
          <w:lang w:val="el-GR"/>
        </w:rPr>
      </w:pPr>
    </w:p>
    <w:p w:rsidR="00E95E1A" w:rsidRPr="000558D6" w:rsidRDefault="00E95E1A" w:rsidP="00DD1A6F">
      <w:pPr>
        <w:pStyle w:val="a9"/>
        <w:ind w:left="-142" w:right="-193"/>
        <w:jc w:val="center"/>
        <w:rPr>
          <w:rFonts w:ascii="KatsoulidisMono-Regular" w:hAnsi="KatsoulidisMono-Regular"/>
          <w:sz w:val="18"/>
          <w:szCs w:val="18"/>
          <w:lang w:val="el-GR"/>
        </w:rPr>
      </w:pPr>
    </w:p>
    <w:p w:rsidR="00DD1A6F" w:rsidRPr="000558D6" w:rsidRDefault="00DD1A6F" w:rsidP="00DD1A6F">
      <w:pPr>
        <w:pStyle w:val="a9"/>
        <w:ind w:left="-142" w:right="-193"/>
        <w:jc w:val="center"/>
        <w:rPr>
          <w:rFonts w:ascii="KatsoulidisMono-Regular" w:hAnsi="KatsoulidisMono-Regular"/>
          <w:sz w:val="18"/>
          <w:szCs w:val="18"/>
          <w:lang w:val="el-GR"/>
        </w:rPr>
      </w:pPr>
    </w:p>
    <w:p w:rsidR="00E95E1A" w:rsidRPr="000558D6" w:rsidRDefault="00E95E1A" w:rsidP="00DD1A6F">
      <w:pPr>
        <w:pStyle w:val="a9"/>
        <w:ind w:left="-142" w:right="-193"/>
        <w:jc w:val="center"/>
        <w:rPr>
          <w:rFonts w:ascii="KatsoulidisMono-Regular" w:hAnsi="KatsoulidisMono-Regular"/>
          <w:sz w:val="18"/>
          <w:szCs w:val="18"/>
          <w:lang w:val="el-GR"/>
        </w:rPr>
      </w:pPr>
    </w:p>
    <w:p w:rsidR="00E95E1A" w:rsidRPr="000558D6" w:rsidRDefault="00E95E1A" w:rsidP="00DD1A6F">
      <w:pPr>
        <w:pStyle w:val="a9"/>
        <w:ind w:left="-142" w:right="-193"/>
        <w:jc w:val="center"/>
        <w:rPr>
          <w:rFonts w:ascii="KatsoulidisMono-Regular" w:hAnsi="KatsoulidisMono-Regular"/>
          <w:sz w:val="18"/>
          <w:szCs w:val="18"/>
          <w:lang w:val="el-GR"/>
        </w:rPr>
      </w:pPr>
    </w:p>
    <w:p w:rsidR="00E95E1A" w:rsidRPr="000558D6" w:rsidRDefault="00E95E1A" w:rsidP="00DD1A6F">
      <w:pPr>
        <w:pStyle w:val="a9"/>
        <w:ind w:left="-142" w:right="-193"/>
        <w:jc w:val="center"/>
        <w:rPr>
          <w:rFonts w:ascii="KatsoulidisMono-Regular" w:hAnsi="KatsoulidisMono-Regular"/>
          <w:sz w:val="18"/>
          <w:szCs w:val="18"/>
          <w:lang w:val="el-GR"/>
        </w:rPr>
      </w:pPr>
    </w:p>
    <w:p w:rsidR="00E95E1A" w:rsidRPr="002A2296" w:rsidRDefault="00E95E1A"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6469A7" w:rsidRPr="002A2296" w:rsidRDefault="006469A7" w:rsidP="00DD1A6F">
      <w:pPr>
        <w:pStyle w:val="a9"/>
        <w:ind w:left="-142" w:right="-193"/>
        <w:jc w:val="center"/>
        <w:rPr>
          <w:rFonts w:ascii="KatsoulidisMono-Regular" w:hAnsi="KatsoulidisMono-Regular"/>
          <w:sz w:val="18"/>
          <w:szCs w:val="18"/>
          <w:lang w:val="el-GR"/>
        </w:rPr>
      </w:pPr>
    </w:p>
    <w:p w:rsidR="00E95E1A" w:rsidRPr="000558D6" w:rsidRDefault="00E95E1A" w:rsidP="00DD1A6F">
      <w:pPr>
        <w:pStyle w:val="a9"/>
        <w:ind w:left="-142" w:right="-193"/>
        <w:jc w:val="center"/>
        <w:rPr>
          <w:rFonts w:ascii="KatsoulidisMono-Regular" w:hAnsi="KatsoulidisMono-Regular"/>
          <w:sz w:val="18"/>
          <w:szCs w:val="18"/>
          <w:lang w:val="el-GR"/>
        </w:rPr>
      </w:pPr>
    </w:p>
    <w:p w:rsidR="00E95E1A" w:rsidRPr="000558D6" w:rsidRDefault="00E95E1A" w:rsidP="00DD1A6F">
      <w:pPr>
        <w:pStyle w:val="a9"/>
        <w:ind w:left="-142" w:right="-193"/>
        <w:jc w:val="center"/>
        <w:rPr>
          <w:rFonts w:ascii="KatsoulidisMono-Regular" w:hAnsi="KatsoulidisMono-Regular"/>
          <w:sz w:val="18"/>
          <w:szCs w:val="18"/>
          <w:lang w:val="el-GR"/>
        </w:rPr>
      </w:pPr>
    </w:p>
    <w:p w:rsidR="00DD1A6F" w:rsidRPr="000558D6" w:rsidRDefault="00DD1A6F" w:rsidP="00DD1A6F">
      <w:pPr>
        <w:pStyle w:val="a9"/>
        <w:ind w:left="-142" w:right="-193"/>
        <w:jc w:val="center"/>
        <w:rPr>
          <w:rFonts w:ascii="KatsoulidisMono-Regular" w:hAnsi="KatsoulidisMono-Regular"/>
          <w:sz w:val="18"/>
          <w:szCs w:val="18"/>
          <w:lang w:val="el-GR"/>
        </w:rPr>
      </w:pPr>
    </w:p>
    <w:p w:rsidR="00DD1A6F" w:rsidRPr="000558D6" w:rsidRDefault="00DD1A6F" w:rsidP="00DD1A6F">
      <w:pPr>
        <w:pStyle w:val="a9"/>
        <w:ind w:left="-142" w:right="-193"/>
        <w:jc w:val="center"/>
        <w:rPr>
          <w:rFonts w:ascii="KatsoulidisMono-Regular" w:hAnsi="KatsoulidisMono-Regular"/>
          <w:sz w:val="18"/>
          <w:szCs w:val="18"/>
          <w:lang w:val="el-GR"/>
        </w:rPr>
      </w:pPr>
    </w:p>
    <w:p w:rsidR="00D45D48" w:rsidRPr="000558D6" w:rsidRDefault="007A18A0" w:rsidP="00DD1A6F">
      <w:pPr>
        <w:pStyle w:val="a9"/>
        <w:ind w:left="-142" w:right="-193"/>
        <w:jc w:val="center"/>
        <w:rPr>
          <w:rFonts w:ascii="KatsoulidisMono-Regular" w:hAnsi="KatsoulidisMono-Regular"/>
          <w:i/>
          <w:sz w:val="18"/>
          <w:szCs w:val="18"/>
          <w:lang w:val="el-GR"/>
        </w:rPr>
      </w:pPr>
      <w:r w:rsidRPr="000558D6">
        <w:rPr>
          <w:rFonts w:ascii="KatsoulidisMono-Regular" w:hAnsi="KatsoulidisMono-Regular"/>
          <w:i/>
          <w:sz w:val="18"/>
          <w:szCs w:val="18"/>
          <w:lang w:val="el-GR"/>
        </w:rPr>
        <w:t xml:space="preserve">*η υπογραφή </w:t>
      </w:r>
      <w:r w:rsidR="00D45D48" w:rsidRPr="000558D6">
        <w:rPr>
          <w:rFonts w:ascii="KatsoulidisMono-Regular" w:hAnsi="KatsoulidisMono-Regular"/>
          <w:i/>
          <w:sz w:val="18"/>
          <w:szCs w:val="18"/>
          <w:lang w:val="el-GR"/>
        </w:rPr>
        <w:t>έχει τεθεί στο πρωτότυπο που τηρείται στο αρχείο της Γραμματείας</w:t>
      </w:r>
      <w:r w:rsidR="00DD1A6F" w:rsidRPr="000558D6">
        <w:rPr>
          <w:rFonts w:ascii="KatsoulidisMono-Regular" w:hAnsi="KatsoulidisMono-Regular"/>
          <w:i/>
          <w:sz w:val="18"/>
          <w:szCs w:val="18"/>
          <w:lang w:val="el-GR"/>
        </w:rPr>
        <w:t xml:space="preserve"> του Τμήματος</w:t>
      </w:r>
    </w:p>
    <w:sectPr w:rsidR="00D45D48" w:rsidRPr="000558D6" w:rsidSect="00EC1F9A">
      <w:headerReference w:type="default" r:id="rId12"/>
      <w:pgSz w:w="11906" w:h="16838" w:code="9"/>
      <w:pgMar w:top="1440" w:right="1080" w:bottom="1440" w:left="1080" w:header="426"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78" w:rsidRDefault="00D74978" w:rsidP="00A13561">
      <w:pPr>
        <w:spacing w:after="0" w:line="240" w:lineRule="auto"/>
      </w:pPr>
      <w:r>
        <w:separator/>
      </w:r>
    </w:p>
  </w:endnote>
  <w:endnote w:type="continuationSeparator" w:id="0">
    <w:p w:rsidR="00D74978" w:rsidRDefault="00D74978" w:rsidP="00A1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Garamond">
    <w:panose1 w:val="02020502050306020203"/>
    <w:charset w:val="00"/>
    <w:family w:val="roman"/>
    <w:pitch w:val="variable"/>
    <w:sig w:usb0="00000007" w:usb1="00000000" w:usb2="00000000" w:usb3="00000000" w:csb0="00000093" w:csb1="00000000"/>
  </w:font>
  <w:font w:name="Tahoma">
    <w:panose1 w:val="020B0604030504040204"/>
    <w:charset w:val="A1"/>
    <w:family w:val="swiss"/>
    <w:pitch w:val="variable"/>
    <w:sig w:usb0="E1002EFF" w:usb1="C000605B" w:usb2="00000029" w:usb3="00000000" w:csb0="000101FF" w:csb1="00000000"/>
  </w:font>
  <w:font w:name="KatsoulidisMono-Regular">
    <w:panose1 w:val="02000503030000020004"/>
    <w:charset w:val="A1"/>
    <w:family w:val="auto"/>
    <w:pitch w:val="variable"/>
    <w:sig w:usb0="80000087" w:usb1="0000004A" w:usb2="00000000" w:usb3="00000000" w:csb0="00000008"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78" w:rsidRDefault="00D74978" w:rsidP="00A13561">
      <w:pPr>
        <w:spacing w:after="0" w:line="240" w:lineRule="auto"/>
      </w:pPr>
      <w:r>
        <w:separator/>
      </w:r>
    </w:p>
  </w:footnote>
  <w:footnote w:type="continuationSeparator" w:id="0">
    <w:p w:rsidR="00D74978" w:rsidRDefault="00D74978" w:rsidP="00A1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3F" w:rsidRPr="00844E3F" w:rsidRDefault="00844E3F">
    <w:pPr>
      <w:pStyle w:val="ad"/>
      <w:jc w:val="center"/>
      <w:rPr>
        <w:sz w:val="24"/>
      </w:rPr>
    </w:pPr>
    <w:r w:rsidRPr="00844E3F">
      <w:rPr>
        <w:sz w:val="24"/>
      </w:rPr>
      <w:fldChar w:fldCharType="begin"/>
    </w:r>
    <w:r w:rsidRPr="00844E3F">
      <w:rPr>
        <w:sz w:val="24"/>
      </w:rPr>
      <w:instrText xml:space="preserve"> PAGE   \* MERGEFORMAT </w:instrText>
    </w:r>
    <w:r w:rsidRPr="00844E3F">
      <w:rPr>
        <w:sz w:val="24"/>
      </w:rPr>
      <w:fldChar w:fldCharType="separate"/>
    </w:r>
    <w:r w:rsidR="00D30554">
      <w:rPr>
        <w:noProof/>
        <w:sz w:val="24"/>
      </w:rPr>
      <w:t>4</w:t>
    </w:r>
    <w:r w:rsidRPr="00844E3F">
      <w:rPr>
        <w:sz w:val="24"/>
      </w:rPr>
      <w:fldChar w:fldCharType="end"/>
    </w:r>
  </w:p>
  <w:p w:rsidR="000B6BBB" w:rsidRPr="00844E3F" w:rsidRDefault="000B6BBB" w:rsidP="00844E3F">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B9C"/>
    <w:multiLevelType w:val="hybridMultilevel"/>
    <w:tmpl w:val="2E806E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E450776"/>
    <w:multiLevelType w:val="hybridMultilevel"/>
    <w:tmpl w:val="C8FCFF8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11E40D9"/>
    <w:multiLevelType w:val="hybridMultilevel"/>
    <w:tmpl w:val="CEAE6A70"/>
    <w:lvl w:ilvl="0" w:tplc="B09CC936">
      <w:start w:val="1"/>
      <w:numFmt w:val="decimal"/>
      <w:lvlText w:val="%1."/>
      <w:lvlJc w:val="left"/>
      <w:pPr>
        <w:tabs>
          <w:tab w:val="num" w:pos="360"/>
        </w:tabs>
        <w:ind w:left="360" w:hanging="360"/>
      </w:pPr>
      <w:rPr>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216C7007"/>
    <w:multiLevelType w:val="hybridMultilevel"/>
    <w:tmpl w:val="548C1846"/>
    <w:lvl w:ilvl="0" w:tplc="EFD0AAC2">
      <w:start w:val="1"/>
      <w:numFmt w:val="decimal"/>
      <w:lvlText w:val="%1."/>
      <w:lvlJc w:val="left"/>
      <w:pPr>
        <w:tabs>
          <w:tab w:val="num" w:pos="1080"/>
        </w:tabs>
        <w:ind w:left="1080" w:hanging="360"/>
      </w:pPr>
    </w:lvl>
    <w:lvl w:ilvl="1" w:tplc="9B3484C4">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880282"/>
    <w:multiLevelType w:val="hybridMultilevel"/>
    <w:tmpl w:val="C3A881D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26BA5CF2"/>
    <w:multiLevelType w:val="hybridMultilevel"/>
    <w:tmpl w:val="FD7E64F2"/>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E245F00"/>
    <w:multiLevelType w:val="hybridMultilevel"/>
    <w:tmpl w:val="0338D1A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392D426E"/>
    <w:multiLevelType w:val="hybridMultilevel"/>
    <w:tmpl w:val="59A47CF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59113261"/>
    <w:multiLevelType w:val="hybridMultilevel"/>
    <w:tmpl w:val="8E164EA6"/>
    <w:lvl w:ilvl="0" w:tplc="0409000F">
      <w:start w:val="1"/>
      <w:numFmt w:val="decimal"/>
      <w:lvlText w:val="%1."/>
      <w:lvlJc w:val="left"/>
      <w:pPr>
        <w:tabs>
          <w:tab w:val="num" w:pos="644"/>
        </w:tabs>
        <w:ind w:left="644" w:hanging="360"/>
      </w:pPr>
    </w:lvl>
    <w:lvl w:ilvl="1" w:tplc="CF6E6CA8">
      <w:start w:val="1"/>
      <w:numFmt w:val="decimal"/>
      <w:lvlText w:val="%2."/>
      <w:lvlJc w:val="left"/>
      <w:pPr>
        <w:tabs>
          <w:tab w:val="num" w:pos="1440"/>
        </w:tabs>
        <w:ind w:left="1440" w:hanging="360"/>
      </w:pPr>
    </w:lvl>
    <w:lvl w:ilvl="2" w:tplc="293AF1CA">
      <w:start w:val="1"/>
      <w:numFmt w:val="bullet"/>
      <w:lvlText w:val="-"/>
      <w:lvlJc w:val="left"/>
      <w:pPr>
        <w:tabs>
          <w:tab w:val="num" w:pos="360"/>
        </w:tabs>
        <w:ind w:left="360" w:hanging="360"/>
      </w:pPr>
      <w:rPr>
        <w:rFonts w:ascii="Times New Roman" w:eastAsia="Times New Roman" w:hAnsi="Times New Roman" w:cs="Times New Roman" w:hint="default"/>
      </w:rPr>
    </w:lvl>
    <w:lvl w:ilvl="3" w:tplc="CD164306">
      <w:start w:val="1"/>
      <w:numFmt w:val="lowerRoman"/>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1B66198"/>
    <w:multiLevelType w:val="hybridMultilevel"/>
    <w:tmpl w:val="1AA44DFC"/>
    <w:lvl w:ilvl="0" w:tplc="22F42BCE">
      <w:start w:val="1"/>
      <w:numFmt w:val="decimal"/>
      <w:lvlText w:val="%1)"/>
      <w:lvlJc w:val="left"/>
      <w:pPr>
        <w:tabs>
          <w:tab w:val="num" w:pos="1080"/>
        </w:tabs>
        <w:ind w:left="108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68A12C98"/>
    <w:multiLevelType w:val="hybridMultilevel"/>
    <w:tmpl w:val="E25800B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6C222623"/>
    <w:multiLevelType w:val="hybridMultilevel"/>
    <w:tmpl w:val="8E164EA6"/>
    <w:lvl w:ilvl="0" w:tplc="0409000F">
      <w:start w:val="1"/>
      <w:numFmt w:val="decimal"/>
      <w:lvlText w:val="%1."/>
      <w:lvlJc w:val="left"/>
      <w:pPr>
        <w:tabs>
          <w:tab w:val="num" w:pos="644"/>
        </w:tabs>
        <w:ind w:left="644" w:hanging="360"/>
      </w:pPr>
    </w:lvl>
    <w:lvl w:ilvl="1" w:tplc="CF6E6CA8">
      <w:start w:val="1"/>
      <w:numFmt w:val="decimal"/>
      <w:lvlText w:val="%2."/>
      <w:lvlJc w:val="left"/>
      <w:pPr>
        <w:tabs>
          <w:tab w:val="num" w:pos="1440"/>
        </w:tabs>
        <w:ind w:left="1440" w:hanging="360"/>
      </w:pPr>
    </w:lvl>
    <w:lvl w:ilvl="2" w:tplc="293AF1CA">
      <w:start w:val="1"/>
      <w:numFmt w:val="bullet"/>
      <w:lvlText w:val="-"/>
      <w:lvlJc w:val="left"/>
      <w:pPr>
        <w:tabs>
          <w:tab w:val="num" w:pos="360"/>
        </w:tabs>
        <w:ind w:left="360" w:hanging="360"/>
      </w:pPr>
      <w:rPr>
        <w:rFonts w:ascii="Times New Roman" w:eastAsia="Times New Roman" w:hAnsi="Times New Roman" w:cs="Times New Roman" w:hint="default"/>
      </w:rPr>
    </w:lvl>
    <w:lvl w:ilvl="3" w:tplc="CD164306">
      <w:start w:val="1"/>
      <w:numFmt w:val="lowerRoman"/>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CB47366"/>
    <w:multiLevelType w:val="hybridMultilevel"/>
    <w:tmpl w:val="DEF282AC"/>
    <w:lvl w:ilvl="0" w:tplc="0408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8"/>
  </w:num>
  <w:num w:numId="12">
    <w:abstractNumId w:val="0"/>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2C"/>
    <w:rsid w:val="00001C7A"/>
    <w:rsid w:val="00006D03"/>
    <w:rsid w:val="000137BA"/>
    <w:rsid w:val="000255BD"/>
    <w:rsid w:val="00026E29"/>
    <w:rsid w:val="00027F6A"/>
    <w:rsid w:val="000451FF"/>
    <w:rsid w:val="00053109"/>
    <w:rsid w:val="000534F8"/>
    <w:rsid w:val="000558D6"/>
    <w:rsid w:val="00073569"/>
    <w:rsid w:val="000910F7"/>
    <w:rsid w:val="000A2BC5"/>
    <w:rsid w:val="000A67BF"/>
    <w:rsid w:val="000B094D"/>
    <w:rsid w:val="000B6BBB"/>
    <w:rsid w:val="000C2E80"/>
    <w:rsid w:val="000C4262"/>
    <w:rsid w:val="000D6F3B"/>
    <w:rsid w:val="000E7A78"/>
    <w:rsid w:val="0010661C"/>
    <w:rsid w:val="00123287"/>
    <w:rsid w:val="00124524"/>
    <w:rsid w:val="00126146"/>
    <w:rsid w:val="00135EA2"/>
    <w:rsid w:val="00150CAE"/>
    <w:rsid w:val="00167681"/>
    <w:rsid w:val="00171BEF"/>
    <w:rsid w:val="001874E3"/>
    <w:rsid w:val="00190AB2"/>
    <w:rsid w:val="00190FF6"/>
    <w:rsid w:val="00192DE8"/>
    <w:rsid w:val="001A4AD0"/>
    <w:rsid w:val="001A562A"/>
    <w:rsid w:val="001B2ADD"/>
    <w:rsid w:val="001B6067"/>
    <w:rsid w:val="001C3D6B"/>
    <w:rsid w:val="001C5518"/>
    <w:rsid w:val="001D1F98"/>
    <w:rsid w:val="001D34B0"/>
    <w:rsid w:val="001E2F53"/>
    <w:rsid w:val="001F6F20"/>
    <w:rsid w:val="001F72D9"/>
    <w:rsid w:val="002047FD"/>
    <w:rsid w:val="002055B4"/>
    <w:rsid w:val="0021124F"/>
    <w:rsid w:val="00211F8B"/>
    <w:rsid w:val="002168C4"/>
    <w:rsid w:val="00217197"/>
    <w:rsid w:val="00236D68"/>
    <w:rsid w:val="0024047B"/>
    <w:rsid w:val="0024723B"/>
    <w:rsid w:val="0026239F"/>
    <w:rsid w:val="00281052"/>
    <w:rsid w:val="002A2296"/>
    <w:rsid w:val="002A4B7C"/>
    <w:rsid w:val="002B2CD5"/>
    <w:rsid w:val="002C0309"/>
    <w:rsid w:val="002F39BF"/>
    <w:rsid w:val="00300A04"/>
    <w:rsid w:val="003021D3"/>
    <w:rsid w:val="003027D2"/>
    <w:rsid w:val="00306083"/>
    <w:rsid w:val="00314E79"/>
    <w:rsid w:val="003303C4"/>
    <w:rsid w:val="00344256"/>
    <w:rsid w:val="0035049F"/>
    <w:rsid w:val="003554C4"/>
    <w:rsid w:val="00365556"/>
    <w:rsid w:val="00376D4C"/>
    <w:rsid w:val="003859C3"/>
    <w:rsid w:val="00391BA0"/>
    <w:rsid w:val="00394C4D"/>
    <w:rsid w:val="003B2CCD"/>
    <w:rsid w:val="003B4207"/>
    <w:rsid w:val="003B64E1"/>
    <w:rsid w:val="003D60AA"/>
    <w:rsid w:val="003E1FB7"/>
    <w:rsid w:val="003E210E"/>
    <w:rsid w:val="003F576B"/>
    <w:rsid w:val="004102F6"/>
    <w:rsid w:val="0042082E"/>
    <w:rsid w:val="004309A5"/>
    <w:rsid w:val="00433A8B"/>
    <w:rsid w:val="00435CE8"/>
    <w:rsid w:val="00435FEA"/>
    <w:rsid w:val="00436EA5"/>
    <w:rsid w:val="00443832"/>
    <w:rsid w:val="004472EC"/>
    <w:rsid w:val="00454691"/>
    <w:rsid w:val="00463127"/>
    <w:rsid w:val="0046591C"/>
    <w:rsid w:val="00466515"/>
    <w:rsid w:val="00474EAA"/>
    <w:rsid w:val="00480D93"/>
    <w:rsid w:val="00491EC2"/>
    <w:rsid w:val="0049246B"/>
    <w:rsid w:val="004C2780"/>
    <w:rsid w:val="004C7F23"/>
    <w:rsid w:val="004D350D"/>
    <w:rsid w:val="004D5174"/>
    <w:rsid w:val="004F1740"/>
    <w:rsid w:val="004F18A9"/>
    <w:rsid w:val="00514FB2"/>
    <w:rsid w:val="00517C83"/>
    <w:rsid w:val="00541009"/>
    <w:rsid w:val="00541047"/>
    <w:rsid w:val="005432C3"/>
    <w:rsid w:val="0054649A"/>
    <w:rsid w:val="00550A1B"/>
    <w:rsid w:val="00561710"/>
    <w:rsid w:val="00565F0E"/>
    <w:rsid w:val="005715A0"/>
    <w:rsid w:val="0057268F"/>
    <w:rsid w:val="00573EB2"/>
    <w:rsid w:val="005776C8"/>
    <w:rsid w:val="00586BA4"/>
    <w:rsid w:val="0059179D"/>
    <w:rsid w:val="005958B6"/>
    <w:rsid w:val="005A7B24"/>
    <w:rsid w:val="005D3CB5"/>
    <w:rsid w:val="005E7806"/>
    <w:rsid w:val="005F6A1D"/>
    <w:rsid w:val="005F6E42"/>
    <w:rsid w:val="006174B0"/>
    <w:rsid w:val="0063152C"/>
    <w:rsid w:val="006469A7"/>
    <w:rsid w:val="00654893"/>
    <w:rsid w:val="006605D0"/>
    <w:rsid w:val="0066327E"/>
    <w:rsid w:val="006657C5"/>
    <w:rsid w:val="00671898"/>
    <w:rsid w:val="006A6383"/>
    <w:rsid w:val="006B4ADB"/>
    <w:rsid w:val="006C4AFE"/>
    <w:rsid w:val="006D3931"/>
    <w:rsid w:val="006E1098"/>
    <w:rsid w:val="006E1280"/>
    <w:rsid w:val="006E155F"/>
    <w:rsid w:val="006E52FF"/>
    <w:rsid w:val="0071756E"/>
    <w:rsid w:val="00717923"/>
    <w:rsid w:val="00730B7A"/>
    <w:rsid w:val="0073677C"/>
    <w:rsid w:val="00745721"/>
    <w:rsid w:val="00746FE3"/>
    <w:rsid w:val="00750CF9"/>
    <w:rsid w:val="00762D73"/>
    <w:rsid w:val="0076384F"/>
    <w:rsid w:val="00765E3D"/>
    <w:rsid w:val="00781C2F"/>
    <w:rsid w:val="007910EC"/>
    <w:rsid w:val="007920AA"/>
    <w:rsid w:val="00794E1E"/>
    <w:rsid w:val="007A18A0"/>
    <w:rsid w:val="007A2007"/>
    <w:rsid w:val="007A440F"/>
    <w:rsid w:val="007B78B5"/>
    <w:rsid w:val="007C1743"/>
    <w:rsid w:val="007D75CC"/>
    <w:rsid w:val="007E08DD"/>
    <w:rsid w:val="007E2FF2"/>
    <w:rsid w:val="007F7560"/>
    <w:rsid w:val="00801EEC"/>
    <w:rsid w:val="00816165"/>
    <w:rsid w:val="008214C2"/>
    <w:rsid w:val="00822964"/>
    <w:rsid w:val="008257AB"/>
    <w:rsid w:val="00844E3F"/>
    <w:rsid w:val="00852E91"/>
    <w:rsid w:val="00855EC3"/>
    <w:rsid w:val="0085696B"/>
    <w:rsid w:val="00863B27"/>
    <w:rsid w:val="00872543"/>
    <w:rsid w:val="00874BE7"/>
    <w:rsid w:val="00880E0D"/>
    <w:rsid w:val="008847DD"/>
    <w:rsid w:val="008954CA"/>
    <w:rsid w:val="008A0EDB"/>
    <w:rsid w:val="008A3CFF"/>
    <w:rsid w:val="008C1E8F"/>
    <w:rsid w:val="008C5013"/>
    <w:rsid w:val="008C6955"/>
    <w:rsid w:val="008D66B6"/>
    <w:rsid w:val="008E147B"/>
    <w:rsid w:val="00913BBA"/>
    <w:rsid w:val="0091637A"/>
    <w:rsid w:val="00931923"/>
    <w:rsid w:val="00936F03"/>
    <w:rsid w:val="009432AB"/>
    <w:rsid w:val="0095421F"/>
    <w:rsid w:val="0095447F"/>
    <w:rsid w:val="00954657"/>
    <w:rsid w:val="00961BB0"/>
    <w:rsid w:val="00980616"/>
    <w:rsid w:val="00987272"/>
    <w:rsid w:val="00995E99"/>
    <w:rsid w:val="009A1E0F"/>
    <w:rsid w:val="009B78C3"/>
    <w:rsid w:val="009D0761"/>
    <w:rsid w:val="009E0F05"/>
    <w:rsid w:val="009F78DF"/>
    <w:rsid w:val="00A12D61"/>
    <w:rsid w:val="00A13561"/>
    <w:rsid w:val="00A13DB0"/>
    <w:rsid w:val="00A215EE"/>
    <w:rsid w:val="00A371E3"/>
    <w:rsid w:val="00A5001C"/>
    <w:rsid w:val="00A83245"/>
    <w:rsid w:val="00AB081B"/>
    <w:rsid w:val="00AC5781"/>
    <w:rsid w:val="00AF2565"/>
    <w:rsid w:val="00AF59ED"/>
    <w:rsid w:val="00B13849"/>
    <w:rsid w:val="00B23DDB"/>
    <w:rsid w:val="00B35B01"/>
    <w:rsid w:val="00B37C38"/>
    <w:rsid w:val="00B64CE6"/>
    <w:rsid w:val="00B750F5"/>
    <w:rsid w:val="00B82710"/>
    <w:rsid w:val="00B83406"/>
    <w:rsid w:val="00B83B03"/>
    <w:rsid w:val="00B92955"/>
    <w:rsid w:val="00BA4EB7"/>
    <w:rsid w:val="00BC00ED"/>
    <w:rsid w:val="00BC25D4"/>
    <w:rsid w:val="00BC70E9"/>
    <w:rsid w:val="00BC7A22"/>
    <w:rsid w:val="00BD1C82"/>
    <w:rsid w:val="00BD5163"/>
    <w:rsid w:val="00BD6138"/>
    <w:rsid w:val="00BD66EB"/>
    <w:rsid w:val="00BF09C3"/>
    <w:rsid w:val="00C13766"/>
    <w:rsid w:val="00C16AD4"/>
    <w:rsid w:val="00C2027A"/>
    <w:rsid w:val="00C306E1"/>
    <w:rsid w:val="00C310FB"/>
    <w:rsid w:val="00C470B3"/>
    <w:rsid w:val="00C62F13"/>
    <w:rsid w:val="00C64FAD"/>
    <w:rsid w:val="00C67EE7"/>
    <w:rsid w:val="00C7253B"/>
    <w:rsid w:val="00C77BB2"/>
    <w:rsid w:val="00C82F3B"/>
    <w:rsid w:val="00C860BD"/>
    <w:rsid w:val="00C87401"/>
    <w:rsid w:val="00C9150E"/>
    <w:rsid w:val="00CA38A2"/>
    <w:rsid w:val="00CD584E"/>
    <w:rsid w:val="00CF6A7B"/>
    <w:rsid w:val="00CF7EB8"/>
    <w:rsid w:val="00D02A16"/>
    <w:rsid w:val="00D1030A"/>
    <w:rsid w:val="00D150FF"/>
    <w:rsid w:val="00D17F12"/>
    <w:rsid w:val="00D30554"/>
    <w:rsid w:val="00D309FF"/>
    <w:rsid w:val="00D409C8"/>
    <w:rsid w:val="00D45D48"/>
    <w:rsid w:val="00D52036"/>
    <w:rsid w:val="00D67278"/>
    <w:rsid w:val="00D67DB4"/>
    <w:rsid w:val="00D74978"/>
    <w:rsid w:val="00D82235"/>
    <w:rsid w:val="00D84786"/>
    <w:rsid w:val="00DB0BD9"/>
    <w:rsid w:val="00DC11E7"/>
    <w:rsid w:val="00DD1A6F"/>
    <w:rsid w:val="00DD22DC"/>
    <w:rsid w:val="00DD4C18"/>
    <w:rsid w:val="00DD7792"/>
    <w:rsid w:val="00DE088F"/>
    <w:rsid w:val="00DF14EA"/>
    <w:rsid w:val="00DF2E11"/>
    <w:rsid w:val="00E03958"/>
    <w:rsid w:val="00E04A5B"/>
    <w:rsid w:val="00E124DC"/>
    <w:rsid w:val="00E22DF0"/>
    <w:rsid w:val="00E241CA"/>
    <w:rsid w:val="00E3214D"/>
    <w:rsid w:val="00E37CE0"/>
    <w:rsid w:val="00E47668"/>
    <w:rsid w:val="00E50FF7"/>
    <w:rsid w:val="00E74EEE"/>
    <w:rsid w:val="00E77B2C"/>
    <w:rsid w:val="00E8522F"/>
    <w:rsid w:val="00E9286F"/>
    <w:rsid w:val="00E928A6"/>
    <w:rsid w:val="00E92D5F"/>
    <w:rsid w:val="00E92E44"/>
    <w:rsid w:val="00E94A25"/>
    <w:rsid w:val="00E95E1A"/>
    <w:rsid w:val="00EA4884"/>
    <w:rsid w:val="00EB142F"/>
    <w:rsid w:val="00EB1B7C"/>
    <w:rsid w:val="00EB4219"/>
    <w:rsid w:val="00EC1F9A"/>
    <w:rsid w:val="00EC2F75"/>
    <w:rsid w:val="00ED7C0B"/>
    <w:rsid w:val="00F050CE"/>
    <w:rsid w:val="00F10F5C"/>
    <w:rsid w:val="00F15FA2"/>
    <w:rsid w:val="00F2612C"/>
    <w:rsid w:val="00F426A9"/>
    <w:rsid w:val="00F55534"/>
    <w:rsid w:val="00F565C7"/>
    <w:rsid w:val="00F71372"/>
    <w:rsid w:val="00F92D49"/>
    <w:rsid w:val="00F962A4"/>
    <w:rsid w:val="00FA682E"/>
    <w:rsid w:val="00FA6F7D"/>
    <w:rsid w:val="00FB138B"/>
    <w:rsid w:val="00FB1CC5"/>
    <w:rsid w:val="00FC51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F9"/>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3152C"/>
    <w:pPr>
      <w:spacing w:before="100" w:beforeAutospacing="1" w:after="100" w:afterAutospacing="1" w:line="240" w:lineRule="auto"/>
    </w:pPr>
    <w:rPr>
      <w:rFonts w:ascii="Times New Roman" w:hAnsi="Times New Roman"/>
      <w:sz w:val="24"/>
      <w:szCs w:val="24"/>
    </w:rPr>
  </w:style>
  <w:style w:type="paragraph" w:styleId="a3">
    <w:name w:val="Title"/>
    <w:basedOn w:val="a"/>
    <w:link w:val="Char"/>
    <w:qFormat/>
    <w:rsid w:val="0063152C"/>
    <w:pPr>
      <w:spacing w:after="0" w:line="240" w:lineRule="auto"/>
      <w:jc w:val="center"/>
    </w:pPr>
    <w:rPr>
      <w:rFonts w:ascii="Times New Roman" w:hAnsi="Times New Roman"/>
      <w:b/>
      <w:bCs/>
      <w:sz w:val="24"/>
      <w:szCs w:val="24"/>
    </w:rPr>
  </w:style>
  <w:style w:type="character" w:customStyle="1" w:styleId="Char">
    <w:name w:val="Τίτλος Char"/>
    <w:link w:val="a3"/>
    <w:rsid w:val="0063152C"/>
    <w:rPr>
      <w:rFonts w:ascii="Times New Roman" w:eastAsia="Times New Roman" w:hAnsi="Times New Roman" w:cs="Times New Roman"/>
      <w:b/>
      <w:bCs/>
      <w:sz w:val="24"/>
      <w:szCs w:val="24"/>
      <w:lang w:eastAsia="en-US"/>
    </w:rPr>
  </w:style>
  <w:style w:type="paragraph" w:styleId="a4">
    <w:name w:val="Body Text"/>
    <w:basedOn w:val="a"/>
    <w:link w:val="Char0"/>
    <w:unhideWhenUsed/>
    <w:rsid w:val="0063152C"/>
    <w:pPr>
      <w:spacing w:after="0" w:line="240" w:lineRule="auto"/>
      <w:jc w:val="both"/>
    </w:pPr>
    <w:rPr>
      <w:rFonts w:ascii="Times New Roman" w:hAnsi="Times New Roman"/>
      <w:sz w:val="24"/>
      <w:szCs w:val="24"/>
    </w:rPr>
  </w:style>
  <w:style w:type="character" w:customStyle="1" w:styleId="Char0">
    <w:name w:val="Σώμα κειμένου Char"/>
    <w:link w:val="a4"/>
    <w:rsid w:val="0063152C"/>
    <w:rPr>
      <w:rFonts w:ascii="Times New Roman" w:eastAsia="Times New Roman" w:hAnsi="Times New Roman" w:cs="Times New Roman"/>
      <w:sz w:val="24"/>
      <w:szCs w:val="24"/>
      <w:lang w:eastAsia="en-US"/>
    </w:rPr>
  </w:style>
  <w:style w:type="paragraph" w:styleId="a5">
    <w:name w:val="Body Text Indent"/>
    <w:basedOn w:val="a"/>
    <w:link w:val="Char1"/>
    <w:unhideWhenUsed/>
    <w:rsid w:val="0063152C"/>
    <w:pPr>
      <w:spacing w:after="0" w:line="240" w:lineRule="auto"/>
      <w:ind w:firstLine="720"/>
      <w:jc w:val="both"/>
    </w:pPr>
    <w:rPr>
      <w:rFonts w:ascii="Times New Roman" w:hAnsi="Times New Roman"/>
      <w:sz w:val="24"/>
      <w:szCs w:val="24"/>
    </w:rPr>
  </w:style>
  <w:style w:type="character" w:customStyle="1" w:styleId="Char1">
    <w:name w:val="Σώμα κείμενου με εσοχή Char"/>
    <w:link w:val="a5"/>
    <w:rsid w:val="0063152C"/>
    <w:rPr>
      <w:rFonts w:ascii="Times New Roman" w:eastAsia="Times New Roman" w:hAnsi="Times New Roman" w:cs="Times New Roman"/>
      <w:sz w:val="24"/>
      <w:szCs w:val="24"/>
      <w:lang w:eastAsia="en-US"/>
    </w:rPr>
  </w:style>
  <w:style w:type="paragraph" w:styleId="2">
    <w:name w:val="Body Text Indent 2"/>
    <w:basedOn w:val="a"/>
    <w:link w:val="2Char"/>
    <w:semiHidden/>
    <w:unhideWhenUsed/>
    <w:rsid w:val="0063152C"/>
    <w:pPr>
      <w:spacing w:after="0" w:line="240" w:lineRule="auto"/>
      <w:ind w:firstLine="720"/>
      <w:jc w:val="both"/>
    </w:pPr>
    <w:rPr>
      <w:rFonts w:ascii="Times New Roman" w:hAnsi="Times New Roman"/>
      <w:b/>
      <w:bCs/>
      <w:sz w:val="24"/>
      <w:szCs w:val="24"/>
      <w:u w:val="single"/>
    </w:rPr>
  </w:style>
  <w:style w:type="character" w:customStyle="1" w:styleId="2Char">
    <w:name w:val="Σώμα κείμενου με εσοχή 2 Char"/>
    <w:link w:val="2"/>
    <w:semiHidden/>
    <w:rsid w:val="0063152C"/>
    <w:rPr>
      <w:rFonts w:ascii="Times New Roman" w:eastAsia="Times New Roman" w:hAnsi="Times New Roman" w:cs="Times New Roman"/>
      <w:b/>
      <w:bCs/>
      <w:sz w:val="24"/>
      <w:szCs w:val="24"/>
      <w:u w:val="single"/>
      <w:lang w:eastAsia="en-US"/>
    </w:rPr>
  </w:style>
  <w:style w:type="paragraph" w:styleId="a6">
    <w:name w:val="Block Text"/>
    <w:basedOn w:val="a"/>
    <w:unhideWhenUsed/>
    <w:rsid w:val="0063152C"/>
    <w:pPr>
      <w:spacing w:after="0" w:line="240" w:lineRule="auto"/>
      <w:ind w:left="-567" w:right="-574"/>
      <w:jc w:val="both"/>
    </w:pPr>
    <w:rPr>
      <w:rFonts w:ascii="Garamond" w:hAnsi="Garamond"/>
      <w:sz w:val="24"/>
      <w:szCs w:val="20"/>
    </w:rPr>
  </w:style>
  <w:style w:type="paragraph" w:customStyle="1" w:styleId="1">
    <w:name w:val="Παράγραφος λίστας1"/>
    <w:basedOn w:val="a"/>
    <w:uiPriority w:val="34"/>
    <w:qFormat/>
    <w:rsid w:val="0063152C"/>
    <w:pPr>
      <w:spacing w:after="0" w:line="240" w:lineRule="auto"/>
      <w:ind w:left="720"/>
      <w:contextualSpacing/>
    </w:pPr>
    <w:rPr>
      <w:rFonts w:ascii="Times New Roman" w:hAnsi="Times New Roman"/>
      <w:sz w:val="24"/>
      <w:szCs w:val="24"/>
    </w:rPr>
  </w:style>
  <w:style w:type="character" w:styleId="-">
    <w:name w:val="Hyperlink"/>
    <w:uiPriority w:val="99"/>
    <w:unhideWhenUsed/>
    <w:rsid w:val="0063152C"/>
    <w:rPr>
      <w:color w:val="0000FF"/>
      <w:u w:val="single"/>
    </w:rPr>
  </w:style>
  <w:style w:type="paragraph" w:styleId="a7">
    <w:name w:val="Balloon Text"/>
    <w:basedOn w:val="a"/>
    <w:link w:val="Char2"/>
    <w:uiPriority w:val="99"/>
    <w:semiHidden/>
    <w:unhideWhenUsed/>
    <w:rsid w:val="00FA6F7D"/>
    <w:pPr>
      <w:spacing w:after="0" w:line="240" w:lineRule="auto"/>
    </w:pPr>
    <w:rPr>
      <w:rFonts w:ascii="Tahoma" w:hAnsi="Tahoma"/>
      <w:sz w:val="16"/>
      <w:szCs w:val="16"/>
    </w:rPr>
  </w:style>
  <w:style w:type="character" w:customStyle="1" w:styleId="Char2">
    <w:name w:val="Κείμενο πλαισίου Char"/>
    <w:link w:val="a7"/>
    <w:uiPriority w:val="99"/>
    <w:semiHidden/>
    <w:rsid w:val="00FA6F7D"/>
    <w:rPr>
      <w:rFonts w:ascii="Tahoma" w:hAnsi="Tahoma" w:cs="Tahoma"/>
      <w:sz w:val="16"/>
      <w:szCs w:val="16"/>
    </w:rPr>
  </w:style>
  <w:style w:type="paragraph" w:styleId="a8">
    <w:name w:val="List Paragraph"/>
    <w:basedOn w:val="a"/>
    <w:uiPriority w:val="34"/>
    <w:qFormat/>
    <w:rsid w:val="00D150FF"/>
    <w:pPr>
      <w:ind w:left="720"/>
      <w:contextualSpacing/>
    </w:pPr>
  </w:style>
  <w:style w:type="paragraph" w:styleId="a9">
    <w:name w:val="No Spacing"/>
    <w:uiPriority w:val="1"/>
    <w:qFormat/>
    <w:rsid w:val="0057268F"/>
    <w:rPr>
      <w:rFonts w:eastAsia="Calibri"/>
      <w:sz w:val="22"/>
      <w:szCs w:val="22"/>
      <w:lang w:val="en-US" w:eastAsia="en-US"/>
    </w:rPr>
  </w:style>
  <w:style w:type="paragraph" w:styleId="20">
    <w:name w:val="Body Text 2"/>
    <w:basedOn w:val="a"/>
    <w:link w:val="2Char0"/>
    <w:uiPriority w:val="99"/>
    <w:semiHidden/>
    <w:unhideWhenUsed/>
    <w:rsid w:val="0057268F"/>
    <w:pPr>
      <w:spacing w:after="120" w:line="480" w:lineRule="auto"/>
    </w:pPr>
  </w:style>
  <w:style w:type="character" w:customStyle="1" w:styleId="2Char0">
    <w:name w:val="Σώμα κείμενου 2 Char"/>
    <w:basedOn w:val="a0"/>
    <w:link w:val="20"/>
    <w:uiPriority w:val="99"/>
    <w:semiHidden/>
    <w:rsid w:val="0057268F"/>
  </w:style>
  <w:style w:type="character" w:styleId="aa">
    <w:name w:val="annotation reference"/>
    <w:uiPriority w:val="99"/>
    <w:semiHidden/>
    <w:unhideWhenUsed/>
    <w:rsid w:val="00EB1B7C"/>
    <w:rPr>
      <w:sz w:val="16"/>
      <w:szCs w:val="16"/>
    </w:rPr>
  </w:style>
  <w:style w:type="paragraph" w:styleId="ab">
    <w:name w:val="annotation text"/>
    <w:basedOn w:val="a"/>
    <w:link w:val="Char3"/>
    <w:uiPriority w:val="99"/>
    <w:semiHidden/>
    <w:unhideWhenUsed/>
    <w:rsid w:val="00EB1B7C"/>
    <w:pPr>
      <w:spacing w:line="240" w:lineRule="auto"/>
    </w:pPr>
    <w:rPr>
      <w:sz w:val="20"/>
      <w:szCs w:val="20"/>
    </w:rPr>
  </w:style>
  <w:style w:type="character" w:customStyle="1" w:styleId="Char3">
    <w:name w:val="Κείμενο σχολίου Char"/>
    <w:link w:val="ab"/>
    <w:uiPriority w:val="99"/>
    <w:semiHidden/>
    <w:rsid w:val="00EB1B7C"/>
    <w:rPr>
      <w:sz w:val="20"/>
      <w:szCs w:val="20"/>
    </w:rPr>
  </w:style>
  <w:style w:type="paragraph" w:styleId="ac">
    <w:name w:val="annotation subject"/>
    <w:basedOn w:val="ab"/>
    <w:next w:val="ab"/>
    <w:link w:val="Char4"/>
    <w:uiPriority w:val="99"/>
    <w:semiHidden/>
    <w:unhideWhenUsed/>
    <w:rsid w:val="00EB1B7C"/>
    <w:rPr>
      <w:b/>
      <w:bCs/>
    </w:rPr>
  </w:style>
  <w:style w:type="character" w:customStyle="1" w:styleId="Char4">
    <w:name w:val="Θέμα σχολίου Char"/>
    <w:link w:val="ac"/>
    <w:uiPriority w:val="99"/>
    <w:semiHidden/>
    <w:rsid w:val="00EB1B7C"/>
    <w:rPr>
      <w:b/>
      <w:bCs/>
      <w:sz w:val="20"/>
      <w:szCs w:val="20"/>
    </w:rPr>
  </w:style>
  <w:style w:type="paragraph" w:styleId="ad">
    <w:name w:val="header"/>
    <w:basedOn w:val="a"/>
    <w:link w:val="Char5"/>
    <w:uiPriority w:val="99"/>
    <w:unhideWhenUsed/>
    <w:rsid w:val="00A13561"/>
    <w:pPr>
      <w:tabs>
        <w:tab w:val="center" w:pos="4320"/>
        <w:tab w:val="right" w:pos="8640"/>
      </w:tabs>
      <w:spacing w:after="0" w:line="240" w:lineRule="auto"/>
    </w:pPr>
  </w:style>
  <w:style w:type="character" w:customStyle="1" w:styleId="Char5">
    <w:name w:val="Κεφαλίδα Char"/>
    <w:basedOn w:val="a0"/>
    <w:link w:val="ad"/>
    <w:uiPriority w:val="99"/>
    <w:rsid w:val="00A13561"/>
  </w:style>
  <w:style w:type="paragraph" w:styleId="ae">
    <w:name w:val="footer"/>
    <w:basedOn w:val="a"/>
    <w:link w:val="Char6"/>
    <w:uiPriority w:val="99"/>
    <w:unhideWhenUsed/>
    <w:rsid w:val="00A13561"/>
    <w:pPr>
      <w:tabs>
        <w:tab w:val="center" w:pos="4320"/>
        <w:tab w:val="right" w:pos="8640"/>
      </w:tabs>
      <w:spacing w:after="0" w:line="240" w:lineRule="auto"/>
    </w:pPr>
  </w:style>
  <w:style w:type="character" w:customStyle="1" w:styleId="Char6">
    <w:name w:val="Υποσέλιδο Char"/>
    <w:basedOn w:val="a0"/>
    <w:link w:val="ae"/>
    <w:uiPriority w:val="99"/>
    <w:rsid w:val="00A13561"/>
  </w:style>
  <w:style w:type="paragraph" w:customStyle="1" w:styleId="21">
    <w:name w:val="Μεσαίο πλέγμα 21"/>
    <w:uiPriority w:val="1"/>
    <w:qFormat/>
    <w:rsid w:val="00150CAE"/>
    <w:rPr>
      <w:rFonts w:eastAsia="Calibri"/>
      <w:sz w:val="22"/>
      <w:szCs w:val="22"/>
      <w:lang w:val="en-US" w:eastAsia="en-US"/>
    </w:rPr>
  </w:style>
  <w:style w:type="character" w:styleId="-0">
    <w:name w:val="FollowedHyperlink"/>
    <w:uiPriority w:val="99"/>
    <w:semiHidden/>
    <w:unhideWhenUsed/>
    <w:rsid w:val="000910F7"/>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F9"/>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3152C"/>
    <w:pPr>
      <w:spacing w:before="100" w:beforeAutospacing="1" w:after="100" w:afterAutospacing="1" w:line="240" w:lineRule="auto"/>
    </w:pPr>
    <w:rPr>
      <w:rFonts w:ascii="Times New Roman" w:hAnsi="Times New Roman"/>
      <w:sz w:val="24"/>
      <w:szCs w:val="24"/>
    </w:rPr>
  </w:style>
  <w:style w:type="paragraph" w:styleId="a3">
    <w:name w:val="Title"/>
    <w:basedOn w:val="a"/>
    <w:link w:val="Char"/>
    <w:qFormat/>
    <w:rsid w:val="0063152C"/>
    <w:pPr>
      <w:spacing w:after="0" w:line="240" w:lineRule="auto"/>
      <w:jc w:val="center"/>
    </w:pPr>
    <w:rPr>
      <w:rFonts w:ascii="Times New Roman" w:hAnsi="Times New Roman"/>
      <w:b/>
      <w:bCs/>
      <w:sz w:val="24"/>
      <w:szCs w:val="24"/>
    </w:rPr>
  </w:style>
  <w:style w:type="character" w:customStyle="1" w:styleId="Char">
    <w:name w:val="Τίτλος Char"/>
    <w:link w:val="a3"/>
    <w:rsid w:val="0063152C"/>
    <w:rPr>
      <w:rFonts w:ascii="Times New Roman" w:eastAsia="Times New Roman" w:hAnsi="Times New Roman" w:cs="Times New Roman"/>
      <w:b/>
      <w:bCs/>
      <w:sz w:val="24"/>
      <w:szCs w:val="24"/>
      <w:lang w:eastAsia="en-US"/>
    </w:rPr>
  </w:style>
  <w:style w:type="paragraph" w:styleId="a4">
    <w:name w:val="Body Text"/>
    <w:basedOn w:val="a"/>
    <w:link w:val="Char0"/>
    <w:unhideWhenUsed/>
    <w:rsid w:val="0063152C"/>
    <w:pPr>
      <w:spacing w:after="0" w:line="240" w:lineRule="auto"/>
      <w:jc w:val="both"/>
    </w:pPr>
    <w:rPr>
      <w:rFonts w:ascii="Times New Roman" w:hAnsi="Times New Roman"/>
      <w:sz w:val="24"/>
      <w:szCs w:val="24"/>
    </w:rPr>
  </w:style>
  <w:style w:type="character" w:customStyle="1" w:styleId="Char0">
    <w:name w:val="Σώμα κειμένου Char"/>
    <w:link w:val="a4"/>
    <w:rsid w:val="0063152C"/>
    <w:rPr>
      <w:rFonts w:ascii="Times New Roman" w:eastAsia="Times New Roman" w:hAnsi="Times New Roman" w:cs="Times New Roman"/>
      <w:sz w:val="24"/>
      <w:szCs w:val="24"/>
      <w:lang w:eastAsia="en-US"/>
    </w:rPr>
  </w:style>
  <w:style w:type="paragraph" w:styleId="a5">
    <w:name w:val="Body Text Indent"/>
    <w:basedOn w:val="a"/>
    <w:link w:val="Char1"/>
    <w:unhideWhenUsed/>
    <w:rsid w:val="0063152C"/>
    <w:pPr>
      <w:spacing w:after="0" w:line="240" w:lineRule="auto"/>
      <w:ind w:firstLine="720"/>
      <w:jc w:val="both"/>
    </w:pPr>
    <w:rPr>
      <w:rFonts w:ascii="Times New Roman" w:hAnsi="Times New Roman"/>
      <w:sz w:val="24"/>
      <w:szCs w:val="24"/>
    </w:rPr>
  </w:style>
  <w:style w:type="character" w:customStyle="1" w:styleId="Char1">
    <w:name w:val="Σώμα κείμενου με εσοχή Char"/>
    <w:link w:val="a5"/>
    <w:rsid w:val="0063152C"/>
    <w:rPr>
      <w:rFonts w:ascii="Times New Roman" w:eastAsia="Times New Roman" w:hAnsi="Times New Roman" w:cs="Times New Roman"/>
      <w:sz w:val="24"/>
      <w:szCs w:val="24"/>
      <w:lang w:eastAsia="en-US"/>
    </w:rPr>
  </w:style>
  <w:style w:type="paragraph" w:styleId="2">
    <w:name w:val="Body Text Indent 2"/>
    <w:basedOn w:val="a"/>
    <w:link w:val="2Char"/>
    <w:semiHidden/>
    <w:unhideWhenUsed/>
    <w:rsid w:val="0063152C"/>
    <w:pPr>
      <w:spacing w:after="0" w:line="240" w:lineRule="auto"/>
      <w:ind w:firstLine="720"/>
      <w:jc w:val="both"/>
    </w:pPr>
    <w:rPr>
      <w:rFonts w:ascii="Times New Roman" w:hAnsi="Times New Roman"/>
      <w:b/>
      <w:bCs/>
      <w:sz w:val="24"/>
      <w:szCs w:val="24"/>
      <w:u w:val="single"/>
    </w:rPr>
  </w:style>
  <w:style w:type="character" w:customStyle="1" w:styleId="2Char">
    <w:name w:val="Σώμα κείμενου με εσοχή 2 Char"/>
    <w:link w:val="2"/>
    <w:semiHidden/>
    <w:rsid w:val="0063152C"/>
    <w:rPr>
      <w:rFonts w:ascii="Times New Roman" w:eastAsia="Times New Roman" w:hAnsi="Times New Roman" w:cs="Times New Roman"/>
      <w:b/>
      <w:bCs/>
      <w:sz w:val="24"/>
      <w:szCs w:val="24"/>
      <w:u w:val="single"/>
      <w:lang w:eastAsia="en-US"/>
    </w:rPr>
  </w:style>
  <w:style w:type="paragraph" w:styleId="a6">
    <w:name w:val="Block Text"/>
    <w:basedOn w:val="a"/>
    <w:unhideWhenUsed/>
    <w:rsid w:val="0063152C"/>
    <w:pPr>
      <w:spacing w:after="0" w:line="240" w:lineRule="auto"/>
      <w:ind w:left="-567" w:right="-574"/>
      <w:jc w:val="both"/>
    </w:pPr>
    <w:rPr>
      <w:rFonts w:ascii="Garamond" w:hAnsi="Garamond"/>
      <w:sz w:val="24"/>
      <w:szCs w:val="20"/>
    </w:rPr>
  </w:style>
  <w:style w:type="paragraph" w:customStyle="1" w:styleId="1">
    <w:name w:val="Παράγραφος λίστας1"/>
    <w:basedOn w:val="a"/>
    <w:uiPriority w:val="34"/>
    <w:qFormat/>
    <w:rsid w:val="0063152C"/>
    <w:pPr>
      <w:spacing w:after="0" w:line="240" w:lineRule="auto"/>
      <w:ind w:left="720"/>
      <w:contextualSpacing/>
    </w:pPr>
    <w:rPr>
      <w:rFonts w:ascii="Times New Roman" w:hAnsi="Times New Roman"/>
      <w:sz w:val="24"/>
      <w:szCs w:val="24"/>
    </w:rPr>
  </w:style>
  <w:style w:type="character" w:styleId="-">
    <w:name w:val="Hyperlink"/>
    <w:uiPriority w:val="99"/>
    <w:unhideWhenUsed/>
    <w:rsid w:val="0063152C"/>
    <w:rPr>
      <w:color w:val="0000FF"/>
      <w:u w:val="single"/>
    </w:rPr>
  </w:style>
  <w:style w:type="paragraph" w:styleId="a7">
    <w:name w:val="Balloon Text"/>
    <w:basedOn w:val="a"/>
    <w:link w:val="Char2"/>
    <w:uiPriority w:val="99"/>
    <w:semiHidden/>
    <w:unhideWhenUsed/>
    <w:rsid w:val="00FA6F7D"/>
    <w:pPr>
      <w:spacing w:after="0" w:line="240" w:lineRule="auto"/>
    </w:pPr>
    <w:rPr>
      <w:rFonts w:ascii="Tahoma" w:hAnsi="Tahoma"/>
      <w:sz w:val="16"/>
      <w:szCs w:val="16"/>
    </w:rPr>
  </w:style>
  <w:style w:type="character" w:customStyle="1" w:styleId="Char2">
    <w:name w:val="Κείμενο πλαισίου Char"/>
    <w:link w:val="a7"/>
    <w:uiPriority w:val="99"/>
    <w:semiHidden/>
    <w:rsid w:val="00FA6F7D"/>
    <w:rPr>
      <w:rFonts w:ascii="Tahoma" w:hAnsi="Tahoma" w:cs="Tahoma"/>
      <w:sz w:val="16"/>
      <w:szCs w:val="16"/>
    </w:rPr>
  </w:style>
  <w:style w:type="paragraph" w:styleId="a8">
    <w:name w:val="List Paragraph"/>
    <w:basedOn w:val="a"/>
    <w:uiPriority w:val="34"/>
    <w:qFormat/>
    <w:rsid w:val="00D150FF"/>
    <w:pPr>
      <w:ind w:left="720"/>
      <w:contextualSpacing/>
    </w:pPr>
  </w:style>
  <w:style w:type="paragraph" w:styleId="a9">
    <w:name w:val="No Spacing"/>
    <w:uiPriority w:val="1"/>
    <w:qFormat/>
    <w:rsid w:val="0057268F"/>
    <w:rPr>
      <w:rFonts w:eastAsia="Calibri"/>
      <w:sz w:val="22"/>
      <w:szCs w:val="22"/>
      <w:lang w:val="en-US" w:eastAsia="en-US"/>
    </w:rPr>
  </w:style>
  <w:style w:type="paragraph" w:styleId="20">
    <w:name w:val="Body Text 2"/>
    <w:basedOn w:val="a"/>
    <w:link w:val="2Char0"/>
    <w:uiPriority w:val="99"/>
    <w:semiHidden/>
    <w:unhideWhenUsed/>
    <w:rsid w:val="0057268F"/>
    <w:pPr>
      <w:spacing w:after="120" w:line="480" w:lineRule="auto"/>
    </w:pPr>
  </w:style>
  <w:style w:type="character" w:customStyle="1" w:styleId="2Char0">
    <w:name w:val="Σώμα κείμενου 2 Char"/>
    <w:basedOn w:val="a0"/>
    <w:link w:val="20"/>
    <w:uiPriority w:val="99"/>
    <w:semiHidden/>
    <w:rsid w:val="0057268F"/>
  </w:style>
  <w:style w:type="character" w:styleId="aa">
    <w:name w:val="annotation reference"/>
    <w:uiPriority w:val="99"/>
    <w:semiHidden/>
    <w:unhideWhenUsed/>
    <w:rsid w:val="00EB1B7C"/>
    <w:rPr>
      <w:sz w:val="16"/>
      <w:szCs w:val="16"/>
    </w:rPr>
  </w:style>
  <w:style w:type="paragraph" w:styleId="ab">
    <w:name w:val="annotation text"/>
    <w:basedOn w:val="a"/>
    <w:link w:val="Char3"/>
    <w:uiPriority w:val="99"/>
    <w:semiHidden/>
    <w:unhideWhenUsed/>
    <w:rsid w:val="00EB1B7C"/>
    <w:pPr>
      <w:spacing w:line="240" w:lineRule="auto"/>
    </w:pPr>
    <w:rPr>
      <w:sz w:val="20"/>
      <w:szCs w:val="20"/>
    </w:rPr>
  </w:style>
  <w:style w:type="character" w:customStyle="1" w:styleId="Char3">
    <w:name w:val="Κείμενο σχολίου Char"/>
    <w:link w:val="ab"/>
    <w:uiPriority w:val="99"/>
    <w:semiHidden/>
    <w:rsid w:val="00EB1B7C"/>
    <w:rPr>
      <w:sz w:val="20"/>
      <w:szCs w:val="20"/>
    </w:rPr>
  </w:style>
  <w:style w:type="paragraph" w:styleId="ac">
    <w:name w:val="annotation subject"/>
    <w:basedOn w:val="ab"/>
    <w:next w:val="ab"/>
    <w:link w:val="Char4"/>
    <w:uiPriority w:val="99"/>
    <w:semiHidden/>
    <w:unhideWhenUsed/>
    <w:rsid w:val="00EB1B7C"/>
    <w:rPr>
      <w:b/>
      <w:bCs/>
    </w:rPr>
  </w:style>
  <w:style w:type="character" w:customStyle="1" w:styleId="Char4">
    <w:name w:val="Θέμα σχολίου Char"/>
    <w:link w:val="ac"/>
    <w:uiPriority w:val="99"/>
    <w:semiHidden/>
    <w:rsid w:val="00EB1B7C"/>
    <w:rPr>
      <w:b/>
      <w:bCs/>
      <w:sz w:val="20"/>
      <w:szCs w:val="20"/>
    </w:rPr>
  </w:style>
  <w:style w:type="paragraph" w:styleId="ad">
    <w:name w:val="header"/>
    <w:basedOn w:val="a"/>
    <w:link w:val="Char5"/>
    <w:uiPriority w:val="99"/>
    <w:unhideWhenUsed/>
    <w:rsid w:val="00A13561"/>
    <w:pPr>
      <w:tabs>
        <w:tab w:val="center" w:pos="4320"/>
        <w:tab w:val="right" w:pos="8640"/>
      </w:tabs>
      <w:spacing w:after="0" w:line="240" w:lineRule="auto"/>
    </w:pPr>
  </w:style>
  <w:style w:type="character" w:customStyle="1" w:styleId="Char5">
    <w:name w:val="Κεφαλίδα Char"/>
    <w:basedOn w:val="a0"/>
    <w:link w:val="ad"/>
    <w:uiPriority w:val="99"/>
    <w:rsid w:val="00A13561"/>
  </w:style>
  <w:style w:type="paragraph" w:styleId="ae">
    <w:name w:val="footer"/>
    <w:basedOn w:val="a"/>
    <w:link w:val="Char6"/>
    <w:uiPriority w:val="99"/>
    <w:unhideWhenUsed/>
    <w:rsid w:val="00A13561"/>
    <w:pPr>
      <w:tabs>
        <w:tab w:val="center" w:pos="4320"/>
        <w:tab w:val="right" w:pos="8640"/>
      </w:tabs>
      <w:spacing w:after="0" w:line="240" w:lineRule="auto"/>
    </w:pPr>
  </w:style>
  <w:style w:type="character" w:customStyle="1" w:styleId="Char6">
    <w:name w:val="Υποσέλιδο Char"/>
    <w:basedOn w:val="a0"/>
    <w:link w:val="ae"/>
    <w:uiPriority w:val="99"/>
    <w:rsid w:val="00A13561"/>
  </w:style>
  <w:style w:type="paragraph" w:customStyle="1" w:styleId="21">
    <w:name w:val="Μεσαίο πλέγμα 21"/>
    <w:uiPriority w:val="1"/>
    <w:qFormat/>
    <w:rsid w:val="00150CAE"/>
    <w:rPr>
      <w:rFonts w:eastAsia="Calibri"/>
      <w:sz w:val="22"/>
      <w:szCs w:val="22"/>
      <w:lang w:val="en-US" w:eastAsia="en-US"/>
    </w:rPr>
  </w:style>
  <w:style w:type="character" w:styleId="-0">
    <w:name w:val="FollowedHyperlink"/>
    <w:uiPriority w:val="99"/>
    <w:semiHidden/>
    <w:unhideWhenUsed/>
    <w:rsid w:val="000910F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ters.ntlab.gr/" TargetMode="External"/><Relationship Id="rId5" Type="http://schemas.openxmlformats.org/officeDocument/2006/relationships/settings" Target="settings.xml"/><Relationship Id="rId10" Type="http://schemas.openxmlformats.org/officeDocument/2006/relationships/hyperlink" Target="http://www.media.uoa.gr/grad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5B99-0ECB-4B8B-BD08-23A3320A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8472</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10020</CharactersWithSpaces>
  <SharedDoc>false</SharedDoc>
  <HLinks>
    <vt:vector size="12" baseType="variant">
      <vt:variant>
        <vt:i4>1114191</vt:i4>
      </vt:variant>
      <vt:variant>
        <vt:i4>3</vt:i4>
      </vt:variant>
      <vt:variant>
        <vt:i4>0</vt:i4>
      </vt:variant>
      <vt:variant>
        <vt:i4>5</vt:i4>
      </vt:variant>
      <vt:variant>
        <vt:lpwstr>https://masters.ntlab.gr/</vt:lpwstr>
      </vt:variant>
      <vt:variant>
        <vt:lpwstr/>
      </vt:variant>
      <vt:variant>
        <vt:i4>4128817</vt:i4>
      </vt:variant>
      <vt:variant>
        <vt:i4>0</vt:i4>
      </vt:variant>
      <vt:variant>
        <vt:i4>0</vt:i4>
      </vt:variant>
      <vt:variant>
        <vt:i4>5</vt:i4>
      </vt:variant>
      <vt:variant>
        <vt:lpwstr>http://www.media.uoa.gr/grads.html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giannis</cp:lastModifiedBy>
  <cp:revision>4</cp:revision>
  <cp:lastPrinted>2018-06-18T07:38:00Z</cp:lastPrinted>
  <dcterms:created xsi:type="dcterms:W3CDTF">2018-06-19T13:11:00Z</dcterms:created>
  <dcterms:modified xsi:type="dcterms:W3CDTF">2018-06-19T13:14:00Z</dcterms:modified>
</cp:coreProperties>
</file>