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27" w:rsidRPr="003A0B27" w:rsidRDefault="003A0B27" w:rsidP="003A0B27">
      <w:pPr>
        <w:tabs>
          <w:tab w:val="left" w:pos="3496"/>
        </w:tabs>
        <w:jc w:val="center"/>
        <w:rPr>
          <w:sz w:val="28"/>
          <w:lang w:val="en-US"/>
        </w:rPr>
      </w:pPr>
      <w:r w:rsidRPr="003A0B27">
        <w:rPr>
          <w:sz w:val="28"/>
          <w:lang w:val="en-US"/>
        </w:rPr>
        <w:t>List of selected applicant</w:t>
      </w:r>
      <w:r>
        <w:rPr>
          <w:sz w:val="28"/>
          <w:lang w:val="en-US"/>
        </w:rPr>
        <w:t>s</w:t>
      </w:r>
    </w:p>
    <w:tbl>
      <w:tblPr>
        <w:tblW w:w="5220" w:type="dxa"/>
        <w:jc w:val="center"/>
        <w:tblInd w:w="98" w:type="dxa"/>
        <w:tblLook w:val="04A0"/>
      </w:tblPr>
      <w:tblGrid>
        <w:gridCol w:w="460"/>
        <w:gridCol w:w="2200"/>
        <w:gridCol w:w="2560"/>
      </w:tblGrid>
      <w:tr w:rsidR="003A0B27" w:rsidRPr="003A0B27" w:rsidTr="003A0B27">
        <w:trPr>
          <w:trHeight w:val="31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>Last Name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>First Name</w:t>
            </w:r>
          </w:p>
        </w:tc>
      </w:tr>
      <w:tr w:rsidR="003A0B27" w:rsidRPr="003A0B27" w:rsidTr="003A0B27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ARAPIS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DIMITRIOS</w:t>
            </w:r>
          </w:p>
        </w:tc>
      </w:tr>
      <w:tr w:rsidR="003A0B27" w:rsidRPr="003A0B27" w:rsidTr="003A0B27">
        <w:trPr>
          <w:trHeight w:val="33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BAIYE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MATYAS ENOW M</w:t>
            </w:r>
          </w:p>
        </w:tc>
      </w:tr>
      <w:tr w:rsidR="003A0B27" w:rsidRPr="003A0B27" w:rsidTr="003A0B27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BELITSIS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DIMITRIOS</w:t>
            </w:r>
          </w:p>
        </w:tc>
      </w:tr>
      <w:tr w:rsidR="003A0B27" w:rsidRPr="003A0B27" w:rsidTr="003A0B27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CHATZIVASILEIOU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ARETI</w:t>
            </w:r>
          </w:p>
        </w:tc>
      </w:tr>
      <w:tr w:rsidR="003A0B27" w:rsidRPr="003A0B27" w:rsidTr="003A0B27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EVANGELOPOULOU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ELENI</w:t>
            </w:r>
          </w:p>
        </w:tc>
      </w:tr>
      <w:tr w:rsidR="003A0B27" w:rsidRPr="003A0B27" w:rsidTr="003A0B27">
        <w:trPr>
          <w:trHeight w:val="28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GASSEL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MARA LISA</w:t>
            </w:r>
          </w:p>
        </w:tc>
      </w:tr>
      <w:tr w:rsidR="003A0B27" w:rsidRPr="003A0B27" w:rsidTr="003A0B27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GIATAGANA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THEODORA</w:t>
            </w:r>
          </w:p>
        </w:tc>
      </w:tr>
      <w:tr w:rsidR="003A0B27" w:rsidRPr="003A0B27" w:rsidTr="003A0B27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GKOTZIOULI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AIKATERINI</w:t>
            </w:r>
          </w:p>
        </w:tc>
      </w:tr>
      <w:tr w:rsidR="003A0B27" w:rsidRPr="003A0B27" w:rsidTr="003A0B27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GRIGORIOU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ELENI</w:t>
            </w:r>
          </w:p>
        </w:tc>
      </w:tr>
      <w:tr w:rsidR="003A0B27" w:rsidRPr="003A0B27" w:rsidTr="003A0B27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KOLIOU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EFTYCHIA</w:t>
            </w:r>
          </w:p>
        </w:tc>
      </w:tr>
      <w:tr w:rsidR="003A0B27" w:rsidRPr="003A0B27" w:rsidTr="003A0B27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LIVERI -DALAVERI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MARTHA</w:t>
            </w:r>
          </w:p>
        </w:tc>
      </w:tr>
      <w:tr w:rsidR="003A0B27" w:rsidRPr="003A0B27" w:rsidTr="003A0B27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MISOU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ELENI</w:t>
            </w:r>
          </w:p>
        </w:tc>
      </w:tr>
      <w:tr w:rsidR="003A0B27" w:rsidRPr="003A0B27" w:rsidTr="003A0B27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SYPRIDOULA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KARDAKARI</w:t>
            </w:r>
          </w:p>
        </w:tc>
      </w:tr>
      <w:tr w:rsidR="003A0B27" w:rsidRPr="003A0B27" w:rsidTr="003A0B27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THOMANIKOS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VASILEIOS</w:t>
            </w:r>
          </w:p>
        </w:tc>
      </w:tr>
      <w:tr w:rsidR="003A0B27" w:rsidRPr="003A0B27" w:rsidTr="003A0B27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TSIRIGOTI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sz w:val="24"/>
                <w:szCs w:val="24"/>
                <w:lang w:val="el-GR" w:eastAsia="el-GR"/>
              </w:rPr>
              <w:t>ZACHAROULA</w:t>
            </w:r>
          </w:p>
        </w:tc>
      </w:tr>
      <w:tr w:rsidR="003A0B27" w:rsidRPr="003A0B27" w:rsidTr="003A0B27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XANTHAKOU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27" w:rsidRPr="003A0B27" w:rsidRDefault="003A0B27" w:rsidP="003A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</w:pPr>
            <w:r w:rsidRPr="003A0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PISTI</w:t>
            </w:r>
          </w:p>
        </w:tc>
      </w:tr>
    </w:tbl>
    <w:p w:rsidR="003A0B27" w:rsidRDefault="003A0B27">
      <w:pPr>
        <w:rPr>
          <w:lang w:val="en-US"/>
        </w:rPr>
      </w:pPr>
    </w:p>
    <w:p w:rsidR="003A0B27" w:rsidRDefault="003A0B27">
      <w:pPr>
        <w:rPr>
          <w:lang w:val="en-US"/>
        </w:rPr>
      </w:pPr>
    </w:p>
    <w:p w:rsidR="003A0B27" w:rsidRPr="003A0B27" w:rsidRDefault="003A0B27">
      <w:pPr>
        <w:rPr>
          <w:lang w:val="en-US"/>
        </w:rPr>
      </w:pPr>
    </w:p>
    <w:sectPr w:rsidR="003A0B27" w:rsidRPr="003A0B27" w:rsidSect="00D731F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23A" w:rsidRDefault="002E123A" w:rsidP="003A0B27">
      <w:pPr>
        <w:spacing w:after="0" w:line="240" w:lineRule="auto"/>
      </w:pPr>
      <w:r>
        <w:separator/>
      </w:r>
    </w:p>
  </w:endnote>
  <w:endnote w:type="continuationSeparator" w:id="1">
    <w:p w:rsidR="002E123A" w:rsidRDefault="002E123A" w:rsidP="003A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23A" w:rsidRDefault="002E123A" w:rsidP="003A0B27">
      <w:pPr>
        <w:spacing w:after="0" w:line="240" w:lineRule="auto"/>
      </w:pPr>
      <w:r>
        <w:separator/>
      </w:r>
    </w:p>
  </w:footnote>
  <w:footnote w:type="continuationSeparator" w:id="1">
    <w:p w:rsidR="002E123A" w:rsidRDefault="002E123A" w:rsidP="003A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B27" w:rsidRPr="003A0B27" w:rsidRDefault="003A0B27" w:rsidP="003A0B27">
    <w:pPr>
      <w:shd w:val="clear" w:color="auto" w:fill="FFFFFF"/>
      <w:jc w:val="center"/>
      <w:rPr>
        <w:rFonts w:ascii="Calibri" w:eastAsia="Calibri" w:hAnsi="Calibri" w:cs="Times New Roman"/>
      </w:rPr>
    </w:pPr>
  </w:p>
  <w:p w:rsidR="003A0B27" w:rsidRPr="003A0B27" w:rsidRDefault="003A0B27" w:rsidP="003A0B27">
    <w:pPr>
      <w:shd w:val="clear" w:color="auto" w:fill="FFFFFF"/>
      <w:jc w:val="center"/>
      <w:rPr>
        <w:rFonts w:ascii="Calibri" w:eastAsia="Calibri" w:hAnsi="Calibri" w:cs="Times New Roman"/>
      </w:rPr>
    </w:pPr>
    <w:r>
      <w:rPr>
        <w:rFonts w:ascii="Times New Roman" w:eastAsia="Calibri" w:hAnsi="Times New Roman" w:cs="Times New Roman"/>
        <w:noProof/>
        <w:sz w:val="20"/>
        <w:lang w:val="el-GR"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198755</wp:posOffset>
          </wp:positionV>
          <wp:extent cx="2905125" cy="669290"/>
          <wp:effectExtent l="19050" t="0" r="9525" b="0"/>
          <wp:wrapThrough wrapText="bothSides">
            <wp:wrapPolygon edited="0">
              <wp:start x="-142" y="0"/>
              <wp:lineTo x="-142" y="20903"/>
              <wp:lineTo x="21671" y="20903"/>
              <wp:lineTo x="21671" y="0"/>
              <wp:lineTo x="-142" y="0"/>
            </wp:wrapPolygon>
          </wp:wrapThrough>
          <wp:docPr id="8" name="Picture 9" descr="https://migromedia.gr/images/template/national-and-kapodistrian-university-of-athens-top1.jpg">
            <a:hlinkClick xmlns:a="http://schemas.openxmlformats.org/drawingml/2006/main" r:id="rId1" tooltip="&quot;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migromedia.gr/images/template/national-and-kapodistrian-university-of-athens-top1.jpg">
                    <a:hlinkClick r:id="rId1" tooltip="&quot;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669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A0B27">
      <w:rPr>
        <w:rFonts w:ascii="Times New Roman" w:eastAsia="Calibri" w:hAnsi="Times New Roman" w:cs="Times New Roman"/>
        <w:noProof/>
        <w:sz w:val="20"/>
        <w:lang w:val="el-GR" w:eastAsia="el-G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3251835</wp:posOffset>
          </wp:positionH>
          <wp:positionV relativeFrom="paragraph">
            <wp:posOffset>300990</wp:posOffset>
          </wp:positionV>
          <wp:extent cx="1933575" cy="514985"/>
          <wp:effectExtent l="19050" t="0" r="9525" b="0"/>
          <wp:wrapThrough wrapText="bothSides">
            <wp:wrapPolygon edited="0">
              <wp:start x="-213" y="0"/>
              <wp:lineTo x="-213" y="20774"/>
              <wp:lineTo x="21706" y="20774"/>
              <wp:lineTo x="21706" y="0"/>
              <wp:lineTo x="-213" y="0"/>
            </wp:wrapPolygon>
          </wp:wrapThrough>
          <wp:docPr id="7" name="Picture 13" descr="https://migromedia.gr/images/template/university-agean-logo-bw.jpg">
            <a:hlinkClick xmlns:a="http://schemas.openxmlformats.org/drawingml/2006/main" r:id="rId3" tgtFrame="&quot;_blank&quot;" tooltip="&quot;Univesity of the AEGEA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migromedia.gr/images/template/university-agean-logo-bw.jpg">
                    <a:hlinkClick r:id="rId3" tgtFrame="&quot;_blank&quot;" tooltip="&quot;Univesity of the AEGEA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5" w:history="1">
      <w:r w:rsidRPr="003A0B27">
        <w:rPr>
          <w:rFonts w:ascii="Arial" w:eastAsia="Calibri" w:hAnsi="Arial" w:cs="Arial"/>
          <w:color w:val="0000FF"/>
          <w:sz w:val="23"/>
          <w:szCs w:val="23"/>
          <w:u w:val="single"/>
          <w:shd w:val="clear" w:color="auto" w:fill="FFFFFF"/>
        </w:rPr>
        <w:br/>
      </w:r>
    </w:hyperlink>
    <w:r w:rsidRPr="003A0B27">
      <w:rPr>
        <w:rFonts w:ascii="Calibri" w:eastAsia="Calibri" w:hAnsi="Calibri" w:cs="Times New Roman"/>
      </w:rPr>
      <w:t xml:space="preserve">     </w:t>
    </w:r>
  </w:p>
  <w:p w:rsidR="003A0B27" w:rsidRPr="003A0B27" w:rsidRDefault="003A0B27" w:rsidP="003A0B27">
    <w:pPr>
      <w:shd w:val="clear" w:color="auto" w:fill="FFFFFF"/>
      <w:spacing w:after="0" w:line="240" w:lineRule="auto"/>
      <w:ind w:left="-180" w:firstLine="180"/>
      <w:rPr>
        <w:rFonts w:ascii="Times New Roman" w:eastAsia="Calibri" w:hAnsi="Times New Roman" w:cs="Times New Roman"/>
        <w:sz w:val="20"/>
      </w:rPr>
    </w:pPr>
    <w:r w:rsidRPr="003A0B27">
      <w:rPr>
        <w:rFonts w:ascii="Times New Roman" w:eastAsia="Calibri" w:hAnsi="Times New Roman" w:cs="Times New Roman"/>
        <w:sz w:val="20"/>
      </w:rPr>
      <w:t xml:space="preserve">     </w:t>
    </w:r>
  </w:p>
  <w:p w:rsidR="003A0B27" w:rsidRPr="003A0B27" w:rsidRDefault="003A0B27" w:rsidP="003A0B27">
    <w:pPr>
      <w:shd w:val="clear" w:color="auto" w:fill="FFFFFF"/>
      <w:spacing w:after="0" w:line="240" w:lineRule="auto"/>
      <w:ind w:left="-180" w:firstLine="180"/>
      <w:rPr>
        <w:rFonts w:ascii="Times New Roman" w:eastAsia="Calibri" w:hAnsi="Times New Roman" w:cs="Times New Roman"/>
        <w:sz w:val="20"/>
      </w:rPr>
    </w:pPr>
  </w:p>
  <w:p w:rsidR="003A0B27" w:rsidRPr="003A0B27" w:rsidRDefault="005D017F" w:rsidP="003A0B27">
    <w:pPr>
      <w:shd w:val="clear" w:color="auto" w:fill="FFFFFF"/>
      <w:spacing w:after="0" w:line="240" w:lineRule="auto"/>
      <w:ind w:left="-180" w:firstLine="180"/>
      <w:rPr>
        <w:rFonts w:ascii="Times New Roman" w:eastAsia="Calibri" w:hAnsi="Times New Roman" w:cs="Times New Roman"/>
        <w:sz w:val="20"/>
      </w:rPr>
    </w:pPr>
    <w:r w:rsidRPr="005D017F">
      <w:rPr>
        <w:rFonts w:ascii="Times New Roman" w:eastAsia="Calibri" w:hAnsi="Times New Roman" w:cs="Times New Roman"/>
        <w:noProof/>
        <w:sz w:val="20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left:0;text-align:left;margin-left:213.1pt;margin-top:5.8pt;width:207pt;height:32.2pt;z-index:251658240;mso-wrap-edited:f;mso-width-relative:margin;mso-height-relative:margin" filled="f" stroked="f">
          <v:textbox style="mso-next-textbox:#_x0000_s2051">
            <w:txbxContent>
              <w:p w:rsidR="003A0B27" w:rsidRPr="000765BB" w:rsidRDefault="003A0B27" w:rsidP="003A0B27">
                <w:pPr>
                  <w:jc w:val="right"/>
                  <w:rPr>
                    <w:rFonts w:ascii="Times New Roman" w:hAnsi="Times New Roman" w:cs="Times New Roman"/>
                    <w:sz w:val="20"/>
                  </w:rPr>
                </w:pPr>
                <w:r w:rsidRPr="000765BB">
                  <w:rPr>
                    <w:rFonts w:ascii="Times New Roman" w:hAnsi="Times New Roman" w:cs="Times New Roman"/>
                    <w:sz w:val="20"/>
                  </w:rPr>
                  <w:t>DEPARTMENT OF SOCIOLOGY</w:t>
                </w:r>
              </w:p>
            </w:txbxContent>
          </v:textbox>
        </v:shape>
      </w:pict>
    </w:r>
  </w:p>
  <w:p w:rsidR="003A0B27" w:rsidRPr="003A0B27" w:rsidRDefault="003A0B27" w:rsidP="003A0B27">
    <w:pPr>
      <w:shd w:val="clear" w:color="auto" w:fill="FFFFFF"/>
      <w:spacing w:after="0" w:line="240" w:lineRule="auto"/>
      <w:ind w:left="-180" w:firstLine="180"/>
      <w:rPr>
        <w:rFonts w:ascii="Times New Roman" w:eastAsia="Calibri" w:hAnsi="Times New Roman" w:cs="Times New Roman"/>
        <w:sz w:val="18"/>
      </w:rPr>
    </w:pPr>
    <w:r w:rsidRPr="003A0B27">
      <w:rPr>
        <w:rFonts w:ascii="Times New Roman" w:eastAsia="Calibri" w:hAnsi="Times New Roman" w:cs="Times New Roman"/>
        <w:sz w:val="20"/>
      </w:rPr>
      <w:t xml:space="preserve"> </w:t>
    </w:r>
    <w:r>
      <w:rPr>
        <w:rFonts w:ascii="Times New Roman" w:eastAsia="Calibri" w:hAnsi="Times New Roman" w:cs="Times New Roman"/>
        <w:sz w:val="18"/>
      </w:rPr>
      <w:t xml:space="preserve">  </w:t>
    </w:r>
    <w:r w:rsidRPr="003A0B27">
      <w:rPr>
        <w:rFonts w:ascii="Times New Roman" w:eastAsia="Calibri" w:hAnsi="Times New Roman" w:cs="Times New Roman"/>
        <w:sz w:val="18"/>
      </w:rPr>
      <w:t xml:space="preserve">SCHOOL OF ECONOMICS AND POLITICAL SCIENCES </w:t>
    </w:r>
  </w:p>
  <w:p w:rsidR="003A0B27" w:rsidRPr="003A0B27" w:rsidRDefault="003A0B27" w:rsidP="003A0B27">
    <w:pPr>
      <w:shd w:val="clear" w:color="auto" w:fill="FFFFFF"/>
      <w:spacing w:after="0" w:line="240" w:lineRule="auto"/>
      <w:ind w:left="-180" w:firstLine="180"/>
      <w:rPr>
        <w:rFonts w:ascii="Times New Roman" w:eastAsia="Calibri" w:hAnsi="Times New Roman" w:cs="Times New Roman"/>
        <w:sz w:val="18"/>
      </w:rPr>
    </w:pPr>
    <w:r>
      <w:rPr>
        <w:rFonts w:ascii="Times New Roman" w:eastAsia="Calibri" w:hAnsi="Times New Roman" w:cs="Times New Roman"/>
        <w:sz w:val="18"/>
      </w:rPr>
      <w:t xml:space="preserve">   </w:t>
    </w:r>
    <w:r w:rsidRPr="003A0B27">
      <w:rPr>
        <w:rFonts w:ascii="Times New Roman" w:eastAsia="Calibri" w:hAnsi="Times New Roman" w:cs="Times New Roman"/>
        <w:sz w:val="18"/>
      </w:rPr>
      <w:t>DEPARTMENT OF COMMUNICATION AND</w:t>
    </w:r>
  </w:p>
  <w:p w:rsidR="003A0B27" w:rsidRPr="003A0B27" w:rsidRDefault="003A0B27" w:rsidP="003A0B27">
    <w:pPr>
      <w:shd w:val="clear" w:color="auto" w:fill="FFFFFF"/>
      <w:rPr>
        <w:rFonts w:ascii="Times New Roman" w:eastAsia="Times New Roman" w:hAnsi="Times New Roman" w:cs="Times New Roman"/>
        <w:sz w:val="6"/>
        <w:szCs w:val="24"/>
      </w:rPr>
    </w:pPr>
    <w:r>
      <w:rPr>
        <w:rFonts w:ascii="Times New Roman" w:eastAsia="Calibri" w:hAnsi="Times New Roman" w:cs="Times New Roman"/>
        <w:sz w:val="18"/>
      </w:rPr>
      <w:t xml:space="preserve">  </w:t>
    </w:r>
    <w:r w:rsidRPr="003A0B27">
      <w:rPr>
        <w:rFonts w:ascii="Times New Roman" w:eastAsia="Calibri" w:hAnsi="Times New Roman" w:cs="Times New Roman"/>
        <w:sz w:val="18"/>
      </w:rPr>
      <w:t xml:space="preserve"> MEDIA STUDIES</w:t>
    </w:r>
    <w:r w:rsidRPr="003A0B27">
      <w:rPr>
        <w:rFonts w:ascii="Calibri" w:eastAsia="Calibri" w:hAnsi="Calibri" w:cs="Times New Roman"/>
      </w:rPr>
      <w:t xml:space="preserve"> </w:t>
    </w:r>
    <w:hyperlink r:id="rId6" w:history="1">
      <w:r w:rsidRPr="003A0B27">
        <w:rPr>
          <w:rFonts w:ascii="Arial" w:eastAsia="Calibri" w:hAnsi="Arial" w:cs="Arial"/>
          <w:color w:val="0000FF"/>
          <w:sz w:val="23"/>
          <w:szCs w:val="23"/>
          <w:u w:val="single"/>
          <w:shd w:val="clear" w:color="auto" w:fill="FFFFFF"/>
        </w:rPr>
        <w:br/>
      </w:r>
    </w:hyperlink>
    <w:r w:rsidRPr="003A0B27">
      <w:rPr>
        <w:rFonts w:ascii="Calibri" w:eastAsia="Calibri" w:hAnsi="Calibri" w:cs="Times New Roman"/>
      </w:rPr>
      <w:t xml:space="preserve">     </w:t>
    </w:r>
  </w:p>
  <w:p w:rsidR="003A0B27" w:rsidRPr="003A0B27" w:rsidRDefault="003A0B27" w:rsidP="003A0B27">
    <w:pPr>
      <w:shd w:val="clear" w:color="auto" w:fill="000000"/>
      <w:spacing w:after="0" w:line="245" w:lineRule="atLeast"/>
      <w:jc w:val="center"/>
      <w:rPr>
        <w:rFonts w:ascii="Times New Roman" w:eastAsia="Times New Roman" w:hAnsi="Times New Roman" w:cs="Times New Roman"/>
        <w:caps/>
        <w:color w:val="FFFFFF"/>
        <w:spacing w:val="27"/>
        <w:sz w:val="25"/>
        <w:szCs w:val="25"/>
      </w:rPr>
    </w:pPr>
    <w:r w:rsidRPr="003A0B27">
      <w:rPr>
        <w:rFonts w:ascii="Times New Roman" w:eastAsia="Times New Roman" w:hAnsi="Times New Roman" w:cs="Times New Roman"/>
        <w:caps/>
        <w:color w:val="FFFFFF"/>
        <w:spacing w:val="27"/>
        <w:sz w:val="25"/>
        <w:szCs w:val="25"/>
      </w:rPr>
      <w:t>MSC IN MEDIA &amp; REFUGEE / MIGRATION FLOWS</w:t>
    </w:r>
  </w:p>
  <w:p w:rsidR="003A0B27" w:rsidRDefault="003A0B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A0B27"/>
    <w:rsid w:val="0005448C"/>
    <w:rsid w:val="002E123A"/>
    <w:rsid w:val="003A0B27"/>
    <w:rsid w:val="005D017F"/>
    <w:rsid w:val="009216E0"/>
    <w:rsid w:val="0093343D"/>
    <w:rsid w:val="00D7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F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B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A0B27"/>
    <w:rPr>
      <w:lang w:val="en-GB"/>
    </w:rPr>
  </w:style>
  <w:style w:type="paragraph" w:styleId="a4">
    <w:name w:val="footer"/>
    <w:basedOn w:val="a"/>
    <w:link w:val="Char0"/>
    <w:uiPriority w:val="99"/>
    <w:semiHidden/>
    <w:unhideWhenUsed/>
    <w:rsid w:val="003A0B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A0B27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1.aegean.gr/aegean2/index.html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migromedia.gr/" TargetMode="External"/><Relationship Id="rId6" Type="http://schemas.openxmlformats.org/officeDocument/2006/relationships/hyperlink" Target="https://migromedia.gr/" TargetMode="External"/><Relationship Id="rId5" Type="http://schemas.openxmlformats.org/officeDocument/2006/relationships/hyperlink" Target="https://migromedia.gr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Γραμματεία</cp:lastModifiedBy>
  <cp:revision>2</cp:revision>
  <dcterms:created xsi:type="dcterms:W3CDTF">2019-09-26T11:55:00Z</dcterms:created>
  <dcterms:modified xsi:type="dcterms:W3CDTF">2019-09-26T11:55:00Z</dcterms:modified>
</cp:coreProperties>
</file>