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Πρόγραμμα</w:t>
            </w:r>
          </w:p>
          <w:p w14:paraId="76205B6B" w14:textId="77777777" w:rsidR="007E2784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99494A" w:rsidRDefault="008F6DF3" w:rsidP="002617A9">
            <w:pPr>
              <w:jc w:val="center"/>
              <w:rPr>
                <w:rFonts w:ascii="Katsoulidis" w:hAnsi="Katsoulidis" w:cs="Calibri"/>
                <w:color w:val="215868" w:themeColor="accent5" w:themeShade="80"/>
              </w:rPr>
            </w:pPr>
          </w:p>
          <w:p w14:paraId="4B322687" w14:textId="0413C193" w:rsidR="008F6DF3" w:rsidRPr="000D6C82" w:rsidRDefault="00901395" w:rsidP="002617A9">
            <w:pPr>
              <w:jc w:val="center"/>
              <w:rPr>
                <w:rFonts w:ascii="Katsoulidis" w:hAnsi="Katsoulidis" w:cs="Calibri"/>
              </w:rPr>
            </w:pP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«</w:t>
            </w:r>
            <w:r w:rsidR="008F6DF3"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ΔΗΜΟΣΙΟΓΡΑΦΙΑ ΚΑΙ ΝΕΑ ΜΕΣΑ</w:t>
            </w: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»</w:t>
            </w:r>
          </w:p>
        </w:tc>
      </w:tr>
    </w:tbl>
    <w:p w14:paraId="3DFAA50B" w14:textId="77777777" w:rsidR="00BE08AC" w:rsidRDefault="00BE08AC" w:rsidP="002617A9">
      <w:pPr>
        <w:jc w:val="center"/>
        <w:rPr>
          <w:rFonts w:ascii="Katsoulidis" w:hAnsi="Katsoulidis" w:cs="Truetypewriter PolyglOTT"/>
          <w:b/>
          <w:color w:val="215868" w:themeColor="accent5" w:themeShade="80"/>
          <w:sz w:val="24"/>
          <w:szCs w:val="24"/>
        </w:rPr>
      </w:pPr>
    </w:p>
    <w:p w14:paraId="1ACAAE58" w14:textId="6F94E3F8" w:rsidR="002C3430" w:rsidRPr="009A140C" w:rsidRDefault="002C3430" w:rsidP="002617A9">
      <w:pPr>
        <w:jc w:val="center"/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</w:pPr>
      <w:r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>ΠΡΟΓΡΑΜΜΑ ΣΥΝΕΝΤΕΥΞΕΩΝ</w:t>
      </w:r>
      <w:r w:rsidR="00BD0D38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ΥΠΟΨΗΦΙΩΝ</w:t>
      </w:r>
      <w:r w:rsidR="0075677B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</w:t>
      </w:r>
    </w:p>
    <w:p w14:paraId="7D01A091" w14:textId="5A2F3835" w:rsidR="003D0344" w:rsidRPr="009A140C" w:rsidRDefault="003D0344" w:rsidP="002617A9">
      <w:pPr>
        <w:jc w:val="center"/>
        <w:rPr>
          <w:rFonts w:ascii="Trebuchet MS" w:hAnsi="Trebuchet MS" w:cs="Truetypewriter PolyglOTT"/>
          <w:b/>
          <w:i/>
          <w:iCs/>
          <w:color w:val="215868" w:themeColor="accent5" w:themeShade="80"/>
        </w:rPr>
      </w:pP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Οι συνεντεύξεις των υποψηφίων θα πραγματοποιηθούν στην </w:t>
      </w:r>
      <w:r w:rsidRPr="009A140C">
        <w:rPr>
          <w:rFonts w:ascii="Trebuchet MS" w:hAnsi="Trebuchet MS" w:cs="Truetypewriter PolyglOTT"/>
          <w:b/>
          <w:bCs/>
          <w:i/>
          <w:iCs/>
          <w:color w:val="215868" w:themeColor="accent5" w:themeShade="80"/>
        </w:rPr>
        <w:t>αίθουσα 304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 (Σοφοκλέους 1, 3ος όροφος)</w:t>
      </w:r>
      <w:r w:rsidR="00AF30D9" w:rsidRPr="00AF30D9">
        <w:rPr>
          <w:rFonts w:ascii="Trebuchet MS" w:hAnsi="Trebuchet MS" w:cs="Truetypewriter PolyglOTT"/>
          <w:b/>
          <w:i/>
          <w:iCs/>
          <w:color w:val="215868" w:themeColor="accent5" w:themeShade="80"/>
        </w:rPr>
        <w:t xml:space="preserve"> </w:t>
      </w:r>
      <w:r w:rsidR="00AF30D9">
        <w:rPr>
          <w:rFonts w:ascii="Trebuchet MS" w:hAnsi="Trebuchet MS" w:cs="Truetypewriter PolyglOTT"/>
          <w:b/>
          <w:i/>
          <w:iCs/>
          <w:color w:val="215868" w:themeColor="accent5" w:themeShade="80"/>
        </w:rPr>
        <w:t xml:space="preserve">την Πέμπτη 18/9/2025 και 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στις εξής ώρες:</w:t>
      </w:r>
    </w:p>
    <w:tbl>
      <w:tblPr>
        <w:tblStyle w:val="a3"/>
        <w:tblpPr w:leftFromText="180" w:rightFromText="180" w:vertAnchor="text" w:horzAnchor="margin" w:tblpXSpec="center" w:tblpY="184"/>
        <w:tblW w:w="1376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268"/>
        <w:gridCol w:w="993"/>
        <w:gridCol w:w="2976"/>
        <w:gridCol w:w="3261"/>
        <w:gridCol w:w="880"/>
      </w:tblGrid>
      <w:tr w:rsidR="00AB447A" w:rsidRPr="00415558" w14:paraId="06FE806E" w14:textId="77777777" w:rsidTr="00E71270">
        <w:tc>
          <w:tcPr>
            <w:tcW w:w="664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C8F32C5" w14:textId="1B08BBA2" w:rsidR="00A24AD0" w:rsidRPr="00337665" w:rsidRDefault="00764B03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</w:pPr>
            <w:r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ΠΕΜ</w:t>
            </w:r>
            <w:r w:rsidR="00CD5B86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Π</w:t>
            </w:r>
            <w:r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 xml:space="preserve">ΤΗ </w:t>
            </w:r>
            <w:r w:rsidR="00A24AD0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 xml:space="preserve"> </w:t>
            </w:r>
            <w:r w:rsidR="009A140C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  <w:lang w:val="en-US"/>
              </w:rPr>
              <w:t>1</w:t>
            </w:r>
            <w:r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8</w:t>
            </w:r>
            <w:r w:rsidR="00A24AD0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/9/20</w:t>
            </w:r>
            <w:r w:rsidR="00CA5283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  <w:lang w:val="en-US"/>
              </w:rPr>
              <w:t>2</w:t>
            </w:r>
            <w:r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5</w:t>
            </w:r>
          </w:p>
        </w:tc>
        <w:tc>
          <w:tcPr>
            <w:tcW w:w="711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C9B9060" w14:textId="021D9752" w:rsidR="00A24AD0" w:rsidRPr="00337665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</w:pPr>
          </w:p>
        </w:tc>
      </w:tr>
      <w:tr w:rsidR="00AB447A" w:rsidRPr="00415558" w14:paraId="1554418D" w14:textId="77777777" w:rsidTr="006D464F">
        <w:tc>
          <w:tcPr>
            <w:tcW w:w="3387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6C91AF5C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2268" w:type="dxa"/>
            <w:tcBorders>
              <w:top w:val="double" w:sz="4" w:space="0" w:color="4F81BD" w:themeColor="accent1"/>
            </w:tcBorders>
          </w:tcPr>
          <w:p w14:paraId="2C014D7D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993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90691FF" w14:textId="77777777" w:rsidR="00A24AD0" w:rsidRPr="00415558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ΩΡΑ</w:t>
            </w:r>
          </w:p>
        </w:tc>
        <w:tc>
          <w:tcPr>
            <w:tcW w:w="2976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1C1BB875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3261" w:type="dxa"/>
            <w:tcBorders>
              <w:top w:val="double" w:sz="4" w:space="0" w:color="4F81BD" w:themeColor="accent1"/>
            </w:tcBorders>
          </w:tcPr>
          <w:p w14:paraId="6E802BA8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880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617ACFD" w14:textId="77777777" w:rsidR="00A24AD0" w:rsidRPr="00415558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ΩΡΑ</w:t>
            </w:r>
          </w:p>
        </w:tc>
      </w:tr>
      <w:tr w:rsidR="00415558" w:rsidRPr="00415558" w14:paraId="31444834" w14:textId="77777777" w:rsidTr="00415558">
        <w:tc>
          <w:tcPr>
            <w:tcW w:w="3387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5C637751" w14:textId="183DDEE0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ΓΕΩΡΓΙΛΗ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547FF" w14:textId="27743492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ΑΝΝΑ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6D07FF37" w14:textId="50EAD0FF" w:rsidR="00415558" w:rsidRPr="00AF30D9" w:rsidRDefault="00415558" w:rsidP="00AF30D9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AF30D9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AF30D9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AF30D9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AF30D9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AF30D9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66D6CB4D" w14:textId="0291BF12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ΚΑΡΑΓΙΑΝΝΗ</w:t>
            </w:r>
          </w:p>
        </w:tc>
        <w:tc>
          <w:tcPr>
            <w:tcW w:w="3261" w:type="dxa"/>
            <w:vAlign w:val="bottom"/>
          </w:tcPr>
          <w:p w14:paraId="59423F95" w14:textId="245A9621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ΚΑΛΛΙΟΠΗ-ΤΣΑΜΠΙΚΑ</w:t>
            </w: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5D8E2592" w14:textId="02DF6AC1" w:rsidR="00415558" w:rsidRPr="00764B03" w:rsidRDefault="00764B03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  <w:lang w:val="en-US"/>
              </w:rPr>
            </w:pPr>
            <w:r>
              <w:rPr>
                <w:rFonts w:ascii="Aptos" w:hAnsi="Aptos" w:cs="Truetypewriter PolyglOTT"/>
                <w:color w:val="215868" w:themeColor="accent5" w:themeShade="80"/>
              </w:rPr>
              <w:t>15</w:t>
            </w:r>
            <w:r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:00</w:t>
            </w:r>
          </w:p>
        </w:tc>
      </w:tr>
      <w:tr w:rsidR="00415558" w:rsidRPr="00415558" w14:paraId="3CB78ACC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2392B787" w14:textId="2D27C12A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ΓΚΑΡΑΤΣΑ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77834" w14:textId="7A7F428E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ΙΩΑΝΝΑ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23EB4BA4" w14:textId="23DF86AB" w:rsidR="00415558" w:rsidRPr="00AF30D9" w:rsidRDefault="00415558" w:rsidP="00AF30D9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AF30D9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AF30D9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AF30D9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AF30D9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AF30D9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14C1A9DF" w14:textId="7FA06AF6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ΤΣΙΚΡΙΤΣΗ</w:t>
            </w:r>
          </w:p>
        </w:tc>
        <w:tc>
          <w:tcPr>
            <w:tcW w:w="3261" w:type="dxa"/>
            <w:vAlign w:val="bottom"/>
          </w:tcPr>
          <w:p w14:paraId="649E9AF0" w14:textId="0165CB4D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ΑΦΡΟΔΙΤΗ</w:t>
            </w: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33AADB9B" w14:textId="23E88C9A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="00764B03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5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="00764B03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15</w:t>
            </w:r>
          </w:p>
        </w:tc>
      </w:tr>
      <w:tr w:rsidR="00415558" w:rsidRPr="00415558" w14:paraId="5E72C183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68548481" w14:textId="0B629C91" w:rsidR="00415558" w:rsidRPr="00AF30D9" w:rsidRDefault="005A0045" w:rsidP="00AF30D9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ΓΚΟΛΦΟΜΗΤΣΟΥ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C453F" w14:textId="57471824" w:rsidR="00415558" w:rsidRPr="00415558" w:rsidRDefault="005A0045" w:rsidP="005A0045">
            <w:pPr>
              <w:spacing w:after="60" w:line="240" w:lineRule="atLeast"/>
              <w:jc w:val="left"/>
              <w:rPr>
                <w:rFonts w:ascii="Aptos" w:hAnsi="Aptos" w:cs="Truetypewriter PolyglOTT"/>
                <w:strike/>
              </w:rPr>
            </w:pPr>
            <w:r w:rsidRPr="005A0045">
              <w:rPr>
                <w:rFonts w:ascii="Aptos" w:hAnsi="Aptos" w:cs="Truetypewriter PolyglOTT"/>
              </w:rPr>
              <w:t>ΚΩΝΣΤΑΝΤΙΝΑ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0DA94972" w14:textId="55C6FA1C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32735FCC" w14:textId="49D31269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0F2EF698" w14:textId="72372D5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17B6E4C3" w14:textId="13E04E3A" w:rsidR="00415558" w:rsidRPr="00764B03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  <w:lang w:val="en-US"/>
              </w:rPr>
            </w:pPr>
          </w:p>
        </w:tc>
      </w:tr>
      <w:tr w:rsidR="00415558" w:rsidRPr="00415558" w14:paraId="5BCE9930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7376B307" w14:textId="5ED052EB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ΔΑΡΛΗ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EF7B9" w14:textId="39363BAB" w:rsidR="00415558" w:rsidRPr="00415558" w:rsidRDefault="005A0045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ΑΝΝΑ - 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58324880" w14:textId="4170811E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4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1C143D9B" w14:textId="6B14DF75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4F8C1463" w14:textId="41761BC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4BF6F2D4" w14:textId="2C63F746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</w:tr>
      <w:tr w:rsidR="00415558" w:rsidRPr="00415558" w14:paraId="09F63D9C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1FD7AF0A" w14:textId="1D56D69C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ΔΙΟΝΥΣΑΤΟΣ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2DBFD" w14:textId="508E4B55" w:rsidR="00415558" w:rsidRPr="00415558" w:rsidRDefault="005A0045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ΝΙΚΟΛΑΟΣ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5B9E4C14" w14:textId="3562CAF3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62D98CEE" w14:textId="5A7B303E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4F00755B" w14:textId="1ACD8BD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5FA2F74D" w14:textId="1211F340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</w:tr>
      <w:tr w:rsidR="00415558" w:rsidRPr="00415558" w14:paraId="5C19D411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46A64E15" w14:textId="1B261282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ΗΛΙΑΔΗΣ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E4F3F" w14:textId="577A7C74" w:rsidR="00415558" w:rsidRPr="00415558" w:rsidRDefault="005A0045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ΑΛΕΞΙΟΣ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41031900" w14:textId="5C2ED9A8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2EE2EB3E" w14:textId="0864686F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  <w:u w:val="single"/>
              </w:rPr>
            </w:pPr>
          </w:p>
        </w:tc>
        <w:tc>
          <w:tcPr>
            <w:tcW w:w="3261" w:type="dxa"/>
            <w:vAlign w:val="bottom"/>
          </w:tcPr>
          <w:p w14:paraId="526785FC" w14:textId="42F692A4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u w:val="single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688BF3EE" w14:textId="55ADA847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</w:tr>
      <w:tr w:rsidR="00415558" w:rsidRPr="00415558" w14:paraId="2774BCBB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65E96B83" w14:textId="3FC3CE1F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ΗΛΙΑΔΟΥ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E6A8A" w14:textId="527481F1" w:rsidR="00415558" w:rsidRPr="00415558" w:rsidRDefault="005A0045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ΚΥΡΙΑΚΗ-ΕΥΛΑΛΙΑ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77DA03D3" w14:textId="7A55D1E3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01D1B1BD" w14:textId="48EAE8D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b/>
                <w:bCs/>
              </w:rPr>
            </w:pPr>
          </w:p>
        </w:tc>
        <w:tc>
          <w:tcPr>
            <w:tcW w:w="3261" w:type="dxa"/>
            <w:vAlign w:val="bottom"/>
          </w:tcPr>
          <w:p w14:paraId="649C4B57" w14:textId="4A9B752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5B0344D6" w14:textId="685972F1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4D5E52EB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4479167E" w14:textId="2700F725" w:rsidR="00415558" w:rsidRPr="00AF30D9" w:rsidRDefault="005A0045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ΚΕΡΑΜΥΔΑ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0C154" w14:textId="32A1AF13" w:rsidR="00415558" w:rsidRPr="00415558" w:rsidRDefault="005A0045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ΕΥΣΤΑΘΙΑ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3EE5A063" w14:textId="4E55B54C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4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0A46CCF6" w14:textId="3CE17C18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5931A86C" w14:textId="40815688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611713C5" w14:textId="3E022D0F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1D9FDA19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369FDFDB" w14:textId="53276C7B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ΚΙΛΜΕΤΗΣ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BB046" w14:textId="328D1394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ΙΑΣΩΝ-ΠΑΝΤΕΛΗΣ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0E862D7F" w14:textId="602B24D5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4C8C203A" w14:textId="28D4FA30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36BD28AA" w14:textId="316272A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11CDC233" w14:textId="7487646C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6DF7AA2E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187EB412" w14:textId="15F67369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ΚΟΥΡΤΕΣΗΣ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ED8DA" w14:textId="5C149488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ΓΕΩΡΓΙΟΣ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4D61F385" w14:textId="5BEC72C2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41C8045E" w14:textId="37709C27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strike/>
              </w:rPr>
            </w:pPr>
          </w:p>
        </w:tc>
        <w:tc>
          <w:tcPr>
            <w:tcW w:w="3261" w:type="dxa"/>
            <w:vAlign w:val="bottom"/>
          </w:tcPr>
          <w:p w14:paraId="315C55D4" w14:textId="0D8EB98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strike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3E556B06" w14:textId="09248A7C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strike/>
              </w:rPr>
            </w:pPr>
          </w:p>
        </w:tc>
      </w:tr>
      <w:tr w:rsidR="00415558" w:rsidRPr="00415558" w14:paraId="1158AC45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5148A138" w14:textId="61830C1F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ΚΡΗΤΙΚΟΣ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DBA95" w14:textId="7AEAE61F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ΓΕΩΡΓΙΟΣ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28CBCCC8" w14:textId="7EAC61C4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2D7BE8A7" w14:textId="472A9544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059919E6" w14:textId="762366C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5D834E1E" w14:textId="59E16547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1A9D8B73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11D57E9A" w14:textId="6D3575DC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ΚΩΣΤΑΣ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6A1E0" w14:textId="387E4DF5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ΓΕΩΡΓΙΟΣ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6A5CF699" w14:textId="593A2E6D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13:45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0B6D3ED3" w14:textId="5BD9293B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790FE610" w14:textId="47AD3BB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lang w:val="en-US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71F9E39A" w14:textId="36F73168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7720C55E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28FB8209" w14:textId="0720321C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ΛΑΒΒΑ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86324" w14:textId="1D1C63D8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ΣΤΑΥΡΟΥΛΑ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63C04E0B" w14:textId="2149C959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637EE066" w14:textId="3688591D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1573922F" w14:textId="350FB46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0DBBC27C" w14:textId="442F29BD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18FB277B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3F409B70" w14:textId="6F3457B9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ΜΠΟΥΜΠΑ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EDEE" w14:textId="5F138A58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ΑΙΚΑΤΕΡΙΝΗ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5B8F9FEC" w14:textId="68869C1D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14:15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2FF7001F" w14:textId="5E69CC7A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31CC6181" w14:textId="27CF7FE2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08C56D34" w14:textId="60611206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06762885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76264703" w14:textId="0759DDC8" w:rsidR="00415558" w:rsidRPr="00AF30D9" w:rsidRDefault="007E783D" w:rsidP="00AF30D9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AF30D9">
              <w:rPr>
                <w:rFonts w:ascii="Aptos" w:hAnsi="Aptos" w:cs="Truetypewriter PolyglOTT"/>
              </w:rPr>
              <w:t>ΣΑΪΝΗ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F3A2C" w14:textId="40F54C66" w:rsidR="00415558" w:rsidRPr="00415558" w:rsidRDefault="007E783D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ΧΡΙΣΤΙΝΑ-ΜΑΡΙΝΑ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</w:tcPr>
          <w:p w14:paraId="6CE77C07" w14:textId="57745A16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14:30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078E14C7" w14:textId="094E8C34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70BFD00F" w14:textId="1BD65A2F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</w:tcPr>
          <w:p w14:paraId="099DD161" w14:textId="06FD4C45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7DAB61E7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triple" w:sz="4" w:space="0" w:color="365F91" w:themeColor="accent1" w:themeShade="BF"/>
              <w:right w:val="single" w:sz="4" w:space="0" w:color="auto"/>
            </w:tcBorders>
            <w:vAlign w:val="bottom"/>
          </w:tcPr>
          <w:p w14:paraId="54E8E1D8" w14:textId="3B4D226E" w:rsidR="00415558" w:rsidRPr="00AF30D9" w:rsidRDefault="007E783D" w:rsidP="00AF30D9">
            <w:pPr>
              <w:spacing w:after="60" w:line="240" w:lineRule="atLeast"/>
              <w:rPr>
                <w:rFonts w:ascii="Aptos" w:eastAsia="Times New Roman" w:hAnsi="Aptos" w:cs="Truetypewriter PolyglOTT"/>
                <w:lang w:eastAsia="el-GR"/>
              </w:rPr>
            </w:pPr>
            <w:r w:rsidRPr="00AF30D9">
              <w:rPr>
                <w:rFonts w:ascii="Aptos" w:eastAsia="Times New Roman" w:hAnsi="Aptos" w:cs="Truetypewriter PolyglOTT"/>
                <w:lang w:eastAsia="el-GR"/>
              </w:rPr>
              <w:t>ΣΙΔΗΡΟΠΟΥΛΟΥ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365F91" w:themeColor="accent1" w:themeShade="BF"/>
              <w:right w:val="single" w:sz="4" w:space="0" w:color="auto"/>
            </w:tcBorders>
            <w:vAlign w:val="bottom"/>
          </w:tcPr>
          <w:p w14:paraId="052CEF18" w14:textId="086DCF4A" w:rsidR="00415558" w:rsidRPr="00415558" w:rsidRDefault="007E783D" w:rsidP="00415558">
            <w:pPr>
              <w:spacing w:after="60" w:line="240" w:lineRule="atLeast"/>
              <w:rPr>
                <w:rFonts w:ascii="Aptos" w:eastAsia="Times New Roman" w:hAnsi="Aptos" w:cs="Truetypewriter PolyglOTT"/>
                <w:lang w:eastAsia="el-GR"/>
              </w:rPr>
            </w:pPr>
            <w:r>
              <w:rPr>
                <w:rFonts w:ascii="Aptos" w:eastAsia="Times New Roman" w:hAnsi="Aptos" w:cs="Truetypewriter PolyglOTT"/>
                <w:lang w:eastAsia="el-GR"/>
              </w:rPr>
              <w:t>ΑΝΝΑ</w:t>
            </w:r>
          </w:p>
        </w:tc>
        <w:tc>
          <w:tcPr>
            <w:tcW w:w="993" w:type="dxa"/>
            <w:tcBorders>
              <w:bottom w:val="triple" w:sz="4" w:space="0" w:color="365F91" w:themeColor="accent1" w:themeShade="BF"/>
              <w:right w:val="double" w:sz="4" w:space="0" w:color="4F81BD" w:themeColor="accent1"/>
            </w:tcBorders>
          </w:tcPr>
          <w:p w14:paraId="27DD141B" w14:textId="0C7A365F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14:45</w:t>
            </w:r>
          </w:p>
        </w:tc>
        <w:tc>
          <w:tcPr>
            <w:tcW w:w="2976" w:type="dxa"/>
            <w:tcBorders>
              <w:left w:val="double" w:sz="4" w:space="0" w:color="4F81BD" w:themeColor="accent1"/>
              <w:bottom w:val="triple" w:sz="4" w:space="0" w:color="365F91" w:themeColor="accent1" w:themeShade="BF"/>
            </w:tcBorders>
            <w:vAlign w:val="bottom"/>
          </w:tcPr>
          <w:p w14:paraId="675925F9" w14:textId="36405E68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tcBorders>
              <w:bottom w:val="triple" w:sz="4" w:space="0" w:color="365F91" w:themeColor="accent1" w:themeShade="BF"/>
            </w:tcBorders>
            <w:vAlign w:val="bottom"/>
          </w:tcPr>
          <w:p w14:paraId="6212BD50" w14:textId="3D6DBEE0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bottom w:val="triple" w:sz="4" w:space="0" w:color="365F91" w:themeColor="accent1" w:themeShade="BF"/>
              <w:right w:val="double" w:sz="4" w:space="0" w:color="4F81BD" w:themeColor="accent1"/>
            </w:tcBorders>
          </w:tcPr>
          <w:p w14:paraId="03F58992" w14:textId="4319520E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</w:tbl>
    <w:p w14:paraId="47CE8DBA" w14:textId="77777777" w:rsidR="007865CF" w:rsidRPr="00726E9B" w:rsidRDefault="007865CF" w:rsidP="002617A9">
      <w:pPr>
        <w:jc w:val="center"/>
        <w:rPr>
          <w:rFonts w:ascii="Katsoulidis" w:hAnsi="Katsoulidis"/>
        </w:rPr>
      </w:pPr>
    </w:p>
    <w:p w14:paraId="5A200165" w14:textId="77777777" w:rsidR="002C3430" w:rsidRPr="00726E9B" w:rsidRDefault="002C3430" w:rsidP="008F6DF3">
      <w:pPr>
        <w:tabs>
          <w:tab w:val="left" w:pos="3288"/>
        </w:tabs>
        <w:rPr>
          <w:rFonts w:ascii="Katsoulidis" w:hAnsi="Katsoulidis"/>
        </w:rPr>
      </w:pPr>
    </w:p>
    <w:sectPr w:rsidR="002C3430" w:rsidRPr="00726E9B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ruetypewriter PolyglOTT">
    <w:panose1 w:val="02060704040205020404"/>
    <w:charset w:val="A1"/>
    <w:family w:val="roman"/>
    <w:pitch w:val="variable"/>
    <w:sig w:usb0="E701AFEF" w:usb1="C2001813" w:usb2="00811008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3FB9"/>
    <w:multiLevelType w:val="hybridMultilevel"/>
    <w:tmpl w:val="DC040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85E"/>
    <w:multiLevelType w:val="hybridMultilevel"/>
    <w:tmpl w:val="05C816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3073B"/>
    <w:multiLevelType w:val="hybridMultilevel"/>
    <w:tmpl w:val="1F7A12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A26D2"/>
    <w:multiLevelType w:val="hybridMultilevel"/>
    <w:tmpl w:val="01FC6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4869"/>
    <w:multiLevelType w:val="hybridMultilevel"/>
    <w:tmpl w:val="5532B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6288F"/>
    <w:multiLevelType w:val="hybridMultilevel"/>
    <w:tmpl w:val="4D3C65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8201B"/>
    <w:multiLevelType w:val="hybridMultilevel"/>
    <w:tmpl w:val="C8004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067AF"/>
    <w:multiLevelType w:val="hybridMultilevel"/>
    <w:tmpl w:val="02EA4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30291">
    <w:abstractNumId w:val="10"/>
  </w:num>
  <w:num w:numId="2" w16cid:durableId="2116321130">
    <w:abstractNumId w:val="8"/>
  </w:num>
  <w:num w:numId="3" w16cid:durableId="1522621237">
    <w:abstractNumId w:val="0"/>
  </w:num>
  <w:num w:numId="4" w16cid:durableId="1854875984">
    <w:abstractNumId w:val="15"/>
  </w:num>
  <w:num w:numId="5" w16cid:durableId="309597044">
    <w:abstractNumId w:val="12"/>
  </w:num>
  <w:num w:numId="6" w16cid:durableId="2118670792">
    <w:abstractNumId w:val="11"/>
  </w:num>
  <w:num w:numId="7" w16cid:durableId="922028036">
    <w:abstractNumId w:val="7"/>
  </w:num>
  <w:num w:numId="8" w16cid:durableId="894049740">
    <w:abstractNumId w:val="3"/>
  </w:num>
  <w:num w:numId="9" w16cid:durableId="1114010510">
    <w:abstractNumId w:val="6"/>
  </w:num>
  <w:num w:numId="10" w16cid:durableId="590744428">
    <w:abstractNumId w:val="2"/>
  </w:num>
  <w:num w:numId="11" w16cid:durableId="515730995">
    <w:abstractNumId w:val="5"/>
  </w:num>
  <w:num w:numId="12" w16cid:durableId="245186542">
    <w:abstractNumId w:val="9"/>
  </w:num>
  <w:num w:numId="13" w16cid:durableId="949975740">
    <w:abstractNumId w:val="4"/>
  </w:num>
  <w:num w:numId="14" w16cid:durableId="798496955">
    <w:abstractNumId w:val="13"/>
  </w:num>
  <w:num w:numId="15" w16cid:durableId="1288732383">
    <w:abstractNumId w:val="14"/>
  </w:num>
  <w:num w:numId="16" w16cid:durableId="155569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6C82"/>
    <w:rsid w:val="000D7B7A"/>
    <w:rsid w:val="000E071B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446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865C2"/>
    <w:rsid w:val="001900CD"/>
    <w:rsid w:val="00190C7E"/>
    <w:rsid w:val="00191A22"/>
    <w:rsid w:val="00191CFE"/>
    <w:rsid w:val="001927A1"/>
    <w:rsid w:val="001933C1"/>
    <w:rsid w:val="001933F5"/>
    <w:rsid w:val="00193EC8"/>
    <w:rsid w:val="00195F76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1C8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665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1E2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5558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18CB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48BB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3BE3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3BE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1AEC"/>
    <w:rsid w:val="00592B2C"/>
    <w:rsid w:val="0059307D"/>
    <w:rsid w:val="005937C1"/>
    <w:rsid w:val="0059380E"/>
    <w:rsid w:val="005940FA"/>
    <w:rsid w:val="005954A6"/>
    <w:rsid w:val="005960C2"/>
    <w:rsid w:val="005971BA"/>
    <w:rsid w:val="005A0045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27F47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438A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8E6"/>
    <w:rsid w:val="006C4E00"/>
    <w:rsid w:val="006C7084"/>
    <w:rsid w:val="006D0396"/>
    <w:rsid w:val="006D464F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6E9B"/>
    <w:rsid w:val="00727B18"/>
    <w:rsid w:val="00727DAD"/>
    <w:rsid w:val="00731664"/>
    <w:rsid w:val="00731BE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B03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2506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E783D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2857"/>
    <w:rsid w:val="00825BED"/>
    <w:rsid w:val="00825EC6"/>
    <w:rsid w:val="00826B99"/>
    <w:rsid w:val="008272FA"/>
    <w:rsid w:val="00827733"/>
    <w:rsid w:val="0083026F"/>
    <w:rsid w:val="00831B13"/>
    <w:rsid w:val="00835B59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1FB3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395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49F6"/>
    <w:rsid w:val="009753A5"/>
    <w:rsid w:val="00980825"/>
    <w:rsid w:val="00980ECD"/>
    <w:rsid w:val="00982F30"/>
    <w:rsid w:val="009832E3"/>
    <w:rsid w:val="00983C16"/>
    <w:rsid w:val="00991035"/>
    <w:rsid w:val="00993D6D"/>
    <w:rsid w:val="00993FE6"/>
    <w:rsid w:val="0099494A"/>
    <w:rsid w:val="0099495F"/>
    <w:rsid w:val="00995851"/>
    <w:rsid w:val="009963CC"/>
    <w:rsid w:val="00996E6D"/>
    <w:rsid w:val="009A08A5"/>
    <w:rsid w:val="009A127C"/>
    <w:rsid w:val="009A140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42A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0A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203A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0D9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57CA4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8AC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B40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2ED7"/>
    <w:rsid w:val="00C64C66"/>
    <w:rsid w:val="00C65052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2F35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5B86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7DC"/>
    <w:rsid w:val="00D26FA9"/>
    <w:rsid w:val="00D26FEA"/>
    <w:rsid w:val="00D27946"/>
    <w:rsid w:val="00D27CD7"/>
    <w:rsid w:val="00D304E4"/>
    <w:rsid w:val="00D31133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60A0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270"/>
    <w:rsid w:val="00E71A75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4F8B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AA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5BDD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paragraph" w:styleId="2">
    <w:name w:val="heading 2"/>
    <w:basedOn w:val="a"/>
    <w:next w:val="a"/>
    <w:link w:val="2Char"/>
    <w:uiPriority w:val="9"/>
    <w:unhideWhenUsed/>
    <w:qFormat/>
    <w:rsid w:val="00FF5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F5B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Stylianos Papathanassopoulos</cp:lastModifiedBy>
  <cp:revision>3</cp:revision>
  <cp:lastPrinted>2022-09-20T08:47:00Z</cp:lastPrinted>
  <dcterms:created xsi:type="dcterms:W3CDTF">2025-09-15T12:10:00Z</dcterms:created>
  <dcterms:modified xsi:type="dcterms:W3CDTF">2025-09-15T12:25:00Z</dcterms:modified>
</cp:coreProperties>
</file>