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47126" w14:textId="54CF2C28" w:rsidR="00072597" w:rsidRPr="006C7F84" w:rsidRDefault="009443FF" w:rsidP="00072597">
      <w:pPr>
        <w:spacing w:after="0" w:line="360" w:lineRule="auto"/>
        <w:jc w:val="center"/>
        <w:rPr>
          <w:rFonts w:cs="Arial"/>
          <w:b/>
          <w:color w:val="FF0000"/>
          <w:szCs w:val="24"/>
          <w:u w:val="single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 xml:space="preserve"> </w:t>
      </w:r>
      <w:r w:rsidR="00072597" w:rsidRPr="006C7F84">
        <w:rPr>
          <w:rFonts w:cs="Arial"/>
          <w:b/>
          <w:color w:val="FF0000"/>
          <w:szCs w:val="24"/>
          <w:u w:val="single"/>
          <w:lang w:val="en-US"/>
        </w:rPr>
        <w:t>DESCRIPTIVE ANATOMY II CLASS</w:t>
      </w:r>
    </w:p>
    <w:p w14:paraId="3EA93A4E" w14:textId="3F57B574" w:rsidR="00072597" w:rsidRPr="006C7F84" w:rsidRDefault="00072597" w:rsidP="004A234E">
      <w:pPr>
        <w:spacing w:after="0" w:line="360" w:lineRule="auto"/>
        <w:jc w:val="center"/>
        <w:rPr>
          <w:rFonts w:cs="Arial"/>
          <w:b/>
          <w:color w:val="FF0000"/>
          <w:szCs w:val="24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 xml:space="preserve">SCHEDULE </w:t>
      </w:r>
      <w:r w:rsidR="004A234E" w:rsidRPr="006C7F84">
        <w:rPr>
          <w:rFonts w:cs="Arial"/>
          <w:b/>
          <w:color w:val="FF0000"/>
          <w:szCs w:val="24"/>
          <w:lang w:val="en-US"/>
        </w:rPr>
        <w:t xml:space="preserve">OF </w:t>
      </w:r>
      <w:r w:rsidR="007A1497" w:rsidRPr="006C7F84">
        <w:rPr>
          <w:rFonts w:cs="Arial"/>
          <w:b/>
          <w:color w:val="FF0000"/>
          <w:szCs w:val="24"/>
          <w:lang w:val="en-US"/>
        </w:rPr>
        <w:t>THE LECTURES FOR THE DISSECTION</w:t>
      </w:r>
      <w:r w:rsidRPr="006C7F84">
        <w:rPr>
          <w:rFonts w:cs="Arial"/>
          <w:b/>
          <w:color w:val="FF0000"/>
          <w:szCs w:val="24"/>
          <w:lang w:val="en-US"/>
        </w:rPr>
        <w:t xml:space="preserve"> </w:t>
      </w:r>
      <w:r w:rsidR="004A234E" w:rsidRPr="006C7F84">
        <w:rPr>
          <w:rFonts w:cs="Arial"/>
          <w:b/>
          <w:color w:val="FF0000"/>
          <w:szCs w:val="24"/>
          <w:lang w:val="en-US"/>
        </w:rPr>
        <w:t xml:space="preserve">COURSES </w:t>
      </w:r>
      <w:r w:rsidRPr="006C7F84">
        <w:rPr>
          <w:rFonts w:cs="Arial"/>
          <w:b/>
          <w:color w:val="FF0000"/>
          <w:szCs w:val="24"/>
          <w:lang w:val="en-US"/>
        </w:rPr>
        <w:t>(</w:t>
      </w:r>
      <w:r w:rsidRPr="006C7F84">
        <w:rPr>
          <w:rFonts w:cs="Arial"/>
          <w:b/>
          <w:color w:val="FF0000"/>
          <w:szCs w:val="24"/>
          <w:u w:val="single"/>
          <w:lang w:val="en-US"/>
        </w:rPr>
        <w:t xml:space="preserve">THEORETICAL PART </w:t>
      </w:r>
      <w:r w:rsidR="00F81AE9">
        <w:rPr>
          <w:rFonts w:cs="Arial"/>
          <w:b/>
          <w:color w:val="FF0000"/>
          <w:szCs w:val="24"/>
          <w:u w:val="single"/>
          <w:lang w:val="en-US"/>
        </w:rPr>
        <w:t>AT THE PAPANIKOLAOU HALL</w:t>
      </w:r>
      <w:r w:rsidRPr="006C7F84">
        <w:rPr>
          <w:rFonts w:cs="Arial"/>
          <w:b/>
          <w:color w:val="FF0000"/>
          <w:szCs w:val="24"/>
          <w:u w:val="single"/>
          <w:lang w:val="en-US"/>
        </w:rPr>
        <w:t>)</w:t>
      </w:r>
      <w:r w:rsidRPr="006C7F84">
        <w:rPr>
          <w:rFonts w:cs="Arial"/>
          <w:b/>
          <w:color w:val="FF0000"/>
          <w:szCs w:val="24"/>
          <w:lang w:val="en-US"/>
        </w:rPr>
        <w:t xml:space="preserve"> </w:t>
      </w:r>
    </w:p>
    <w:p w14:paraId="36EC58F0" w14:textId="6650A3CF" w:rsidR="007A1497" w:rsidRPr="006C7F84" w:rsidRDefault="007A1497" w:rsidP="004A234E">
      <w:pPr>
        <w:spacing w:after="0" w:line="360" w:lineRule="auto"/>
        <w:jc w:val="center"/>
        <w:rPr>
          <w:rFonts w:cs="Arial"/>
          <w:b/>
          <w:color w:val="FF0000"/>
          <w:szCs w:val="24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 xml:space="preserve">ANATOMY DEPARTMENT OF THE </w:t>
      </w:r>
      <w:r w:rsidR="004A234E" w:rsidRPr="006C7F84">
        <w:rPr>
          <w:rFonts w:cs="Arial"/>
          <w:b/>
          <w:color w:val="FF0000"/>
          <w:szCs w:val="24"/>
          <w:lang w:val="en-US"/>
        </w:rPr>
        <w:t xml:space="preserve">MEDICAL SCHOOL </w:t>
      </w:r>
      <w:r w:rsidRPr="006C7F84">
        <w:rPr>
          <w:rFonts w:cs="Arial"/>
          <w:b/>
          <w:color w:val="FF0000"/>
          <w:szCs w:val="24"/>
          <w:lang w:val="en-US"/>
        </w:rPr>
        <w:t xml:space="preserve">NKUA, </w:t>
      </w:r>
    </w:p>
    <w:p w14:paraId="04BFBFE7" w14:textId="363597CC" w:rsidR="009443FF" w:rsidRPr="0069379A" w:rsidRDefault="004A234E" w:rsidP="00CA3E94">
      <w:pPr>
        <w:spacing w:after="0" w:line="360" w:lineRule="auto"/>
        <w:jc w:val="center"/>
        <w:rPr>
          <w:rFonts w:cs="Arial"/>
          <w:b/>
          <w:color w:val="FF0000"/>
          <w:szCs w:val="24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>ACAD</w:t>
      </w:r>
      <w:r w:rsidR="00CA3E94" w:rsidRPr="006C7F84">
        <w:rPr>
          <w:rFonts w:cs="Arial"/>
          <w:b/>
          <w:color w:val="FF0000"/>
          <w:szCs w:val="24"/>
          <w:lang w:val="en-US"/>
        </w:rPr>
        <w:t xml:space="preserve">EMIC </w:t>
      </w:r>
      <w:r w:rsidRPr="006C7F84">
        <w:rPr>
          <w:rFonts w:cs="Arial"/>
          <w:b/>
          <w:color w:val="FF0000"/>
          <w:szCs w:val="24"/>
          <w:lang w:val="en-US"/>
        </w:rPr>
        <w:t>YEAR 202</w:t>
      </w:r>
      <w:r w:rsidR="00F81AE9" w:rsidRPr="0069379A">
        <w:rPr>
          <w:rFonts w:cs="Arial"/>
          <w:b/>
          <w:color w:val="FF0000"/>
          <w:szCs w:val="24"/>
          <w:lang w:val="en-US"/>
        </w:rPr>
        <w:t>4</w:t>
      </w:r>
      <w:r w:rsidRPr="006C7F84">
        <w:rPr>
          <w:rFonts w:cs="Arial"/>
          <w:b/>
          <w:color w:val="FF0000"/>
          <w:szCs w:val="24"/>
          <w:lang w:val="en-US"/>
        </w:rPr>
        <w:t>-202</w:t>
      </w:r>
      <w:r w:rsidR="00F81AE9" w:rsidRPr="0069379A">
        <w:rPr>
          <w:rFonts w:cs="Arial"/>
          <w:b/>
          <w:color w:val="FF0000"/>
          <w:szCs w:val="24"/>
          <w:lang w:val="en-US"/>
        </w:rPr>
        <w:t>5</w:t>
      </w:r>
    </w:p>
    <w:p w14:paraId="4B31B96A" w14:textId="5B1A50CA" w:rsidR="009443FF" w:rsidRPr="006C7F84" w:rsidRDefault="004A234E" w:rsidP="00096229">
      <w:pPr>
        <w:spacing w:after="0" w:line="360" w:lineRule="auto"/>
        <w:jc w:val="center"/>
        <w:rPr>
          <w:rFonts w:cs="Arial"/>
          <w:b/>
          <w:color w:val="FF0000"/>
          <w:szCs w:val="24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 xml:space="preserve"> Every </w:t>
      </w:r>
      <w:r w:rsidR="003166AD" w:rsidRPr="006C7F84">
        <w:rPr>
          <w:rFonts w:cs="Arial"/>
          <w:b/>
          <w:color w:val="FF0000"/>
          <w:szCs w:val="24"/>
          <w:lang w:val="en-US"/>
        </w:rPr>
        <w:t>Wednesday</w:t>
      </w:r>
    </w:p>
    <w:p w14:paraId="7ED277D8" w14:textId="41523955" w:rsidR="009E443D" w:rsidRPr="006C7F84" w:rsidRDefault="004A234E" w:rsidP="00ED2821">
      <w:pPr>
        <w:spacing w:after="0" w:line="360" w:lineRule="auto"/>
        <w:jc w:val="center"/>
        <w:rPr>
          <w:rFonts w:cs="Arial"/>
          <w:b/>
          <w:color w:val="FF0000"/>
          <w:szCs w:val="24"/>
          <w:lang w:val="en-US"/>
        </w:rPr>
      </w:pPr>
      <w:r w:rsidRPr="006C7F84">
        <w:rPr>
          <w:rFonts w:cs="Arial"/>
          <w:b/>
          <w:color w:val="FF0000"/>
          <w:szCs w:val="24"/>
          <w:lang w:val="en-US"/>
        </w:rPr>
        <w:t>TIME</w:t>
      </w:r>
      <w:r w:rsidR="009443FF" w:rsidRPr="006C7F84">
        <w:rPr>
          <w:rFonts w:cs="Arial"/>
          <w:b/>
          <w:color w:val="FF0000"/>
          <w:szCs w:val="24"/>
          <w:lang w:val="en-US"/>
        </w:rPr>
        <w:t>:1</w:t>
      </w:r>
      <w:r w:rsidR="00D934A7" w:rsidRPr="006C7F84">
        <w:rPr>
          <w:rFonts w:cs="Arial"/>
          <w:b/>
          <w:color w:val="FF0000"/>
          <w:szCs w:val="24"/>
          <w:lang w:val="en-US"/>
        </w:rPr>
        <w:t>1.00-12.00</w:t>
      </w:r>
      <w:r w:rsidR="00CA3E94" w:rsidRPr="006C7F84">
        <w:rPr>
          <w:rFonts w:cs="Arial"/>
          <w:b/>
          <w:color w:val="FF0000"/>
          <w:szCs w:val="24"/>
          <w:lang w:val="en-US"/>
        </w:rPr>
        <w:t xml:space="preserve"> (1 hour) </w:t>
      </w:r>
    </w:p>
    <w:tbl>
      <w:tblPr>
        <w:tblStyle w:val="a3"/>
        <w:tblW w:w="10624" w:type="dxa"/>
        <w:tblInd w:w="-459" w:type="dxa"/>
        <w:tblLook w:val="04A0" w:firstRow="1" w:lastRow="0" w:firstColumn="1" w:lastColumn="0" w:noHBand="0" w:noVBand="1"/>
      </w:tblPr>
      <w:tblGrid>
        <w:gridCol w:w="2268"/>
        <w:gridCol w:w="6722"/>
        <w:gridCol w:w="1634"/>
      </w:tblGrid>
      <w:tr w:rsidR="00AE7448" w:rsidRPr="002865EF" w14:paraId="51DF0081" w14:textId="77777777" w:rsidTr="003526CC">
        <w:trPr>
          <w:trHeight w:val="197"/>
        </w:trPr>
        <w:tc>
          <w:tcPr>
            <w:tcW w:w="2268" w:type="dxa"/>
            <w:shd w:val="clear" w:color="auto" w:fill="F2F2F2" w:themeFill="background1" w:themeFillShade="F2"/>
          </w:tcPr>
          <w:p w14:paraId="76B595F3" w14:textId="5401732D" w:rsidR="00AE7448" w:rsidRPr="00E96813" w:rsidRDefault="00C06526" w:rsidP="00E96813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        DATE</w:t>
            </w:r>
          </w:p>
        </w:tc>
        <w:tc>
          <w:tcPr>
            <w:tcW w:w="6722" w:type="dxa"/>
            <w:shd w:val="clear" w:color="auto" w:fill="F2F2F2" w:themeFill="background1" w:themeFillShade="F2"/>
          </w:tcPr>
          <w:p w14:paraId="2F468530" w14:textId="07E07101" w:rsidR="00AE7448" w:rsidRPr="00E96813" w:rsidRDefault="00CA3E94" w:rsidP="002865E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LECTURE </w:t>
            </w:r>
          </w:p>
        </w:tc>
        <w:tc>
          <w:tcPr>
            <w:tcW w:w="1634" w:type="dxa"/>
            <w:shd w:val="clear" w:color="auto" w:fill="F2F2F2" w:themeFill="background1" w:themeFillShade="F2"/>
          </w:tcPr>
          <w:p w14:paraId="3F704A4B" w14:textId="255C4124" w:rsidR="00AE7448" w:rsidRPr="00E96813" w:rsidRDefault="00C06526" w:rsidP="00CA596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b/>
                <w:szCs w:val="24"/>
                <w:lang w:val="en-US"/>
              </w:rPr>
              <w:t>SPEAKER</w:t>
            </w:r>
          </w:p>
        </w:tc>
      </w:tr>
      <w:tr w:rsidR="000F5D24" w:rsidRPr="00D934A7" w14:paraId="7B88CD30" w14:textId="77777777" w:rsidTr="003526CC">
        <w:tc>
          <w:tcPr>
            <w:tcW w:w="2268" w:type="dxa"/>
          </w:tcPr>
          <w:p w14:paraId="732325DC" w14:textId="5C354B62" w:rsidR="000F5D24" w:rsidRPr="00E96813" w:rsidRDefault="00D934A7" w:rsidP="002865EF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Wednesday </w:t>
            </w:r>
            <w:r w:rsidRPr="00E96813">
              <w:rPr>
                <w:rFonts w:ascii="Times New Roman" w:hAnsi="Times New Roman" w:cs="Times New Roman"/>
                <w:szCs w:val="24"/>
              </w:rPr>
              <w:t>0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Pr="00E96813">
              <w:rPr>
                <w:rFonts w:ascii="Times New Roman" w:hAnsi="Times New Roman" w:cs="Times New Roman"/>
                <w:szCs w:val="24"/>
              </w:rPr>
              <w:t>/10</w:t>
            </w:r>
          </w:p>
        </w:tc>
        <w:tc>
          <w:tcPr>
            <w:tcW w:w="6722" w:type="dxa"/>
          </w:tcPr>
          <w:p w14:paraId="26705053" w14:textId="72853D3C" w:rsidR="000F5D24" w:rsidRPr="00E96813" w:rsidRDefault="000B6039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Introduction to Anatomy, B</w:t>
            </w:r>
            <w:r w:rsidR="00D934A7" w:rsidRPr="00E96813">
              <w:rPr>
                <w:rFonts w:ascii="Times New Roman" w:hAnsi="Times New Roman" w:cs="Times New Roman"/>
                <w:szCs w:val="24"/>
                <w:lang w:val="en-US"/>
              </w:rPr>
              <w:t>asic Anatomical Knowledge</w:t>
            </w:r>
            <w:r w:rsidR="00331775">
              <w:rPr>
                <w:rFonts w:ascii="Times New Roman" w:hAnsi="Times New Roman" w:cs="Times New Roman"/>
                <w:szCs w:val="24"/>
                <w:lang w:val="en-US"/>
              </w:rPr>
              <w:t xml:space="preserve">, Orientation (Anatomical </w:t>
            </w:r>
            <w:r w:rsidR="008B1D17">
              <w:rPr>
                <w:rFonts w:ascii="Times New Roman" w:hAnsi="Times New Roman" w:cs="Times New Roman"/>
                <w:szCs w:val="24"/>
                <w:lang w:val="en-US"/>
              </w:rPr>
              <w:t xml:space="preserve">position and </w:t>
            </w:r>
            <w:r w:rsidR="00331775">
              <w:rPr>
                <w:rFonts w:ascii="Times New Roman" w:hAnsi="Times New Roman" w:cs="Times New Roman"/>
                <w:szCs w:val="24"/>
                <w:lang w:val="en-US"/>
              </w:rPr>
              <w:t>planes)</w:t>
            </w:r>
            <w:r w:rsidR="0024008F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8B1D17">
              <w:rPr>
                <w:rFonts w:ascii="Times New Roman" w:hAnsi="Times New Roman" w:cs="Times New Roman"/>
                <w:szCs w:val="24"/>
                <w:lang w:val="en-US"/>
              </w:rPr>
              <w:t xml:space="preserve">Anatomical </w:t>
            </w:r>
            <w:r w:rsidR="00D934A7" w:rsidRPr="00E96813">
              <w:rPr>
                <w:rFonts w:ascii="Times New Roman" w:hAnsi="Times New Roman" w:cs="Times New Roman"/>
                <w:szCs w:val="24"/>
                <w:lang w:val="en-US"/>
              </w:rPr>
              <w:t>Terminology</w:t>
            </w:r>
          </w:p>
        </w:tc>
        <w:tc>
          <w:tcPr>
            <w:tcW w:w="1634" w:type="dxa"/>
          </w:tcPr>
          <w:p w14:paraId="3DC64D1B" w14:textId="3914DD52" w:rsidR="000F5D24" w:rsidRPr="00E96813" w:rsidRDefault="00CA3E94" w:rsidP="0004381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D. </w:t>
            </w:r>
            <w:r w:rsidR="00D934A7" w:rsidRPr="00E96813">
              <w:rPr>
                <w:rFonts w:ascii="Times New Roman" w:hAnsi="Times New Roman" w:cs="Times New Roman"/>
                <w:szCs w:val="24"/>
                <w:lang w:val="en-US"/>
              </w:rPr>
              <w:t>Filippou</w:t>
            </w:r>
          </w:p>
        </w:tc>
      </w:tr>
      <w:tr w:rsidR="000F5D24" w:rsidRPr="00D934A7" w14:paraId="2A494323" w14:textId="77777777" w:rsidTr="003526CC">
        <w:tc>
          <w:tcPr>
            <w:tcW w:w="2268" w:type="dxa"/>
          </w:tcPr>
          <w:p w14:paraId="4A34961C" w14:textId="1C082338" w:rsidR="000F5D24" w:rsidRPr="00E96813" w:rsidRDefault="00D934A7" w:rsidP="002865EF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09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/10</w:t>
            </w:r>
          </w:p>
        </w:tc>
        <w:tc>
          <w:tcPr>
            <w:tcW w:w="6722" w:type="dxa"/>
          </w:tcPr>
          <w:p w14:paraId="5E6F8AC2" w14:textId="45663215" w:rsidR="000F5D24" w:rsidRPr="00E96813" w:rsidRDefault="00791214" w:rsidP="003166AD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Thoracic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wall/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Bones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A90273" w:rsidRPr="00E96813">
              <w:rPr>
                <w:rFonts w:ascii="Times New Roman" w:hAnsi="Times New Roman" w:cs="Times New Roman"/>
                <w:szCs w:val="24"/>
                <w:lang w:val="en-US"/>
              </w:rPr>
              <w:t>(sternum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A90273" w:rsidRPr="00E96813">
              <w:rPr>
                <w:rFonts w:ascii="Times New Roman" w:hAnsi="Times New Roman" w:cs="Times New Roman"/>
                <w:szCs w:val="24"/>
                <w:lang w:val="en-US"/>
              </w:rPr>
              <w:t>ribs</w:t>
            </w:r>
            <w:r w:rsidR="0061166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and </w:t>
            </w:r>
            <w:r w:rsidR="00A90273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thoracic 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vertebrae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) </w:t>
            </w:r>
            <w:r w:rsidR="00A90273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related 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Joints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Muscles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Vessels</w:t>
            </w:r>
            <w:r w:rsidR="0061166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7F18E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465D3">
              <w:rPr>
                <w:rFonts w:ascii="Times New Roman" w:hAnsi="Times New Roman" w:cs="Times New Roman"/>
                <w:szCs w:val="24"/>
                <w:lang w:val="en-US"/>
              </w:rPr>
              <w:t xml:space="preserve">and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Nerves</w:t>
            </w:r>
            <w:r w:rsidR="00D465D3">
              <w:rPr>
                <w:rFonts w:ascii="Times New Roman" w:hAnsi="Times New Roman" w:cs="Times New Roman"/>
                <w:szCs w:val="24"/>
                <w:lang w:val="en-US"/>
              </w:rPr>
              <w:t xml:space="preserve">. The </w:t>
            </w:r>
            <w:r w:rsidR="00B13683">
              <w:rPr>
                <w:rFonts w:ascii="Times New Roman" w:hAnsi="Times New Roman" w:cs="Times New Roman"/>
                <w:szCs w:val="24"/>
                <w:lang w:val="en-US"/>
              </w:rPr>
              <w:t>Pectoral Region</w:t>
            </w:r>
            <w:r w:rsidR="002B6EE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B13683">
              <w:rPr>
                <w:rFonts w:ascii="Times New Roman" w:hAnsi="Times New Roman" w:cs="Times New Roman"/>
                <w:szCs w:val="24"/>
                <w:lang w:val="en-US"/>
              </w:rPr>
              <w:t xml:space="preserve"> and </w:t>
            </w:r>
            <w:r w:rsidR="00D465D3">
              <w:rPr>
                <w:rFonts w:ascii="Times New Roman" w:hAnsi="Times New Roman" w:cs="Times New Roman"/>
                <w:szCs w:val="24"/>
                <w:lang w:val="en-US"/>
              </w:rPr>
              <w:t xml:space="preserve">the </w:t>
            </w:r>
            <w:r w:rsidR="00B13683">
              <w:rPr>
                <w:rFonts w:ascii="Times New Roman" w:hAnsi="Times New Roman" w:cs="Times New Roman"/>
                <w:szCs w:val="24"/>
                <w:lang w:val="en-US"/>
              </w:rPr>
              <w:t xml:space="preserve">Axilla </w:t>
            </w:r>
          </w:p>
        </w:tc>
        <w:tc>
          <w:tcPr>
            <w:tcW w:w="1634" w:type="dxa"/>
          </w:tcPr>
          <w:p w14:paraId="782B2577" w14:textId="7F26B91D" w:rsidR="000F5D24" w:rsidRPr="00E96813" w:rsidRDefault="00CA3E94" w:rsidP="0004381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M.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Piagkou</w:t>
            </w:r>
          </w:p>
        </w:tc>
      </w:tr>
      <w:tr w:rsidR="00AE7448" w:rsidRPr="00D934A7" w14:paraId="6E84C449" w14:textId="77777777" w:rsidTr="003526CC">
        <w:tc>
          <w:tcPr>
            <w:tcW w:w="2268" w:type="dxa"/>
          </w:tcPr>
          <w:p w14:paraId="57A167C3" w14:textId="38C14EB0" w:rsidR="00AE7448" w:rsidRPr="00E96813" w:rsidRDefault="00D934A7" w:rsidP="002865EF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1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/10</w:t>
            </w:r>
          </w:p>
        </w:tc>
        <w:tc>
          <w:tcPr>
            <w:tcW w:w="6722" w:type="dxa"/>
          </w:tcPr>
          <w:p w14:paraId="661679B5" w14:textId="2734EC03" w:rsidR="00AE7448" w:rsidRPr="00E96813" w:rsidRDefault="00C940F1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C940F1">
              <w:rPr>
                <w:rFonts w:ascii="Times New Roman" w:hAnsi="Times New Roman" w:cs="Times New Roman"/>
                <w:szCs w:val="24"/>
                <w:lang w:val="en-US"/>
              </w:rPr>
              <w:t>Upper limb skeleton.</w:t>
            </w:r>
            <w:r>
              <w:rPr>
                <w:rFonts w:ascii="Times New Roman" w:hAnsi="Times New Roman" w:cs="Times New Roman"/>
                <w:i/>
                <w:iCs/>
                <w:szCs w:val="24"/>
                <w:lang w:val="en-US"/>
              </w:rPr>
              <w:t xml:space="preserve"> </w:t>
            </w:r>
            <w:r w:rsidR="00FE4C56" w:rsidRPr="00C87E89">
              <w:rPr>
                <w:rFonts w:ascii="Times New Roman" w:hAnsi="Times New Roman" w:cs="Times New Roman"/>
                <w:szCs w:val="24"/>
                <w:lang w:val="en-US"/>
              </w:rPr>
              <w:t xml:space="preserve">Shoulder Joint (bones and ligaments), </w:t>
            </w:r>
            <w:r w:rsidR="00B74570" w:rsidRPr="00C87E89">
              <w:rPr>
                <w:rFonts w:ascii="Times New Roman" w:hAnsi="Times New Roman" w:cs="Times New Roman"/>
                <w:szCs w:val="24"/>
                <w:lang w:val="en-US"/>
              </w:rPr>
              <w:t>A</w:t>
            </w:r>
            <w:r w:rsidR="003166AD" w:rsidRPr="00C87E89">
              <w:rPr>
                <w:rFonts w:ascii="Times New Roman" w:hAnsi="Times New Roman" w:cs="Times New Roman"/>
                <w:szCs w:val="24"/>
                <w:lang w:val="en-US"/>
              </w:rPr>
              <w:t>rm</w:t>
            </w:r>
            <w:r w:rsidR="00FE4C56" w:rsidRPr="00C87E89">
              <w:rPr>
                <w:rFonts w:ascii="Times New Roman" w:hAnsi="Times New Roman" w:cs="Times New Roman"/>
                <w:szCs w:val="24"/>
                <w:lang w:val="en-US"/>
              </w:rPr>
              <w:t xml:space="preserve"> (humerus)</w:t>
            </w:r>
            <w:r w:rsidR="00B74570" w:rsidRPr="00C87E8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3166AD" w:rsidRPr="00C87E89">
              <w:rPr>
                <w:rFonts w:ascii="Times New Roman" w:hAnsi="Times New Roman" w:cs="Times New Roman"/>
                <w:szCs w:val="24"/>
                <w:lang w:val="en-US"/>
              </w:rPr>
              <w:t>Muscles</w:t>
            </w:r>
            <w:r w:rsidR="00B74570" w:rsidRPr="00C87E89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3166AD" w:rsidRPr="00C87E89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="00FE4C56" w:rsidRPr="00C87E89">
              <w:rPr>
                <w:rFonts w:ascii="Times New Roman" w:hAnsi="Times New Roman" w:cs="Times New Roman"/>
                <w:szCs w:val="24"/>
                <w:lang w:val="en-US"/>
              </w:rPr>
              <w:t>essels</w:t>
            </w:r>
            <w:r w:rsidR="00B74570" w:rsidRPr="00C87E89">
              <w:rPr>
                <w:rFonts w:ascii="Times New Roman" w:hAnsi="Times New Roman" w:cs="Times New Roman"/>
                <w:szCs w:val="24"/>
                <w:lang w:val="en-US"/>
              </w:rPr>
              <w:t xml:space="preserve">, and </w:t>
            </w:r>
            <w:r w:rsidR="003166AD" w:rsidRPr="00C87E89">
              <w:rPr>
                <w:rFonts w:ascii="Times New Roman" w:hAnsi="Times New Roman" w:cs="Times New Roman"/>
                <w:szCs w:val="24"/>
                <w:lang w:val="en-US"/>
              </w:rPr>
              <w:t>Nerves/ Elbow Joint</w:t>
            </w:r>
          </w:p>
        </w:tc>
        <w:tc>
          <w:tcPr>
            <w:tcW w:w="1634" w:type="dxa"/>
          </w:tcPr>
          <w:p w14:paraId="0747F4BE" w14:textId="121BD10F" w:rsidR="00AE7448" w:rsidRPr="00E96813" w:rsidRDefault="00CA3E94" w:rsidP="0004381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G. </w:t>
            </w:r>
            <w:r w:rsidR="003166AD" w:rsidRPr="00E96813">
              <w:rPr>
                <w:rFonts w:ascii="Times New Roman" w:hAnsi="Times New Roman" w:cs="Times New Roman"/>
                <w:szCs w:val="24"/>
                <w:lang w:val="en-US"/>
              </w:rPr>
              <w:t>Tsikouris</w:t>
            </w:r>
          </w:p>
        </w:tc>
      </w:tr>
      <w:tr w:rsidR="00901C70" w:rsidRPr="00D934A7" w14:paraId="50862FD1" w14:textId="77777777" w:rsidTr="003526CC">
        <w:tc>
          <w:tcPr>
            <w:tcW w:w="2268" w:type="dxa"/>
          </w:tcPr>
          <w:p w14:paraId="766B0540" w14:textId="439892D4" w:rsidR="00901C70" w:rsidRPr="00E96813" w:rsidRDefault="003166AD" w:rsidP="00901C70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2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/10</w:t>
            </w:r>
          </w:p>
        </w:tc>
        <w:tc>
          <w:tcPr>
            <w:tcW w:w="6722" w:type="dxa"/>
          </w:tcPr>
          <w:p w14:paraId="02B55546" w14:textId="35C1F860" w:rsidR="00901C70" w:rsidRPr="00E96813" w:rsidRDefault="004A234E" w:rsidP="0004381A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Forearm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 xml:space="preserve"> and Hand</w:t>
            </w:r>
            <w:r w:rsidR="0004381A">
              <w:rPr>
                <w:rFonts w:ascii="Times New Roman" w:hAnsi="Times New Roman" w:cs="Times New Roman"/>
                <w:szCs w:val="24"/>
                <w:lang w:val="en-US"/>
              </w:rPr>
              <w:t xml:space="preserve"> (palm and dorsum)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/ Bones 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>and ligaments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>Wrist Joint and other joints of the carpal area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>/ Muscles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7B2A70" w:rsidRPr="00E96813">
              <w:rPr>
                <w:rFonts w:ascii="Times New Roman" w:hAnsi="Times New Roman" w:cs="Times New Roman"/>
                <w:szCs w:val="24"/>
                <w:lang w:val="en-US"/>
              </w:rPr>
              <w:t>Vessels,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 xml:space="preserve"> and 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>Nerves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>Carpal tunn</w:t>
            </w:r>
            <w:r w:rsidR="007B2A70">
              <w:rPr>
                <w:rFonts w:ascii="Times New Roman" w:hAnsi="Times New Roman" w:cs="Times New Roman"/>
                <w:szCs w:val="24"/>
                <w:lang w:val="en-US"/>
              </w:rPr>
              <w:t>el.</w:t>
            </w:r>
          </w:p>
        </w:tc>
        <w:tc>
          <w:tcPr>
            <w:tcW w:w="1634" w:type="dxa"/>
          </w:tcPr>
          <w:p w14:paraId="01951D00" w14:textId="682ACFF5" w:rsidR="00901C70" w:rsidRPr="00E96813" w:rsidRDefault="00CA3E94" w:rsidP="0004381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G. 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>Tsikouris</w:t>
            </w:r>
          </w:p>
        </w:tc>
      </w:tr>
      <w:tr w:rsidR="00AE7448" w:rsidRPr="00D934A7" w14:paraId="4BDF830D" w14:textId="77777777" w:rsidTr="003526CC">
        <w:tc>
          <w:tcPr>
            <w:tcW w:w="2268" w:type="dxa"/>
          </w:tcPr>
          <w:p w14:paraId="46E532D8" w14:textId="4DA08515" w:rsidR="00AE7448" w:rsidRPr="00E96813" w:rsidRDefault="003166AD" w:rsidP="002865EF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Wednesday 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30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</w:p>
        </w:tc>
        <w:tc>
          <w:tcPr>
            <w:tcW w:w="6722" w:type="dxa"/>
          </w:tcPr>
          <w:p w14:paraId="61DC71F7" w14:textId="4C648257" w:rsidR="00AE7448" w:rsidRPr="0004381A" w:rsidRDefault="0004381A" w:rsidP="0004381A">
            <w:pPr>
              <w:spacing w:line="360" w:lineRule="auto"/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04381A">
              <w:rPr>
                <w:rFonts w:ascii="Times New Roman" w:hAnsi="Times New Roman" w:cs="Times New Roman"/>
                <w:szCs w:val="24"/>
                <w:lang w:val="en-US"/>
              </w:rPr>
              <w:t>Neck</w:t>
            </w:r>
            <w:r w:rsidR="00DF2C28" w:rsidRPr="0004381A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Cervical vertebrae (emphasis on C1 and C2 area</w:t>
            </w:r>
            <w:r w:rsidR="009F31EB">
              <w:rPr>
                <w:rFonts w:ascii="Times New Roman" w:hAnsi="Times New Roman" w:cs="Times New Roman"/>
                <w:szCs w:val="24"/>
                <w:lang w:val="en-US"/>
              </w:rPr>
              <w:t>, craniocervical joints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). </w:t>
            </w:r>
            <w:r w:rsidR="00DF2C28" w:rsidRPr="0004381A">
              <w:rPr>
                <w:rFonts w:ascii="Times New Roman" w:hAnsi="Times New Roman" w:cs="Times New Roman"/>
                <w:szCs w:val="24"/>
                <w:lang w:val="en-US"/>
              </w:rPr>
              <w:t>Muscles</w:t>
            </w:r>
            <w:r w:rsidRPr="0004381A">
              <w:rPr>
                <w:rFonts w:ascii="Times New Roman" w:hAnsi="Times New Roman" w:cs="Times New Roman"/>
                <w:szCs w:val="24"/>
                <w:lang w:val="en-US"/>
              </w:rPr>
              <w:t xml:space="preserve"> classification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(origin and insertion)</w:t>
            </w:r>
            <w:r w:rsidRPr="0004381A">
              <w:rPr>
                <w:rFonts w:ascii="Times New Roman" w:hAnsi="Times New Roman" w:cs="Times New Roman"/>
                <w:szCs w:val="24"/>
                <w:lang w:val="en-US"/>
              </w:rPr>
              <w:t xml:space="preserve">, Vessels, and </w:t>
            </w:r>
            <w:r w:rsidR="00DF2C28" w:rsidRPr="0004381A">
              <w:rPr>
                <w:rFonts w:ascii="Times New Roman" w:hAnsi="Times New Roman" w:cs="Times New Roman"/>
                <w:szCs w:val="24"/>
                <w:lang w:val="en-US"/>
              </w:rPr>
              <w:t>Nerves</w:t>
            </w:r>
            <w:r w:rsidR="00A80E9E">
              <w:rPr>
                <w:rFonts w:ascii="Times New Roman" w:hAnsi="Times New Roman" w:cs="Times New Roman"/>
                <w:szCs w:val="24"/>
                <w:lang w:val="en-US"/>
              </w:rPr>
              <w:t xml:space="preserve"> (cervical plexus and related cranial nerves in the neck).</w:t>
            </w:r>
            <w:r w:rsidR="00453E7A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DF2C28" w:rsidRPr="0004381A">
              <w:rPr>
                <w:rFonts w:ascii="Times New Roman" w:hAnsi="Times New Roman" w:cs="Times New Roman"/>
                <w:szCs w:val="24"/>
                <w:lang w:val="en-US"/>
              </w:rPr>
              <w:t>Triangles</w:t>
            </w:r>
            <w:r w:rsidRPr="0004381A">
              <w:rPr>
                <w:rFonts w:ascii="Times New Roman" w:hAnsi="Times New Roman" w:cs="Times New Roman"/>
                <w:szCs w:val="24"/>
                <w:lang w:val="en-US"/>
              </w:rPr>
              <w:t xml:space="preserve"> and landmarks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1634" w:type="dxa"/>
          </w:tcPr>
          <w:p w14:paraId="610D0757" w14:textId="3BC7096D" w:rsidR="00AE7448" w:rsidRPr="00E96813" w:rsidRDefault="00CA3E94" w:rsidP="0004381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D. </w:t>
            </w:r>
            <w:r w:rsidR="00DF2C28" w:rsidRPr="00E96813">
              <w:rPr>
                <w:rFonts w:ascii="Times New Roman" w:hAnsi="Times New Roman" w:cs="Times New Roman"/>
                <w:szCs w:val="24"/>
                <w:lang w:val="en-US"/>
              </w:rPr>
              <w:t>Chrysikos</w:t>
            </w:r>
          </w:p>
        </w:tc>
      </w:tr>
      <w:tr w:rsidR="00E51809" w:rsidRPr="00D934A7" w14:paraId="2A42E2F7" w14:textId="77777777" w:rsidTr="003526CC">
        <w:tc>
          <w:tcPr>
            <w:tcW w:w="2268" w:type="dxa"/>
          </w:tcPr>
          <w:p w14:paraId="11AB6204" w14:textId="27CD10AF" w:rsidR="00E51809" w:rsidRPr="00E96813" w:rsidRDefault="003166AD" w:rsidP="00BF7935">
            <w:pPr>
              <w:spacing w:line="360" w:lineRule="auto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0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6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/11</w:t>
            </w:r>
          </w:p>
        </w:tc>
        <w:tc>
          <w:tcPr>
            <w:tcW w:w="6722" w:type="dxa"/>
          </w:tcPr>
          <w:p w14:paraId="76DBF802" w14:textId="292659F5" w:rsidR="00E51809" w:rsidRPr="00E96813" w:rsidRDefault="00A76D24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Skull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Bones</w:t>
            </w:r>
            <w:r w:rsidR="00086B79">
              <w:rPr>
                <w:rFonts w:ascii="Times New Roman" w:hAnsi="Times New Roman" w:cs="Times New Roman"/>
                <w:szCs w:val="24"/>
                <w:lang w:val="en-US"/>
              </w:rPr>
              <w:t xml:space="preserve"> with emphasis on neurocranium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/ </w:t>
            </w:r>
            <w:r w:rsidR="003545FB">
              <w:rPr>
                <w:rFonts w:ascii="Times New Roman" w:hAnsi="Times New Roman" w:cs="Times New Roman"/>
                <w:szCs w:val="24"/>
                <w:lang w:val="en-US"/>
              </w:rPr>
              <w:t>Description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of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the Cranial </w:t>
            </w:r>
            <w:r w:rsidR="00086B79">
              <w:rPr>
                <w:rFonts w:ascii="Times New Roman" w:hAnsi="Times New Roman" w:cs="Times New Roman"/>
                <w:szCs w:val="24"/>
                <w:lang w:val="en-US"/>
              </w:rPr>
              <w:t>Fossae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and related foramina </w:t>
            </w:r>
            <w:r w:rsidR="008C0167">
              <w:rPr>
                <w:rFonts w:ascii="Times New Roman" w:hAnsi="Times New Roman" w:cs="Times New Roman"/>
                <w:szCs w:val="24"/>
                <w:lang w:val="en-US"/>
              </w:rPr>
              <w:t xml:space="preserve">intracranially and extracranially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(contained structures) </w:t>
            </w:r>
          </w:p>
        </w:tc>
        <w:tc>
          <w:tcPr>
            <w:tcW w:w="1634" w:type="dxa"/>
          </w:tcPr>
          <w:p w14:paraId="6FC66CA5" w14:textId="5371662B" w:rsidR="00E51809" w:rsidRPr="007543B5" w:rsidRDefault="00F81AE9" w:rsidP="007543B5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M. Piagkou</w:t>
            </w:r>
          </w:p>
        </w:tc>
      </w:tr>
      <w:tr w:rsidR="00E51809" w:rsidRPr="00D934A7" w14:paraId="10CFFBD7" w14:textId="77777777" w:rsidTr="003526CC">
        <w:tc>
          <w:tcPr>
            <w:tcW w:w="2268" w:type="dxa"/>
          </w:tcPr>
          <w:p w14:paraId="79A9ABAF" w14:textId="565774B1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1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/11</w:t>
            </w:r>
          </w:p>
        </w:tc>
        <w:tc>
          <w:tcPr>
            <w:tcW w:w="6722" w:type="dxa"/>
          </w:tcPr>
          <w:p w14:paraId="7D2C45BE" w14:textId="07EF9725" w:rsidR="00F50A0D" w:rsidRPr="00E96813" w:rsidRDefault="00086B79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Skull embryology,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Viscer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ocranium (facial skeleton)</w:t>
            </w:r>
            <w:r w:rsidR="006B7DF8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Bones</w:t>
            </w:r>
            <w:r w:rsidR="006B7DF8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Muscles</w:t>
            </w:r>
            <w:r w:rsidR="006B7DF8">
              <w:rPr>
                <w:rFonts w:ascii="Times New Roman" w:hAnsi="Times New Roman" w:cs="Times New Roman"/>
                <w:szCs w:val="24"/>
                <w:lang w:val="en-US"/>
              </w:rPr>
              <w:t xml:space="preserve"> of the Head (</w:t>
            </w:r>
            <w:r w:rsidR="002A416F">
              <w:rPr>
                <w:rFonts w:ascii="Times New Roman" w:hAnsi="Times New Roman" w:cs="Times New Roman"/>
                <w:szCs w:val="24"/>
                <w:lang w:val="en-US"/>
              </w:rPr>
              <w:t>Mimic and masseteric muscles)</w:t>
            </w:r>
            <w:r w:rsidR="006B7DF8">
              <w:rPr>
                <w:rFonts w:ascii="Times New Roman" w:hAnsi="Times New Roman" w:cs="Times New Roman"/>
                <w:szCs w:val="24"/>
                <w:lang w:val="en-US"/>
              </w:rPr>
              <w:t xml:space="preserve">,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Vessels</w:t>
            </w:r>
            <w:r w:rsidR="002A416F">
              <w:rPr>
                <w:rFonts w:ascii="Times New Roman" w:hAnsi="Times New Roman" w:cs="Times New Roman"/>
                <w:szCs w:val="24"/>
                <w:lang w:val="en-US"/>
              </w:rPr>
              <w:t xml:space="preserve">, and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Nerves</w:t>
            </w:r>
            <w:r w:rsidR="002A416F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Cutaneous Innervation </w:t>
            </w:r>
            <w:r w:rsidR="002A416F">
              <w:rPr>
                <w:rFonts w:ascii="Times New Roman" w:hAnsi="Times New Roman" w:cs="Times New Roman"/>
                <w:szCs w:val="24"/>
                <w:lang w:val="en-US"/>
              </w:rPr>
              <w:t xml:space="preserve">of the Head. Regions of Interest </w:t>
            </w:r>
          </w:p>
        </w:tc>
        <w:tc>
          <w:tcPr>
            <w:tcW w:w="1634" w:type="dxa"/>
          </w:tcPr>
          <w:p w14:paraId="267C7CE4" w14:textId="64B50389" w:rsidR="00E51809" w:rsidRPr="00E96813" w:rsidRDefault="00CA3E94" w:rsidP="00B06234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M. </w:t>
            </w:r>
            <w:r w:rsidR="00F50A0D" w:rsidRPr="00E96813">
              <w:rPr>
                <w:rFonts w:ascii="Times New Roman" w:hAnsi="Times New Roman" w:cs="Times New Roman"/>
                <w:szCs w:val="24"/>
                <w:lang w:val="en-US"/>
              </w:rPr>
              <w:t>Piagkou</w:t>
            </w:r>
          </w:p>
        </w:tc>
      </w:tr>
      <w:tr w:rsidR="00E51809" w:rsidRPr="00D934A7" w14:paraId="511CD6B9" w14:textId="77777777" w:rsidTr="003526CC">
        <w:tc>
          <w:tcPr>
            <w:tcW w:w="2268" w:type="dxa"/>
          </w:tcPr>
          <w:p w14:paraId="15FD25C0" w14:textId="3AA2F70C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2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0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/11</w:t>
            </w:r>
          </w:p>
        </w:tc>
        <w:tc>
          <w:tcPr>
            <w:tcW w:w="6722" w:type="dxa"/>
          </w:tcPr>
          <w:p w14:paraId="2B9DE488" w14:textId="71250128" w:rsidR="00E51809" w:rsidRPr="00E96813" w:rsidRDefault="00F50A0D" w:rsidP="006938EA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Abdominal wall/ Abdominal muscles/ Rectus abdominis sheath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, </w:t>
            </w:r>
            <w:r w:rsidR="006938EA"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Vessels,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 and </w:t>
            </w: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Nerves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. </w:t>
            </w: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Inguinal 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region and </w:t>
            </w: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canal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. </w:t>
            </w: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Pelvis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. </w:t>
            </w:r>
            <w:r w:rsidR="008E4FA4"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Lumbar and sacral plexus</w:t>
            </w:r>
            <w:r w:rsidR="006938EA">
              <w:rPr>
                <w:rFonts w:ascii="Times New Roman" w:hAnsi="Times New Roman" w:cs="Times New Roman"/>
                <w:bCs/>
                <w:szCs w:val="24"/>
                <w:lang w:val="en-US"/>
              </w:rPr>
              <w:t>es</w:t>
            </w:r>
          </w:p>
        </w:tc>
        <w:tc>
          <w:tcPr>
            <w:tcW w:w="1634" w:type="dxa"/>
          </w:tcPr>
          <w:p w14:paraId="63550E92" w14:textId="4CCF4401" w:rsidR="00E51809" w:rsidRPr="00E96813" w:rsidRDefault="00EF1F69" w:rsidP="00B06234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 xml:space="preserve">D. </w:t>
            </w:r>
            <w:r w:rsidR="008E4FA4" w:rsidRPr="00E96813">
              <w:rPr>
                <w:rFonts w:ascii="Times New Roman" w:hAnsi="Times New Roman" w:cs="Times New Roman"/>
                <w:bCs/>
                <w:szCs w:val="24"/>
                <w:lang w:val="en-US"/>
              </w:rPr>
              <w:t>Chrysikos</w:t>
            </w:r>
          </w:p>
        </w:tc>
      </w:tr>
      <w:tr w:rsidR="00E51809" w:rsidRPr="00D934A7" w14:paraId="1A86FC2C" w14:textId="77777777" w:rsidTr="003526CC">
        <w:tc>
          <w:tcPr>
            <w:tcW w:w="2268" w:type="dxa"/>
          </w:tcPr>
          <w:p w14:paraId="5A664F52" w14:textId="3EB8BA71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lastRenderedPageBreak/>
              <w:t>Wednesday 2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/11</w:t>
            </w:r>
          </w:p>
        </w:tc>
        <w:tc>
          <w:tcPr>
            <w:tcW w:w="6722" w:type="dxa"/>
          </w:tcPr>
          <w:p w14:paraId="21FDEE02" w14:textId="3F40FC4A" w:rsidR="00E51809" w:rsidRPr="00E96813" w:rsidRDefault="006938EA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Lower limb skeleton. </w:t>
            </w:r>
            <w:r w:rsidR="00E16E6D">
              <w:rPr>
                <w:rFonts w:ascii="Times New Roman" w:hAnsi="Times New Roman" w:cs="Times New Roman"/>
                <w:szCs w:val="24"/>
                <w:lang w:val="en-US"/>
              </w:rPr>
              <w:t xml:space="preserve">Inguinal and Femoral regions.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Thigh</w:t>
            </w:r>
            <w:r w:rsidR="002F2583">
              <w:rPr>
                <w:rFonts w:ascii="Times New Roman" w:hAnsi="Times New Roman" w:cs="Times New Roman"/>
                <w:szCs w:val="24"/>
                <w:lang w:val="en-US"/>
              </w:rPr>
              <w:t xml:space="preserve"> area. Femur description, </w:t>
            </w:r>
            <w:r w:rsidR="00DA0638">
              <w:rPr>
                <w:rFonts w:ascii="Times New Roman" w:hAnsi="Times New Roman" w:cs="Times New Roman"/>
                <w:szCs w:val="24"/>
                <w:lang w:val="en-US"/>
              </w:rPr>
              <w:t>Hip joint. T</w:t>
            </w:r>
            <w:r w:rsidR="002F2583">
              <w:rPr>
                <w:rFonts w:ascii="Times New Roman" w:hAnsi="Times New Roman" w:cs="Times New Roman"/>
                <w:szCs w:val="24"/>
                <w:lang w:val="en-US"/>
              </w:rPr>
              <w:t>high m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uscles</w:t>
            </w:r>
            <w:r w:rsidR="00E16E6D">
              <w:rPr>
                <w:rFonts w:ascii="Times New Roman" w:hAnsi="Times New Roman" w:cs="Times New Roman"/>
                <w:szCs w:val="24"/>
                <w:lang w:val="en-US"/>
              </w:rPr>
              <w:t xml:space="preserve"> per compartment (origins and insertions), </w:t>
            </w:r>
            <w:r w:rsidR="002F2583">
              <w:rPr>
                <w:rFonts w:ascii="Times New Roman" w:hAnsi="Times New Roman" w:cs="Times New Roman"/>
                <w:szCs w:val="24"/>
                <w:lang w:val="en-US"/>
              </w:rPr>
              <w:t xml:space="preserve">Related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Vessels</w:t>
            </w:r>
            <w:r w:rsidR="002F2583">
              <w:rPr>
                <w:rFonts w:ascii="Times New Roman" w:hAnsi="Times New Roman" w:cs="Times New Roman"/>
                <w:szCs w:val="24"/>
                <w:lang w:val="en-US"/>
              </w:rPr>
              <w:t>,</w:t>
            </w:r>
            <w:r w:rsidR="00E16E6D">
              <w:rPr>
                <w:rFonts w:ascii="Times New Roman" w:hAnsi="Times New Roman" w:cs="Times New Roman"/>
                <w:szCs w:val="24"/>
                <w:lang w:val="en-US"/>
              </w:rPr>
              <w:t xml:space="preserve"> and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Nerves</w:t>
            </w:r>
            <w:r w:rsidR="002F2583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1634" w:type="dxa"/>
          </w:tcPr>
          <w:p w14:paraId="25A087D0" w14:textId="284BE7D3" w:rsidR="00E51809" w:rsidRPr="00E96813" w:rsidRDefault="00EF1F69" w:rsidP="003526C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G.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Tsakotos</w:t>
            </w:r>
          </w:p>
        </w:tc>
      </w:tr>
      <w:tr w:rsidR="00E51809" w:rsidRPr="00D934A7" w14:paraId="0AEEFE2A" w14:textId="77777777" w:rsidTr="003526CC">
        <w:tc>
          <w:tcPr>
            <w:tcW w:w="2268" w:type="dxa"/>
          </w:tcPr>
          <w:p w14:paraId="4784F402" w14:textId="47126E3E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0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/12</w:t>
            </w:r>
          </w:p>
        </w:tc>
        <w:tc>
          <w:tcPr>
            <w:tcW w:w="6722" w:type="dxa"/>
          </w:tcPr>
          <w:p w14:paraId="5291CA44" w14:textId="6112AB10" w:rsidR="00E51809" w:rsidRPr="00277541" w:rsidRDefault="00EF3A43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D4577E">
              <w:rPr>
                <w:rFonts w:ascii="Times New Roman" w:hAnsi="Times New Roman" w:cs="Times New Roman"/>
                <w:szCs w:val="24"/>
                <w:lang w:val="en-US"/>
              </w:rPr>
              <w:t>Tibia</w:t>
            </w:r>
            <w:r w:rsidR="00D4577E" w:rsidRPr="00D4577E">
              <w:rPr>
                <w:rFonts w:ascii="Times New Roman" w:hAnsi="Times New Roman" w:cs="Times New Roman"/>
                <w:szCs w:val="24"/>
                <w:lang w:val="en-US"/>
              </w:rPr>
              <w:t xml:space="preserve"> and </w:t>
            </w:r>
            <w:r w:rsidRPr="00D4577E">
              <w:rPr>
                <w:rFonts w:ascii="Times New Roman" w:hAnsi="Times New Roman" w:cs="Times New Roman"/>
                <w:szCs w:val="24"/>
                <w:lang w:val="en-US"/>
              </w:rPr>
              <w:t>Foot</w:t>
            </w:r>
            <w:r w:rsidR="00D4577E" w:rsidRPr="00D4577E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Pr="00D4577E">
              <w:rPr>
                <w:rFonts w:ascii="Times New Roman" w:hAnsi="Times New Roman" w:cs="Times New Roman"/>
                <w:szCs w:val="24"/>
                <w:lang w:val="en-US"/>
              </w:rPr>
              <w:t>Bones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 xml:space="preserve">, ligaments, </w:t>
            </w:r>
            <w:r w:rsidR="00D4577E" w:rsidRPr="00D4577E">
              <w:rPr>
                <w:rFonts w:ascii="Times New Roman" w:hAnsi="Times New Roman" w:cs="Times New Roman"/>
                <w:szCs w:val="24"/>
                <w:lang w:val="en-US"/>
              </w:rPr>
              <w:t xml:space="preserve">and </w:t>
            </w:r>
            <w:r w:rsidR="00D4577E">
              <w:rPr>
                <w:rFonts w:ascii="Times New Roman" w:hAnsi="Times New Roman" w:cs="Times New Roman"/>
                <w:szCs w:val="24"/>
                <w:lang w:val="en-US"/>
              </w:rPr>
              <w:t>related joints. The knee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 xml:space="preserve">, the ankle, and joints of the Foot. </w:t>
            </w:r>
            <w:r w:rsidRPr="00277541">
              <w:rPr>
                <w:rFonts w:ascii="Times New Roman" w:hAnsi="Times New Roman" w:cs="Times New Roman"/>
                <w:szCs w:val="24"/>
                <w:lang w:val="en-US"/>
              </w:rPr>
              <w:t>Muscles</w:t>
            </w:r>
            <w:r w:rsidR="00277541" w:rsidRPr="00277541">
              <w:rPr>
                <w:rFonts w:ascii="Times New Roman" w:hAnsi="Times New Roman" w:cs="Times New Roman"/>
                <w:szCs w:val="24"/>
                <w:lang w:val="en-US"/>
              </w:rPr>
              <w:t xml:space="preserve"> of the an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>terior and posterior compartment, Related v</w:t>
            </w:r>
            <w:r w:rsidRPr="00277541">
              <w:rPr>
                <w:rFonts w:ascii="Times New Roman" w:hAnsi="Times New Roman" w:cs="Times New Roman"/>
                <w:szCs w:val="24"/>
                <w:lang w:val="en-US"/>
              </w:rPr>
              <w:t>essel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>s, and</w:t>
            </w:r>
            <w:r w:rsidRPr="00277541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  <w:r w:rsidRPr="00277541">
              <w:rPr>
                <w:rFonts w:ascii="Times New Roman" w:hAnsi="Times New Roman" w:cs="Times New Roman"/>
                <w:szCs w:val="24"/>
                <w:lang w:val="en-US"/>
              </w:rPr>
              <w:t>erves</w:t>
            </w:r>
            <w:r w:rsidR="00277541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</w:p>
        </w:tc>
        <w:tc>
          <w:tcPr>
            <w:tcW w:w="1634" w:type="dxa"/>
          </w:tcPr>
          <w:p w14:paraId="3E096EDE" w14:textId="253D9E4B" w:rsidR="00E51809" w:rsidRPr="00E96813" w:rsidRDefault="00EF1F69" w:rsidP="003526C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G.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Tsakotos</w:t>
            </w:r>
          </w:p>
        </w:tc>
      </w:tr>
      <w:tr w:rsidR="00E51809" w:rsidRPr="00D934A7" w14:paraId="0DA79FCB" w14:textId="77777777" w:rsidTr="003526CC">
        <w:tc>
          <w:tcPr>
            <w:tcW w:w="2268" w:type="dxa"/>
          </w:tcPr>
          <w:p w14:paraId="0D9937A0" w14:textId="34DEC276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1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1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/12</w:t>
            </w:r>
          </w:p>
        </w:tc>
        <w:tc>
          <w:tcPr>
            <w:tcW w:w="6722" w:type="dxa"/>
          </w:tcPr>
          <w:p w14:paraId="49F7A89A" w14:textId="0FD98D6B" w:rsidR="00E51809" w:rsidRPr="00E96813" w:rsidRDefault="00B87741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ack</w:t>
            </w:r>
            <w:r w:rsidR="00CE5419">
              <w:rPr>
                <w:rFonts w:ascii="Times New Roman" w:hAnsi="Times New Roman" w:cs="Times New Roman"/>
                <w:szCs w:val="24"/>
                <w:lang w:val="en-US"/>
              </w:rPr>
              <w:t xml:space="preserve"> and related muscles (origins and insertion) and related nerves and vessels. The gluteal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region</w:t>
            </w:r>
            <w:r w:rsidR="00CE5419">
              <w:rPr>
                <w:rFonts w:ascii="Times New Roman" w:hAnsi="Times New Roman" w:cs="Times New Roman"/>
                <w:szCs w:val="24"/>
                <w:lang w:val="en-US"/>
              </w:rPr>
              <w:t>, p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erineum</w:t>
            </w:r>
            <w:r w:rsidR="00CE5419">
              <w:rPr>
                <w:rFonts w:ascii="Times New Roman" w:hAnsi="Times New Roman" w:cs="Times New Roman"/>
                <w:szCs w:val="24"/>
                <w:lang w:val="en-US"/>
              </w:rPr>
              <w:t xml:space="preserve"> with the related m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uscles</w:t>
            </w:r>
            <w:r w:rsidR="00CE5419">
              <w:rPr>
                <w:rFonts w:ascii="Times New Roman" w:hAnsi="Times New Roman" w:cs="Times New Roman"/>
                <w:szCs w:val="24"/>
                <w:lang w:val="en-US"/>
              </w:rPr>
              <w:t>, v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essels</w:t>
            </w:r>
            <w:r w:rsidR="00CE5419">
              <w:rPr>
                <w:rFonts w:ascii="Times New Roman" w:hAnsi="Times New Roman" w:cs="Times New Roman"/>
                <w:szCs w:val="24"/>
                <w:lang w:val="en-US"/>
              </w:rPr>
              <w:t xml:space="preserve">, and nerves.  </w:t>
            </w:r>
          </w:p>
        </w:tc>
        <w:tc>
          <w:tcPr>
            <w:tcW w:w="1634" w:type="dxa"/>
          </w:tcPr>
          <w:p w14:paraId="3D0BED9E" w14:textId="651D0536" w:rsidR="00E51809" w:rsidRPr="00F81AE9" w:rsidRDefault="00F81AE9" w:rsidP="00F81AE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 .Dimovelis</w:t>
            </w:r>
          </w:p>
        </w:tc>
      </w:tr>
      <w:tr w:rsidR="00E51809" w:rsidRPr="00D934A7" w14:paraId="6E047F3A" w14:textId="77777777" w:rsidTr="003526CC">
        <w:tc>
          <w:tcPr>
            <w:tcW w:w="2268" w:type="dxa"/>
          </w:tcPr>
          <w:p w14:paraId="72A9D69B" w14:textId="75C6AEF4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 xml:space="preserve"> 18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/12</w:t>
            </w:r>
          </w:p>
        </w:tc>
        <w:tc>
          <w:tcPr>
            <w:tcW w:w="6722" w:type="dxa"/>
          </w:tcPr>
          <w:p w14:paraId="789AEA6C" w14:textId="3FA4414E" w:rsidR="00E51809" w:rsidRPr="00E96813" w:rsidRDefault="00365768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Thoracic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 Cavity</w:t>
            </w:r>
            <w:r w:rsidR="00093498">
              <w:rPr>
                <w:rFonts w:ascii="Times New Roman" w:hAnsi="Times New Roman" w:cs="Times New Roman"/>
                <w:szCs w:val="24"/>
                <w:lang w:val="en-US"/>
              </w:rPr>
              <w:t>, Lungs and Bronchi, Mediastinum (division and contents), Heart, and Great Vessels</w:t>
            </w:r>
            <w:r w:rsidR="00D03A67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55638E">
              <w:rPr>
                <w:rFonts w:ascii="Times New Roman" w:hAnsi="Times New Roman" w:cs="Times New Roman"/>
                <w:szCs w:val="24"/>
                <w:lang w:val="en-US"/>
              </w:rPr>
              <w:t xml:space="preserve">Veins of the Thorax. </w:t>
            </w:r>
            <w:r w:rsidR="00D03A67">
              <w:rPr>
                <w:rFonts w:ascii="Times New Roman" w:hAnsi="Times New Roman" w:cs="Times New Roman"/>
                <w:szCs w:val="24"/>
                <w:lang w:val="en-US"/>
              </w:rPr>
              <w:t>The Aorta (Thoracic)</w:t>
            </w:r>
            <w:r w:rsidR="0055638E">
              <w:rPr>
                <w:rFonts w:ascii="Times New Roman" w:hAnsi="Times New Roman" w:cs="Times New Roman"/>
                <w:szCs w:val="24"/>
                <w:lang w:val="en-US"/>
              </w:rPr>
              <w:t xml:space="preserve"> branches. </w:t>
            </w:r>
          </w:p>
        </w:tc>
        <w:tc>
          <w:tcPr>
            <w:tcW w:w="1634" w:type="dxa"/>
          </w:tcPr>
          <w:p w14:paraId="6A2023A6" w14:textId="6AEFA042" w:rsidR="00E51809" w:rsidRPr="0069379A" w:rsidRDefault="0069379A" w:rsidP="003526C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N. Galanis</w:t>
            </w:r>
          </w:p>
        </w:tc>
      </w:tr>
      <w:tr w:rsidR="00E51809" w:rsidRPr="00D934A7" w14:paraId="25458E0F" w14:textId="77777777" w:rsidTr="003526CC">
        <w:tc>
          <w:tcPr>
            <w:tcW w:w="2268" w:type="dxa"/>
          </w:tcPr>
          <w:p w14:paraId="3D91D1CD" w14:textId="4DA4C503" w:rsidR="00E51809" w:rsidRPr="00E96813" w:rsidRDefault="003166AD" w:rsidP="00E51809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Wednesday 0</w:t>
            </w:r>
            <w:r w:rsidR="00F81AE9">
              <w:rPr>
                <w:rFonts w:ascii="Times New Roman" w:hAnsi="Times New Roman" w:cs="Times New Roman"/>
                <w:szCs w:val="24"/>
                <w:lang w:val="en-US"/>
              </w:rPr>
              <w:t>8</w:t>
            </w: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/01</w:t>
            </w:r>
          </w:p>
        </w:tc>
        <w:tc>
          <w:tcPr>
            <w:tcW w:w="6722" w:type="dxa"/>
          </w:tcPr>
          <w:p w14:paraId="1E2A7786" w14:textId="7582DF54" w:rsidR="00E51809" w:rsidRPr="00E96813" w:rsidRDefault="00EF3A43" w:rsidP="00D934A7">
            <w:pPr>
              <w:spacing w:line="36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>Abdominal Cavity</w:t>
            </w:r>
            <w:r w:rsidR="00D03A67">
              <w:rPr>
                <w:rFonts w:ascii="Times New Roman" w:hAnsi="Times New Roman" w:cs="Times New Roman"/>
                <w:szCs w:val="24"/>
                <w:lang w:val="en-US"/>
              </w:rPr>
              <w:t xml:space="preserve">, Diaphragm and Internal organs, Peritoneum, and related ligaments. Greater and Lesser Omenta. </w:t>
            </w:r>
            <w:r w:rsidR="00494DD0">
              <w:rPr>
                <w:rFonts w:ascii="Times New Roman" w:hAnsi="Times New Roman" w:cs="Times New Roman"/>
                <w:szCs w:val="24"/>
                <w:lang w:val="en-US"/>
              </w:rPr>
              <w:t xml:space="preserve">Omental Bursa and </w:t>
            </w:r>
            <w:r w:rsidR="00D03A67">
              <w:rPr>
                <w:rFonts w:ascii="Times New Roman" w:hAnsi="Times New Roman" w:cs="Times New Roman"/>
                <w:szCs w:val="24"/>
                <w:lang w:val="en-US"/>
              </w:rPr>
              <w:t xml:space="preserve">Mesocolon. </w:t>
            </w:r>
            <w:r w:rsidR="00494DD0">
              <w:rPr>
                <w:rFonts w:ascii="Times New Roman" w:hAnsi="Times New Roman" w:cs="Times New Roman"/>
                <w:szCs w:val="24"/>
                <w:lang w:val="en-US"/>
              </w:rPr>
              <w:t>Aorta (abdominal) branches</w:t>
            </w:r>
            <w:r w:rsidR="00527658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r w:rsidR="00494DD0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1634" w:type="dxa"/>
          </w:tcPr>
          <w:p w14:paraId="5E37FF2F" w14:textId="5526ABB4" w:rsidR="00E51809" w:rsidRPr="00E96813" w:rsidRDefault="00EF1F69" w:rsidP="003526CC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96813">
              <w:rPr>
                <w:rFonts w:ascii="Times New Roman" w:hAnsi="Times New Roman" w:cs="Times New Roman"/>
                <w:szCs w:val="24"/>
                <w:lang w:val="en-US"/>
              </w:rPr>
              <w:t xml:space="preserve">D. </w:t>
            </w:r>
            <w:r w:rsidR="00EF3A43" w:rsidRPr="00E96813">
              <w:rPr>
                <w:rFonts w:ascii="Times New Roman" w:hAnsi="Times New Roman" w:cs="Times New Roman"/>
                <w:szCs w:val="24"/>
                <w:lang w:val="en-US"/>
              </w:rPr>
              <w:t>Filippou</w:t>
            </w:r>
          </w:p>
        </w:tc>
      </w:tr>
    </w:tbl>
    <w:p w14:paraId="4204A953" w14:textId="77777777" w:rsidR="00AE7448" w:rsidRPr="00D934A7" w:rsidRDefault="00AE7448" w:rsidP="00D934A7">
      <w:pPr>
        <w:spacing w:after="0" w:line="360" w:lineRule="auto"/>
        <w:rPr>
          <w:rFonts w:cs="Arial"/>
          <w:b/>
          <w:szCs w:val="24"/>
          <w:lang w:val="en-US"/>
        </w:rPr>
      </w:pPr>
    </w:p>
    <w:sectPr w:rsidR="00AE7448" w:rsidRPr="00D934A7" w:rsidSect="009443FF">
      <w:footerReference w:type="default" r:id="rId7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0E343" w14:textId="77777777" w:rsidR="00B405D1" w:rsidRDefault="00B405D1" w:rsidP="00096229">
      <w:pPr>
        <w:spacing w:after="0" w:line="240" w:lineRule="auto"/>
      </w:pPr>
      <w:r>
        <w:separator/>
      </w:r>
    </w:p>
  </w:endnote>
  <w:endnote w:type="continuationSeparator" w:id="0">
    <w:p w14:paraId="2B0F3865" w14:textId="77777777" w:rsidR="00B405D1" w:rsidRDefault="00B405D1" w:rsidP="0009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36435"/>
      <w:docPartObj>
        <w:docPartGallery w:val="Page Numbers (Bottom of Page)"/>
        <w:docPartUnique/>
      </w:docPartObj>
    </w:sdtPr>
    <w:sdtContent>
      <w:p w14:paraId="173B52E8" w14:textId="1EB56485" w:rsidR="00096229" w:rsidRDefault="00C934C3">
        <w:pPr>
          <w:pStyle w:val="a8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8288798" wp14:editId="245CFF2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635" b="8890"/>
                  <wp:wrapNone/>
                  <wp:docPr id="2" name="Διπλή αγκύλη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8A6E0" w14:textId="77777777" w:rsidR="00096229" w:rsidRDefault="0054597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5C0D6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ED5BE2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828879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" o:spid="_x0000_s1026" type="#_x0000_t185" style="position:absolute;margin-left:0;margin-top:0;width:40.2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4598A6E0" w14:textId="77777777" w:rsidR="00096229" w:rsidRDefault="0054597D">
                        <w:pPr>
                          <w:jc w:val="center"/>
                        </w:pPr>
                        <w:r>
                          <w:fldChar w:fldCharType="begin"/>
                        </w:r>
                        <w:r w:rsidR="005C0D6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ED5BE2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zh-TW"/>
          </w:rPr>
          <mc:AlternateContent>
            <mc:Choice Requires="wps">
              <w:drawing>
                <wp:anchor distT="4294967295" distB="4294967295" distL="114300" distR="114300" simplePos="0" relativeHeight="251660288" behindDoc="0" locked="0" layoutInCell="1" allowOverlap="1" wp14:anchorId="15E6780F" wp14:editId="2F88D6B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Ευθύγραμμο βέλος σύνδεση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DE2CFF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1" o:spid="_x0000_s1026" type="#_x0000_t32" style="position:absolute;margin-left:0;margin-top:0;width:434.5pt;height:0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D3E96" w14:textId="77777777" w:rsidR="00B405D1" w:rsidRDefault="00B405D1" w:rsidP="00096229">
      <w:pPr>
        <w:spacing w:after="0" w:line="240" w:lineRule="auto"/>
      </w:pPr>
      <w:r>
        <w:separator/>
      </w:r>
    </w:p>
  </w:footnote>
  <w:footnote w:type="continuationSeparator" w:id="0">
    <w:p w14:paraId="24F2847D" w14:textId="77777777" w:rsidR="00B405D1" w:rsidRDefault="00B405D1" w:rsidP="00096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D6B6A"/>
    <w:multiLevelType w:val="hybridMultilevel"/>
    <w:tmpl w:val="AD623484"/>
    <w:lvl w:ilvl="0" w:tplc="8FE6F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1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24"/>
    <w:rsid w:val="0004381A"/>
    <w:rsid w:val="00053B81"/>
    <w:rsid w:val="000543CC"/>
    <w:rsid w:val="00072597"/>
    <w:rsid w:val="00086B79"/>
    <w:rsid w:val="00093498"/>
    <w:rsid w:val="00096229"/>
    <w:rsid w:val="000A0153"/>
    <w:rsid w:val="000B45DF"/>
    <w:rsid w:val="000B6039"/>
    <w:rsid w:val="000E5DE4"/>
    <w:rsid w:val="000F5D24"/>
    <w:rsid w:val="00163506"/>
    <w:rsid w:val="001754A7"/>
    <w:rsid w:val="001821A4"/>
    <w:rsid w:val="001B1AEB"/>
    <w:rsid w:val="001F3486"/>
    <w:rsid w:val="0024008F"/>
    <w:rsid w:val="00245E47"/>
    <w:rsid w:val="00250B82"/>
    <w:rsid w:val="00277541"/>
    <w:rsid w:val="002865EF"/>
    <w:rsid w:val="002A416F"/>
    <w:rsid w:val="002B0F29"/>
    <w:rsid w:val="002B6EE3"/>
    <w:rsid w:val="002D50CF"/>
    <w:rsid w:val="002F2583"/>
    <w:rsid w:val="003166AD"/>
    <w:rsid w:val="00331775"/>
    <w:rsid w:val="0034093E"/>
    <w:rsid w:val="00344128"/>
    <w:rsid w:val="00347CCA"/>
    <w:rsid w:val="003526CC"/>
    <w:rsid w:val="003545FB"/>
    <w:rsid w:val="00365768"/>
    <w:rsid w:val="003F47B2"/>
    <w:rsid w:val="003F4D3F"/>
    <w:rsid w:val="00453E7A"/>
    <w:rsid w:val="00494DD0"/>
    <w:rsid w:val="004953F9"/>
    <w:rsid w:val="004A234E"/>
    <w:rsid w:val="004B3460"/>
    <w:rsid w:val="00527658"/>
    <w:rsid w:val="0054597D"/>
    <w:rsid w:val="0055638E"/>
    <w:rsid w:val="00591BB6"/>
    <w:rsid w:val="005968F9"/>
    <w:rsid w:val="005C0D6D"/>
    <w:rsid w:val="005E476D"/>
    <w:rsid w:val="00611663"/>
    <w:rsid w:val="006151B2"/>
    <w:rsid w:val="0069379A"/>
    <w:rsid w:val="006938EA"/>
    <w:rsid w:val="00695A2A"/>
    <w:rsid w:val="006B7DF8"/>
    <w:rsid w:val="006C7F84"/>
    <w:rsid w:val="006D09D7"/>
    <w:rsid w:val="007543B5"/>
    <w:rsid w:val="00765206"/>
    <w:rsid w:val="00776B40"/>
    <w:rsid w:val="00783526"/>
    <w:rsid w:val="00791214"/>
    <w:rsid w:val="007A0EB3"/>
    <w:rsid w:val="007A1497"/>
    <w:rsid w:val="007B2A70"/>
    <w:rsid w:val="007F18EA"/>
    <w:rsid w:val="00801E4D"/>
    <w:rsid w:val="008021AF"/>
    <w:rsid w:val="00817867"/>
    <w:rsid w:val="00866814"/>
    <w:rsid w:val="008679A9"/>
    <w:rsid w:val="00872D39"/>
    <w:rsid w:val="008A3BCC"/>
    <w:rsid w:val="008B1D17"/>
    <w:rsid w:val="008B3699"/>
    <w:rsid w:val="008C0167"/>
    <w:rsid w:val="008C0917"/>
    <w:rsid w:val="008E4FA4"/>
    <w:rsid w:val="008F4F0A"/>
    <w:rsid w:val="00901C70"/>
    <w:rsid w:val="009443FF"/>
    <w:rsid w:val="009544A6"/>
    <w:rsid w:val="009607F0"/>
    <w:rsid w:val="009E443D"/>
    <w:rsid w:val="009F31EB"/>
    <w:rsid w:val="00A14515"/>
    <w:rsid w:val="00A215DB"/>
    <w:rsid w:val="00A229B9"/>
    <w:rsid w:val="00A26F42"/>
    <w:rsid w:val="00A74EE9"/>
    <w:rsid w:val="00A76D24"/>
    <w:rsid w:val="00A80E9E"/>
    <w:rsid w:val="00A90273"/>
    <w:rsid w:val="00A9055A"/>
    <w:rsid w:val="00AE7448"/>
    <w:rsid w:val="00B06234"/>
    <w:rsid w:val="00B0772B"/>
    <w:rsid w:val="00B13683"/>
    <w:rsid w:val="00B405D1"/>
    <w:rsid w:val="00B72A24"/>
    <w:rsid w:val="00B736B4"/>
    <w:rsid w:val="00B74570"/>
    <w:rsid w:val="00B75DCA"/>
    <w:rsid w:val="00B87741"/>
    <w:rsid w:val="00BC1B29"/>
    <w:rsid w:val="00BF7935"/>
    <w:rsid w:val="00C06526"/>
    <w:rsid w:val="00C65C42"/>
    <w:rsid w:val="00C87E89"/>
    <w:rsid w:val="00C934C3"/>
    <w:rsid w:val="00C940F1"/>
    <w:rsid w:val="00CA2ABC"/>
    <w:rsid w:val="00CA3E94"/>
    <w:rsid w:val="00CA596A"/>
    <w:rsid w:val="00CB27C9"/>
    <w:rsid w:val="00CB5857"/>
    <w:rsid w:val="00CC5681"/>
    <w:rsid w:val="00CE5419"/>
    <w:rsid w:val="00D03A67"/>
    <w:rsid w:val="00D219CF"/>
    <w:rsid w:val="00D4577E"/>
    <w:rsid w:val="00D465D3"/>
    <w:rsid w:val="00D8528D"/>
    <w:rsid w:val="00D934A7"/>
    <w:rsid w:val="00DA0638"/>
    <w:rsid w:val="00DE77E3"/>
    <w:rsid w:val="00DF2C28"/>
    <w:rsid w:val="00E0514C"/>
    <w:rsid w:val="00E16E6D"/>
    <w:rsid w:val="00E51809"/>
    <w:rsid w:val="00E56697"/>
    <w:rsid w:val="00E94AE0"/>
    <w:rsid w:val="00E96813"/>
    <w:rsid w:val="00EA4425"/>
    <w:rsid w:val="00EC7FC6"/>
    <w:rsid w:val="00ED2821"/>
    <w:rsid w:val="00ED5BE2"/>
    <w:rsid w:val="00EF0BA6"/>
    <w:rsid w:val="00EF1F69"/>
    <w:rsid w:val="00EF3A43"/>
    <w:rsid w:val="00F43F6D"/>
    <w:rsid w:val="00F50A0D"/>
    <w:rsid w:val="00F53B7A"/>
    <w:rsid w:val="00F65B0E"/>
    <w:rsid w:val="00F81AE9"/>
    <w:rsid w:val="00FC4742"/>
    <w:rsid w:val="00FD2064"/>
    <w:rsid w:val="00FE348C"/>
    <w:rsid w:val="00FE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3CE1D3"/>
  <w15:docId w15:val="{71100896-2807-4BAC-94E1-5EAF59AE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uiPriority w:val="99"/>
    <w:semiHidden/>
    <w:unhideWhenUsed/>
    <w:rsid w:val="00AE7448"/>
    <w:rPr>
      <w:color w:val="0000FF"/>
      <w:u w:val="single"/>
    </w:rPr>
  </w:style>
  <w:style w:type="paragraph" w:styleId="a4">
    <w:name w:val="Title"/>
    <w:basedOn w:val="a"/>
    <w:link w:val="Char"/>
    <w:qFormat/>
    <w:rsid w:val="00AE7448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Char">
    <w:name w:val="Τίτλος Char"/>
    <w:basedOn w:val="a0"/>
    <w:link w:val="a4"/>
    <w:rsid w:val="00AE7448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paragraph" w:styleId="a5">
    <w:name w:val="caption"/>
    <w:basedOn w:val="a"/>
    <w:next w:val="a"/>
    <w:qFormat/>
    <w:rsid w:val="00AE7448"/>
    <w:pPr>
      <w:suppressAutoHyphens/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Cs w:val="24"/>
      <w:lang w:eastAsia="ar-SA"/>
    </w:rPr>
  </w:style>
  <w:style w:type="paragraph" w:styleId="a6">
    <w:name w:val="Balloon Text"/>
    <w:basedOn w:val="a"/>
    <w:link w:val="Char0"/>
    <w:uiPriority w:val="99"/>
    <w:semiHidden/>
    <w:unhideWhenUsed/>
    <w:rsid w:val="00AE7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AE744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096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096229"/>
  </w:style>
  <w:style w:type="paragraph" w:styleId="a8">
    <w:name w:val="footer"/>
    <w:basedOn w:val="a"/>
    <w:link w:val="Char2"/>
    <w:uiPriority w:val="99"/>
    <w:semiHidden/>
    <w:unhideWhenUsed/>
    <w:rsid w:val="000962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096229"/>
  </w:style>
  <w:style w:type="character" w:styleId="a9">
    <w:name w:val="annotation reference"/>
    <w:basedOn w:val="a0"/>
    <w:uiPriority w:val="99"/>
    <w:semiHidden/>
    <w:unhideWhenUsed/>
    <w:rsid w:val="00CA3E94"/>
    <w:rPr>
      <w:sz w:val="16"/>
      <w:szCs w:val="16"/>
    </w:rPr>
  </w:style>
  <w:style w:type="paragraph" w:styleId="aa">
    <w:name w:val="annotation text"/>
    <w:basedOn w:val="a"/>
    <w:link w:val="Char3"/>
    <w:uiPriority w:val="99"/>
    <w:unhideWhenUsed/>
    <w:rsid w:val="00CA3E9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rsid w:val="00CA3E94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CA3E94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CA3E9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F81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troupis</dc:creator>
  <cp:lastModifiedBy>Anna-Maria Polychronopoulou</cp:lastModifiedBy>
  <cp:revision>3</cp:revision>
  <cp:lastPrinted>2020-01-29T11:00:00Z</cp:lastPrinted>
  <dcterms:created xsi:type="dcterms:W3CDTF">2024-07-16T09:48:00Z</dcterms:created>
  <dcterms:modified xsi:type="dcterms:W3CDTF">2024-09-09T09:33:00Z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f9e97092e730e81d568ba018c9a1693dd19e1db171603245962e601ae20bf112</vt:lpwstr>
  </property>
</Properties>
</file>