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4AE" w:rsidRDefault="002834AE" w:rsidP="002834AE">
      <w:pPr>
        <w:pStyle w:val="NormalWeb"/>
      </w:pPr>
      <w:r>
        <w:t>Εφαρμογή 1</w:t>
      </w:r>
    </w:p>
    <w:p w:rsidR="002834AE" w:rsidRDefault="002834AE" w:rsidP="002834AE">
      <w:pPr>
        <w:pStyle w:val="NormalWeb"/>
      </w:pPr>
      <w:r>
        <w:t> </w:t>
      </w:r>
    </w:p>
    <w:p w:rsidR="002834AE" w:rsidRDefault="002834AE" w:rsidP="002834AE">
      <w:pPr>
        <w:pStyle w:val="NormalWeb"/>
        <w:rPr>
          <w:lang w:val="en-US"/>
        </w:rPr>
      </w:pPr>
      <w:r>
        <w:t xml:space="preserve">Αξιολογήστε την ασφάλεια της Παιδικής Χαράς </w:t>
      </w:r>
    </w:p>
    <w:p w:rsidR="002834AE" w:rsidRDefault="002834AE" w:rsidP="002834AE">
      <w:pPr>
        <w:pStyle w:val="NormalWeb"/>
      </w:pPr>
      <w:r>
        <w:t>ΚΑΣΣΙΟΠΗΣ &amp; ΤΡΙΠΟΛΕΩΣ του ΔΗΜΟΥ ΔΑΦΝΗΣ - ΥΜΗΤΤΟΥ.</w:t>
      </w:r>
    </w:p>
    <w:p w:rsidR="002834AE" w:rsidRDefault="002834AE" w:rsidP="002834AE">
      <w:pPr>
        <w:pStyle w:val="NormalWeb"/>
      </w:pPr>
      <w:r>
        <w:t> </w:t>
      </w:r>
    </w:p>
    <w:p w:rsidR="002834AE" w:rsidRDefault="002834AE" w:rsidP="002834AE">
      <w:pPr>
        <w:pStyle w:val="NormalWeb"/>
      </w:pPr>
      <w:r>
        <w:t>Χρησιμοποιήστε τα ακόλουθα:</w:t>
      </w:r>
    </w:p>
    <w:p w:rsidR="002834AE" w:rsidRPr="002834AE" w:rsidRDefault="002834AE" w:rsidP="002834AE">
      <w:pPr>
        <w:pStyle w:val="NormalWeb"/>
      </w:pPr>
      <w:r>
        <w:t>α - Ερωτηματολόγιο Εκτίμησης Ασφάλειας Παιδικής Χαράς</w:t>
      </w:r>
    </w:p>
    <w:p w:rsidR="002834AE" w:rsidRDefault="002834AE" w:rsidP="002834AE">
      <w:pPr>
        <w:pStyle w:val="NormalWeb"/>
      </w:pPr>
      <w:r>
        <w:t>β - Όργανα Εκτίμησης Ασφάλειας Παιδικής Χαράς</w:t>
      </w:r>
    </w:p>
    <w:p w:rsidR="002834AE" w:rsidRDefault="002834AE" w:rsidP="002834AE">
      <w:pPr>
        <w:pStyle w:val="NormalWeb"/>
      </w:pPr>
      <w:r>
        <w:t>γ - Τοποθεσία Παιδικής Χαράς ΚΑΣΣΙΟΠΗΣ &amp; ΤΡΙΠΟΛΕΩΣ </w:t>
      </w:r>
    </w:p>
    <w:p w:rsidR="00553A60" w:rsidRDefault="00553A60"/>
    <w:sectPr w:rsidR="00553A60" w:rsidSect="00553A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834AE"/>
    <w:rsid w:val="002834AE"/>
    <w:rsid w:val="00553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A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8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246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zgk</dc:creator>
  <cp:lastModifiedBy>zgk</cp:lastModifiedBy>
  <cp:revision>1</cp:revision>
  <dcterms:created xsi:type="dcterms:W3CDTF">2015-10-02T09:29:00Z</dcterms:created>
  <dcterms:modified xsi:type="dcterms:W3CDTF">2015-10-02T09:30:00Z</dcterms:modified>
</cp:coreProperties>
</file>