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80C3C" w14:textId="77777777" w:rsidR="007F2862" w:rsidRDefault="007F2862" w:rsidP="007F2862">
      <w:pPr>
        <w:jc w:val="center"/>
        <w:rPr>
          <w:b/>
          <w:bCs/>
          <w:sz w:val="28"/>
          <w:szCs w:val="28"/>
        </w:rPr>
      </w:pPr>
      <w:r w:rsidRPr="009B5162">
        <w:rPr>
          <w:b/>
          <w:bCs/>
          <w:sz w:val="28"/>
          <w:szCs w:val="28"/>
        </w:rPr>
        <w:t>ΑΣΚΗΣΕΙΣ</w:t>
      </w:r>
    </w:p>
    <w:p w14:paraId="017A67F1" w14:textId="77777777" w:rsidR="007F2862" w:rsidRPr="009B5162" w:rsidRDefault="007F2862" w:rsidP="007F2862">
      <w:pPr>
        <w:jc w:val="center"/>
        <w:rPr>
          <w:b/>
          <w:bCs/>
          <w:sz w:val="28"/>
          <w:szCs w:val="28"/>
        </w:rPr>
      </w:pPr>
    </w:p>
    <w:p w14:paraId="4FF22BB1" w14:textId="77777777" w:rsidR="007F2862" w:rsidRPr="009B5162" w:rsidRDefault="007F2862" w:rsidP="007F2862">
      <w:pPr>
        <w:spacing w:line="360" w:lineRule="auto"/>
        <w:jc w:val="both"/>
        <w:rPr>
          <w:sz w:val="28"/>
          <w:szCs w:val="28"/>
        </w:rPr>
      </w:pPr>
      <w:r>
        <w:rPr>
          <w:sz w:val="28"/>
          <w:szCs w:val="28"/>
        </w:rPr>
        <w:t xml:space="preserve">Α) </w:t>
      </w:r>
      <w:r w:rsidRPr="009B5162">
        <w:rPr>
          <w:sz w:val="28"/>
          <w:szCs w:val="28"/>
        </w:rPr>
        <w:t>Να βρείτε το είδος και τη λειτουργία των επαναλήψεων στα παρακάτω κείμενα</w:t>
      </w:r>
      <w:r>
        <w:rPr>
          <w:sz w:val="28"/>
          <w:szCs w:val="28"/>
        </w:rPr>
        <w:t>:</w:t>
      </w:r>
    </w:p>
    <w:p w14:paraId="18830669" w14:textId="77777777" w:rsidR="007F2862" w:rsidRPr="009B5162" w:rsidRDefault="007F2862" w:rsidP="007F2862">
      <w:pPr>
        <w:spacing w:line="360" w:lineRule="auto"/>
        <w:rPr>
          <w:sz w:val="28"/>
          <w:szCs w:val="28"/>
        </w:rPr>
      </w:pPr>
    </w:p>
    <w:p w14:paraId="7599B8AB" w14:textId="77777777" w:rsidR="007F2862" w:rsidRPr="009B5162" w:rsidRDefault="007F2862" w:rsidP="007F2862">
      <w:pPr>
        <w:spacing w:line="360" w:lineRule="auto"/>
        <w:ind w:right="32"/>
        <w:rPr>
          <w:sz w:val="28"/>
          <w:szCs w:val="28"/>
        </w:rPr>
      </w:pPr>
      <w:r>
        <w:rPr>
          <w:sz w:val="28"/>
          <w:szCs w:val="28"/>
        </w:rPr>
        <w:t xml:space="preserve">1. </w:t>
      </w:r>
      <w:r w:rsidRPr="009B5162">
        <w:rPr>
          <w:sz w:val="28"/>
          <w:szCs w:val="28"/>
        </w:rPr>
        <w:t>ΓΙΑΓΙΑ: Τέλος, την ημέρα που απολύθηκε, ήρθε και είπε: «Θέλω να την πάρω». Και παντρεύτηκαν. Τ’ όνομά σας;</w:t>
      </w:r>
    </w:p>
    <w:p w14:paraId="254E5FC0" w14:textId="77777777" w:rsidR="007F2862" w:rsidRPr="009B5162" w:rsidRDefault="007F2862" w:rsidP="007F2862">
      <w:pPr>
        <w:spacing w:line="360" w:lineRule="auto"/>
        <w:ind w:right="32"/>
        <w:rPr>
          <w:sz w:val="28"/>
          <w:szCs w:val="28"/>
        </w:rPr>
      </w:pPr>
      <w:r w:rsidRPr="009B5162">
        <w:rPr>
          <w:sz w:val="28"/>
          <w:szCs w:val="28"/>
        </w:rPr>
        <w:t>ΠΑΠΛΩΜΑΤΑΣ: Στρατηλάτης.</w:t>
      </w:r>
    </w:p>
    <w:p w14:paraId="4ABC0451" w14:textId="77777777" w:rsidR="007F2862" w:rsidRPr="009B5162" w:rsidRDefault="007F2862" w:rsidP="007F2862">
      <w:pPr>
        <w:spacing w:line="360" w:lineRule="auto"/>
        <w:ind w:right="32"/>
        <w:rPr>
          <w:sz w:val="28"/>
          <w:szCs w:val="28"/>
        </w:rPr>
      </w:pPr>
      <w:r w:rsidRPr="009B5162">
        <w:rPr>
          <w:sz w:val="28"/>
          <w:szCs w:val="28"/>
        </w:rPr>
        <w:t>ΓΙΑΓΙΑ: Πώς;</w:t>
      </w:r>
    </w:p>
    <w:p w14:paraId="29FE80C7" w14:textId="77777777" w:rsidR="007F2862" w:rsidRDefault="007F2862" w:rsidP="007F2862">
      <w:pPr>
        <w:spacing w:line="360" w:lineRule="auto"/>
        <w:ind w:right="32"/>
        <w:rPr>
          <w:sz w:val="28"/>
          <w:szCs w:val="28"/>
        </w:rPr>
      </w:pPr>
      <w:r w:rsidRPr="009B5162">
        <w:rPr>
          <w:sz w:val="28"/>
          <w:szCs w:val="28"/>
        </w:rPr>
        <w:t>ΠΑΠΛΩΜΑΤΑΣ: Στρατηλάτης.</w:t>
      </w:r>
    </w:p>
    <w:p w14:paraId="239F149B" w14:textId="77777777" w:rsidR="007F2862" w:rsidRDefault="007F2862" w:rsidP="007F2862">
      <w:pPr>
        <w:spacing w:line="360" w:lineRule="auto"/>
        <w:ind w:right="32"/>
        <w:rPr>
          <w:sz w:val="28"/>
          <w:szCs w:val="28"/>
        </w:rPr>
      </w:pPr>
    </w:p>
    <w:p w14:paraId="28E64EA2" w14:textId="77777777" w:rsidR="007F2862" w:rsidRDefault="007F2862" w:rsidP="007F2862">
      <w:pPr>
        <w:spacing w:line="360" w:lineRule="auto"/>
        <w:ind w:right="32"/>
        <w:rPr>
          <w:sz w:val="28"/>
          <w:szCs w:val="28"/>
        </w:rPr>
      </w:pPr>
    </w:p>
    <w:p w14:paraId="26636BE7" w14:textId="77777777" w:rsidR="007F2862" w:rsidRPr="009B5162" w:rsidRDefault="007F2862" w:rsidP="007F2862">
      <w:pPr>
        <w:spacing w:line="360" w:lineRule="auto"/>
        <w:ind w:right="32"/>
        <w:rPr>
          <w:sz w:val="28"/>
          <w:szCs w:val="28"/>
        </w:rPr>
      </w:pPr>
      <w:r>
        <w:rPr>
          <w:sz w:val="28"/>
          <w:szCs w:val="28"/>
        </w:rPr>
        <w:t xml:space="preserve">2. </w:t>
      </w:r>
      <w:r w:rsidRPr="009B5162">
        <w:rPr>
          <w:sz w:val="28"/>
          <w:szCs w:val="28"/>
        </w:rPr>
        <w:t>ΤΡΙΑΝΤΑΦΥΛΛΟΣ: Ποιος θείος;</w:t>
      </w:r>
    </w:p>
    <w:p w14:paraId="4F2F4898" w14:textId="77777777" w:rsidR="007F2862" w:rsidRPr="009B5162" w:rsidRDefault="007F2862" w:rsidP="007F2862">
      <w:pPr>
        <w:spacing w:line="360" w:lineRule="auto"/>
        <w:ind w:right="32"/>
        <w:jc w:val="both"/>
        <w:rPr>
          <w:sz w:val="28"/>
          <w:szCs w:val="28"/>
        </w:rPr>
      </w:pPr>
      <w:r w:rsidRPr="009B5162">
        <w:rPr>
          <w:sz w:val="28"/>
          <w:szCs w:val="28"/>
        </w:rPr>
        <w:t>ΠΑΠΛΩΜΑΤΑΣ: Έχουμε πολλούς θείους;</w:t>
      </w:r>
    </w:p>
    <w:p w14:paraId="6400DA97" w14:textId="77777777" w:rsidR="007F2862" w:rsidRPr="009B5162" w:rsidRDefault="007F2862" w:rsidP="007F2862">
      <w:pPr>
        <w:spacing w:line="360" w:lineRule="auto"/>
        <w:ind w:right="32"/>
        <w:rPr>
          <w:sz w:val="28"/>
          <w:szCs w:val="28"/>
        </w:rPr>
      </w:pPr>
      <w:r w:rsidRPr="009B5162">
        <w:rPr>
          <w:sz w:val="28"/>
          <w:szCs w:val="28"/>
        </w:rPr>
        <w:t>ΤΡΙΑΝΤΑΦΥΛΛΟΣ: O θείος στη Λάρισα;</w:t>
      </w:r>
    </w:p>
    <w:p w14:paraId="0FCEB7DD" w14:textId="77777777" w:rsidR="007F2862" w:rsidRPr="009B5162" w:rsidRDefault="007F2862" w:rsidP="007F2862">
      <w:pPr>
        <w:spacing w:line="360" w:lineRule="auto"/>
        <w:ind w:right="32"/>
        <w:rPr>
          <w:sz w:val="28"/>
          <w:szCs w:val="28"/>
        </w:rPr>
      </w:pPr>
      <w:r w:rsidRPr="009B5162">
        <w:rPr>
          <w:sz w:val="28"/>
          <w:szCs w:val="28"/>
        </w:rPr>
        <w:t>ΠΑΠΛΩΜΑΤΑΣ: O Ευάγγελος!...</w:t>
      </w:r>
    </w:p>
    <w:p w14:paraId="08704712" w14:textId="77777777" w:rsidR="007F2862" w:rsidRPr="009B5162" w:rsidRDefault="007F2862" w:rsidP="007F2862">
      <w:pPr>
        <w:spacing w:line="360" w:lineRule="auto"/>
        <w:ind w:right="32"/>
        <w:rPr>
          <w:sz w:val="28"/>
          <w:szCs w:val="28"/>
        </w:rPr>
      </w:pPr>
      <w:r w:rsidRPr="009B5162">
        <w:rPr>
          <w:sz w:val="28"/>
          <w:szCs w:val="28"/>
        </w:rPr>
        <w:t>ΤΡΙΑΝΤΑΦΥΛΛΟΣ: Πέθανε;</w:t>
      </w:r>
    </w:p>
    <w:p w14:paraId="56633057" w14:textId="77777777" w:rsidR="007F2862" w:rsidRDefault="007F2862" w:rsidP="007F2862">
      <w:pPr>
        <w:spacing w:line="360" w:lineRule="auto"/>
        <w:ind w:right="32"/>
        <w:rPr>
          <w:sz w:val="28"/>
          <w:szCs w:val="28"/>
        </w:rPr>
      </w:pPr>
      <w:r w:rsidRPr="009B5162">
        <w:rPr>
          <w:sz w:val="28"/>
          <w:szCs w:val="28"/>
        </w:rPr>
        <w:t>ΠΑΠΛΩΜΑΤΑΣ: Παλεύει με το χάρο!</w:t>
      </w:r>
    </w:p>
    <w:p w14:paraId="3642594A" w14:textId="77777777" w:rsidR="007F2862" w:rsidRDefault="007F2862" w:rsidP="007F2862">
      <w:pPr>
        <w:spacing w:line="360" w:lineRule="auto"/>
        <w:ind w:right="32"/>
        <w:rPr>
          <w:sz w:val="28"/>
          <w:szCs w:val="28"/>
        </w:rPr>
      </w:pPr>
    </w:p>
    <w:p w14:paraId="2A684400" w14:textId="77777777" w:rsidR="007F2862" w:rsidRDefault="007F2862" w:rsidP="007F2862">
      <w:pPr>
        <w:spacing w:line="360" w:lineRule="auto"/>
        <w:ind w:right="32"/>
        <w:rPr>
          <w:sz w:val="28"/>
          <w:szCs w:val="28"/>
        </w:rPr>
      </w:pPr>
    </w:p>
    <w:p w14:paraId="7D057EDA" w14:textId="77777777" w:rsidR="007F2862" w:rsidRPr="009B5162" w:rsidRDefault="007F2862" w:rsidP="007F2862">
      <w:pPr>
        <w:spacing w:line="360" w:lineRule="auto"/>
        <w:ind w:right="32"/>
        <w:jc w:val="both"/>
        <w:rPr>
          <w:sz w:val="28"/>
          <w:szCs w:val="28"/>
        </w:rPr>
      </w:pPr>
      <w:r>
        <w:rPr>
          <w:sz w:val="28"/>
          <w:szCs w:val="28"/>
        </w:rPr>
        <w:t xml:space="preserve">3. </w:t>
      </w:r>
      <w:r w:rsidRPr="009B5162">
        <w:rPr>
          <w:sz w:val="28"/>
          <w:szCs w:val="28"/>
        </w:rPr>
        <w:t>ΤΡΙΑΝΤΑΦΥΛΛΟΣ: Τρελοί είστε,  μωρέ; Μάθατε τέτοιο πράμα και μ’ αφήνατε και κοιμόμουνα τόσες ώρες;</w:t>
      </w:r>
    </w:p>
    <w:p w14:paraId="56E05CA4" w14:textId="77777777" w:rsidR="007F2862" w:rsidRPr="009B5162" w:rsidRDefault="007F2862" w:rsidP="007F2862">
      <w:pPr>
        <w:spacing w:line="360" w:lineRule="auto"/>
        <w:ind w:right="32"/>
        <w:jc w:val="both"/>
        <w:rPr>
          <w:sz w:val="28"/>
          <w:szCs w:val="28"/>
        </w:rPr>
      </w:pPr>
      <w:r w:rsidRPr="009B5162">
        <w:rPr>
          <w:sz w:val="28"/>
          <w:szCs w:val="28"/>
        </w:rPr>
        <w:t>ΠΑΠΛΩΜΑΤΑΣ: Της τα ’</w:t>
      </w:r>
      <w:proofErr w:type="spellStart"/>
      <w:r w:rsidRPr="009B5162">
        <w:rPr>
          <w:sz w:val="28"/>
          <w:szCs w:val="28"/>
        </w:rPr>
        <w:t>λεγα</w:t>
      </w:r>
      <w:proofErr w:type="spellEnd"/>
      <w:r w:rsidRPr="009B5162">
        <w:rPr>
          <w:sz w:val="28"/>
          <w:szCs w:val="28"/>
        </w:rPr>
        <w:t xml:space="preserve"> παιδί μου. </w:t>
      </w:r>
    </w:p>
    <w:p w14:paraId="784EEBB2" w14:textId="77777777" w:rsidR="007F2862" w:rsidRPr="009B5162" w:rsidRDefault="007F2862" w:rsidP="007F2862">
      <w:pPr>
        <w:spacing w:line="360" w:lineRule="auto"/>
        <w:ind w:right="32"/>
        <w:jc w:val="both"/>
        <w:rPr>
          <w:sz w:val="28"/>
          <w:szCs w:val="28"/>
        </w:rPr>
      </w:pPr>
      <w:r w:rsidRPr="009B5162">
        <w:rPr>
          <w:sz w:val="28"/>
          <w:szCs w:val="28"/>
        </w:rPr>
        <w:t>ΤΡΙΑΝΤΑΦΥΛΛΟΣ: Μα δεν περνάει γραμμή της προκοπής απ’ το μυαλό σας.</w:t>
      </w:r>
    </w:p>
    <w:p w14:paraId="06B50FFE" w14:textId="77777777" w:rsidR="007F2862" w:rsidRDefault="007F2862" w:rsidP="007F2862">
      <w:pPr>
        <w:spacing w:line="360" w:lineRule="auto"/>
        <w:ind w:right="32"/>
        <w:jc w:val="both"/>
        <w:rPr>
          <w:sz w:val="28"/>
          <w:szCs w:val="28"/>
        </w:rPr>
      </w:pPr>
      <w:r w:rsidRPr="009B5162">
        <w:rPr>
          <w:sz w:val="28"/>
          <w:szCs w:val="28"/>
        </w:rPr>
        <w:t>ΠΑΠΛΩΜΑΤΑΣ: Της τα ’</w:t>
      </w:r>
      <w:proofErr w:type="spellStart"/>
      <w:r w:rsidRPr="009B5162">
        <w:rPr>
          <w:sz w:val="28"/>
          <w:szCs w:val="28"/>
        </w:rPr>
        <w:t>λεγα</w:t>
      </w:r>
      <w:proofErr w:type="spellEnd"/>
      <w:r w:rsidRPr="009B5162">
        <w:rPr>
          <w:sz w:val="28"/>
          <w:szCs w:val="28"/>
        </w:rPr>
        <w:t xml:space="preserve">. </w:t>
      </w:r>
    </w:p>
    <w:p w14:paraId="6B332E5B" w14:textId="77777777" w:rsidR="007F2862" w:rsidRDefault="007F2862" w:rsidP="007F2862">
      <w:pPr>
        <w:spacing w:line="360" w:lineRule="auto"/>
        <w:ind w:right="32"/>
        <w:jc w:val="both"/>
        <w:rPr>
          <w:sz w:val="28"/>
          <w:szCs w:val="28"/>
        </w:rPr>
      </w:pPr>
    </w:p>
    <w:p w14:paraId="258643E9" w14:textId="77777777" w:rsidR="007F2862" w:rsidRDefault="007F2862" w:rsidP="007F2862">
      <w:pPr>
        <w:spacing w:line="360" w:lineRule="auto"/>
        <w:ind w:right="32"/>
        <w:jc w:val="both"/>
        <w:rPr>
          <w:sz w:val="28"/>
          <w:szCs w:val="28"/>
        </w:rPr>
      </w:pPr>
    </w:p>
    <w:p w14:paraId="2AE7F605" w14:textId="77777777" w:rsidR="007F2862" w:rsidRPr="009B5162" w:rsidRDefault="007F2862" w:rsidP="007F2862">
      <w:pPr>
        <w:spacing w:line="360" w:lineRule="auto"/>
        <w:ind w:right="32"/>
        <w:rPr>
          <w:sz w:val="28"/>
          <w:szCs w:val="28"/>
        </w:rPr>
      </w:pPr>
      <w:r w:rsidRPr="009B5162">
        <w:rPr>
          <w:sz w:val="28"/>
          <w:szCs w:val="28"/>
        </w:rPr>
        <w:t xml:space="preserve">4. ΣΟΛΩΝ: Εννοεί πως έξω , είναι καλύτερα έξω. </w:t>
      </w:r>
    </w:p>
    <w:p w14:paraId="1FD5F662" w14:textId="77777777" w:rsidR="007F2862" w:rsidRPr="009B5162" w:rsidRDefault="007F2862" w:rsidP="007F2862">
      <w:pPr>
        <w:spacing w:line="360" w:lineRule="auto"/>
        <w:ind w:right="32"/>
        <w:rPr>
          <w:sz w:val="28"/>
          <w:szCs w:val="28"/>
        </w:rPr>
      </w:pPr>
      <w:r w:rsidRPr="009B5162">
        <w:rPr>
          <w:sz w:val="28"/>
          <w:szCs w:val="28"/>
        </w:rPr>
        <w:lastRenderedPageBreak/>
        <w:t>ΛΟΥΚΑΣ: Στο ύπαιθρο.</w:t>
      </w:r>
    </w:p>
    <w:p w14:paraId="6E59DBE6" w14:textId="77777777" w:rsidR="007F2862" w:rsidRPr="00B00DB3" w:rsidRDefault="007F2862" w:rsidP="007F2862">
      <w:pPr>
        <w:spacing w:line="360" w:lineRule="auto"/>
        <w:ind w:right="32"/>
        <w:rPr>
          <w:sz w:val="28"/>
          <w:szCs w:val="28"/>
        </w:rPr>
      </w:pPr>
      <w:r w:rsidRPr="00B00DB3">
        <w:rPr>
          <w:sz w:val="28"/>
          <w:szCs w:val="28"/>
        </w:rPr>
        <w:t xml:space="preserve">ΣΟΛΩΝ: Η μελαγχολία των δέντρων. </w:t>
      </w:r>
    </w:p>
    <w:p w14:paraId="0855FFA4" w14:textId="77777777" w:rsidR="007F2862" w:rsidRPr="00B00DB3" w:rsidRDefault="007F2862" w:rsidP="007F2862">
      <w:pPr>
        <w:spacing w:line="360" w:lineRule="auto"/>
        <w:ind w:right="32"/>
        <w:rPr>
          <w:sz w:val="28"/>
          <w:szCs w:val="28"/>
        </w:rPr>
      </w:pPr>
      <w:r w:rsidRPr="00B00DB3">
        <w:rPr>
          <w:sz w:val="28"/>
          <w:szCs w:val="28"/>
        </w:rPr>
        <w:t>ΛΟΥΚΑΣ: Τα φύλλα που πέφτουν.</w:t>
      </w:r>
    </w:p>
    <w:p w14:paraId="663CFE6F" w14:textId="77777777" w:rsidR="007F2862" w:rsidRPr="00B00DB3" w:rsidRDefault="007F2862" w:rsidP="007F2862">
      <w:pPr>
        <w:spacing w:line="360" w:lineRule="auto"/>
        <w:ind w:right="32"/>
        <w:rPr>
          <w:sz w:val="28"/>
          <w:szCs w:val="28"/>
        </w:rPr>
      </w:pPr>
      <w:r w:rsidRPr="00B00DB3">
        <w:rPr>
          <w:sz w:val="28"/>
          <w:szCs w:val="28"/>
        </w:rPr>
        <w:t xml:space="preserve">ΣΟΛΩΝ: Τα πουλιά που φεύγουν. </w:t>
      </w:r>
    </w:p>
    <w:p w14:paraId="4CF9C995" w14:textId="77777777" w:rsidR="007F2862" w:rsidRPr="00B00DB3" w:rsidRDefault="007F2862" w:rsidP="007F2862">
      <w:pPr>
        <w:spacing w:line="360" w:lineRule="auto"/>
        <w:ind w:right="32"/>
        <w:rPr>
          <w:sz w:val="28"/>
          <w:szCs w:val="28"/>
        </w:rPr>
      </w:pPr>
      <w:r w:rsidRPr="00B00DB3">
        <w:rPr>
          <w:sz w:val="28"/>
          <w:szCs w:val="28"/>
        </w:rPr>
        <w:t xml:space="preserve">         (</w:t>
      </w:r>
      <w:r w:rsidRPr="00B00DB3">
        <w:rPr>
          <w:i/>
          <w:sz w:val="28"/>
          <w:szCs w:val="28"/>
        </w:rPr>
        <w:t xml:space="preserve">Ο </w:t>
      </w:r>
      <w:r w:rsidRPr="00B00DB3">
        <w:rPr>
          <w:sz w:val="28"/>
          <w:szCs w:val="28"/>
        </w:rPr>
        <w:t xml:space="preserve">ΑΣΤΥΝΟΜΟΣ </w:t>
      </w:r>
      <w:r w:rsidRPr="00B00DB3">
        <w:rPr>
          <w:i/>
          <w:sz w:val="28"/>
          <w:szCs w:val="28"/>
        </w:rPr>
        <w:t>τους κοιτάζει σαν χαμένος. Σηκώνεται.</w:t>
      </w:r>
      <w:r w:rsidRPr="00B00DB3">
        <w:rPr>
          <w:sz w:val="28"/>
          <w:szCs w:val="28"/>
        </w:rPr>
        <w:t>)</w:t>
      </w:r>
    </w:p>
    <w:p w14:paraId="25B72A21" w14:textId="77777777" w:rsidR="007F2862" w:rsidRPr="00B00DB3" w:rsidRDefault="007F2862" w:rsidP="007F2862">
      <w:pPr>
        <w:spacing w:line="360" w:lineRule="auto"/>
        <w:ind w:right="32"/>
        <w:rPr>
          <w:sz w:val="28"/>
          <w:szCs w:val="28"/>
        </w:rPr>
      </w:pPr>
      <w:r w:rsidRPr="00B00DB3">
        <w:rPr>
          <w:sz w:val="28"/>
          <w:szCs w:val="28"/>
        </w:rPr>
        <w:t>ΑΣΤΥΝΟΜΟΣ: Ξέρω, ξέρω.</w:t>
      </w:r>
    </w:p>
    <w:p w14:paraId="7ED7F506" w14:textId="77777777" w:rsidR="007F2862" w:rsidRPr="00B00DB3" w:rsidRDefault="007F2862" w:rsidP="007F2862">
      <w:pPr>
        <w:spacing w:line="360" w:lineRule="auto"/>
        <w:ind w:right="32"/>
        <w:rPr>
          <w:sz w:val="28"/>
          <w:szCs w:val="28"/>
        </w:rPr>
      </w:pPr>
      <w:r w:rsidRPr="00B00DB3">
        <w:rPr>
          <w:sz w:val="28"/>
          <w:szCs w:val="28"/>
        </w:rPr>
        <w:t>ΣΟΛΩΝ: Ο καυτός ήλιος που παρ’ όλα αυτά δεν καίει.</w:t>
      </w:r>
    </w:p>
    <w:p w14:paraId="3DDFDA7F" w14:textId="77777777" w:rsidR="007F2862" w:rsidRPr="00B00DB3" w:rsidRDefault="007F2862" w:rsidP="007F2862">
      <w:pPr>
        <w:spacing w:line="360" w:lineRule="auto"/>
        <w:ind w:right="32"/>
        <w:rPr>
          <w:sz w:val="28"/>
          <w:szCs w:val="28"/>
        </w:rPr>
      </w:pPr>
      <w:r w:rsidRPr="00B00DB3">
        <w:rPr>
          <w:sz w:val="28"/>
          <w:szCs w:val="28"/>
        </w:rPr>
        <w:t>ΑΣΤΥΝΟΜΟΣ: Τα συννεφάκια ψηλά, ε;</w:t>
      </w:r>
    </w:p>
    <w:p w14:paraId="4FCE0297" w14:textId="77777777" w:rsidR="007F2862" w:rsidRPr="00B00DB3" w:rsidRDefault="007F2862" w:rsidP="007F2862">
      <w:pPr>
        <w:spacing w:line="360" w:lineRule="auto"/>
        <w:ind w:right="32"/>
        <w:rPr>
          <w:sz w:val="28"/>
          <w:szCs w:val="28"/>
        </w:rPr>
      </w:pPr>
      <w:r w:rsidRPr="00B00DB3">
        <w:rPr>
          <w:sz w:val="28"/>
          <w:szCs w:val="28"/>
        </w:rPr>
        <w:t>ΣΟΛΩΝ: Οι ψιχάλες, σαν δροσιά, σαν αγιασμός στο ξημέρωμα...</w:t>
      </w:r>
    </w:p>
    <w:p w14:paraId="2D464D7F" w14:textId="77777777" w:rsidR="007F2862" w:rsidRPr="00B00DB3" w:rsidRDefault="007F2862" w:rsidP="007F2862">
      <w:pPr>
        <w:spacing w:line="360" w:lineRule="auto"/>
        <w:ind w:right="32" w:firstLine="720"/>
        <w:rPr>
          <w:sz w:val="28"/>
          <w:szCs w:val="28"/>
        </w:rPr>
      </w:pPr>
      <w:r w:rsidRPr="00B00DB3">
        <w:rPr>
          <w:sz w:val="28"/>
          <w:szCs w:val="28"/>
        </w:rPr>
        <w:t>(</w:t>
      </w:r>
      <w:r w:rsidRPr="00B00DB3">
        <w:rPr>
          <w:i/>
          <w:sz w:val="28"/>
          <w:szCs w:val="28"/>
        </w:rPr>
        <w:t>Γυρίζουν τα κεφάλια τους αναλόγως πού βρίσκεται ο</w:t>
      </w:r>
      <w:r w:rsidRPr="00B00DB3">
        <w:rPr>
          <w:sz w:val="28"/>
          <w:szCs w:val="28"/>
        </w:rPr>
        <w:t xml:space="preserve"> ΑΣΤΥΝΟΜΟΣ)</w:t>
      </w:r>
    </w:p>
    <w:p w14:paraId="7D17D787" w14:textId="77777777" w:rsidR="007F2862" w:rsidRPr="00B00DB3" w:rsidRDefault="007F2862" w:rsidP="007F2862">
      <w:pPr>
        <w:spacing w:line="360" w:lineRule="auto"/>
        <w:ind w:right="32"/>
        <w:jc w:val="both"/>
        <w:rPr>
          <w:sz w:val="28"/>
          <w:szCs w:val="28"/>
        </w:rPr>
      </w:pPr>
      <w:r w:rsidRPr="00B00DB3">
        <w:rPr>
          <w:sz w:val="28"/>
          <w:szCs w:val="28"/>
        </w:rPr>
        <w:t xml:space="preserve">ΑΣΤΥΝΟΜΟΣ: Φτάνει! Το βρήκα. Τρελοί. Στο Δαφνί. </w:t>
      </w:r>
      <w:proofErr w:type="spellStart"/>
      <w:r w:rsidRPr="00B00DB3">
        <w:rPr>
          <w:sz w:val="28"/>
          <w:szCs w:val="28"/>
        </w:rPr>
        <w:t>Παρτ</w:t>
      </w:r>
      <w:proofErr w:type="spellEnd"/>
      <w:r w:rsidRPr="00B00DB3">
        <w:rPr>
          <w:sz w:val="28"/>
          <w:szCs w:val="28"/>
        </w:rPr>
        <w:t xml:space="preserve">’ τους! Τι μου τους έφερες; </w:t>
      </w:r>
      <w:proofErr w:type="spellStart"/>
      <w:r w:rsidRPr="00B00DB3">
        <w:rPr>
          <w:sz w:val="28"/>
          <w:szCs w:val="28"/>
        </w:rPr>
        <w:t>Παρτ</w:t>
      </w:r>
      <w:proofErr w:type="spellEnd"/>
      <w:r w:rsidRPr="00B00DB3">
        <w:rPr>
          <w:sz w:val="28"/>
          <w:szCs w:val="28"/>
        </w:rPr>
        <w:t>’ τους! Δεν είδες; Θεότρελοι. (</w:t>
      </w:r>
      <w:r w:rsidRPr="00B00DB3">
        <w:rPr>
          <w:i/>
          <w:sz w:val="28"/>
          <w:szCs w:val="28"/>
        </w:rPr>
        <w:t>Κάθεται στο γραφείο του ανακουφισμένος.</w:t>
      </w:r>
      <w:r w:rsidRPr="00B00DB3">
        <w:rPr>
          <w:sz w:val="28"/>
          <w:szCs w:val="28"/>
        </w:rPr>
        <w:t xml:space="preserve">) </w:t>
      </w:r>
      <w:proofErr w:type="spellStart"/>
      <w:r w:rsidRPr="00B00DB3">
        <w:rPr>
          <w:sz w:val="28"/>
          <w:szCs w:val="28"/>
        </w:rPr>
        <w:t>Ουφ</w:t>
      </w:r>
      <w:proofErr w:type="spellEnd"/>
      <w:r w:rsidRPr="00B00DB3">
        <w:rPr>
          <w:sz w:val="28"/>
          <w:szCs w:val="28"/>
        </w:rPr>
        <w:t>...</w:t>
      </w:r>
    </w:p>
    <w:p w14:paraId="16B44072" w14:textId="77777777" w:rsidR="007F2862" w:rsidRPr="00B00DB3" w:rsidRDefault="007F2862" w:rsidP="007F2862">
      <w:pPr>
        <w:spacing w:line="360" w:lineRule="auto"/>
        <w:ind w:right="32"/>
        <w:jc w:val="both"/>
        <w:rPr>
          <w:sz w:val="28"/>
          <w:szCs w:val="28"/>
        </w:rPr>
      </w:pPr>
    </w:p>
    <w:p w14:paraId="1C190632" w14:textId="77777777" w:rsidR="007F2862" w:rsidRPr="00B00DB3" w:rsidRDefault="007F2862" w:rsidP="007F2862">
      <w:pPr>
        <w:spacing w:line="360" w:lineRule="auto"/>
        <w:ind w:right="32"/>
        <w:jc w:val="both"/>
        <w:rPr>
          <w:sz w:val="28"/>
          <w:szCs w:val="28"/>
        </w:rPr>
      </w:pPr>
      <w:r w:rsidRPr="00B00DB3">
        <w:rPr>
          <w:sz w:val="28"/>
          <w:szCs w:val="28"/>
        </w:rPr>
        <w:t xml:space="preserve">5. ΑΦΗΓΗΤΗΣ Α΄: Φίλοι θεατές, κυρίες, κύριοι και δεσποινάρια που τούτη τη στιγμή, η μουσική μας και το κέφι μας, γέλιο σας φέραν στη ψυχή μα κι αγωνία για το τι τρελό εδώ θα σας συμβεί, ακούστε δυο λόγια. Δεν πρόκειται να δείτε ούτε τον πόλεμο της Τροίας, ούτε και τα μαγικά της Κίρκης. Για τον Αλέξανδρο τον Μέγα και τα τρανά </w:t>
      </w:r>
      <w:proofErr w:type="spellStart"/>
      <w:r w:rsidRPr="00B00DB3">
        <w:rPr>
          <w:sz w:val="28"/>
          <w:szCs w:val="28"/>
        </w:rPr>
        <w:t>κουταλοπήρουνα</w:t>
      </w:r>
      <w:proofErr w:type="spellEnd"/>
      <w:r w:rsidRPr="00B00DB3">
        <w:rPr>
          <w:sz w:val="28"/>
          <w:szCs w:val="28"/>
        </w:rPr>
        <w:t xml:space="preserve"> του </w:t>
      </w:r>
      <w:proofErr w:type="spellStart"/>
      <w:r w:rsidRPr="00B00DB3">
        <w:rPr>
          <w:sz w:val="28"/>
          <w:szCs w:val="28"/>
        </w:rPr>
        <w:t>Λούκουλου</w:t>
      </w:r>
      <w:proofErr w:type="spellEnd"/>
      <w:r w:rsidRPr="00B00DB3">
        <w:rPr>
          <w:sz w:val="28"/>
          <w:szCs w:val="28"/>
        </w:rPr>
        <w:t>, η ιστορία έχει μιλήσει μια για πάντα.</w:t>
      </w:r>
    </w:p>
    <w:p w14:paraId="070F6929" w14:textId="77777777" w:rsidR="007F2862" w:rsidRPr="00B00DB3" w:rsidRDefault="007F2862" w:rsidP="007F2862">
      <w:pPr>
        <w:spacing w:line="360" w:lineRule="auto"/>
        <w:rPr>
          <w:sz w:val="28"/>
          <w:szCs w:val="28"/>
        </w:rPr>
      </w:pPr>
    </w:p>
    <w:p w14:paraId="7541F7D3" w14:textId="77777777" w:rsidR="007F2862" w:rsidRPr="00B00DB3" w:rsidRDefault="007F2862" w:rsidP="007F2862">
      <w:pPr>
        <w:spacing w:line="360" w:lineRule="auto"/>
        <w:rPr>
          <w:sz w:val="28"/>
          <w:szCs w:val="28"/>
        </w:rPr>
      </w:pPr>
    </w:p>
    <w:p w14:paraId="7ECD40C0" w14:textId="77777777" w:rsidR="007F2862" w:rsidRPr="00B00DB3" w:rsidRDefault="007F2862" w:rsidP="007F2862">
      <w:pPr>
        <w:spacing w:line="360" w:lineRule="auto"/>
        <w:ind w:right="34"/>
        <w:rPr>
          <w:sz w:val="28"/>
          <w:szCs w:val="28"/>
        </w:rPr>
      </w:pPr>
      <w:r w:rsidRPr="00B00DB3">
        <w:rPr>
          <w:sz w:val="28"/>
          <w:szCs w:val="28"/>
        </w:rPr>
        <w:t xml:space="preserve"> 6. ΑΛΕΚΑ: Ο Ξανθός! Ήρθε!</w:t>
      </w:r>
    </w:p>
    <w:p w14:paraId="233A038F" w14:textId="77777777" w:rsidR="007F2862" w:rsidRPr="00B00DB3" w:rsidRDefault="007F2862" w:rsidP="007F2862">
      <w:pPr>
        <w:spacing w:line="360" w:lineRule="auto"/>
        <w:ind w:right="34"/>
        <w:rPr>
          <w:sz w:val="28"/>
          <w:szCs w:val="28"/>
        </w:rPr>
      </w:pPr>
      <w:r w:rsidRPr="00B00DB3">
        <w:rPr>
          <w:sz w:val="28"/>
          <w:szCs w:val="28"/>
        </w:rPr>
        <w:t>ΦΩΤΕΙΝΗ: Ήρθε!</w:t>
      </w:r>
    </w:p>
    <w:p w14:paraId="03A73788" w14:textId="77777777" w:rsidR="007F2862" w:rsidRPr="00B00DB3" w:rsidRDefault="007F2862" w:rsidP="007F2862">
      <w:pPr>
        <w:spacing w:line="360" w:lineRule="auto"/>
        <w:ind w:right="34"/>
        <w:rPr>
          <w:sz w:val="28"/>
          <w:szCs w:val="28"/>
        </w:rPr>
      </w:pPr>
      <w:r w:rsidRPr="00B00DB3">
        <w:rPr>
          <w:sz w:val="28"/>
          <w:szCs w:val="28"/>
        </w:rPr>
        <w:t>............................</w:t>
      </w:r>
    </w:p>
    <w:p w14:paraId="410A00D2" w14:textId="77777777" w:rsidR="007F2862" w:rsidRPr="00B00DB3" w:rsidRDefault="007F2862" w:rsidP="007F2862">
      <w:pPr>
        <w:spacing w:line="360" w:lineRule="auto"/>
        <w:ind w:right="34"/>
        <w:rPr>
          <w:sz w:val="28"/>
          <w:szCs w:val="28"/>
        </w:rPr>
      </w:pPr>
      <w:r w:rsidRPr="00B00DB3">
        <w:rPr>
          <w:sz w:val="28"/>
          <w:szCs w:val="28"/>
        </w:rPr>
        <w:t>ΑΛΕΚΑ: Και τί έγινε;</w:t>
      </w:r>
    </w:p>
    <w:p w14:paraId="37CE5CC5" w14:textId="77777777" w:rsidR="007F2862" w:rsidRPr="00B00DB3" w:rsidRDefault="007F2862" w:rsidP="007F2862">
      <w:pPr>
        <w:spacing w:line="360" w:lineRule="auto"/>
        <w:ind w:right="34"/>
        <w:rPr>
          <w:sz w:val="28"/>
          <w:szCs w:val="28"/>
        </w:rPr>
      </w:pPr>
      <w:r w:rsidRPr="00B00DB3">
        <w:rPr>
          <w:sz w:val="28"/>
          <w:szCs w:val="28"/>
        </w:rPr>
        <w:t>MΑΡΩ: Τί έγινε;…</w:t>
      </w:r>
    </w:p>
    <w:p w14:paraId="02C9BB4D" w14:textId="77777777" w:rsidR="007F2862" w:rsidRPr="00B00DB3" w:rsidRDefault="007F2862" w:rsidP="007F2862">
      <w:pPr>
        <w:spacing w:line="360" w:lineRule="auto"/>
        <w:ind w:right="34"/>
        <w:rPr>
          <w:sz w:val="28"/>
          <w:szCs w:val="28"/>
        </w:rPr>
      </w:pPr>
      <w:r w:rsidRPr="00B00DB3">
        <w:rPr>
          <w:sz w:val="28"/>
          <w:szCs w:val="28"/>
        </w:rPr>
        <w:t>ΦΩΤΕΙΝΗ: Ήρθε αυτός. Και τί έγινε;</w:t>
      </w:r>
    </w:p>
    <w:p w14:paraId="10232243" w14:textId="77777777" w:rsidR="007F2862" w:rsidRPr="00B00DB3" w:rsidRDefault="007F2862" w:rsidP="007F2862">
      <w:pPr>
        <w:spacing w:line="360" w:lineRule="auto"/>
        <w:ind w:right="34"/>
        <w:rPr>
          <w:sz w:val="28"/>
          <w:szCs w:val="28"/>
        </w:rPr>
      </w:pPr>
      <w:r w:rsidRPr="00B00DB3">
        <w:rPr>
          <w:sz w:val="28"/>
          <w:szCs w:val="28"/>
        </w:rPr>
        <w:lastRenderedPageBreak/>
        <w:t>MΑΡΩ: Δε θυμάμαι... Δε θυμάμαι τίποτα...</w:t>
      </w:r>
    </w:p>
    <w:p w14:paraId="2EE61B0B" w14:textId="77777777" w:rsidR="007F2862" w:rsidRPr="00B00DB3" w:rsidRDefault="007F2862" w:rsidP="007F2862">
      <w:pPr>
        <w:spacing w:line="360" w:lineRule="auto"/>
        <w:ind w:right="34"/>
        <w:rPr>
          <w:sz w:val="28"/>
          <w:szCs w:val="28"/>
        </w:rPr>
      </w:pPr>
      <w:r w:rsidRPr="00B00DB3">
        <w:rPr>
          <w:sz w:val="28"/>
          <w:szCs w:val="28"/>
        </w:rPr>
        <w:t>ΑΛΕΚΑ: Δε θυμάσαι;</w:t>
      </w:r>
    </w:p>
    <w:p w14:paraId="4CA8300A" w14:textId="77777777" w:rsidR="007F2862" w:rsidRPr="00B00DB3" w:rsidRDefault="007F2862" w:rsidP="007F2862">
      <w:pPr>
        <w:spacing w:line="360" w:lineRule="auto"/>
        <w:ind w:right="34"/>
        <w:rPr>
          <w:sz w:val="28"/>
          <w:szCs w:val="28"/>
        </w:rPr>
      </w:pPr>
      <w:r w:rsidRPr="00B00DB3">
        <w:rPr>
          <w:sz w:val="28"/>
          <w:szCs w:val="28"/>
        </w:rPr>
        <w:t>………………………….</w:t>
      </w:r>
    </w:p>
    <w:p w14:paraId="6B47CE91" w14:textId="77777777" w:rsidR="007F2862" w:rsidRPr="00B00DB3" w:rsidRDefault="007F2862" w:rsidP="007F2862">
      <w:pPr>
        <w:tabs>
          <w:tab w:val="left" w:pos="720"/>
          <w:tab w:val="left" w:pos="751"/>
          <w:tab w:val="left" w:pos="1755"/>
          <w:tab w:val="center" w:pos="4153"/>
          <w:tab w:val="right" w:pos="8306"/>
        </w:tabs>
        <w:spacing w:line="360" w:lineRule="auto"/>
        <w:ind w:right="32"/>
        <w:jc w:val="both"/>
        <w:rPr>
          <w:sz w:val="28"/>
          <w:szCs w:val="28"/>
        </w:rPr>
      </w:pPr>
      <w:r>
        <w:rPr>
          <w:sz w:val="28"/>
          <w:szCs w:val="28"/>
        </w:rPr>
        <w:t xml:space="preserve">7. </w:t>
      </w:r>
      <w:r w:rsidRPr="00B00DB3">
        <w:rPr>
          <w:sz w:val="28"/>
          <w:szCs w:val="28"/>
        </w:rPr>
        <w:t>ΜΠΑΜΠΑΣ: Το παν είναι κάπου κάποτε να φτάσεις.</w:t>
      </w:r>
    </w:p>
    <w:p w14:paraId="3CCC6FD6" w14:textId="77777777" w:rsidR="007F2862" w:rsidRPr="00B00DB3" w:rsidRDefault="007F2862" w:rsidP="007F2862">
      <w:pPr>
        <w:tabs>
          <w:tab w:val="left" w:pos="720"/>
          <w:tab w:val="left" w:pos="751"/>
          <w:tab w:val="left" w:pos="1755"/>
          <w:tab w:val="center" w:pos="4153"/>
          <w:tab w:val="right" w:pos="8306"/>
        </w:tabs>
        <w:spacing w:line="360" w:lineRule="auto"/>
        <w:ind w:right="32"/>
        <w:jc w:val="both"/>
        <w:rPr>
          <w:sz w:val="28"/>
          <w:szCs w:val="28"/>
        </w:rPr>
      </w:pPr>
      <w:r w:rsidRPr="00B00DB3">
        <w:rPr>
          <w:sz w:val="28"/>
          <w:szCs w:val="28"/>
        </w:rPr>
        <w:t>ΑΦΕΛΗΣ: Τρώγε μακαρόνια να προφτάσεις</w:t>
      </w:r>
    </w:p>
    <w:p w14:paraId="09EB3299" w14:textId="77777777" w:rsidR="007F2862" w:rsidRPr="00B00DB3" w:rsidRDefault="007F2862" w:rsidP="007F2862">
      <w:pPr>
        <w:tabs>
          <w:tab w:val="left" w:pos="720"/>
          <w:tab w:val="left" w:pos="751"/>
          <w:tab w:val="left" w:pos="1755"/>
          <w:tab w:val="center" w:pos="4153"/>
          <w:tab w:val="right" w:pos="8306"/>
        </w:tabs>
        <w:spacing w:line="360" w:lineRule="auto"/>
        <w:ind w:right="32"/>
        <w:jc w:val="both"/>
        <w:rPr>
          <w:sz w:val="28"/>
          <w:szCs w:val="28"/>
        </w:rPr>
      </w:pPr>
      <w:r w:rsidRPr="00B00DB3">
        <w:rPr>
          <w:sz w:val="28"/>
          <w:szCs w:val="28"/>
        </w:rPr>
        <w:t xml:space="preserve">ΧΗΡΑ: Είναι νόμος για να </w:t>
      </w:r>
      <w:proofErr w:type="spellStart"/>
      <w:r w:rsidRPr="00B00DB3">
        <w:rPr>
          <w:sz w:val="28"/>
          <w:szCs w:val="28"/>
        </w:rPr>
        <w:t>έβγεις</w:t>
      </w:r>
      <w:proofErr w:type="spellEnd"/>
      <w:r w:rsidRPr="00B00DB3">
        <w:rPr>
          <w:sz w:val="28"/>
          <w:szCs w:val="28"/>
        </w:rPr>
        <w:t xml:space="preserve"> στον αφρό...</w:t>
      </w:r>
    </w:p>
    <w:p w14:paraId="1F00C07F" w14:textId="77777777" w:rsidR="007F2862" w:rsidRDefault="007F2862" w:rsidP="007F2862">
      <w:pPr>
        <w:tabs>
          <w:tab w:val="left" w:pos="720"/>
          <w:tab w:val="left" w:pos="751"/>
          <w:tab w:val="left" w:pos="1755"/>
          <w:tab w:val="center" w:pos="4153"/>
          <w:tab w:val="right" w:pos="8306"/>
        </w:tabs>
        <w:spacing w:line="360" w:lineRule="auto"/>
        <w:ind w:right="32"/>
        <w:jc w:val="both"/>
        <w:rPr>
          <w:sz w:val="28"/>
          <w:szCs w:val="28"/>
        </w:rPr>
      </w:pPr>
      <w:r w:rsidRPr="00B00DB3">
        <w:rPr>
          <w:sz w:val="28"/>
          <w:szCs w:val="28"/>
        </w:rPr>
        <w:t>ΑΦΕΛΗΣ: Κι έτσι βάρα στο ψαχνό!</w:t>
      </w:r>
    </w:p>
    <w:p w14:paraId="7AE5825A" w14:textId="77777777" w:rsidR="007F2862" w:rsidRPr="00B00DB3" w:rsidRDefault="007F2862" w:rsidP="007F2862">
      <w:pPr>
        <w:tabs>
          <w:tab w:val="left" w:pos="720"/>
          <w:tab w:val="left" w:pos="751"/>
          <w:tab w:val="left" w:pos="1755"/>
          <w:tab w:val="center" w:pos="4153"/>
          <w:tab w:val="right" w:pos="8306"/>
        </w:tabs>
        <w:spacing w:line="360" w:lineRule="auto"/>
        <w:ind w:right="32"/>
        <w:jc w:val="both"/>
        <w:rPr>
          <w:sz w:val="28"/>
          <w:szCs w:val="28"/>
        </w:rPr>
      </w:pPr>
    </w:p>
    <w:p w14:paraId="51C6BC11" w14:textId="77777777" w:rsidR="007F2862" w:rsidRPr="00B00DB3" w:rsidRDefault="007F2862" w:rsidP="007F2862">
      <w:pPr>
        <w:pStyle w:val="a3"/>
        <w:tabs>
          <w:tab w:val="clear" w:pos="720"/>
          <w:tab w:val="clear" w:pos="751"/>
          <w:tab w:val="clear" w:pos="1755"/>
          <w:tab w:val="left" w:pos="0"/>
        </w:tabs>
        <w:ind w:left="0"/>
        <w:rPr>
          <w:sz w:val="28"/>
          <w:szCs w:val="28"/>
        </w:rPr>
      </w:pPr>
      <w:r>
        <w:rPr>
          <w:sz w:val="28"/>
          <w:szCs w:val="28"/>
        </w:rPr>
        <w:tab/>
        <w:t xml:space="preserve">8. </w:t>
      </w:r>
      <w:r w:rsidRPr="00B00DB3">
        <w:rPr>
          <w:sz w:val="28"/>
          <w:szCs w:val="28"/>
        </w:rPr>
        <w:t>ΦΩΤΕΙΝΗ: Και να κάθομαι εγώ με τις ώρες στη βεράντα και να ξεφυλλίζω περιοδικά. Κι άλλα περιοδικά, κι άλλα περιοδικά...Και ξαφνικά με πιάνει κάτι κι αρχίζω ν’ ανησυχώ...Ν’ ανησυχώ μην τον φάει κανένα σκυλόψαρο. Και «τώρα θα τον φάει...τώρα θα τον φάει»...Και με πιάνει τρέλα μήπως οδηγήσω με τη σκέψη μου τον καρχαρία προς αυτόν...</w:t>
      </w:r>
    </w:p>
    <w:p w14:paraId="5029BE4D" w14:textId="77777777" w:rsidR="007F2862" w:rsidRDefault="007F2862" w:rsidP="007F2862">
      <w:pPr>
        <w:tabs>
          <w:tab w:val="left" w:pos="720"/>
          <w:tab w:val="left" w:pos="751"/>
          <w:tab w:val="left" w:pos="1755"/>
          <w:tab w:val="center" w:pos="4153"/>
          <w:tab w:val="right" w:pos="8306"/>
        </w:tabs>
        <w:spacing w:line="360" w:lineRule="auto"/>
        <w:ind w:right="32"/>
        <w:jc w:val="both"/>
        <w:rPr>
          <w:sz w:val="28"/>
          <w:szCs w:val="28"/>
        </w:rPr>
      </w:pPr>
    </w:p>
    <w:p w14:paraId="6C767FEA" w14:textId="77777777" w:rsidR="007F2862" w:rsidRPr="00B00DB3" w:rsidRDefault="007F2862" w:rsidP="007F2862">
      <w:pPr>
        <w:tabs>
          <w:tab w:val="left" w:pos="720"/>
          <w:tab w:val="left" w:pos="751"/>
          <w:tab w:val="left" w:pos="1755"/>
          <w:tab w:val="center" w:pos="4153"/>
          <w:tab w:val="right" w:pos="8306"/>
        </w:tabs>
        <w:spacing w:line="360" w:lineRule="auto"/>
        <w:ind w:right="32"/>
        <w:jc w:val="both"/>
        <w:rPr>
          <w:sz w:val="28"/>
          <w:szCs w:val="28"/>
        </w:rPr>
      </w:pPr>
      <w:r>
        <w:rPr>
          <w:sz w:val="28"/>
          <w:szCs w:val="28"/>
        </w:rPr>
        <w:t xml:space="preserve">9. </w:t>
      </w:r>
      <w:r w:rsidRPr="00B00DB3">
        <w:rPr>
          <w:sz w:val="28"/>
          <w:szCs w:val="28"/>
        </w:rPr>
        <w:t xml:space="preserve"> ΟΛΓΑ: ...και τις φήμες να φτερουγίζουν </w:t>
      </w:r>
      <w:proofErr w:type="spellStart"/>
      <w:r w:rsidRPr="00B00DB3">
        <w:rPr>
          <w:sz w:val="28"/>
          <w:szCs w:val="28"/>
        </w:rPr>
        <w:t>τήδε</w:t>
      </w:r>
      <w:proofErr w:type="spellEnd"/>
      <w:r w:rsidRPr="00B00DB3">
        <w:rPr>
          <w:sz w:val="28"/>
          <w:szCs w:val="28"/>
        </w:rPr>
        <w:t xml:space="preserve"> </w:t>
      </w:r>
      <w:proofErr w:type="spellStart"/>
      <w:r w:rsidRPr="00B00DB3">
        <w:rPr>
          <w:sz w:val="28"/>
          <w:szCs w:val="28"/>
        </w:rPr>
        <w:t>κακείσε</w:t>
      </w:r>
      <w:proofErr w:type="spellEnd"/>
      <w:r w:rsidRPr="00B00DB3">
        <w:rPr>
          <w:sz w:val="28"/>
          <w:szCs w:val="28"/>
        </w:rPr>
        <w:t>...</w:t>
      </w:r>
    </w:p>
    <w:p w14:paraId="19161C16" w14:textId="77777777" w:rsidR="007F2862" w:rsidRPr="00B00DB3" w:rsidRDefault="007F2862" w:rsidP="007F2862">
      <w:pPr>
        <w:tabs>
          <w:tab w:val="left" w:pos="720"/>
          <w:tab w:val="left" w:pos="751"/>
          <w:tab w:val="left" w:pos="1755"/>
          <w:tab w:val="center" w:pos="4153"/>
          <w:tab w:val="right" w:pos="8306"/>
        </w:tabs>
        <w:spacing w:line="360" w:lineRule="auto"/>
        <w:ind w:right="32"/>
        <w:jc w:val="both"/>
        <w:rPr>
          <w:sz w:val="28"/>
          <w:szCs w:val="28"/>
        </w:rPr>
      </w:pPr>
      <w:r w:rsidRPr="00B00DB3">
        <w:rPr>
          <w:sz w:val="28"/>
          <w:szCs w:val="28"/>
        </w:rPr>
        <w:t xml:space="preserve">ΧΡΥΣΑΝΘΗ: «Φτερουγίζουν»; </w:t>
      </w:r>
      <w:proofErr w:type="spellStart"/>
      <w:r w:rsidRPr="00B00DB3">
        <w:rPr>
          <w:sz w:val="28"/>
          <w:szCs w:val="28"/>
        </w:rPr>
        <w:t>Φτερακάνε</w:t>
      </w:r>
      <w:proofErr w:type="spellEnd"/>
      <w:r w:rsidRPr="00B00DB3">
        <w:rPr>
          <w:sz w:val="28"/>
          <w:szCs w:val="28"/>
        </w:rPr>
        <w:t>!</w:t>
      </w:r>
    </w:p>
    <w:p w14:paraId="00403703" w14:textId="77777777" w:rsidR="007F2862" w:rsidRDefault="007F2862" w:rsidP="007F2862">
      <w:pPr>
        <w:tabs>
          <w:tab w:val="left" w:pos="720"/>
          <w:tab w:val="left" w:pos="751"/>
          <w:tab w:val="left" w:pos="1755"/>
          <w:tab w:val="center" w:pos="4153"/>
          <w:tab w:val="right" w:pos="8306"/>
        </w:tabs>
        <w:spacing w:line="360" w:lineRule="auto"/>
        <w:ind w:left="720" w:right="32"/>
        <w:jc w:val="both"/>
        <w:rPr>
          <w:sz w:val="28"/>
          <w:szCs w:val="28"/>
        </w:rPr>
      </w:pPr>
    </w:p>
    <w:p w14:paraId="3A8B185A" w14:textId="77777777" w:rsidR="007F2862" w:rsidRPr="00B00DB3" w:rsidRDefault="007F2862" w:rsidP="007F2862">
      <w:pPr>
        <w:tabs>
          <w:tab w:val="left" w:pos="720"/>
          <w:tab w:val="left" w:pos="751"/>
          <w:tab w:val="left" w:pos="1755"/>
          <w:tab w:val="center" w:pos="4153"/>
          <w:tab w:val="right" w:pos="8306"/>
        </w:tabs>
        <w:spacing w:line="360" w:lineRule="auto"/>
        <w:ind w:right="32"/>
        <w:jc w:val="both"/>
        <w:rPr>
          <w:sz w:val="28"/>
          <w:szCs w:val="28"/>
        </w:rPr>
      </w:pPr>
      <w:r>
        <w:rPr>
          <w:sz w:val="28"/>
          <w:szCs w:val="28"/>
        </w:rPr>
        <w:t xml:space="preserve">10. </w:t>
      </w:r>
      <w:r w:rsidRPr="00B00DB3">
        <w:rPr>
          <w:sz w:val="28"/>
          <w:szCs w:val="28"/>
        </w:rPr>
        <w:t>ΕΛΕΝΗ. Γνωρίζω εγώ περιπτώσεις-</w:t>
      </w:r>
      <w:proofErr w:type="spellStart"/>
      <w:r w:rsidRPr="00B00DB3">
        <w:rPr>
          <w:sz w:val="28"/>
          <w:szCs w:val="28"/>
        </w:rPr>
        <w:t>Ουουουουου</w:t>
      </w:r>
      <w:proofErr w:type="spellEnd"/>
      <w:r w:rsidRPr="00B00DB3">
        <w:rPr>
          <w:sz w:val="28"/>
          <w:szCs w:val="28"/>
        </w:rPr>
        <w:t>!</w:t>
      </w:r>
    </w:p>
    <w:p w14:paraId="0531F943" w14:textId="77777777" w:rsidR="007F2862" w:rsidRPr="00B00DB3" w:rsidRDefault="007F2862" w:rsidP="007F2862">
      <w:pPr>
        <w:tabs>
          <w:tab w:val="left" w:pos="720"/>
          <w:tab w:val="left" w:pos="751"/>
          <w:tab w:val="left" w:pos="1755"/>
          <w:tab w:val="center" w:pos="4153"/>
          <w:tab w:val="right" w:pos="8306"/>
        </w:tabs>
        <w:spacing w:line="360" w:lineRule="auto"/>
        <w:ind w:right="32"/>
        <w:jc w:val="both"/>
        <w:rPr>
          <w:sz w:val="28"/>
          <w:szCs w:val="28"/>
        </w:rPr>
      </w:pPr>
      <w:r w:rsidRPr="00B00DB3">
        <w:rPr>
          <w:sz w:val="28"/>
          <w:szCs w:val="28"/>
        </w:rPr>
        <w:t xml:space="preserve">ΧΡΥΣΑΝΘΗ: (χάχανα) </w:t>
      </w:r>
      <w:proofErr w:type="spellStart"/>
      <w:r w:rsidRPr="00B00DB3">
        <w:rPr>
          <w:sz w:val="28"/>
          <w:szCs w:val="28"/>
        </w:rPr>
        <w:t>Περιπτωσάρες</w:t>
      </w:r>
      <w:proofErr w:type="spellEnd"/>
      <w:r w:rsidRPr="00B00DB3">
        <w:rPr>
          <w:sz w:val="28"/>
          <w:szCs w:val="28"/>
        </w:rPr>
        <w:t>!</w:t>
      </w:r>
    </w:p>
    <w:p w14:paraId="6934228E" w14:textId="77777777" w:rsidR="007F2862" w:rsidRDefault="007F2862" w:rsidP="007F2862">
      <w:pPr>
        <w:tabs>
          <w:tab w:val="left" w:pos="720"/>
          <w:tab w:val="left" w:pos="751"/>
          <w:tab w:val="left" w:pos="1755"/>
          <w:tab w:val="center" w:pos="4153"/>
          <w:tab w:val="right" w:pos="8306"/>
        </w:tabs>
        <w:spacing w:line="360" w:lineRule="auto"/>
        <w:ind w:left="720" w:right="32"/>
        <w:jc w:val="both"/>
        <w:rPr>
          <w:sz w:val="28"/>
          <w:szCs w:val="28"/>
        </w:rPr>
      </w:pPr>
    </w:p>
    <w:p w14:paraId="101E89AA" w14:textId="77777777" w:rsidR="007F2862" w:rsidRDefault="007F2862" w:rsidP="007F2862">
      <w:pPr>
        <w:tabs>
          <w:tab w:val="left" w:pos="720"/>
          <w:tab w:val="left" w:pos="751"/>
          <w:tab w:val="left" w:pos="1755"/>
          <w:tab w:val="center" w:pos="4153"/>
          <w:tab w:val="right" w:pos="8306"/>
        </w:tabs>
        <w:spacing w:line="360" w:lineRule="auto"/>
        <w:ind w:left="720" w:right="32"/>
        <w:jc w:val="both"/>
        <w:rPr>
          <w:sz w:val="28"/>
          <w:szCs w:val="28"/>
        </w:rPr>
      </w:pPr>
    </w:p>
    <w:p w14:paraId="7E93FDB2" w14:textId="77777777" w:rsidR="007F2862" w:rsidRPr="00B00DB3" w:rsidRDefault="007F2862" w:rsidP="007F2862">
      <w:pPr>
        <w:tabs>
          <w:tab w:val="left" w:pos="720"/>
          <w:tab w:val="left" w:pos="751"/>
          <w:tab w:val="left" w:pos="1755"/>
          <w:tab w:val="center" w:pos="4153"/>
          <w:tab w:val="right" w:pos="8306"/>
        </w:tabs>
        <w:spacing w:line="360" w:lineRule="auto"/>
        <w:ind w:right="32"/>
        <w:jc w:val="both"/>
        <w:rPr>
          <w:sz w:val="28"/>
          <w:szCs w:val="28"/>
        </w:rPr>
      </w:pPr>
      <w:r>
        <w:rPr>
          <w:sz w:val="28"/>
          <w:szCs w:val="28"/>
        </w:rPr>
        <w:t xml:space="preserve">11. </w:t>
      </w:r>
      <w:r w:rsidRPr="00B00DB3">
        <w:rPr>
          <w:sz w:val="28"/>
          <w:szCs w:val="28"/>
        </w:rPr>
        <w:t>ΑΥΤΟΣ: Γεννήθηκα, μεγάλωσα έμαθα, κουράστηκα, αρρώστησα, απελπίστηκα, αγωνίστηκα, νίκησα, νικήθηκα, προχώρησα, πάλεψα, ερωτεύτηκα, πείνασα, δίψασα, πόνεσα, φώναξα, πολέμησα, μάτωσα...και μεγαλώνοντας, μεγαλώνοντας, έφτασα εδώ, σήμερα, τώρα...Γιατί;</w:t>
      </w:r>
    </w:p>
    <w:p w14:paraId="0E7885AF" w14:textId="77777777" w:rsidR="007F2862" w:rsidRDefault="007F2862" w:rsidP="007F2862">
      <w:pPr>
        <w:tabs>
          <w:tab w:val="left" w:pos="720"/>
          <w:tab w:val="left" w:pos="751"/>
          <w:tab w:val="left" w:pos="1755"/>
          <w:tab w:val="center" w:pos="4153"/>
          <w:tab w:val="right" w:pos="8306"/>
        </w:tabs>
        <w:spacing w:line="360" w:lineRule="auto"/>
        <w:ind w:right="32"/>
        <w:jc w:val="both"/>
        <w:rPr>
          <w:sz w:val="28"/>
          <w:szCs w:val="28"/>
        </w:rPr>
      </w:pPr>
    </w:p>
    <w:p w14:paraId="40AD5354" w14:textId="77777777" w:rsidR="007F2862" w:rsidRDefault="007F2862" w:rsidP="007F2862">
      <w:pPr>
        <w:tabs>
          <w:tab w:val="left" w:pos="720"/>
          <w:tab w:val="left" w:pos="751"/>
          <w:tab w:val="left" w:pos="1755"/>
          <w:tab w:val="center" w:pos="4153"/>
          <w:tab w:val="right" w:pos="8306"/>
        </w:tabs>
        <w:spacing w:line="360" w:lineRule="auto"/>
        <w:ind w:right="32"/>
        <w:jc w:val="both"/>
        <w:rPr>
          <w:sz w:val="28"/>
          <w:szCs w:val="28"/>
        </w:rPr>
      </w:pPr>
    </w:p>
    <w:p w14:paraId="5462A5AA" w14:textId="77777777" w:rsidR="007F2862" w:rsidRDefault="007F2862" w:rsidP="007F2862">
      <w:pPr>
        <w:tabs>
          <w:tab w:val="left" w:pos="720"/>
          <w:tab w:val="left" w:pos="751"/>
          <w:tab w:val="left" w:pos="1755"/>
          <w:tab w:val="center" w:pos="4153"/>
          <w:tab w:val="right" w:pos="8306"/>
        </w:tabs>
        <w:spacing w:line="360" w:lineRule="auto"/>
        <w:ind w:right="32"/>
        <w:jc w:val="both"/>
        <w:rPr>
          <w:sz w:val="28"/>
          <w:szCs w:val="28"/>
        </w:rPr>
      </w:pPr>
    </w:p>
    <w:p w14:paraId="677A5707" w14:textId="77777777" w:rsidR="007F2862" w:rsidRDefault="007F2862" w:rsidP="007F2862">
      <w:pPr>
        <w:tabs>
          <w:tab w:val="left" w:pos="720"/>
          <w:tab w:val="left" w:pos="751"/>
          <w:tab w:val="left" w:pos="1755"/>
          <w:tab w:val="center" w:pos="4153"/>
          <w:tab w:val="right" w:pos="8306"/>
        </w:tabs>
        <w:spacing w:line="360" w:lineRule="auto"/>
        <w:ind w:right="32"/>
        <w:jc w:val="both"/>
        <w:rPr>
          <w:sz w:val="28"/>
          <w:szCs w:val="28"/>
        </w:rPr>
      </w:pPr>
      <w:r w:rsidRPr="00B00DB3">
        <w:rPr>
          <w:sz w:val="28"/>
          <w:szCs w:val="28"/>
        </w:rPr>
        <w:lastRenderedPageBreak/>
        <w:t>Β) Σχολιάστε τη μορφή και τη λειτουργία της απεικονιστικής επανάληψης στο ακόλουθο θεατρικό απόσπασμα:</w:t>
      </w:r>
    </w:p>
    <w:p w14:paraId="5B699370" w14:textId="77777777" w:rsidR="007F2862" w:rsidRPr="00B00DB3" w:rsidRDefault="007F2862" w:rsidP="007F2862">
      <w:pPr>
        <w:tabs>
          <w:tab w:val="left" w:pos="720"/>
          <w:tab w:val="left" w:pos="751"/>
          <w:tab w:val="left" w:pos="1755"/>
          <w:tab w:val="center" w:pos="4153"/>
          <w:tab w:val="right" w:pos="8306"/>
        </w:tabs>
        <w:spacing w:line="360" w:lineRule="auto"/>
        <w:ind w:right="32"/>
        <w:jc w:val="both"/>
        <w:rPr>
          <w:sz w:val="28"/>
          <w:szCs w:val="28"/>
        </w:rPr>
      </w:pPr>
    </w:p>
    <w:p w14:paraId="7C4A1F1A" w14:textId="77777777" w:rsidR="007F2862" w:rsidRPr="00B00DB3" w:rsidRDefault="007F2862" w:rsidP="007F2862">
      <w:pPr>
        <w:spacing w:line="360" w:lineRule="auto"/>
        <w:ind w:right="32"/>
        <w:jc w:val="both"/>
        <w:rPr>
          <w:sz w:val="28"/>
          <w:szCs w:val="28"/>
        </w:rPr>
      </w:pPr>
      <w:r w:rsidRPr="00B00DB3">
        <w:rPr>
          <w:sz w:val="28"/>
          <w:szCs w:val="28"/>
        </w:rPr>
        <w:t xml:space="preserve">ΜΠΕΡ: ..Κι αν θες να μάθεις, ο </w:t>
      </w:r>
      <w:proofErr w:type="spellStart"/>
      <w:r w:rsidRPr="00B00DB3">
        <w:rPr>
          <w:sz w:val="28"/>
          <w:szCs w:val="28"/>
        </w:rPr>
        <w:t>Μπερ</w:t>
      </w:r>
      <w:proofErr w:type="spellEnd"/>
      <w:r w:rsidRPr="00B00DB3">
        <w:rPr>
          <w:sz w:val="28"/>
          <w:szCs w:val="28"/>
        </w:rPr>
        <w:t xml:space="preserve"> δεν πήγε ποτέ στρατιώτης, γιατί ήταν κουτσός. Πολύ κουτσός μάλιστα. </w:t>
      </w:r>
      <w:proofErr w:type="spellStart"/>
      <w:r w:rsidRPr="00B00DB3">
        <w:rPr>
          <w:sz w:val="28"/>
          <w:szCs w:val="28"/>
        </w:rPr>
        <w:t>Κούτσαβλος</w:t>
      </w:r>
      <w:proofErr w:type="spellEnd"/>
      <w:r w:rsidRPr="00B00DB3">
        <w:rPr>
          <w:sz w:val="28"/>
          <w:szCs w:val="28"/>
        </w:rPr>
        <w:t>.</w:t>
      </w:r>
    </w:p>
    <w:p w14:paraId="42982C78" w14:textId="77777777" w:rsidR="007F2862" w:rsidRPr="009B5162" w:rsidRDefault="007F2862" w:rsidP="007F2862">
      <w:pPr>
        <w:spacing w:line="360" w:lineRule="auto"/>
        <w:rPr>
          <w:sz w:val="28"/>
          <w:szCs w:val="28"/>
        </w:rPr>
      </w:pPr>
    </w:p>
    <w:p w14:paraId="25190018" w14:textId="77777777" w:rsidR="004619FD" w:rsidRDefault="004619FD"/>
    <w:sectPr w:rsidR="004619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1D6"/>
    <w:rsid w:val="002471D6"/>
    <w:rsid w:val="004619FD"/>
    <w:rsid w:val="007F286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B2911-23D8-412B-BD68-FFF66588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862"/>
    <w:pPr>
      <w:spacing w:after="0" w:line="240" w:lineRule="auto"/>
    </w:pPr>
    <w:rPr>
      <w:rFonts w:ascii="Times New Roman" w:eastAsia="Times New Roman" w:hAnsi="Times New Roman" w:cs="Times New Roman"/>
      <w:sz w:val="24"/>
      <w:szCs w:val="24"/>
      <w:lang w:eastAsia="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7F2862"/>
    <w:pPr>
      <w:tabs>
        <w:tab w:val="left" w:pos="720"/>
        <w:tab w:val="left" w:pos="751"/>
        <w:tab w:val="left" w:pos="1755"/>
        <w:tab w:val="center" w:pos="4153"/>
        <w:tab w:val="right" w:pos="8306"/>
      </w:tabs>
      <w:spacing w:line="360" w:lineRule="auto"/>
      <w:ind w:left="720" w:right="32" w:hanging="720"/>
      <w:jc w:val="both"/>
    </w:pPr>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480</Words>
  <Characters>2597</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stamatia koutsoulelou</dc:creator>
  <cp:keywords/>
  <dc:description/>
  <cp:lastModifiedBy>stamatia koutsoulelou</cp:lastModifiedBy>
  <cp:revision>2</cp:revision>
  <dcterms:created xsi:type="dcterms:W3CDTF">2020-11-09T17:50:00Z</dcterms:created>
  <dcterms:modified xsi:type="dcterms:W3CDTF">2020-11-09T17:50:00Z</dcterms:modified>
</cp:coreProperties>
</file>