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XSpec="center" w:tblpY="2941"/>
        <w:tblW w:w="15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62"/>
        <w:gridCol w:w="687"/>
        <w:gridCol w:w="3118"/>
        <w:gridCol w:w="1749"/>
        <w:gridCol w:w="1556"/>
        <w:gridCol w:w="1461"/>
        <w:gridCol w:w="1485"/>
        <w:gridCol w:w="2257"/>
      </w:tblGrid>
      <w:tr w:rsidR="001D3E51" w:rsidRPr="00EA691C" w14:paraId="06E3E216" w14:textId="77777777" w:rsidTr="001D3E51">
        <w:tc>
          <w:tcPr>
            <w:tcW w:w="851" w:type="dxa"/>
          </w:tcPr>
          <w:p w14:paraId="6C14F4E2" w14:textId="77777777" w:rsidR="001D3E51" w:rsidRPr="00EA691C" w:rsidRDefault="001D3E51" w:rsidP="001D3E51">
            <w:pPr>
              <w:spacing w:after="0" w:line="240" w:lineRule="auto"/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  <w:proofErr w:type="spellStart"/>
            <w:r w:rsidRPr="00EA691C">
              <w:rPr>
                <w:rFonts w:ascii="Constantia" w:hAnsi="Constantia"/>
                <w:b/>
                <w:sz w:val="24"/>
                <w:szCs w:val="24"/>
              </w:rPr>
              <w:t>Κωδ</w:t>
            </w:r>
            <w:proofErr w:type="spellEnd"/>
            <w:r w:rsidRPr="00EA691C">
              <w:rPr>
                <w:rFonts w:ascii="Constantia" w:hAnsi="Constantia"/>
                <w:b/>
                <w:sz w:val="24"/>
                <w:szCs w:val="24"/>
              </w:rPr>
              <w:t>. μαθ.</w:t>
            </w:r>
          </w:p>
        </w:tc>
        <w:tc>
          <w:tcPr>
            <w:tcW w:w="1862" w:type="dxa"/>
          </w:tcPr>
          <w:p w14:paraId="7B036BE6" w14:textId="77777777" w:rsidR="001D3E51" w:rsidRPr="00EA691C" w:rsidRDefault="001D3E51" w:rsidP="001D3E51">
            <w:pPr>
              <w:spacing w:after="0" w:line="240" w:lineRule="auto"/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  <w:r w:rsidRPr="00EA691C">
              <w:rPr>
                <w:rFonts w:ascii="Constantia" w:hAnsi="Constantia"/>
                <w:b/>
                <w:sz w:val="24"/>
                <w:szCs w:val="24"/>
              </w:rPr>
              <w:t>Τίτλος μαθήματος</w:t>
            </w:r>
          </w:p>
        </w:tc>
        <w:tc>
          <w:tcPr>
            <w:tcW w:w="687" w:type="dxa"/>
          </w:tcPr>
          <w:p w14:paraId="4D4F42AD" w14:textId="77777777" w:rsidR="001D3E51" w:rsidRPr="00EA691C" w:rsidRDefault="001D3E51" w:rsidP="001D3E51">
            <w:pPr>
              <w:spacing w:after="0" w:line="240" w:lineRule="auto"/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  <w:r w:rsidRPr="00EA691C">
              <w:rPr>
                <w:rFonts w:ascii="Constantia" w:hAnsi="Constantia"/>
                <w:b/>
                <w:sz w:val="24"/>
                <w:szCs w:val="24"/>
              </w:rPr>
              <w:t>Εξ.</w:t>
            </w:r>
          </w:p>
        </w:tc>
        <w:tc>
          <w:tcPr>
            <w:tcW w:w="3118" w:type="dxa"/>
          </w:tcPr>
          <w:p w14:paraId="74BDC4E1" w14:textId="77777777" w:rsidR="001D3E51" w:rsidRPr="00EA691C" w:rsidRDefault="001D3E51" w:rsidP="001D3E51">
            <w:pPr>
              <w:spacing w:after="0" w:line="240" w:lineRule="auto"/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  <w:r w:rsidRPr="00EA691C">
              <w:rPr>
                <w:rFonts w:ascii="Constantia" w:hAnsi="Constantia"/>
                <w:b/>
                <w:sz w:val="24"/>
                <w:szCs w:val="24"/>
              </w:rPr>
              <w:t>Τίτλος Συγγράμματος</w:t>
            </w:r>
          </w:p>
        </w:tc>
        <w:tc>
          <w:tcPr>
            <w:tcW w:w="1749" w:type="dxa"/>
          </w:tcPr>
          <w:p w14:paraId="2F36EA5E" w14:textId="77777777" w:rsidR="001D3E51" w:rsidRPr="00EA691C" w:rsidRDefault="001D3E51" w:rsidP="001D3E51">
            <w:pPr>
              <w:spacing w:after="0" w:line="240" w:lineRule="auto"/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  <w:r w:rsidRPr="00EA691C">
              <w:rPr>
                <w:rFonts w:ascii="Constantia" w:hAnsi="Constantia"/>
                <w:b/>
                <w:sz w:val="24"/>
                <w:szCs w:val="24"/>
              </w:rPr>
              <w:t>Συγγραφέας</w:t>
            </w:r>
          </w:p>
        </w:tc>
        <w:tc>
          <w:tcPr>
            <w:tcW w:w="1556" w:type="dxa"/>
          </w:tcPr>
          <w:p w14:paraId="68C9F0F0" w14:textId="77777777" w:rsidR="001D3E51" w:rsidRPr="00EA691C" w:rsidRDefault="001D3E51" w:rsidP="001D3E51">
            <w:pPr>
              <w:spacing w:after="0" w:line="240" w:lineRule="auto"/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  <w:r w:rsidRPr="00EA691C">
              <w:rPr>
                <w:rFonts w:ascii="Constantia" w:hAnsi="Constantia"/>
                <w:b/>
                <w:sz w:val="24"/>
                <w:szCs w:val="24"/>
              </w:rPr>
              <w:t>Εκδοτικός Οίκος</w:t>
            </w:r>
          </w:p>
        </w:tc>
        <w:tc>
          <w:tcPr>
            <w:tcW w:w="1461" w:type="dxa"/>
          </w:tcPr>
          <w:p w14:paraId="262D0A65" w14:textId="77777777" w:rsidR="001D3E51" w:rsidRPr="00EA691C" w:rsidRDefault="001D3E51" w:rsidP="001D3E51">
            <w:pPr>
              <w:spacing w:after="0" w:line="240" w:lineRule="auto"/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  <w:r w:rsidRPr="00EA691C">
              <w:rPr>
                <w:rFonts w:ascii="Constantia" w:hAnsi="Constantia"/>
                <w:b/>
                <w:sz w:val="24"/>
                <w:szCs w:val="24"/>
              </w:rPr>
              <w:t>Έτος έκδοσης</w:t>
            </w:r>
          </w:p>
        </w:tc>
        <w:tc>
          <w:tcPr>
            <w:tcW w:w="1485" w:type="dxa"/>
          </w:tcPr>
          <w:p w14:paraId="28F48B0D" w14:textId="77777777" w:rsidR="001D3E51" w:rsidRPr="00EA691C" w:rsidRDefault="001D3E51" w:rsidP="001D3E51">
            <w:pPr>
              <w:spacing w:after="0" w:line="240" w:lineRule="auto"/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  <w:r w:rsidRPr="00EA691C">
              <w:rPr>
                <w:rFonts w:ascii="Constantia" w:hAnsi="Constantia"/>
                <w:b/>
                <w:sz w:val="24"/>
                <w:szCs w:val="24"/>
              </w:rPr>
              <w:t>Τόπος Έκδοσης</w:t>
            </w:r>
          </w:p>
        </w:tc>
        <w:tc>
          <w:tcPr>
            <w:tcW w:w="2257" w:type="dxa"/>
          </w:tcPr>
          <w:p w14:paraId="48873AB4" w14:textId="77777777" w:rsidR="001D3E51" w:rsidRPr="00EA691C" w:rsidRDefault="001D3E51" w:rsidP="001D3E51">
            <w:pPr>
              <w:spacing w:after="0" w:line="240" w:lineRule="auto"/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  <w:r w:rsidRPr="00EA691C">
              <w:rPr>
                <w:rFonts w:ascii="Constantia" w:hAnsi="Constantia"/>
                <w:b/>
                <w:sz w:val="24"/>
                <w:szCs w:val="24"/>
              </w:rPr>
              <w:t xml:space="preserve">Αριθμός </w:t>
            </w:r>
            <w:proofErr w:type="spellStart"/>
            <w:r w:rsidRPr="00EA691C">
              <w:rPr>
                <w:rFonts w:ascii="Constantia" w:hAnsi="Constantia"/>
                <w:b/>
                <w:sz w:val="24"/>
                <w:szCs w:val="24"/>
              </w:rPr>
              <w:t>Ευδόξου</w:t>
            </w:r>
            <w:proofErr w:type="spellEnd"/>
          </w:p>
        </w:tc>
      </w:tr>
      <w:tr w:rsidR="001D3E51" w:rsidRPr="00EA691C" w14:paraId="6A565F1B" w14:textId="77777777" w:rsidTr="001D3E51">
        <w:trPr>
          <w:trHeight w:val="1103"/>
        </w:trPr>
        <w:tc>
          <w:tcPr>
            <w:tcW w:w="851" w:type="dxa"/>
            <w:vMerge w:val="restart"/>
          </w:tcPr>
          <w:p w14:paraId="6F651F89" w14:textId="77777777" w:rsidR="001D3E51" w:rsidRPr="00EA691C" w:rsidRDefault="001D3E51" w:rsidP="001D3E51">
            <w:pPr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ΒΦΑ 03</w:t>
            </w:r>
          </w:p>
          <w:p w14:paraId="1577B7CB" w14:textId="77777777" w:rsidR="001D3E51" w:rsidRPr="00EA691C" w:rsidRDefault="001D3E51" w:rsidP="001D3E51">
            <w:pPr>
              <w:rPr>
                <w:rFonts w:ascii="Constantia" w:hAnsi="Constantia"/>
                <w:sz w:val="24"/>
                <w:szCs w:val="24"/>
              </w:rPr>
            </w:pPr>
          </w:p>
        </w:tc>
        <w:tc>
          <w:tcPr>
            <w:tcW w:w="1862" w:type="dxa"/>
            <w:vMerge w:val="restart"/>
          </w:tcPr>
          <w:p w14:paraId="2CD2A550" w14:textId="77777777" w:rsidR="001D3E51" w:rsidRPr="00EA691C" w:rsidRDefault="001D3E51" w:rsidP="001D3E51">
            <w:pPr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Αρχαία ελληνική φιλολογία Ι: Εισαγωγή στην αρχαία ελληνική φιλολογία</w:t>
            </w:r>
          </w:p>
        </w:tc>
        <w:tc>
          <w:tcPr>
            <w:tcW w:w="687" w:type="dxa"/>
            <w:vMerge w:val="restart"/>
          </w:tcPr>
          <w:p w14:paraId="281CBB3E" w14:textId="77777777" w:rsidR="001D3E51" w:rsidRPr="00EA691C" w:rsidRDefault="001D3E51" w:rsidP="001D3E51">
            <w:pPr>
              <w:spacing w:after="0" w:line="240" w:lineRule="auto"/>
              <w:jc w:val="center"/>
              <w:rPr>
                <w:rFonts w:ascii="Constantia" w:hAnsi="Constantia"/>
                <w:sz w:val="24"/>
                <w:szCs w:val="24"/>
              </w:rPr>
            </w:pPr>
            <w:r>
              <w:rPr>
                <w:rFonts w:ascii="Constantia" w:hAnsi="Constantia"/>
                <w:sz w:val="24"/>
                <w:szCs w:val="24"/>
              </w:rPr>
              <w:t>Α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7147F071" w14:textId="77777777" w:rsidR="001D3E51" w:rsidRPr="009D13D7" w:rsidRDefault="001D3E51" w:rsidP="001D3E51">
            <w:pPr>
              <w:spacing w:after="0" w:line="240" w:lineRule="auto"/>
              <w:rPr>
                <w:rFonts w:ascii="Constantia" w:hAnsi="Constantia"/>
                <w:sz w:val="24"/>
                <w:szCs w:val="24"/>
              </w:rPr>
            </w:pPr>
            <w:r w:rsidRPr="00EA691C">
              <w:rPr>
                <w:rFonts w:ascii="Constantia" w:hAnsi="Constantia"/>
                <w:sz w:val="24"/>
                <w:szCs w:val="24"/>
              </w:rPr>
              <w:t>1. 1.</w:t>
            </w:r>
            <w:r w:rsidRPr="00730BA4">
              <w:rPr>
                <w:rFonts w:ascii="Constantia" w:hAnsi="Constantia"/>
                <w:sz w:val="20"/>
                <w:szCs w:val="20"/>
              </w:rPr>
              <w:tab/>
              <w:t>Α</w:t>
            </w:r>
            <w:r>
              <w:rPr>
                <w:rFonts w:ascii="Constantia" w:hAnsi="Constantia"/>
                <w:sz w:val="20"/>
                <w:szCs w:val="20"/>
              </w:rPr>
              <w:t>ρχαία</w:t>
            </w:r>
            <w:r w:rsidRPr="00730BA4">
              <w:rPr>
                <w:rFonts w:ascii="Constantia" w:hAnsi="Constantia"/>
                <w:sz w:val="20"/>
                <w:szCs w:val="20"/>
              </w:rPr>
              <w:t xml:space="preserve"> Ε</w:t>
            </w:r>
            <w:r>
              <w:rPr>
                <w:rFonts w:ascii="Constantia" w:hAnsi="Constantia"/>
                <w:sz w:val="20"/>
                <w:szCs w:val="20"/>
              </w:rPr>
              <w:t>λληνικά</w:t>
            </w:r>
            <w:r w:rsidRPr="00730BA4">
              <w:rPr>
                <w:rFonts w:ascii="Constantia" w:hAnsi="Constantia"/>
                <w:sz w:val="20"/>
                <w:szCs w:val="20"/>
              </w:rPr>
              <w:t xml:space="preserve"> Κ</w:t>
            </w:r>
            <w:r>
              <w:rPr>
                <w:rFonts w:ascii="Constantia" w:hAnsi="Constantia"/>
                <w:sz w:val="20"/>
                <w:szCs w:val="20"/>
              </w:rPr>
              <w:t>είμενα</w:t>
            </w:r>
            <w:r w:rsidRPr="00730BA4">
              <w:rPr>
                <w:rFonts w:ascii="Constantia" w:hAnsi="Constantia"/>
                <w:sz w:val="20"/>
                <w:szCs w:val="20"/>
              </w:rPr>
              <w:t xml:space="preserve"> </w:t>
            </w:r>
            <w:r>
              <w:rPr>
                <w:rFonts w:ascii="Constantia" w:hAnsi="Constantia"/>
                <w:sz w:val="20"/>
                <w:szCs w:val="20"/>
              </w:rPr>
              <w:t>της</w:t>
            </w:r>
            <w:r w:rsidRPr="00730BA4">
              <w:rPr>
                <w:rFonts w:ascii="Constantia" w:hAnsi="Constantia"/>
                <w:sz w:val="20"/>
                <w:szCs w:val="20"/>
              </w:rPr>
              <w:t xml:space="preserve"> Κ</w:t>
            </w:r>
            <w:r>
              <w:rPr>
                <w:rFonts w:ascii="Constantia" w:hAnsi="Constantia"/>
                <w:sz w:val="20"/>
                <w:szCs w:val="20"/>
              </w:rPr>
              <w:t>λασικής</w:t>
            </w:r>
            <w:r w:rsidRPr="00730BA4">
              <w:rPr>
                <w:rFonts w:ascii="Constantia" w:hAnsi="Constantia"/>
                <w:sz w:val="20"/>
                <w:szCs w:val="20"/>
              </w:rPr>
              <w:t xml:space="preserve"> Π</w:t>
            </w:r>
            <w:r>
              <w:rPr>
                <w:rFonts w:ascii="Constantia" w:hAnsi="Constantia"/>
                <w:sz w:val="20"/>
                <w:szCs w:val="20"/>
              </w:rPr>
              <w:t>εριόδου</w:t>
            </w:r>
          </w:p>
          <w:p w14:paraId="6FE024B8" w14:textId="77777777" w:rsidR="001D3E51" w:rsidRPr="00EA691C" w:rsidRDefault="001D3E51" w:rsidP="001D3E51">
            <w:pPr>
              <w:spacing w:after="0" w:line="240" w:lineRule="auto"/>
              <w:rPr>
                <w:rFonts w:ascii="Constantia" w:hAnsi="Constantia"/>
                <w:sz w:val="24"/>
                <w:szCs w:val="24"/>
              </w:rPr>
            </w:pPr>
            <w:r w:rsidRPr="00730BA4">
              <w:rPr>
                <w:rFonts w:ascii="Constantia" w:hAnsi="Constantia"/>
                <w:sz w:val="20"/>
                <w:szCs w:val="20"/>
                <w:lang w:val="en-US"/>
              </w:rPr>
              <w:t>Α. Ρ</w:t>
            </w:r>
            <w:proofErr w:type="spellStart"/>
            <w:r>
              <w:rPr>
                <w:rFonts w:ascii="Constantia" w:hAnsi="Constantia"/>
                <w:sz w:val="20"/>
                <w:szCs w:val="20"/>
              </w:rPr>
              <w:t>ητορικά</w:t>
            </w:r>
            <w:proofErr w:type="spellEnd"/>
            <w:r w:rsidRPr="00730BA4">
              <w:rPr>
                <w:rFonts w:ascii="Constantia" w:hAnsi="Constantia"/>
                <w:sz w:val="20"/>
                <w:szCs w:val="20"/>
                <w:lang w:val="en-US"/>
              </w:rPr>
              <w:t xml:space="preserve"> Κ</w:t>
            </w:r>
            <w:proofErr w:type="spellStart"/>
            <w:r>
              <w:rPr>
                <w:rFonts w:ascii="Constantia" w:hAnsi="Constantia"/>
                <w:sz w:val="20"/>
                <w:szCs w:val="20"/>
              </w:rPr>
              <w:t>είμενα</w:t>
            </w:r>
            <w:proofErr w:type="spellEnd"/>
          </w:p>
        </w:tc>
        <w:tc>
          <w:tcPr>
            <w:tcW w:w="1749" w:type="dxa"/>
            <w:tcBorders>
              <w:bottom w:val="single" w:sz="4" w:space="0" w:color="auto"/>
            </w:tcBorders>
          </w:tcPr>
          <w:p w14:paraId="04EDA8D9" w14:textId="77777777" w:rsidR="001D3E51" w:rsidRPr="00EA691C" w:rsidRDefault="001D3E51" w:rsidP="001D3E51">
            <w:pPr>
              <w:spacing w:after="0" w:line="240" w:lineRule="auto"/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  <w:r w:rsidRPr="00730BA4">
              <w:rPr>
                <w:rFonts w:ascii="Constantia" w:hAnsi="Constantia"/>
                <w:sz w:val="20"/>
                <w:szCs w:val="20"/>
              </w:rPr>
              <w:t>Αμφιλόχιος Παπαθωμάς</w:t>
            </w: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14:paraId="2C734601" w14:textId="77777777" w:rsidR="001D3E51" w:rsidRPr="00730BA4" w:rsidRDefault="001D3E51" w:rsidP="001D3E51">
            <w:pPr>
              <w:spacing w:after="0" w:line="240" w:lineRule="auto"/>
              <w:jc w:val="center"/>
              <w:rPr>
                <w:rFonts w:ascii="Constantia" w:hAnsi="Constantia"/>
                <w:sz w:val="20"/>
                <w:szCs w:val="20"/>
                <w:lang w:val="en-US"/>
              </w:rPr>
            </w:pPr>
            <w:r>
              <w:rPr>
                <w:rFonts w:ascii="Constantia" w:hAnsi="Constantia"/>
                <w:sz w:val="20"/>
                <w:szCs w:val="20"/>
              </w:rPr>
              <w:t xml:space="preserve">Εκδόσεις </w:t>
            </w:r>
          </w:p>
          <w:p w14:paraId="5D515E8A" w14:textId="77777777" w:rsidR="001D3E51" w:rsidRPr="00EA691C" w:rsidRDefault="001D3E51" w:rsidP="001D3E51">
            <w:pPr>
              <w:spacing w:after="0" w:line="240" w:lineRule="auto"/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  <w:r w:rsidRPr="00730BA4">
              <w:rPr>
                <w:rFonts w:ascii="Constantia" w:hAnsi="Constantia"/>
                <w:sz w:val="20"/>
                <w:szCs w:val="20"/>
                <w:lang w:val="en-US"/>
              </w:rPr>
              <w:t>Scriptio</w:t>
            </w:r>
            <w:r w:rsidRPr="009D13D7">
              <w:rPr>
                <w:rFonts w:ascii="Constantia" w:hAnsi="Constantia"/>
                <w:sz w:val="20"/>
                <w:szCs w:val="20"/>
              </w:rPr>
              <w:t xml:space="preserve"> </w:t>
            </w:r>
            <w:r w:rsidRPr="00730BA4">
              <w:rPr>
                <w:rFonts w:ascii="Constantia" w:hAnsi="Constantia"/>
                <w:sz w:val="20"/>
                <w:szCs w:val="20"/>
                <w:lang w:val="en-US"/>
              </w:rPr>
              <w:t>Continua</w:t>
            </w:r>
          </w:p>
        </w:tc>
        <w:tc>
          <w:tcPr>
            <w:tcW w:w="1461" w:type="dxa"/>
            <w:tcBorders>
              <w:bottom w:val="single" w:sz="4" w:space="0" w:color="auto"/>
            </w:tcBorders>
          </w:tcPr>
          <w:p w14:paraId="15A4CD98" w14:textId="77777777" w:rsidR="001D3E51" w:rsidRPr="00EA691C" w:rsidRDefault="001D3E51" w:rsidP="001D3E51">
            <w:pPr>
              <w:spacing w:after="0" w:line="240" w:lineRule="auto"/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  <w:r w:rsidRPr="00730BA4">
              <w:rPr>
                <w:rFonts w:ascii="Constantia" w:hAnsi="Constantia"/>
                <w:sz w:val="20"/>
                <w:szCs w:val="20"/>
                <w:lang w:val="en-US"/>
              </w:rPr>
              <w:t>2017</w:t>
            </w:r>
          </w:p>
        </w:tc>
        <w:tc>
          <w:tcPr>
            <w:tcW w:w="1485" w:type="dxa"/>
            <w:tcBorders>
              <w:bottom w:val="single" w:sz="4" w:space="0" w:color="auto"/>
            </w:tcBorders>
          </w:tcPr>
          <w:p w14:paraId="6E70048D" w14:textId="77777777" w:rsidR="001D3E51" w:rsidRPr="00EA691C" w:rsidRDefault="001D3E51" w:rsidP="001D3E51">
            <w:pPr>
              <w:spacing w:after="0" w:line="240" w:lineRule="auto"/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  <w:r w:rsidRPr="00730BA4">
              <w:rPr>
                <w:rFonts w:ascii="Constantia" w:hAnsi="Constantia"/>
                <w:sz w:val="20"/>
                <w:szCs w:val="20"/>
              </w:rPr>
              <w:t>Αθήνα</w:t>
            </w:r>
          </w:p>
        </w:tc>
        <w:tc>
          <w:tcPr>
            <w:tcW w:w="2257" w:type="dxa"/>
            <w:tcBorders>
              <w:bottom w:val="single" w:sz="4" w:space="0" w:color="auto"/>
            </w:tcBorders>
          </w:tcPr>
          <w:p w14:paraId="5A6B883C" w14:textId="77777777" w:rsidR="001D3E51" w:rsidRPr="00EA691C" w:rsidRDefault="001D3E51" w:rsidP="001D3E51">
            <w:pPr>
              <w:spacing w:after="0" w:line="240" w:lineRule="auto"/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  <w:r w:rsidRPr="00F30FCF">
              <w:rPr>
                <w:rFonts w:ascii="Constantia" w:hAnsi="Constantia"/>
                <w:bCs/>
                <w:sz w:val="20"/>
                <w:szCs w:val="20"/>
              </w:rPr>
              <w:t>102076676</w:t>
            </w:r>
          </w:p>
        </w:tc>
      </w:tr>
      <w:tr w:rsidR="001D3E51" w:rsidRPr="00EA691C" w14:paraId="76712445" w14:textId="77777777" w:rsidTr="001D3E51">
        <w:trPr>
          <w:trHeight w:val="694"/>
        </w:trPr>
        <w:tc>
          <w:tcPr>
            <w:tcW w:w="851" w:type="dxa"/>
            <w:vMerge/>
          </w:tcPr>
          <w:p w14:paraId="0E8B6B93" w14:textId="77777777" w:rsidR="001D3E51" w:rsidRPr="00EA691C" w:rsidRDefault="001D3E51" w:rsidP="001D3E51">
            <w:pPr>
              <w:rPr>
                <w:rFonts w:ascii="Constantia" w:hAnsi="Constantia"/>
                <w:sz w:val="24"/>
                <w:szCs w:val="24"/>
              </w:rPr>
            </w:pPr>
          </w:p>
        </w:tc>
        <w:tc>
          <w:tcPr>
            <w:tcW w:w="1862" w:type="dxa"/>
            <w:vMerge/>
          </w:tcPr>
          <w:p w14:paraId="15AA94F0" w14:textId="77777777" w:rsidR="001D3E51" w:rsidRPr="00EA691C" w:rsidRDefault="001D3E51" w:rsidP="001D3E51">
            <w:pPr>
              <w:rPr>
                <w:rFonts w:ascii="Constantia" w:hAnsi="Constantia"/>
                <w:sz w:val="24"/>
                <w:szCs w:val="24"/>
              </w:rPr>
            </w:pPr>
          </w:p>
        </w:tc>
        <w:tc>
          <w:tcPr>
            <w:tcW w:w="687" w:type="dxa"/>
            <w:vMerge/>
          </w:tcPr>
          <w:p w14:paraId="4C2066F2" w14:textId="77777777" w:rsidR="001D3E51" w:rsidRPr="00EA691C" w:rsidRDefault="001D3E51" w:rsidP="001D3E51">
            <w:pPr>
              <w:spacing w:after="0" w:line="240" w:lineRule="auto"/>
              <w:jc w:val="center"/>
              <w:rPr>
                <w:rFonts w:ascii="Constantia" w:hAnsi="Constantia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121A2EC1" w14:textId="77777777" w:rsidR="001D3E51" w:rsidRPr="00EA691C" w:rsidRDefault="001D3E51" w:rsidP="001D3E51">
            <w:pPr>
              <w:spacing w:after="0" w:line="240" w:lineRule="auto"/>
              <w:rPr>
                <w:rFonts w:ascii="Constantia" w:hAnsi="Constantia"/>
                <w:sz w:val="24"/>
                <w:szCs w:val="24"/>
              </w:rPr>
            </w:pPr>
            <w:r w:rsidRPr="00EA691C">
              <w:rPr>
                <w:rFonts w:ascii="Constantia" w:hAnsi="Constantia"/>
                <w:sz w:val="24"/>
                <w:szCs w:val="24"/>
              </w:rPr>
              <w:t>2.</w:t>
            </w:r>
          </w:p>
        </w:tc>
        <w:tc>
          <w:tcPr>
            <w:tcW w:w="1749" w:type="dxa"/>
            <w:tcBorders>
              <w:top w:val="single" w:sz="4" w:space="0" w:color="auto"/>
            </w:tcBorders>
          </w:tcPr>
          <w:p w14:paraId="1180579E" w14:textId="77777777" w:rsidR="001D3E51" w:rsidRPr="00EA691C" w:rsidRDefault="001D3E51" w:rsidP="001D3E51">
            <w:pPr>
              <w:spacing w:after="0" w:line="240" w:lineRule="auto"/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</w:tcBorders>
          </w:tcPr>
          <w:p w14:paraId="03ADF00A" w14:textId="77777777" w:rsidR="001D3E51" w:rsidRPr="00EA691C" w:rsidRDefault="001D3E51" w:rsidP="001D3E51">
            <w:pPr>
              <w:spacing w:after="0" w:line="240" w:lineRule="auto"/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</w:tcBorders>
          </w:tcPr>
          <w:p w14:paraId="42DE667B" w14:textId="77777777" w:rsidR="001D3E51" w:rsidRPr="00EA691C" w:rsidRDefault="001D3E51" w:rsidP="001D3E51">
            <w:pPr>
              <w:spacing w:after="0" w:line="240" w:lineRule="auto"/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</w:tcBorders>
          </w:tcPr>
          <w:p w14:paraId="690E5506" w14:textId="77777777" w:rsidR="001D3E51" w:rsidRPr="00EA691C" w:rsidRDefault="001D3E51" w:rsidP="001D3E51">
            <w:pPr>
              <w:spacing w:after="0" w:line="240" w:lineRule="auto"/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single" w:sz="4" w:space="0" w:color="auto"/>
            </w:tcBorders>
          </w:tcPr>
          <w:p w14:paraId="65E0A6F0" w14:textId="77777777" w:rsidR="001D3E51" w:rsidRPr="00EA691C" w:rsidRDefault="001D3E51" w:rsidP="001D3E51">
            <w:pPr>
              <w:spacing w:after="0" w:line="240" w:lineRule="auto"/>
              <w:jc w:val="center"/>
              <w:rPr>
                <w:rFonts w:ascii="Constantia" w:hAnsi="Constantia"/>
                <w:b/>
                <w:sz w:val="24"/>
                <w:szCs w:val="24"/>
              </w:rPr>
            </w:pPr>
          </w:p>
        </w:tc>
      </w:tr>
    </w:tbl>
    <w:p w14:paraId="3ACECCA6" w14:textId="77777777" w:rsidR="00240188" w:rsidRDefault="00240188"/>
    <w:sectPr w:rsidR="00240188" w:rsidSect="001D3E51">
      <w:pgSz w:w="1682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E51"/>
    <w:rsid w:val="001D3E51"/>
    <w:rsid w:val="0020416D"/>
    <w:rsid w:val="00240188"/>
    <w:rsid w:val="00251144"/>
    <w:rsid w:val="00514717"/>
    <w:rsid w:val="005F39B1"/>
    <w:rsid w:val="006316B5"/>
    <w:rsid w:val="007237F5"/>
    <w:rsid w:val="00E71665"/>
    <w:rsid w:val="00EA1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5CB421C"/>
  <w15:chartTrackingRefBased/>
  <w15:docId w15:val="{078AA4FC-62B5-684E-A287-00DD3F5F0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E51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l-G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3E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3E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3E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3E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3E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3E5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3E5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3E5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3E5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3E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3E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3E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3E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3E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3E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3E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3E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3E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3E5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3E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3E5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3E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3E5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3E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3E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3E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3E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3E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3E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Antonia Sarri</dc:creator>
  <cp:keywords/>
  <dc:description/>
  <cp:lastModifiedBy>Antonia Sarri</cp:lastModifiedBy>
  <cp:revision>1</cp:revision>
  <dcterms:created xsi:type="dcterms:W3CDTF">2024-10-23T06:05:00Z</dcterms:created>
  <dcterms:modified xsi:type="dcterms:W3CDTF">2024-10-23T06:06:00Z</dcterms:modified>
</cp:coreProperties>
</file>