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5B981" w14:textId="468D4B23" w:rsidR="001B367E" w:rsidRPr="00D97E66" w:rsidRDefault="001B367E" w:rsidP="001B367E">
      <w:pPr>
        <w:spacing w:line="276" w:lineRule="auto"/>
        <w:jc w:val="both"/>
        <w:rPr>
          <w:b/>
          <w:sz w:val="32"/>
          <w:szCs w:val="32"/>
          <w:lang w:val="en-US"/>
        </w:rPr>
      </w:pPr>
      <w:r w:rsidRPr="00D97E66">
        <w:rPr>
          <w:b/>
          <w:sz w:val="32"/>
          <w:szCs w:val="32"/>
        </w:rPr>
        <w:t>ΦΑΙΔΡΟΣ (178 – 180</w:t>
      </w:r>
      <w:r w:rsidRPr="00D97E66">
        <w:rPr>
          <w:b/>
          <w:sz w:val="32"/>
          <w:szCs w:val="32"/>
          <w:lang w:val="en-US"/>
        </w:rPr>
        <w:t>b)</w:t>
      </w:r>
    </w:p>
    <w:p w14:paraId="5DFB4C19" w14:textId="77777777" w:rsidR="001B367E" w:rsidRPr="00D97E66" w:rsidRDefault="001B367E" w:rsidP="001B367E">
      <w:pPr>
        <w:spacing w:line="276" w:lineRule="auto"/>
        <w:jc w:val="both"/>
        <w:rPr>
          <w:b/>
          <w:sz w:val="32"/>
          <w:szCs w:val="32"/>
          <w:lang w:val="en-US"/>
        </w:rPr>
      </w:pPr>
    </w:p>
    <w:p w14:paraId="51164DC1" w14:textId="753A7083" w:rsidR="001B367E" w:rsidRPr="00D97E66" w:rsidRDefault="001B367E" w:rsidP="001B367E">
      <w:pPr>
        <w:spacing w:line="276" w:lineRule="auto"/>
        <w:jc w:val="both"/>
        <w:rPr>
          <w:sz w:val="32"/>
          <w:szCs w:val="32"/>
          <w:lang w:val="en-US"/>
        </w:rPr>
      </w:pPr>
      <w:r w:rsidRPr="00D97E66">
        <w:rPr>
          <w:b/>
          <w:sz w:val="32"/>
          <w:szCs w:val="32"/>
          <w:lang w:val="en-US"/>
        </w:rPr>
        <w:t>VI.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πρῶτον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μὲν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γάρ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ὥσπερ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λέγω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ἔφη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Φαῖδρον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ἀρξάμενον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ἐνθένδε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ποθὲν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λέγειν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ὅτι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μέγας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θεὸς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εἴη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ὁ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Ἔρως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θαυμαστὸς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ἀνθρώποις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τε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θεοῖς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πολλαχῇ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μὲν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ἄλλῃ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οὐχ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ἥκιστα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δὲ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κατὰ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τὴν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γένεσιν</w:t>
      </w:r>
      <w:proofErr w:type="spellEnd"/>
      <w:r w:rsidRPr="00D97E66">
        <w:rPr>
          <w:sz w:val="32"/>
          <w:szCs w:val="32"/>
          <w:lang w:val="en-US"/>
        </w:rPr>
        <w:t xml:space="preserve">. </w:t>
      </w:r>
      <w:proofErr w:type="spellStart"/>
      <w:r w:rsidRPr="00D97E66">
        <w:rPr>
          <w:sz w:val="32"/>
          <w:szCs w:val="32"/>
        </w:rPr>
        <w:t>τὸ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γὰρ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τοῖς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πρεσβύτατον</w:t>
      </w:r>
      <w:proofErr w:type="spellEnd"/>
      <w:r w:rsidRPr="00D97E66">
        <w:rPr>
          <w:sz w:val="32"/>
          <w:szCs w:val="32"/>
          <w:lang w:val="en-US"/>
        </w:rPr>
        <w:t xml:space="preserve"> [178b] </w:t>
      </w:r>
      <w:proofErr w:type="spellStart"/>
      <w:r w:rsidRPr="00D97E66">
        <w:rPr>
          <w:sz w:val="32"/>
          <w:szCs w:val="32"/>
        </w:rPr>
        <w:t>εἶναι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τῶν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θεῶν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τίμιον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r w:rsidRPr="00D97E66">
        <w:rPr>
          <w:sz w:val="32"/>
          <w:szCs w:val="32"/>
        </w:rPr>
        <w:t>ἦ</w:t>
      </w:r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δ᾽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ὅς</w:t>
      </w:r>
      <w:proofErr w:type="spellEnd"/>
      <w:r w:rsidRPr="00D97E66">
        <w:rPr>
          <w:sz w:val="32"/>
          <w:szCs w:val="32"/>
        </w:rPr>
        <w:t>·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τεκμήριον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δὲ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τούτου</w:t>
      </w:r>
      <w:proofErr w:type="spellEnd"/>
      <w:r w:rsidRPr="00D97E66">
        <w:rPr>
          <w:sz w:val="32"/>
          <w:szCs w:val="32"/>
        </w:rPr>
        <w:t>·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γονῆς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γὰρ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Ἔρωτος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οὔτ</w:t>
      </w:r>
      <w:proofErr w:type="spellEnd"/>
      <w:r w:rsidRPr="00D97E66">
        <w:rPr>
          <w:sz w:val="32"/>
          <w:szCs w:val="32"/>
        </w:rPr>
        <w:t>᾽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εἰσὶν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οὔτε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λέγονται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ὑπ</w:t>
      </w:r>
      <w:proofErr w:type="spellEnd"/>
      <w:r w:rsidRPr="00D97E66">
        <w:rPr>
          <w:sz w:val="32"/>
          <w:szCs w:val="32"/>
        </w:rPr>
        <w:t>᾽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οὐδενὸς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οὔτε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ἰδιώτου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οὔτε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ποιητοῦ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ἀλλ</w:t>
      </w:r>
      <w:proofErr w:type="spellEnd"/>
      <w:r w:rsidRPr="00D97E66">
        <w:rPr>
          <w:sz w:val="32"/>
          <w:szCs w:val="32"/>
        </w:rPr>
        <w:t>᾽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Ἡσίοδος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πρῶτον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μὲν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Χάος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φησὶ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γενέσθαι</w:t>
      </w:r>
      <w:proofErr w:type="spellEnd"/>
      <w:r w:rsidRPr="00D97E66">
        <w:rPr>
          <w:sz w:val="32"/>
          <w:szCs w:val="32"/>
          <w:lang w:val="en-US"/>
        </w:rPr>
        <w:t xml:space="preserve">, </w:t>
      </w:r>
    </w:p>
    <w:p w14:paraId="5FB1C0AD" w14:textId="77777777" w:rsidR="001B367E" w:rsidRPr="00D97E66" w:rsidRDefault="001B367E" w:rsidP="001B367E">
      <w:pPr>
        <w:spacing w:line="276" w:lineRule="auto"/>
        <w:ind w:left="720"/>
        <w:jc w:val="both"/>
        <w:rPr>
          <w:i/>
          <w:sz w:val="32"/>
          <w:szCs w:val="32"/>
          <w:lang w:val="en-US"/>
        </w:rPr>
      </w:pPr>
      <w:r w:rsidRPr="00D97E66">
        <w:rPr>
          <w:i/>
          <w:sz w:val="32"/>
          <w:szCs w:val="32"/>
          <w:lang w:val="en-US"/>
        </w:rPr>
        <w:t xml:space="preserve">. . . </w:t>
      </w:r>
      <w:proofErr w:type="spellStart"/>
      <w:r w:rsidRPr="00D97E66">
        <w:rPr>
          <w:i/>
          <w:sz w:val="32"/>
          <w:szCs w:val="32"/>
        </w:rPr>
        <w:t>αὐτὰρ</w:t>
      </w:r>
      <w:proofErr w:type="spellEnd"/>
      <w:r w:rsidRPr="00D97E66">
        <w:rPr>
          <w:i/>
          <w:sz w:val="32"/>
          <w:szCs w:val="32"/>
          <w:lang w:val="en-US"/>
        </w:rPr>
        <w:t xml:space="preserve"> </w:t>
      </w:r>
      <w:proofErr w:type="spellStart"/>
      <w:r w:rsidRPr="00D97E66">
        <w:rPr>
          <w:i/>
          <w:sz w:val="32"/>
          <w:szCs w:val="32"/>
        </w:rPr>
        <w:t>ἔπειτα</w:t>
      </w:r>
      <w:proofErr w:type="spellEnd"/>
    </w:p>
    <w:p w14:paraId="41398557" w14:textId="77777777" w:rsidR="001B367E" w:rsidRPr="00D97E66" w:rsidRDefault="001B367E" w:rsidP="001B367E">
      <w:pPr>
        <w:spacing w:line="276" w:lineRule="auto"/>
        <w:ind w:left="720"/>
        <w:jc w:val="both"/>
        <w:rPr>
          <w:i/>
          <w:sz w:val="32"/>
          <w:szCs w:val="32"/>
          <w:lang w:val="en-US"/>
        </w:rPr>
      </w:pPr>
      <w:proofErr w:type="spellStart"/>
      <w:r w:rsidRPr="00D97E66">
        <w:rPr>
          <w:i/>
          <w:sz w:val="32"/>
          <w:szCs w:val="32"/>
        </w:rPr>
        <w:t>Γαῖ</w:t>
      </w:r>
      <w:proofErr w:type="spellEnd"/>
      <w:r w:rsidRPr="00D97E66">
        <w:rPr>
          <w:i/>
          <w:sz w:val="32"/>
          <w:szCs w:val="32"/>
        </w:rPr>
        <w:t>᾽</w:t>
      </w:r>
      <w:r w:rsidRPr="00D97E66">
        <w:rPr>
          <w:i/>
          <w:sz w:val="32"/>
          <w:szCs w:val="32"/>
          <w:lang w:val="en-US"/>
        </w:rPr>
        <w:t xml:space="preserve"> </w:t>
      </w:r>
      <w:proofErr w:type="spellStart"/>
      <w:r w:rsidRPr="00D97E66">
        <w:rPr>
          <w:i/>
          <w:sz w:val="32"/>
          <w:szCs w:val="32"/>
        </w:rPr>
        <w:t>εὐρύστερνος</w:t>
      </w:r>
      <w:proofErr w:type="spellEnd"/>
      <w:r w:rsidRPr="00D97E66">
        <w:rPr>
          <w:i/>
          <w:sz w:val="32"/>
          <w:szCs w:val="32"/>
          <w:lang w:val="en-US"/>
        </w:rPr>
        <w:t xml:space="preserve">, </w:t>
      </w:r>
      <w:proofErr w:type="spellStart"/>
      <w:r w:rsidRPr="00D97E66">
        <w:rPr>
          <w:i/>
          <w:sz w:val="32"/>
          <w:szCs w:val="32"/>
        </w:rPr>
        <w:t>πάντων</w:t>
      </w:r>
      <w:proofErr w:type="spellEnd"/>
      <w:r w:rsidRPr="00D97E66">
        <w:rPr>
          <w:i/>
          <w:sz w:val="32"/>
          <w:szCs w:val="32"/>
          <w:lang w:val="en-US"/>
        </w:rPr>
        <w:t xml:space="preserve"> </w:t>
      </w:r>
      <w:proofErr w:type="spellStart"/>
      <w:r w:rsidRPr="00D97E66">
        <w:rPr>
          <w:i/>
          <w:sz w:val="32"/>
          <w:szCs w:val="32"/>
        </w:rPr>
        <w:t>ἕδος</w:t>
      </w:r>
      <w:proofErr w:type="spellEnd"/>
      <w:r w:rsidRPr="00D97E66">
        <w:rPr>
          <w:i/>
          <w:sz w:val="32"/>
          <w:szCs w:val="32"/>
          <w:lang w:val="en-US"/>
        </w:rPr>
        <w:t xml:space="preserve"> </w:t>
      </w:r>
      <w:proofErr w:type="spellStart"/>
      <w:r w:rsidRPr="00D97E66">
        <w:rPr>
          <w:i/>
          <w:sz w:val="32"/>
          <w:szCs w:val="32"/>
        </w:rPr>
        <w:t>ἀσφαλὲς</w:t>
      </w:r>
      <w:proofErr w:type="spellEnd"/>
      <w:r w:rsidRPr="00D97E66">
        <w:rPr>
          <w:i/>
          <w:sz w:val="32"/>
          <w:szCs w:val="32"/>
          <w:lang w:val="en-US"/>
        </w:rPr>
        <w:t xml:space="preserve"> </w:t>
      </w:r>
      <w:proofErr w:type="spellStart"/>
      <w:r w:rsidRPr="00D97E66">
        <w:rPr>
          <w:i/>
          <w:sz w:val="32"/>
          <w:szCs w:val="32"/>
        </w:rPr>
        <w:t>αἰεί</w:t>
      </w:r>
      <w:proofErr w:type="spellEnd"/>
      <w:r w:rsidRPr="00D97E66">
        <w:rPr>
          <w:i/>
          <w:sz w:val="32"/>
          <w:szCs w:val="32"/>
          <w:lang w:val="en-US"/>
        </w:rPr>
        <w:t xml:space="preserve">, </w:t>
      </w:r>
      <w:proofErr w:type="spellStart"/>
      <w:r w:rsidRPr="00D97E66">
        <w:rPr>
          <w:i/>
          <w:sz w:val="32"/>
          <w:szCs w:val="32"/>
        </w:rPr>
        <w:t>ἠδ</w:t>
      </w:r>
      <w:proofErr w:type="spellEnd"/>
      <w:r w:rsidRPr="00D97E66">
        <w:rPr>
          <w:i/>
          <w:sz w:val="32"/>
          <w:szCs w:val="32"/>
        </w:rPr>
        <w:t>᾽</w:t>
      </w:r>
      <w:r w:rsidRPr="00D97E66">
        <w:rPr>
          <w:i/>
          <w:sz w:val="32"/>
          <w:szCs w:val="32"/>
          <w:lang w:val="en-US"/>
        </w:rPr>
        <w:t xml:space="preserve"> </w:t>
      </w:r>
      <w:proofErr w:type="spellStart"/>
      <w:r w:rsidRPr="00D97E66">
        <w:rPr>
          <w:i/>
          <w:sz w:val="32"/>
          <w:szCs w:val="32"/>
        </w:rPr>
        <w:t>Ἔρος</w:t>
      </w:r>
      <w:proofErr w:type="spellEnd"/>
      <w:r w:rsidRPr="00D97E66">
        <w:rPr>
          <w:i/>
          <w:sz w:val="32"/>
          <w:szCs w:val="32"/>
          <w:lang w:val="en-US"/>
        </w:rPr>
        <w:t xml:space="preserve"> . . . </w:t>
      </w:r>
    </w:p>
    <w:p w14:paraId="56BD21F0" w14:textId="77777777" w:rsidR="001B367E" w:rsidRPr="00D97E66" w:rsidRDefault="001B367E" w:rsidP="001B367E">
      <w:pPr>
        <w:spacing w:line="276" w:lineRule="auto"/>
        <w:jc w:val="both"/>
        <w:rPr>
          <w:sz w:val="32"/>
          <w:szCs w:val="32"/>
          <w:lang w:val="en-US"/>
        </w:rPr>
      </w:pPr>
      <w:proofErr w:type="spellStart"/>
      <w:r w:rsidRPr="00D97E66">
        <w:rPr>
          <w:sz w:val="32"/>
          <w:szCs w:val="32"/>
        </w:rPr>
        <w:t>φησὶ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μετὰ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τὸ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Χάος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δύο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τούτω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γενέσθαι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Γῆν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τε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Ἔρωτα</w:t>
      </w:r>
      <w:proofErr w:type="spellEnd"/>
      <w:r w:rsidRPr="00D97E66">
        <w:rPr>
          <w:sz w:val="32"/>
          <w:szCs w:val="32"/>
          <w:lang w:val="en-US"/>
        </w:rPr>
        <w:t xml:space="preserve">. </w:t>
      </w:r>
      <w:proofErr w:type="spellStart"/>
      <w:r w:rsidRPr="00D97E66">
        <w:rPr>
          <w:sz w:val="32"/>
          <w:szCs w:val="32"/>
        </w:rPr>
        <w:t>Παρμενίδης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δὲ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τὴν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γένεσιν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λέγει</w:t>
      </w:r>
      <w:proofErr w:type="spellEnd"/>
      <w:r w:rsidRPr="00D97E66">
        <w:rPr>
          <w:sz w:val="32"/>
          <w:szCs w:val="32"/>
          <w:lang w:val="en-US"/>
        </w:rPr>
        <w:t xml:space="preserve"> </w:t>
      </w:r>
    </w:p>
    <w:p w14:paraId="30CBCB08" w14:textId="77777777" w:rsidR="001B367E" w:rsidRPr="00D97E66" w:rsidRDefault="001B367E" w:rsidP="001B367E">
      <w:pPr>
        <w:spacing w:line="276" w:lineRule="auto"/>
        <w:ind w:left="720"/>
        <w:jc w:val="both"/>
        <w:rPr>
          <w:i/>
          <w:sz w:val="32"/>
          <w:szCs w:val="32"/>
          <w:lang w:val="en-US"/>
        </w:rPr>
      </w:pPr>
      <w:proofErr w:type="spellStart"/>
      <w:r w:rsidRPr="00D97E66">
        <w:rPr>
          <w:i/>
          <w:sz w:val="32"/>
          <w:szCs w:val="32"/>
        </w:rPr>
        <w:t>πρώτιστον</w:t>
      </w:r>
      <w:proofErr w:type="spellEnd"/>
      <w:r w:rsidRPr="00D97E66">
        <w:rPr>
          <w:i/>
          <w:sz w:val="32"/>
          <w:szCs w:val="32"/>
          <w:lang w:val="en-US"/>
        </w:rPr>
        <w:t xml:space="preserve"> </w:t>
      </w:r>
      <w:proofErr w:type="spellStart"/>
      <w:r w:rsidRPr="00D97E66">
        <w:rPr>
          <w:i/>
          <w:sz w:val="32"/>
          <w:szCs w:val="32"/>
        </w:rPr>
        <w:t>μὲν</w:t>
      </w:r>
      <w:proofErr w:type="spellEnd"/>
      <w:r w:rsidRPr="00D97E66">
        <w:rPr>
          <w:i/>
          <w:sz w:val="32"/>
          <w:szCs w:val="32"/>
          <w:lang w:val="en-US"/>
        </w:rPr>
        <w:t xml:space="preserve"> </w:t>
      </w:r>
      <w:proofErr w:type="spellStart"/>
      <w:r w:rsidRPr="00D97E66">
        <w:rPr>
          <w:i/>
          <w:sz w:val="32"/>
          <w:szCs w:val="32"/>
        </w:rPr>
        <w:t>Ἔρωτα</w:t>
      </w:r>
      <w:proofErr w:type="spellEnd"/>
      <w:r w:rsidRPr="00D97E66">
        <w:rPr>
          <w:i/>
          <w:sz w:val="32"/>
          <w:szCs w:val="32"/>
          <w:lang w:val="en-US"/>
        </w:rPr>
        <w:t xml:space="preserve"> </w:t>
      </w:r>
      <w:proofErr w:type="spellStart"/>
      <w:r w:rsidRPr="00D97E66">
        <w:rPr>
          <w:i/>
          <w:sz w:val="32"/>
          <w:szCs w:val="32"/>
        </w:rPr>
        <w:t>θεῶν</w:t>
      </w:r>
      <w:proofErr w:type="spellEnd"/>
      <w:r w:rsidRPr="00D97E66">
        <w:rPr>
          <w:i/>
          <w:sz w:val="32"/>
          <w:szCs w:val="32"/>
          <w:lang w:val="en-US"/>
        </w:rPr>
        <w:t xml:space="preserve"> </w:t>
      </w:r>
      <w:proofErr w:type="spellStart"/>
      <w:r w:rsidRPr="00D97E66">
        <w:rPr>
          <w:i/>
          <w:sz w:val="32"/>
          <w:szCs w:val="32"/>
        </w:rPr>
        <w:t>μητίσατο</w:t>
      </w:r>
      <w:proofErr w:type="spellEnd"/>
      <w:r w:rsidRPr="00D97E66">
        <w:rPr>
          <w:i/>
          <w:sz w:val="32"/>
          <w:szCs w:val="32"/>
          <w:lang w:val="en-US"/>
        </w:rPr>
        <w:t xml:space="preserve"> </w:t>
      </w:r>
      <w:proofErr w:type="spellStart"/>
      <w:r w:rsidRPr="00D97E66">
        <w:rPr>
          <w:i/>
          <w:sz w:val="32"/>
          <w:szCs w:val="32"/>
        </w:rPr>
        <w:t>πάντων</w:t>
      </w:r>
      <w:proofErr w:type="spellEnd"/>
      <w:r w:rsidRPr="00D97E66">
        <w:rPr>
          <w:i/>
          <w:sz w:val="32"/>
          <w:szCs w:val="32"/>
          <w:lang w:val="en-US"/>
        </w:rPr>
        <w:t xml:space="preserve">. </w:t>
      </w:r>
    </w:p>
    <w:p w14:paraId="1538B964" w14:textId="77777777" w:rsidR="001B367E" w:rsidRPr="00D97E66" w:rsidRDefault="001B367E" w:rsidP="001B367E">
      <w:pPr>
        <w:spacing w:line="276" w:lineRule="auto"/>
        <w:jc w:val="both"/>
        <w:rPr>
          <w:sz w:val="32"/>
          <w:szCs w:val="32"/>
          <w:lang w:val="en-US"/>
        </w:rPr>
      </w:pPr>
      <w:r w:rsidRPr="00D97E66">
        <w:rPr>
          <w:sz w:val="32"/>
          <w:szCs w:val="32"/>
          <w:lang w:val="en-US"/>
        </w:rPr>
        <w:t xml:space="preserve">[178c] </w:t>
      </w:r>
      <w:proofErr w:type="spellStart"/>
      <w:r w:rsidRPr="00D97E66">
        <w:rPr>
          <w:sz w:val="32"/>
          <w:szCs w:val="32"/>
        </w:rPr>
        <w:t>Ἡσιόδῳ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δὲ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Ἀκουσίλεως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ὁμολογεῖ</w:t>
      </w:r>
      <w:proofErr w:type="spellEnd"/>
      <w:r w:rsidRPr="00D97E66">
        <w:rPr>
          <w:sz w:val="32"/>
          <w:szCs w:val="32"/>
          <w:lang w:val="en-US"/>
        </w:rPr>
        <w:t xml:space="preserve">. </w:t>
      </w:r>
      <w:proofErr w:type="spellStart"/>
      <w:r w:rsidRPr="00D97E66">
        <w:rPr>
          <w:sz w:val="32"/>
          <w:szCs w:val="32"/>
        </w:rPr>
        <w:t>οὕτω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πολλαχόθεν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ὁμολογεῖται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ὁ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Ἔρως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τοῖς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πρεσβύτατος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εἶναι</w:t>
      </w:r>
      <w:proofErr w:type="spellEnd"/>
      <w:r w:rsidRPr="00D97E66">
        <w:rPr>
          <w:sz w:val="32"/>
          <w:szCs w:val="32"/>
          <w:lang w:val="en-US"/>
        </w:rPr>
        <w:t xml:space="preserve">. </w:t>
      </w:r>
      <w:proofErr w:type="spellStart"/>
      <w:r w:rsidRPr="00D97E66">
        <w:rPr>
          <w:sz w:val="32"/>
          <w:szCs w:val="32"/>
        </w:rPr>
        <w:t>πρεσβύτατος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δὲ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ὢν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μεγίστων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ἀγαθῶν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ἡμῖν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αἴτιός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ἐστιν</w:t>
      </w:r>
      <w:proofErr w:type="spellEnd"/>
      <w:r w:rsidRPr="00D97E66">
        <w:rPr>
          <w:sz w:val="32"/>
          <w:szCs w:val="32"/>
          <w:lang w:val="en-US"/>
        </w:rPr>
        <w:t xml:space="preserve">. </w:t>
      </w:r>
      <w:proofErr w:type="spellStart"/>
      <w:r w:rsidRPr="00D97E66">
        <w:rPr>
          <w:sz w:val="32"/>
          <w:szCs w:val="32"/>
        </w:rPr>
        <w:t>οὐ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γὰρ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ἔγωγ</w:t>
      </w:r>
      <w:proofErr w:type="spellEnd"/>
      <w:r w:rsidRPr="00D97E66">
        <w:rPr>
          <w:sz w:val="32"/>
          <w:szCs w:val="32"/>
        </w:rPr>
        <w:t>᾽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ἔχω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εἰπεῖν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ὅτι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μεῖζόν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ἐστιν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ἀγαθὸν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εὐθὺς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νέῳ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ὄντι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ἢ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ἐραστὴς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χρηστὸς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ἐραστῇ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παιδικά</w:t>
      </w:r>
      <w:proofErr w:type="spellEnd"/>
      <w:r w:rsidRPr="00D97E66">
        <w:rPr>
          <w:sz w:val="32"/>
          <w:szCs w:val="32"/>
          <w:lang w:val="en-US"/>
        </w:rPr>
        <w:t xml:space="preserve">. </w:t>
      </w:r>
      <w:r w:rsidRPr="00D97E66">
        <w:rPr>
          <w:sz w:val="32"/>
          <w:szCs w:val="32"/>
        </w:rPr>
        <w:t>ὃ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γὰρ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χρὴ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ἀνθρώποις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ἡγεῖσθαι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παντὸς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τοῦ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βίου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τοῖς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μέλλουσι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καλῶς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βιώσεσθαι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τοῦτο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οὔτε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συγγένεια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οἵα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τε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ἐμποιεῖν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οὕτω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καλῶς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οὔτε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τιμαὶ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οὔτε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πλοῦτος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οὔτ</w:t>
      </w:r>
      <w:proofErr w:type="spellEnd"/>
      <w:r w:rsidRPr="00D97E66">
        <w:rPr>
          <w:sz w:val="32"/>
          <w:szCs w:val="32"/>
        </w:rPr>
        <w:t>᾽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ἄλλο</w:t>
      </w:r>
      <w:proofErr w:type="spellEnd"/>
      <w:r w:rsidRPr="00D97E66">
        <w:rPr>
          <w:sz w:val="32"/>
          <w:szCs w:val="32"/>
          <w:lang w:val="en-US"/>
        </w:rPr>
        <w:t xml:space="preserve"> [178d] </w:t>
      </w:r>
      <w:proofErr w:type="spellStart"/>
      <w:r w:rsidRPr="00D97E66">
        <w:rPr>
          <w:sz w:val="32"/>
          <w:szCs w:val="32"/>
        </w:rPr>
        <w:t>οὐδὲν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ὡς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ἔρως</w:t>
      </w:r>
      <w:proofErr w:type="spellEnd"/>
      <w:r w:rsidRPr="00D97E66">
        <w:rPr>
          <w:sz w:val="32"/>
          <w:szCs w:val="32"/>
          <w:lang w:val="en-US"/>
        </w:rPr>
        <w:t xml:space="preserve">. </w:t>
      </w:r>
      <w:proofErr w:type="spellStart"/>
      <w:r w:rsidRPr="00D97E66">
        <w:rPr>
          <w:sz w:val="32"/>
          <w:szCs w:val="32"/>
        </w:rPr>
        <w:t>λέγω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δὲ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δὴ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τί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τοῦτο</w:t>
      </w:r>
      <w:proofErr w:type="spellEnd"/>
      <w:r w:rsidRPr="00D97E66">
        <w:rPr>
          <w:sz w:val="32"/>
          <w:szCs w:val="32"/>
        </w:rPr>
        <w:t>;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τὴν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ἐπὶ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μὲν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τοῖς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αἰσχροῖς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αἰσχύνην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ἐπὶ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δὲ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τοῖς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καλοῖς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φιλοτιμίαν</w:t>
      </w:r>
      <w:proofErr w:type="spellEnd"/>
      <w:r w:rsidRPr="00D97E66">
        <w:rPr>
          <w:sz w:val="32"/>
          <w:szCs w:val="32"/>
        </w:rPr>
        <w:t>·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οὐ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γὰρ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ἔστιν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ἄνευ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τούτων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οὔτε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πόλιν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οὔτε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ἰδιώτην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μεγάλα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καλὰ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ἔργα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ἐξεργάζεσθαι</w:t>
      </w:r>
      <w:proofErr w:type="spellEnd"/>
      <w:r w:rsidRPr="00D97E66">
        <w:rPr>
          <w:sz w:val="32"/>
          <w:szCs w:val="32"/>
          <w:lang w:val="en-US"/>
        </w:rPr>
        <w:t xml:space="preserve">. </w:t>
      </w:r>
      <w:proofErr w:type="spellStart"/>
      <w:r w:rsidRPr="00D97E66">
        <w:rPr>
          <w:sz w:val="32"/>
          <w:szCs w:val="32"/>
        </w:rPr>
        <w:t>φημὶ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τοίνυν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ἐγὼ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ἄνδρα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ὅστις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ἐρᾷ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εἴ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τι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αἰσχρὸν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ποιῶν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κατάδηλος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γίγνοιτο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ἢ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πάσχων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ὑπό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του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δι</w:t>
      </w:r>
      <w:proofErr w:type="spellEnd"/>
      <w:r w:rsidRPr="00D97E66">
        <w:rPr>
          <w:sz w:val="32"/>
          <w:szCs w:val="32"/>
        </w:rPr>
        <w:t>᾽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ἀνανδρίαν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μὴ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ἀμυνόμενος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οὔτ</w:t>
      </w:r>
      <w:proofErr w:type="spellEnd"/>
      <w:r w:rsidRPr="00D97E66">
        <w:rPr>
          <w:sz w:val="32"/>
          <w:szCs w:val="32"/>
        </w:rPr>
        <w:t>᾽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ἂν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ὑπὸ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πατρὸς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ὀφθέντα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οὕτως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ἀλγῆσαι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οὔτε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ὑπὸ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ἑταίρων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οὔτε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ὑπ</w:t>
      </w:r>
      <w:proofErr w:type="spellEnd"/>
      <w:r w:rsidRPr="00D97E66">
        <w:rPr>
          <w:sz w:val="32"/>
          <w:szCs w:val="32"/>
        </w:rPr>
        <w:t>᾽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ἄλλου</w:t>
      </w:r>
      <w:proofErr w:type="spellEnd"/>
      <w:r w:rsidRPr="00D97E66">
        <w:rPr>
          <w:sz w:val="32"/>
          <w:szCs w:val="32"/>
          <w:lang w:val="en-US"/>
        </w:rPr>
        <w:t xml:space="preserve"> [178e] </w:t>
      </w:r>
      <w:proofErr w:type="spellStart"/>
      <w:r w:rsidRPr="00D97E66">
        <w:rPr>
          <w:sz w:val="32"/>
          <w:szCs w:val="32"/>
        </w:rPr>
        <w:t>οὐδενὸς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ὡς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ὑπὸ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παιδικῶν</w:t>
      </w:r>
      <w:proofErr w:type="spellEnd"/>
      <w:r w:rsidRPr="00D97E66">
        <w:rPr>
          <w:sz w:val="32"/>
          <w:szCs w:val="32"/>
          <w:lang w:val="en-US"/>
        </w:rPr>
        <w:t xml:space="preserve">. </w:t>
      </w:r>
      <w:proofErr w:type="spellStart"/>
      <w:r w:rsidRPr="00D97E66">
        <w:rPr>
          <w:sz w:val="32"/>
          <w:szCs w:val="32"/>
        </w:rPr>
        <w:t>ταὐτὸν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δὲ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τοῦτο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τὸν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ἐρώμενον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ὁρῶμεν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ὅτι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διαφερόντως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τοὺς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ἐραστὰς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αἰσχύνεται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ὅταν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ὀφθῇ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αἰσχρῷ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τινι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ὤν</w:t>
      </w:r>
      <w:proofErr w:type="spellEnd"/>
      <w:r w:rsidRPr="00D97E66">
        <w:rPr>
          <w:sz w:val="32"/>
          <w:szCs w:val="32"/>
          <w:lang w:val="en-US"/>
        </w:rPr>
        <w:t xml:space="preserve">. </w:t>
      </w:r>
      <w:proofErr w:type="spellStart"/>
      <w:r w:rsidRPr="00D97E66">
        <w:rPr>
          <w:sz w:val="32"/>
          <w:szCs w:val="32"/>
        </w:rPr>
        <w:t>εἰ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οὖν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μηχανή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τις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γένοιτο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ὥστε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πόλιν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γενέσθαι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ἢ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στρατόπεδον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lastRenderedPageBreak/>
        <w:t>ἐραστῶν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τε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παιδικῶν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οὐκ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ἔστιν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ὅπως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ἂν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ἄμεινον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οἰκήσειαν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τὴν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ἑαυτῶν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ἢ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ἀπεχόμενοι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πάντων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τῶν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αἰσχρῶν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φιλοτιμούμενοι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πρὸς</w:t>
      </w:r>
      <w:proofErr w:type="spellEnd"/>
      <w:r w:rsidRPr="00D97E66">
        <w:rPr>
          <w:sz w:val="32"/>
          <w:szCs w:val="32"/>
          <w:lang w:val="en-US"/>
        </w:rPr>
        <w:t xml:space="preserve"> [179a] </w:t>
      </w:r>
      <w:proofErr w:type="spellStart"/>
      <w:r w:rsidRPr="00D97E66">
        <w:rPr>
          <w:sz w:val="32"/>
          <w:szCs w:val="32"/>
        </w:rPr>
        <w:t>ἀλλήλους</w:t>
      </w:r>
      <w:proofErr w:type="spellEnd"/>
      <w:r w:rsidRPr="00D97E66">
        <w:rPr>
          <w:sz w:val="32"/>
          <w:szCs w:val="32"/>
        </w:rPr>
        <w:t>·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μαχόμενοί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γ᾽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ἂν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μετ</w:t>
      </w:r>
      <w:proofErr w:type="spellEnd"/>
      <w:r w:rsidRPr="00D97E66">
        <w:rPr>
          <w:sz w:val="32"/>
          <w:szCs w:val="32"/>
        </w:rPr>
        <w:t>᾽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ἀλλήλων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τοιοῦτοι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νικῷεν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ἂν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ὀλίγοι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ὄντες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ὡς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ἔπος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εἰπεῖν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πάντας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ἀνθρώπους</w:t>
      </w:r>
      <w:proofErr w:type="spellEnd"/>
      <w:r w:rsidRPr="00D97E66">
        <w:rPr>
          <w:sz w:val="32"/>
          <w:szCs w:val="32"/>
          <w:lang w:val="en-US"/>
        </w:rPr>
        <w:t xml:space="preserve">. </w:t>
      </w:r>
      <w:proofErr w:type="spellStart"/>
      <w:r w:rsidRPr="00D97E66">
        <w:rPr>
          <w:sz w:val="32"/>
          <w:szCs w:val="32"/>
        </w:rPr>
        <w:t>ἐρῶν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γὰρ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ἀνὴρ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ὑπὸ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παιδικῶν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ὀφθῆναι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ἢ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λιπὼν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τάξιν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ἢ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ὅπλα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ἀποβαλὼν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ἧττον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ἂν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που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δέξαιτο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ἢ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ὑπὸ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πάντων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τῶν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ἄλλων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πρὸ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τούτου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τεθνάναι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ἂν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πολλάκις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ἕλοιτο</w:t>
      </w:r>
      <w:proofErr w:type="spellEnd"/>
      <w:r w:rsidRPr="00D97E66">
        <w:rPr>
          <w:sz w:val="32"/>
          <w:szCs w:val="32"/>
          <w:lang w:val="en-US"/>
        </w:rPr>
        <w:t xml:space="preserve">.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μὴν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ἐγκαταλιπεῖν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τὰ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παιδικὰ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ἢ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μὴ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βοηθῆσαι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κινδυνεύοντι</w:t>
      </w:r>
      <w:proofErr w:type="spellEnd"/>
      <w:r w:rsidRPr="00D97E66">
        <w:rPr>
          <w:sz w:val="32"/>
          <w:szCs w:val="32"/>
          <w:lang w:val="en-US"/>
        </w:rPr>
        <w:t xml:space="preserve">-- </w:t>
      </w:r>
      <w:proofErr w:type="spellStart"/>
      <w:r w:rsidRPr="00D97E66">
        <w:rPr>
          <w:sz w:val="32"/>
          <w:szCs w:val="32"/>
        </w:rPr>
        <w:t>οὐδεὶς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οὕτω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κακὸς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ὅντινα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οὐκ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ἂν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αὐτὸς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ὁ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Ἔρως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ἔνθεον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ποιήσειε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πρὸς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ἀρετήν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ὥστε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ὅμοιον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εἶναι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τῷ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ἀρίστῳ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φύσει</w:t>
      </w:r>
      <w:proofErr w:type="spellEnd"/>
      <w:r w:rsidRPr="00D97E66">
        <w:rPr>
          <w:sz w:val="32"/>
          <w:szCs w:val="32"/>
          <w:lang w:val="en-US"/>
        </w:rPr>
        <w:t xml:space="preserve">. [179b]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ἀτεχνῶς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r w:rsidRPr="00D97E66">
        <w:rPr>
          <w:sz w:val="32"/>
          <w:szCs w:val="32"/>
        </w:rPr>
        <w:t>ὃ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ἔφη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Ὅμηρος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μένος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ἐμπνεῦσαι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ἐνίοις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τῶν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ἡρώων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τὸν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θεόν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τοῦτο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ὁ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Ἔρως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τοῖς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ἐρῶσι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παρέχει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γιγνόμενον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παρ</w:t>
      </w:r>
      <w:proofErr w:type="spellEnd"/>
      <w:r w:rsidRPr="00D97E66">
        <w:rPr>
          <w:sz w:val="32"/>
          <w:szCs w:val="32"/>
        </w:rPr>
        <w:t>᾽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αὑτοῦ</w:t>
      </w:r>
      <w:proofErr w:type="spellEnd"/>
      <w:r w:rsidRPr="00D97E66">
        <w:rPr>
          <w:sz w:val="32"/>
          <w:szCs w:val="32"/>
          <w:lang w:val="en-US"/>
        </w:rPr>
        <w:t xml:space="preserve">. </w:t>
      </w:r>
    </w:p>
    <w:p w14:paraId="3C2CEFBE" w14:textId="77777777" w:rsidR="001B367E" w:rsidRPr="00D97E66" w:rsidRDefault="001B367E" w:rsidP="001B367E">
      <w:pPr>
        <w:spacing w:line="276" w:lineRule="auto"/>
        <w:jc w:val="both"/>
        <w:rPr>
          <w:sz w:val="32"/>
          <w:szCs w:val="32"/>
          <w:lang w:val="en-US"/>
        </w:rPr>
      </w:pPr>
    </w:p>
    <w:p w14:paraId="22F631A1" w14:textId="77777777" w:rsidR="001B367E" w:rsidRPr="00D97E66" w:rsidRDefault="001B367E" w:rsidP="001B367E">
      <w:pPr>
        <w:spacing w:line="276" w:lineRule="auto"/>
        <w:jc w:val="both"/>
        <w:rPr>
          <w:sz w:val="32"/>
          <w:szCs w:val="32"/>
          <w:lang w:val="en-US"/>
        </w:rPr>
      </w:pPr>
      <w:r w:rsidRPr="00D97E66">
        <w:rPr>
          <w:sz w:val="32"/>
          <w:szCs w:val="32"/>
          <w:lang w:val="en-US"/>
        </w:rPr>
        <w:tab/>
      </w:r>
      <w:r w:rsidRPr="00D97E66">
        <w:rPr>
          <w:b/>
          <w:sz w:val="32"/>
          <w:szCs w:val="32"/>
          <w:lang w:val="en-US"/>
        </w:rPr>
        <w:t xml:space="preserve">VII.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μὴν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ὑπεραποθνήσκειν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μόνοι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ἐθέλουσιν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ἐρῶντες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οὐ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μόνον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ὅτι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ἄνδρες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ἀλλὰ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αἱ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γυναῖκες</w:t>
      </w:r>
      <w:proofErr w:type="spellEnd"/>
      <w:r w:rsidRPr="00D97E66">
        <w:rPr>
          <w:sz w:val="32"/>
          <w:szCs w:val="32"/>
          <w:lang w:val="en-US"/>
        </w:rPr>
        <w:t xml:space="preserve">. </w:t>
      </w:r>
      <w:proofErr w:type="spellStart"/>
      <w:r w:rsidRPr="00D97E66">
        <w:rPr>
          <w:sz w:val="32"/>
          <w:szCs w:val="32"/>
        </w:rPr>
        <w:t>τούτου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δὲ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ἡ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Πελίου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θυγάτηρ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Ἄλκηστις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ἱκανὴν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μαρτυρίαν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παρέχεται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ὑπὲρ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τοῦδε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τοῦ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λόγου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εἰς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τοὺς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Ἕλληνας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ἐθελήσασα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μόνη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ὑπὲρ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τοῦ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αὑτῆς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ἀνδρὸς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ἀποθανεῖν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ὄντων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αὐτῷ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πατρός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τε</w:t>
      </w:r>
      <w:r w:rsidRPr="00D97E66">
        <w:rPr>
          <w:sz w:val="32"/>
          <w:szCs w:val="32"/>
          <w:lang w:val="en-US"/>
        </w:rPr>
        <w:t xml:space="preserve">  [179c]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μητρός</w:t>
      </w:r>
      <w:proofErr w:type="spellEnd"/>
      <w:r w:rsidRPr="00D97E66">
        <w:rPr>
          <w:sz w:val="32"/>
          <w:szCs w:val="32"/>
        </w:rPr>
        <w:t>·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οὓς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ἐκείνη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τοσοῦτον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ὑπερεβάλετο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τῇ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φιλίᾳ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διὰ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τὸν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ἔρωτα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ὥστε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ἀποδεῖξαι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αὐτοὺς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ἀλλοτρίους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ὄντας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τῷ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ὑεῖ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ὀνόματι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μόνον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προσήκοντας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τοῦτ</w:t>
      </w:r>
      <w:proofErr w:type="spellEnd"/>
      <w:r w:rsidRPr="00D97E66">
        <w:rPr>
          <w:sz w:val="32"/>
          <w:szCs w:val="32"/>
        </w:rPr>
        <w:t>᾽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ἐργασαμένη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τὸ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ἔργον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οὕτω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καλὸν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ἔδοξεν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ἐργάσασθαι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οὐ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μόνον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ἀνθρώποις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ἀλλὰ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θεοῖς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ὥστε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πολλῶν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πολλὰ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καλὰ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ἐργασαμένων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εὐαριθμήτοις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τισιν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ἔδοσαν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τοῦτο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γέρας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θεοί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ἐξ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Ἅιδου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ἀνεῖναι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πάλιν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τὴν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ψυχήν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ἀλλὰ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τὴν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ἐκείνης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ἀνεῖσαν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ἀγασθέντες</w:t>
      </w:r>
      <w:proofErr w:type="spellEnd"/>
      <w:r w:rsidRPr="00D97E66">
        <w:rPr>
          <w:sz w:val="32"/>
          <w:szCs w:val="32"/>
          <w:lang w:val="en-US"/>
        </w:rPr>
        <w:t xml:space="preserve"> [179d] </w:t>
      </w:r>
      <w:proofErr w:type="spellStart"/>
      <w:r w:rsidRPr="00D97E66">
        <w:rPr>
          <w:sz w:val="32"/>
          <w:szCs w:val="32"/>
        </w:rPr>
        <w:t>τῷ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ἔργῳ</w:t>
      </w:r>
      <w:proofErr w:type="spellEnd"/>
      <w:r w:rsidRPr="00D97E66">
        <w:rPr>
          <w:sz w:val="32"/>
          <w:szCs w:val="32"/>
        </w:rPr>
        <w:t>·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οὕτω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θεοὶ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τὴν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περὶ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τὸν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ἔρωτα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σπουδήν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τε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ἀρετὴν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μάλιστα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τιμῶσιν</w:t>
      </w:r>
      <w:proofErr w:type="spellEnd"/>
      <w:r w:rsidRPr="00D97E66">
        <w:rPr>
          <w:sz w:val="32"/>
          <w:szCs w:val="32"/>
          <w:lang w:val="en-US"/>
        </w:rPr>
        <w:t xml:space="preserve">. </w:t>
      </w:r>
      <w:proofErr w:type="spellStart"/>
      <w:r w:rsidRPr="00D97E66">
        <w:rPr>
          <w:sz w:val="32"/>
          <w:szCs w:val="32"/>
        </w:rPr>
        <w:t>Ὀρφέα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δὲ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τὸν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Οἰάγρου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ἀτελῆ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ἀπέπεμψαν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ἐξ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Ἅιδου</w:t>
      </w:r>
      <w:proofErr w:type="spellEnd"/>
      <w:r w:rsidRPr="00D97E66">
        <w:rPr>
          <w:sz w:val="32"/>
          <w:szCs w:val="32"/>
          <w:lang w:val="en-US"/>
        </w:rPr>
        <w:t xml:space="preserve">. </w:t>
      </w:r>
      <w:proofErr w:type="spellStart"/>
      <w:r w:rsidRPr="00D97E66">
        <w:rPr>
          <w:sz w:val="32"/>
          <w:szCs w:val="32"/>
        </w:rPr>
        <w:t>φάσμα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δείξαντες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τῆς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γυναικὸς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ἐφ</w:t>
      </w:r>
      <w:proofErr w:type="spellEnd"/>
      <w:r w:rsidRPr="00D97E66">
        <w:rPr>
          <w:sz w:val="32"/>
          <w:szCs w:val="32"/>
        </w:rPr>
        <w:t>᾽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ἣν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ἧκεν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αὐτὴν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δὲ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οὐ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δόντες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ὅτι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μαλθακίζεσθαι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ἐδόκει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ἅτε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ὢν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κιθαρῳδός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οὐ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τολμᾶν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ἕνεκα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τοῦ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ἔρωτος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ἀποθνήσκειν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ὥσπερ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Ἄλκηστις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ἀλλὰ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διαμηχανᾶσθαι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ζῶν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εἰσιέναι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εἰς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Ἅιδου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τοιγάρτοι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διὰ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lastRenderedPageBreak/>
        <w:t>ταῦτα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δίκην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αὐτῷ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ἐπέθεσαν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ἐποίησαν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τὸν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θάνατον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αὐτοῦ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ὑπὸ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γυναικῶν</w:t>
      </w:r>
      <w:proofErr w:type="spellEnd"/>
      <w:r w:rsidRPr="00D97E66">
        <w:rPr>
          <w:sz w:val="32"/>
          <w:szCs w:val="32"/>
          <w:lang w:val="en-US"/>
        </w:rPr>
        <w:t xml:space="preserve"> [179e] </w:t>
      </w:r>
      <w:proofErr w:type="spellStart"/>
      <w:r w:rsidRPr="00D97E66">
        <w:rPr>
          <w:sz w:val="32"/>
          <w:szCs w:val="32"/>
        </w:rPr>
        <w:t>γενέσθαι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οὐχ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ὥσπερ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Ἀχιλλέα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τὸν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τῆς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Θέτιδος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υἱὸν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ἐτίμησαν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εἰς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μακάρων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νήσους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ἀπέπεμψαν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ὅτι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πεπυσμένος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παρὰ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τῆς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μητρὸς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ὡς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ἀποθανοῖτο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ἀποκτείνας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Ἕκτορα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μὴ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ἀποκτείνας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δὲ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τοῦτον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οἴκαδ</w:t>
      </w:r>
      <w:proofErr w:type="spellEnd"/>
      <w:r w:rsidRPr="00D97E66">
        <w:rPr>
          <w:sz w:val="32"/>
          <w:szCs w:val="32"/>
        </w:rPr>
        <w:t>᾽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ἐλθὼν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γηραιὸς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τελευτήσοι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ἐτόλμησεν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ἑλέσθαι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βοηθήσας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τῷ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ἐραστῇ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Πατρόκλῳ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[180a] </w:t>
      </w:r>
      <w:proofErr w:type="spellStart"/>
      <w:r w:rsidRPr="00D97E66">
        <w:rPr>
          <w:sz w:val="32"/>
          <w:szCs w:val="32"/>
        </w:rPr>
        <w:t>τιμωρήσας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οὐ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μόνον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ὑπεραποθανεῖν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ἀλλὰ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ἐπαποθανεῖν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τετελευτηκότι</w:t>
      </w:r>
      <w:proofErr w:type="spellEnd"/>
      <w:r w:rsidRPr="00D97E66">
        <w:rPr>
          <w:sz w:val="32"/>
          <w:szCs w:val="32"/>
        </w:rPr>
        <w:t>·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ὅθεν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δὴ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ὑπεραγασθέντες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θεοὶ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διαφερόντως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αὐτὸν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ἐτίμησαν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ὅτι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τὸν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ἐραστὴν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οὕτω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περὶ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πολλοῦ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ἐποιεῖτο</w:t>
      </w:r>
      <w:proofErr w:type="spellEnd"/>
      <w:r w:rsidRPr="00D97E66">
        <w:rPr>
          <w:sz w:val="32"/>
          <w:szCs w:val="32"/>
          <w:lang w:val="en-US"/>
        </w:rPr>
        <w:t xml:space="preserve">. </w:t>
      </w:r>
      <w:proofErr w:type="spellStart"/>
      <w:r w:rsidRPr="00D97E66">
        <w:rPr>
          <w:sz w:val="32"/>
          <w:szCs w:val="32"/>
        </w:rPr>
        <w:t>Αἰσχύλος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δὲ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φλυαρεῖ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φάσκων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Ἀχιλλέα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Πατρόκλου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ἐρᾶν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ὃς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ἦν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καλλίων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οὐ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μόνον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Πατρόκλου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ἀλλ</w:t>
      </w:r>
      <w:proofErr w:type="spellEnd"/>
      <w:r w:rsidRPr="00D97E66">
        <w:rPr>
          <w:sz w:val="32"/>
          <w:szCs w:val="32"/>
        </w:rPr>
        <w:t>᾽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τῶν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ἡρώων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ἁπάντων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ἔτι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ἀγένειος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ἔπειτα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νεώτερος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πολύ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ὥς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φησιν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Ὅμηρος</w:t>
      </w:r>
      <w:proofErr w:type="spellEnd"/>
      <w:r w:rsidRPr="00D97E66">
        <w:rPr>
          <w:sz w:val="32"/>
          <w:szCs w:val="32"/>
          <w:lang w:val="en-US"/>
        </w:rPr>
        <w:t xml:space="preserve">. </w:t>
      </w:r>
      <w:proofErr w:type="spellStart"/>
      <w:r w:rsidRPr="00D97E66">
        <w:rPr>
          <w:sz w:val="32"/>
          <w:szCs w:val="32"/>
        </w:rPr>
        <w:t>ἀλλὰ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γὰρ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τῷ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ὄντι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μάλιστα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μὲν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ταύτην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τὴν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ἀρετὴν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οἱ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θεοὶ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τιμῶσιν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τὴν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περὶ</w:t>
      </w:r>
      <w:proofErr w:type="spellEnd"/>
      <w:r w:rsidRPr="00D97E66">
        <w:rPr>
          <w:sz w:val="32"/>
          <w:szCs w:val="32"/>
          <w:lang w:val="en-US"/>
        </w:rPr>
        <w:t xml:space="preserve"> [180b] </w:t>
      </w:r>
      <w:proofErr w:type="spellStart"/>
      <w:r w:rsidRPr="00D97E66">
        <w:rPr>
          <w:sz w:val="32"/>
          <w:szCs w:val="32"/>
        </w:rPr>
        <w:t>τὸν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ἔρωτα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μᾶλλον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μέντοι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θαυμάζουσιν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ἄγανται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εὖ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ποιοῦσιν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ὅταν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ὁ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ἐρώμενος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τὸν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ἐραστὴν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ἀγαπᾷ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r w:rsidRPr="00D97E66">
        <w:rPr>
          <w:sz w:val="32"/>
          <w:szCs w:val="32"/>
        </w:rPr>
        <w:t>ἢ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ὅταν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r w:rsidRPr="00D97E66">
        <w:rPr>
          <w:sz w:val="32"/>
          <w:szCs w:val="32"/>
        </w:rPr>
        <w:t>ὁ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ἐραστὴς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τὰ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παιδικά</w:t>
      </w:r>
      <w:proofErr w:type="spellEnd"/>
      <w:r w:rsidRPr="00D97E66">
        <w:rPr>
          <w:sz w:val="32"/>
          <w:szCs w:val="32"/>
          <w:lang w:val="en-US"/>
        </w:rPr>
        <w:t xml:space="preserve">. </w:t>
      </w:r>
      <w:proofErr w:type="spellStart"/>
      <w:r w:rsidRPr="00D97E66">
        <w:rPr>
          <w:sz w:val="32"/>
          <w:szCs w:val="32"/>
        </w:rPr>
        <w:t>θειότερον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γὰρ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ἐραστὴς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παιδικῶν</w:t>
      </w:r>
      <w:proofErr w:type="spellEnd"/>
      <w:r w:rsidRPr="00D97E66">
        <w:rPr>
          <w:sz w:val="32"/>
          <w:szCs w:val="32"/>
        </w:rPr>
        <w:t>·</w:t>
      </w:r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ἔνθεος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γάρ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ἐστι</w:t>
      </w:r>
      <w:proofErr w:type="spellEnd"/>
      <w:r w:rsidRPr="00D97E66">
        <w:rPr>
          <w:sz w:val="32"/>
          <w:szCs w:val="32"/>
          <w:lang w:val="en-US"/>
        </w:rPr>
        <w:t xml:space="preserve">. </w:t>
      </w:r>
      <w:proofErr w:type="spellStart"/>
      <w:r w:rsidRPr="00D97E66">
        <w:rPr>
          <w:sz w:val="32"/>
          <w:szCs w:val="32"/>
        </w:rPr>
        <w:t>διὰ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ταῦτα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τὸν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Ἀχιλλέα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τῆς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Ἀλκήστιδος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μᾶλλον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ἐτίμησαν</w:t>
      </w:r>
      <w:proofErr w:type="spellEnd"/>
      <w:r w:rsidRPr="00D97E66">
        <w:rPr>
          <w:sz w:val="32"/>
          <w:szCs w:val="32"/>
          <w:lang w:val="en-US"/>
        </w:rPr>
        <w:t xml:space="preserve">, </w:t>
      </w:r>
      <w:proofErr w:type="spellStart"/>
      <w:r w:rsidRPr="00D97E66">
        <w:rPr>
          <w:sz w:val="32"/>
          <w:szCs w:val="32"/>
        </w:rPr>
        <w:t>εἰς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μακάρων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νήσους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ἀποπέμψαντες</w:t>
      </w:r>
      <w:proofErr w:type="spellEnd"/>
      <w:r w:rsidRPr="00D97E66">
        <w:rPr>
          <w:sz w:val="32"/>
          <w:szCs w:val="32"/>
          <w:lang w:val="en-US"/>
        </w:rPr>
        <w:t xml:space="preserve">. </w:t>
      </w:r>
      <w:proofErr w:type="spellStart"/>
      <w:r w:rsidRPr="00D97E66">
        <w:rPr>
          <w:sz w:val="32"/>
          <w:szCs w:val="32"/>
        </w:rPr>
        <w:t>οὕτω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δὴ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ἔγωγέ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φημι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Ἔρωτα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θεῶν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πρεσβύτατον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τιμιώτατον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κυριώτατον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εἶναι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εἰς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ἀρετῆς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εὐδαιμονίας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κτῆσιν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ἀνθρώποις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ζῶσι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καὶ</w:t>
      </w:r>
      <w:proofErr w:type="spellEnd"/>
      <w:r w:rsidRPr="00D97E66">
        <w:rPr>
          <w:sz w:val="32"/>
          <w:szCs w:val="32"/>
          <w:lang w:val="en-US"/>
        </w:rPr>
        <w:t xml:space="preserve"> </w:t>
      </w:r>
      <w:proofErr w:type="spellStart"/>
      <w:r w:rsidRPr="00D97E66">
        <w:rPr>
          <w:sz w:val="32"/>
          <w:szCs w:val="32"/>
        </w:rPr>
        <w:t>τελευτήσασιν</w:t>
      </w:r>
      <w:proofErr w:type="spellEnd"/>
      <w:r w:rsidRPr="00D97E66">
        <w:rPr>
          <w:sz w:val="32"/>
          <w:szCs w:val="32"/>
          <w:lang w:val="en-US"/>
        </w:rPr>
        <w:t xml:space="preserve">. </w:t>
      </w:r>
    </w:p>
    <w:p w14:paraId="59DAACA7" w14:textId="77777777" w:rsidR="001B367E" w:rsidRPr="00D97E66" w:rsidRDefault="001B367E" w:rsidP="001B367E">
      <w:pPr>
        <w:spacing w:line="276" w:lineRule="auto"/>
        <w:jc w:val="both"/>
        <w:rPr>
          <w:sz w:val="32"/>
          <w:szCs w:val="32"/>
          <w:lang w:val="en-US"/>
        </w:rPr>
      </w:pPr>
    </w:p>
    <w:p w14:paraId="391BF7A0" w14:textId="77777777" w:rsidR="00830AC4" w:rsidRPr="00D97E66" w:rsidRDefault="00830AC4" w:rsidP="001B367E">
      <w:pPr>
        <w:spacing w:line="276" w:lineRule="auto"/>
        <w:jc w:val="both"/>
        <w:rPr>
          <w:sz w:val="32"/>
          <w:szCs w:val="32"/>
          <w:lang w:val="en-US"/>
        </w:rPr>
      </w:pPr>
    </w:p>
    <w:sectPr w:rsidR="00830AC4" w:rsidRPr="00D97E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na">
    <w:altName w:val="Cambria"/>
    <w:charset w:val="00"/>
    <w:family w:val="roman"/>
    <w:pitch w:val="variable"/>
    <w:sig w:usb0="0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7E"/>
    <w:rsid w:val="001B367E"/>
    <w:rsid w:val="002552A6"/>
    <w:rsid w:val="00830AC4"/>
    <w:rsid w:val="00D97E66"/>
    <w:rsid w:val="00F4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98FC"/>
  <w15:chartTrackingRefBased/>
  <w15:docId w15:val="{B7118A3A-19D4-4357-A9A8-778380FF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67E"/>
    <w:pPr>
      <w:spacing w:after="0" w:line="240" w:lineRule="auto"/>
    </w:pPr>
    <w:rPr>
      <w:rFonts w:ascii="Athena" w:eastAsia="Times New Roman" w:hAnsi="Athena" w:cs="Times New Roman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Vassilios Vertoudakis</dc:creator>
  <cp:keywords/>
  <dc:description/>
  <cp:lastModifiedBy>Vassilios Vertoudakis</cp:lastModifiedBy>
  <cp:revision>2</cp:revision>
  <cp:lastPrinted>2022-04-03T11:31:00Z</cp:lastPrinted>
  <dcterms:created xsi:type="dcterms:W3CDTF">2022-02-23T12:20:00Z</dcterms:created>
  <dcterms:modified xsi:type="dcterms:W3CDTF">2022-04-04T05:32:00Z</dcterms:modified>
</cp:coreProperties>
</file>