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33A24" w14:textId="77777777" w:rsidR="00F13798" w:rsidRDefault="00F13798" w:rsidP="00574A14">
      <w:pPr>
        <w:jc w:val="center"/>
        <w:rPr>
          <w:rFonts w:ascii="Times New Roman" w:eastAsia="Times New Roman" w:hAnsi="Times New Roman" w:cs="Times New Roman"/>
          <w:b/>
          <w:bCs/>
          <w:sz w:val="32"/>
          <w:szCs w:val="32"/>
        </w:rPr>
      </w:pPr>
    </w:p>
    <w:p w14:paraId="07AF6214" w14:textId="77777777" w:rsidR="00F13798" w:rsidRDefault="00F13798" w:rsidP="00574A14">
      <w:pPr>
        <w:jc w:val="center"/>
        <w:rPr>
          <w:rFonts w:ascii="Times New Roman" w:eastAsia="Times New Roman" w:hAnsi="Times New Roman" w:cs="Times New Roman"/>
          <w:b/>
          <w:bCs/>
          <w:sz w:val="32"/>
          <w:szCs w:val="32"/>
        </w:rPr>
      </w:pPr>
      <w:r w:rsidRPr="00F13798">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ΣΧΟΛΗ ΛΟΝΔΙΝΟΥ</w:t>
      </w:r>
    </w:p>
    <w:p w14:paraId="05BA7199" w14:textId="77777777" w:rsidR="000F279E" w:rsidRDefault="00F13798" w:rsidP="00F13798">
      <w:pPr>
        <w:rPr>
          <w:rFonts w:ascii="Times New Roman" w:eastAsia="Times New Roman" w:hAnsi="Times New Roman" w:cs="Times New Roman"/>
          <w:sz w:val="28"/>
          <w:szCs w:val="28"/>
        </w:rPr>
      </w:pPr>
      <w:r w:rsidRPr="000F279E">
        <w:rPr>
          <w:rFonts w:ascii="Times New Roman" w:eastAsia="Times New Roman" w:hAnsi="Times New Roman" w:cs="Times New Roman"/>
          <w:sz w:val="28"/>
          <w:szCs w:val="28"/>
        </w:rPr>
        <w:t xml:space="preserve">Έμφαση φωνητική φωνολογία. </w:t>
      </w:r>
    </w:p>
    <w:p w14:paraId="0F63A121" w14:textId="2E015F86" w:rsidR="00F13798" w:rsidRPr="000F279E" w:rsidRDefault="00F13798" w:rsidP="000F279E">
      <w:pPr>
        <w:pStyle w:val="a3"/>
        <w:numPr>
          <w:ilvl w:val="0"/>
          <w:numId w:val="7"/>
        </w:numPr>
        <w:jc w:val="both"/>
        <w:rPr>
          <w:rFonts w:ascii="Times New Roman" w:eastAsia="Times New Roman" w:hAnsi="Times New Roman" w:cs="Times New Roman"/>
          <w:sz w:val="28"/>
          <w:szCs w:val="28"/>
        </w:rPr>
      </w:pPr>
      <w:r w:rsidRPr="000F279E">
        <w:rPr>
          <w:rFonts w:ascii="Times New Roman" w:eastAsia="Times New Roman" w:hAnsi="Times New Roman" w:cs="Times New Roman"/>
          <w:b/>
          <w:bCs/>
          <w:sz w:val="28"/>
          <w:szCs w:val="28"/>
          <w:lang w:val="en-GB"/>
        </w:rPr>
        <w:t>Firth</w:t>
      </w:r>
      <w:r w:rsidRPr="000F279E">
        <w:rPr>
          <w:rFonts w:ascii="Times New Roman" w:eastAsia="Times New Roman" w:hAnsi="Times New Roman" w:cs="Times New Roman"/>
          <w:b/>
          <w:bCs/>
          <w:sz w:val="28"/>
          <w:szCs w:val="28"/>
        </w:rPr>
        <w:t xml:space="preserve"> </w:t>
      </w:r>
      <w:r w:rsidRPr="000F279E">
        <w:rPr>
          <w:rFonts w:ascii="Times New Roman" w:eastAsia="Times New Roman" w:hAnsi="Times New Roman" w:cs="Times New Roman"/>
          <w:sz w:val="28"/>
          <w:szCs w:val="28"/>
        </w:rPr>
        <w:t>προσωδιακή φωνολογία 1948 (στη γενικότερη θεώρησή του: γλωσσική θεωρία του περιβάλλοντος</w:t>
      </w:r>
      <w:r w:rsidR="000F279E" w:rsidRPr="000F279E">
        <w:rPr>
          <w:rFonts w:ascii="Times New Roman" w:eastAsia="Times New Roman" w:hAnsi="Times New Roman" w:cs="Times New Roman"/>
          <w:sz w:val="28"/>
          <w:szCs w:val="28"/>
        </w:rPr>
        <w:t>/</w:t>
      </w:r>
      <w:r w:rsidR="000F279E" w:rsidRPr="000F279E">
        <w:rPr>
          <w:rFonts w:ascii="Times New Roman" w:hAnsi="Times New Roman" w:cs="Times New Roman"/>
          <w:sz w:val="28"/>
          <w:szCs w:val="28"/>
        </w:rPr>
        <w:t xml:space="preserve"> </w:t>
      </w:r>
      <w:proofErr w:type="spellStart"/>
      <w:r w:rsidR="000F279E" w:rsidRPr="000F279E">
        <w:rPr>
          <w:rFonts w:ascii="Times New Roman" w:hAnsi="Times New Roman" w:cs="Times New Roman"/>
          <w:sz w:val="28"/>
          <w:szCs w:val="28"/>
        </w:rPr>
        <w:t>περικειμενική</w:t>
      </w:r>
      <w:proofErr w:type="spellEnd"/>
      <w:r w:rsidR="000F279E" w:rsidRPr="000F279E">
        <w:rPr>
          <w:rFonts w:ascii="Times New Roman" w:hAnsi="Times New Roman" w:cs="Times New Roman"/>
          <w:sz w:val="28"/>
          <w:szCs w:val="28"/>
        </w:rPr>
        <w:t xml:space="preserve"> θεωρία της σημασίας</w:t>
      </w:r>
      <w:r w:rsidRPr="000F279E">
        <w:rPr>
          <w:rFonts w:ascii="Times New Roman" w:eastAsia="Times New Roman" w:hAnsi="Times New Roman" w:cs="Times New Roman"/>
          <w:sz w:val="28"/>
          <w:szCs w:val="28"/>
        </w:rPr>
        <w:t xml:space="preserve">) </w:t>
      </w:r>
    </w:p>
    <w:p w14:paraId="65291446" w14:textId="2747AA48" w:rsidR="00F13798" w:rsidRPr="000F279E" w:rsidRDefault="00F13798" w:rsidP="000F279E">
      <w:pPr>
        <w:pStyle w:val="a3"/>
        <w:numPr>
          <w:ilvl w:val="0"/>
          <w:numId w:val="7"/>
        </w:numPr>
        <w:rPr>
          <w:rFonts w:ascii="Times New Roman" w:eastAsia="Times New Roman" w:hAnsi="Times New Roman" w:cs="Times New Roman"/>
          <w:sz w:val="28"/>
          <w:szCs w:val="28"/>
          <w:lang w:val="en-US"/>
        </w:rPr>
      </w:pPr>
      <w:r w:rsidRPr="000F279E">
        <w:rPr>
          <w:rFonts w:ascii="Times New Roman" w:eastAsia="Times New Roman" w:hAnsi="Times New Roman" w:cs="Times New Roman"/>
          <w:sz w:val="28"/>
          <w:szCs w:val="28"/>
          <w:lang w:val="en-GB"/>
        </w:rPr>
        <w:t>Malinowski</w:t>
      </w:r>
      <w:r w:rsidRPr="000F279E">
        <w:rPr>
          <w:rFonts w:ascii="Times New Roman" w:eastAsia="Times New Roman" w:hAnsi="Times New Roman" w:cs="Times New Roman"/>
          <w:sz w:val="28"/>
          <w:szCs w:val="28"/>
          <w:lang w:val="en-US"/>
        </w:rPr>
        <w:t xml:space="preserve"> </w:t>
      </w:r>
      <w:proofErr w:type="spellStart"/>
      <w:r w:rsidRPr="000F279E">
        <w:rPr>
          <w:rFonts w:ascii="Times New Roman" w:eastAsia="Times New Roman" w:hAnsi="Times New Roman" w:cs="Times New Roman"/>
          <w:sz w:val="28"/>
          <w:szCs w:val="28"/>
        </w:rPr>
        <w:t>καταστασιακό</w:t>
      </w:r>
      <w:proofErr w:type="spellEnd"/>
      <w:r w:rsidRPr="000F279E">
        <w:rPr>
          <w:rFonts w:ascii="Times New Roman" w:eastAsia="Times New Roman" w:hAnsi="Times New Roman" w:cs="Times New Roman"/>
          <w:sz w:val="28"/>
          <w:szCs w:val="28"/>
          <w:lang w:val="en-US"/>
        </w:rPr>
        <w:t xml:space="preserve"> </w:t>
      </w:r>
      <w:r w:rsidRPr="000F279E">
        <w:rPr>
          <w:rFonts w:ascii="Times New Roman" w:eastAsia="Times New Roman" w:hAnsi="Times New Roman" w:cs="Times New Roman"/>
          <w:sz w:val="28"/>
          <w:szCs w:val="28"/>
        </w:rPr>
        <w:t>περιβάλλον</w:t>
      </w:r>
      <w:r w:rsidRPr="000F279E">
        <w:rPr>
          <w:rFonts w:ascii="Times New Roman" w:eastAsia="Times New Roman" w:hAnsi="Times New Roman" w:cs="Times New Roman"/>
          <w:sz w:val="28"/>
          <w:szCs w:val="28"/>
          <w:lang w:val="en-US"/>
        </w:rPr>
        <w:t xml:space="preserve"> (</w:t>
      </w:r>
      <w:r w:rsidRPr="000F279E">
        <w:rPr>
          <w:rFonts w:ascii="Times New Roman" w:eastAsia="Times New Roman" w:hAnsi="Times New Roman" w:cs="Times New Roman"/>
          <w:sz w:val="28"/>
          <w:szCs w:val="28"/>
          <w:lang w:val="en-GB"/>
        </w:rPr>
        <w:t>context</w:t>
      </w:r>
      <w:r w:rsidRPr="000F279E">
        <w:rPr>
          <w:rFonts w:ascii="Times New Roman" w:eastAsia="Times New Roman" w:hAnsi="Times New Roman" w:cs="Times New Roman"/>
          <w:sz w:val="28"/>
          <w:szCs w:val="28"/>
          <w:lang w:val="en-US"/>
        </w:rPr>
        <w:t xml:space="preserve"> </w:t>
      </w:r>
      <w:r w:rsidRPr="000F279E">
        <w:rPr>
          <w:rFonts w:ascii="Times New Roman" w:eastAsia="Times New Roman" w:hAnsi="Times New Roman" w:cs="Times New Roman"/>
          <w:sz w:val="28"/>
          <w:szCs w:val="28"/>
          <w:lang w:val="en-GB"/>
        </w:rPr>
        <w:t>of</w:t>
      </w:r>
      <w:r w:rsidRPr="000F279E">
        <w:rPr>
          <w:rFonts w:ascii="Times New Roman" w:eastAsia="Times New Roman" w:hAnsi="Times New Roman" w:cs="Times New Roman"/>
          <w:sz w:val="28"/>
          <w:szCs w:val="28"/>
          <w:lang w:val="en-US"/>
        </w:rPr>
        <w:t xml:space="preserve"> </w:t>
      </w:r>
      <w:r w:rsidRPr="000F279E">
        <w:rPr>
          <w:rFonts w:ascii="Times New Roman" w:eastAsia="Times New Roman" w:hAnsi="Times New Roman" w:cs="Times New Roman"/>
          <w:sz w:val="28"/>
          <w:szCs w:val="28"/>
          <w:lang w:val="en-GB"/>
        </w:rPr>
        <w:t>situation</w:t>
      </w:r>
      <w:r w:rsidRPr="000F279E">
        <w:rPr>
          <w:rFonts w:ascii="Times New Roman" w:eastAsia="Times New Roman" w:hAnsi="Times New Roman" w:cs="Times New Roman"/>
          <w:sz w:val="28"/>
          <w:szCs w:val="28"/>
          <w:lang w:val="en-US"/>
        </w:rPr>
        <w:t>)</w:t>
      </w:r>
    </w:p>
    <w:p w14:paraId="3A0CECFA" w14:textId="2B36BB58" w:rsidR="000F279E" w:rsidRPr="000F279E" w:rsidRDefault="00CC6E1A" w:rsidP="000F279E">
      <w:pPr>
        <w:pStyle w:val="a3"/>
        <w:numPr>
          <w:ilvl w:val="0"/>
          <w:numId w:val="7"/>
        </w:numPr>
        <w:rPr>
          <w:rFonts w:ascii="Times New Roman" w:hAnsi="Times New Roman" w:cs="Times New Roman"/>
          <w:sz w:val="28"/>
          <w:szCs w:val="28"/>
        </w:rPr>
      </w:pPr>
      <w:r w:rsidRPr="000F279E">
        <w:rPr>
          <w:rFonts w:ascii="Times New Roman" w:hAnsi="Times New Roman" w:cs="Times New Roman"/>
          <w:sz w:val="28"/>
          <w:szCs w:val="28"/>
        </w:rPr>
        <w:t xml:space="preserve">το νόημα προκύπτει από τα </w:t>
      </w:r>
      <w:proofErr w:type="spellStart"/>
      <w:r w:rsidRPr="000F279E">
        <w:rPr>
          <w:rFonts w:ascii="Times New Roman" w:hAnsi="Times New Roman" w:cs="Times New Roman"/>
          <w:sz w:val="28"/>
          <w:szCs w:val="28"/>
        </w:rPr>
        <w:t>συμφραζόμενα</w:t>
      </w:r>
      <w:proofErr w:type="spellEnd"/>
      <w:r w:rsidRPr="000F279E">
        <w:rPr>
          <w:rFonts w:ascii="Times New Roman" w:hAnsi="Times New Roman" w:cs="Times New Roman"/>
          <w:sz w:val="28"/>
          <w:szCs w:val="28"/>
        </w:rPr>
        <w:t xml:space="preserve"> κάθε λέξης : 155) </w:t>
      </w:r>
    </w:p>
    <w:p w14:paraId="486B57D6" w14:textId="7C8C3E16" w:rsidR="000F279E" w:rsidRPr="00473899" w:rsidRDefault="00CC6E1A" w:rsidP="000F279E">
      <w:pPr>
        <w:pStyle w:val="a3"/>
        <w:numPr>
          <w:ilvl w:val="0"/>
          <w:numId w:val="7"/>
        </w:numPr>
        <w:rPr>
          <w:rFonts w:ascii="Times New Roman" w:hAnsi="Times New Roman" w:cs="Times New Roman"/>
          <w:sz w:val="28"/>
          <w:szCs w:val="28"/>
          <w:lang w:val="en-US"/>
        </w:rPr>
      </w:pPr>
      <w:r w:rsidRPr="00473899">
        <w:rPr>
          <w:rFonts w:ascii="Times New Roman" w:hAnsi="Times New Roman" w:cs="Times New Roman"/>
          <w:sz w:val="28"/>
          <w:szCs w:val="28"/>
          <w:lang w:val="en-US"/>
        </w:rPr>
        <w:t>“</w:t>
      </w:r>
      <w:r w:rsidRPr="000F279E">
        <w:rPr>
          <w:rFonts w:ascii="Times New Roman" w:hAnsi="Times New Roman" w:cs="Times New Roman"/>
          <w:sz w:val="28"/>
          <w:szCs w:val="28"/>
          <w:lang w:val="en-US"/>
        </w:rPr>
        <w:t>you</w:t>
      </w:r>
      <w:r w:rsidRPr="00473899">
        <w:rPr>
          <w:rFonts w:ascii="Times New Roman" w:hAnsi="Times New Roman" w:cs="Times New Roman"/>
          <w:sz w:val="28"/>
          <w:szCs w:val="28"/>
          <w:lang w:val="en-US"/>
        </w:rPr>
        <w:t xml:space="preserve"> </w:t>
      </w:r>
      <w:r w:rsidRPr="000F279E">
        <w:rPr>
          <w:rFonts w:ascii="Times New Roman" w:hAnsi="Times New Roman" w:cs="Times New Roman"/>
          <w:sz w:val="28"/>
          <w:szCs w:val="28"/>
          <w:lang w:val="en-US"/>
        </w:rPr>
        <w:t>shall</w:t>
      </w:r>
      <w:r w:rsidRPr="00473899">
        <w:rPr>
          <w:rFonts w:ascii="Times New Roman" w:hAnsi="Times New Roman" w:cs="Times New Roman"/>
          <w:sz w:val="28"/>
          <w:szCs w:val="28"/>
          <w:lang w:val="en-US"/>
        </w:rPr>
        <w:t xml:space="preserve"> </w:t>
      </w:r>
      <w:r w:rsidRPr="000F279E">
        <w:rPr>
          <w:rFonts w:ascii="Times New Roman" w:hAnsi="Times New Roman" w:cs="Times New Roman"/>
          <w:sz w:val="28"/>
          <w:szCs w:val="28"/>
          <w:lang w:val="en-US"/>
        </w:rPr>
        <w:t>know</w:t>
      </w:r>
      <w:r w:rsidRPr="00473899">
        <w:rPr>
          <w:rFonts w:ascii="Times New Roman" w:hAnsi="Times New Roman" w:cs="Times New Roman"/>
          <w:sz w:val="28"/>
          <w:szCs w:val="28"/>
          <w:lang w:val="en-US"/>
        </w:rPr>
        <w:t xml:space="preserve"> </w:t>
      </w:r>
      <w:r w:rsidRPr="000F279E">
        <w:rPr>
          <w:rFonts w:ascii="Times New Roman" w:hAnsi="Times New Roman" w:cs="Times New Roman"/>
          <w:sz w:val="28"/>
          <w:szCs w:val="28"/>
          <w:lang w:val="en-US"/>
        </w:rPr>
        <w:t>a</w:t>
      </w:r>
      <w:r w:rsidRPr="00473899">
        <w:rPr>
          <w:rFonts w:ascii="Times New Roman" w:hAnsi="Times New Roman" w:cs="Times New Roman"/>
          <w:sz w:val="28"/>
          <w:szCs w:val="28"/>
          <w:lang w:val="en-US"/>
        </w:rPr>
        <w:t xml:space="preserve"> </w:t>
      </w:r>
      <w:r w:rsidRPr="000F279E">
        <w:rPr>
          <w:rFonts w:ascii="Times New Roman" w:hAnsi="Times New Roman" w:cs="Times New Roman"/>
          <w:sz w:val="28"/>
          <w:szCs w:val="28"/>
          <w:lang w:val="en-US"/>
        </w:rPr>
        <w:t>word</w:t>
      </w:r>
      <w:r w:rsidRPr="00473899">
        <w:rPr>
          <w:rFonts w:ascii="Times New Roman" w:hAnsi="Times New Roman" w:cs="Times New Roman"/>
          <w:sz w:val="28"/>
          <w:szCs w:val="28"/>
          <w:lang w:val="en-US"/>
        </w:rPr>
        <w:t xml:space="preserve"> </w:t>
      </w:r>
      <w:r w:rsidRPr="000F279E">
        <w:rPr>
          <w:rFonts w:ascii="Times New Roman" w:hAnsi="Times New Roman" w:cs="Times New Roman"/>
          <w:sz w:val="28"/>
          <w:szCs w:val="28"/>
          <w:lang w:val="en-US"/>
        </w:rPr>
        <w:t>by</w:t>
      </w:r>
      <w:r w:rsidRPr="00473899">
        <w:rPr>
          <w:rFonts w:ascii="Times New Roman" w:hAnsi="Times New Roman" w:cs="Times New Roman"/>
          <w:sz w:val="28"/>
          <w:szCs w:val="28"/>
          <w:lang w:val="en-US"/>
        </w:rPr>
        <w:t xml:space="preserve"> </w:t>
      </w:r>
      <w:r w:rsidRPr="000F279E">
        <w:rPr>
          <w:rFonts w:ascii="Times New Roman" w:hAnsi="Times New Roman" w:cs="Times New Roman"/>
          <w:sz w:val="28"/>
          <w:szCs w:val="28"/>
          <w:lang w:val="en-US"/>
        </w:rPr>
        <w:t>the</w:t>
      </w:r>
      <w:r w:rsidRPr="00473899">
        <w:rPr>
          <w:rFonts w:ascii="Times New Roman" w:hAnsi="Times New Roman" w:cs="Times New Roman"/>
          <w:sz w:val="28"/>
          <w:szCs w:val="28"/>
          <w:lang w:val="en-US"/>
        </w:rPr>
        <w:t xml:space="preserve"> </w:t>
      </w:r>
      <w:r w:rsidRPr="000F279E">
        <w:rPr>
          <w:rFonts w:ascii="Times New Roman" w:hAnsi="Times New Roman" w:cs="Times New Roman"/>
          <w:sz w:val="28"/>
          <w:szCs w:val="28"/>
          <w:lang w:val="en-US"/>
        </w:rPr>
        <w:t>company</w:t>
      </w:r>
      <w:r w:rsidRPr="00473899">
        <w:rPr>
          <w:rFonts w:ascii="Times New Roman" w:hAnsi="Times New Roman" w:cs="Times New Roman"/>
          <w:sz w:val="28"/>
          <w:szCs w:val="28"/>
          <w:lang w:val="en-US"/>
        </w:rPr>
        <w:t xml:space="preserve"> </w:t>
      </w:r>
      <w:r w:rsidRPr="000F279E">
        <w:rPr>
          <w:rFonts w:ascii="Times New Roman" w:hAnsi="Times New Roman" w:cs="Times New Roman"/>
          <w:sz w:val="28"/>
          <w:szCs w:val="28"/>
          <w:lang w:val="en-US"/>
        </w:rPr>
        <w:t>it</w:t>
      </w:r>
      <w:r w:rsidRPr="00473899">
        <w:rPr>
          <w:rFonts w:ascii="Times New Roman" w:hAnsi="Times New Roman" w:cs="Times New Roman"/>
          <w:sz w:val="28"/>
          <w:szCs w:val="28"/>
          <w:lang w:val="en-US"/>
        </w:rPr>
        <w:t xml:space="preserve"> </w:t>
      </w:r>
      <w:proofErr w:type="gramStart"/>
      <w:r w:rsidRPr="000F279E">
        <w:rPr>
          <w:rFonts w:ascii="Times New Roman" w:hAnsi="Times New Roman" w:cs="Times New Roman"/>
          <w:sz w:val="28"/>
          <w:szCs w:val="28"/>
          <w:lang w:val="en-US"/>
        </w:rPr>
        <w:t>keeps</w:t>
      </w:r>
      <w:r w:rsidRPr="00473899">
        <w:rPr>
          <w:rFonts w:ascii="Times New Roman" w:hAnsi="Times New Roman" w:cs="Times New Roman"/>
          <w:sz w:val="28"/>
          <w:szCs w:val="28"/>
          <w:lang w:val="en-US"/>
        </w:rPr>
        <w:t>”</w:t>
      </w:r>
      <w:r w:rsidR="000F279E" w:rsidRPr="00473899">
        <w:rPr>
          <w:rFonts w:ascii="Times New Roman" w:hAnsi="Times New Roman" w:cs="Times New Roman"/>
          <w:sz w:val="28"/>
          <w:szCs w:val="28"/>
          <w:lang w:val="en-US"/>
        </w:rPr>
        <w:t>«</w:t>
      </w:r>
      <w:proofErr w:type="gramEnd"/>
      <w:r w:rsidR="000F279E" w:rsidRPr="000F279E">
        <w:rPr>
          <w:rFonts w:ascii="Times New Roman" w:hAnsi="Times New Roman" w:cs="Times New Roman"/>
          <w:sz w:val="28"/>
          <w:szCs w:val="28"/>
        </w:rPr>
        <w:t>μια</w:t>
      </w:r>
      <w:r w:rsidR="000F279E" w:rsidRPr="00473899">
        <w:rPr>
          <w:rFonts w:ascii="Times New Roman" w:hAnsi="Times New Roman" w:cs="Times New Roman"/>
          <w:sz w:val="28"/>
          <w:szCs w:val="28"/>
          <w:lang w:val="en-US"/>
        </w:rPr>
        <w:t xml:space="preserve"> </w:t>
      </w:r>
      <w:r w:rsidR="000F279E" w:rsidRPr="000F279E">
        <w:rPr>
          <w:rFonts w:ascii="Times New Roman" w:hAnsi="Times New Roman" w:cs="Times New Roman"/>
          <w:sz w:val="28"/>
          <w:szCs w:val="28"/>
        </w:rPr>
        <w:t>λέξη</w:t>
      </w:r>
      <w:r w:rsidR="000F279E" w:rsidRPr="00473899">
        <w:rPr>
          <w:rFonts w:ascii="Times New Roman" w:hAnsi="Times New Roman" w:cs="Times New Roman"/>
          <w:sz w:val="28"/>
          <w:szCs w:val="28"/>
          <w:lang w:val="en-US"/>
        </w:rPr>
        <w:t xml:space="preserve"> </w:t>
      </w:r>
      <w:r w:rsidR="000F279E" w:rsidRPr="000F279E">
        <w:rPr>
          <w:rFonts w:ascii="Times New Roman" w:hAnsi="Times New Roman" w:cs="Times New Roman"/>
          <w:sz w:val="28"/>
          <w:szCs w:val="28"/>
        </w:rPr>
        <w:t>τη</w:t>
      </w:r>
      <w:r w:rsidR="000F279E" w:rsidRPr="00473899">
        <w:rPr>
          <w:rFonts w:ascii="Times New Roman" w:hAnsi="Times New Roman" w:cs="Times New Roman"/>
          <w:sz w:val="28"/>
          <w:szCs w:val="28"/>
          <w:lang w:val="en-US"/>
        </w:rPr>
        <w:t xml:space="preserve"> </w:t>
      </w:r>
      <w:r w:rsidR="000F279E" w:rsidRPr="000F279E">
        <w:rPr>
          <w:rFonts w:ascii="Times New Roman" w:hAnsi="Times New Roman" w:cs="Times New Roman"/>
          <w:sz w:val="28"/>
          <w:szCs w:val="28"/>
        </w:rPr>
        <w:t>γνωρίζεις</w:t>
      </w:r>
      <w:r w:rsidR="000F279E" w:rsidRPr="00473899">
        <w:rPr>
          <w:rFonts w:ascii="Times New Roman" w:hAnsi="Times New Roman" w:cs="Times New Roman"/>
          <w:sz w:val="28"/>
          <w:szCs w:val="28"/>
          <w:lang w:val="en-US"/>
        </w:rPr>
        <w:t xml:space="preserve"> </w:t>
      </w:r>
      <w:r w:rsidR="000F279E" w:rsidRPr="000F279E">
        <w:rPr>
          <w:rFonts w:ascii="Times New Roman" w:hAnsi="Times New Roman" w:cs="Times New Roman"/>
          <w:sz w:val="28"/>
          <w:szCs w:val="28"/>
        </w:rPr>
        <w:t>από</w:t>
      </w:r>
      <w:r w:rsidR="000F279E" w:rsidRPr="00473899">
        <w:rPr>
          <w:rFonts w:ascii="Times New Roman" w:hAnsi="Times New Roman" w:cs="Times New Roman"/>
          <w:sz w:val="28"/>
          <w:szCs w:val="28"/>
          <w:lang w:val="en-US"/>
        </w:rPr>
        <w:t xml:space="preserve"> </w:t>
      </w:r>
      <w:r w:rsidR="000F279E" w:rsidRPr="000F279E">
        <w:rPr>
          <w:rFonts w:ascii="Times New Roman" w:hAnsi="Times New Roman" w:cs="Times New Roman"/>
          <w:sz w:val="28"/>
          <w:szCs w:val="28"/>
        </w:rPr>
        <w:t>την</w:t>
      </w:r>
      <w:r w:rsidR="000F279E" w:rsidRPr="00473899">
        <w:rPr>
          <w:rFonts w:ascii="Times New Roman" w:hAnsi="Times New Roman" w:cs="Times New Roman"/>
          <w:sz w:val="28"/>
          <w:szCs w:val="28"/>
          <w:lang w:val="en-US"/>
        </w:rPr>
        <w:t xml:space="preserve"> </w:t>
      </w:r>
      <w:r w:rsidR="000F279E" w:rsidRPr="000F279E">
        <w:rPr>
          <w:rFonts w:ascii="Times New Roman" w:hAnsi="Times New Roman" w:cs="Times New Roman"/>
          <w:sz w:val="28"/>
          <w:szCs w:val="28"/>
        </w:rPr>
        <w:t>παρέα</w:t>
      </w:r>
      <w:r w:rsidR="000F279E" w:rsidRPr="00473899">
        <w:rPr>
          <w:rFonts w:ascii="Times New Roman" w:hAnsi="Times New Roman" w:cs="Times New Roman"/>
          <w:sz w:val="28"/>
          <w:szCs w:val="28"/>
          <w:lang w:val="en-US"/>
        </w:rPr>
        <w:t xml:space="preserve"> </w:t>
      </w:r>
      <w:r w:rsidR="000F279E" w:rsidRPr="000F279E">
        <w:rPr>
          <w:rFonts w:ascii="Times New Roman" w:hAnsi="Times New Roman" w:cs="Times New Roman"/>
          <w:sz w:val="28"/>
          <w:szCs w:val="28"/>
        </w:rPr>
        <w:t>της</w:t>
      </w:r>
      <w:r w:rsidR="000F279E" w:rsidRPr="00473899">
        <w:rPr>
          <w:rFonts w:ascii="Times New Roman" w:hAnsi="Times New Roman" w:cs="Times New Roman"/>
          <w:sz w:val="28"/>
          <w:szCs w:val="28"/>
          <w:lang w:val="en-US"/>
        </w:rPr>
        <w:t>».</w:t>
      </w:r>
      <w:r w:rsidRPr="00473899">
        <w:rPr>
          <w:rFonts w:ascii="Times New Roman" w:hAnsi="Times New Roman" w:cs="Times New Roman"/>
          <w:sz w:val="28"/>
          <w:szCs w:val="28"/>
          <w:lang w:val="en-US"/>
        </w:rPr>
        <w:t xml:space="preserve">(1957: 11) </w:t>
      </w:r>
    </w:p>
    <w:p w14:paraId="035C5C69" w14:textId="0D67E882" w:rsidR="00CC6E1A" w:rsidRPr="000F279E" w:rsidRDefault="00CC6E1A" w:rsidP="000F279E">
      <w:pPr>
        <w:pStyle w:val="a3"/>
        <w:numPr>
          <w:ilvl w:val="0"/>
          <w:numId w:val="7"/>
        </w:numPr>
        <w:rPr>
          <w:rFonts w:ascii="Times New Roman" w:eastAsia="Times New Roman" w:hAnsi="Times New Roman" w:cs="Times New Roman"/>
          <w:sz w:val="28"/>
          <w:szCs w:val="28"/>
        </w:rPr>
      </w:pPr>
      <w:r w:rsidRPr="000F279E">
        <w:rPr>
          <w:rFonts w:ascii="Times New Roman" w:hAnsi="Times New Roman" w:cs="Times New Roman"/>
          <w:sz w:val="28"/>
          <w:szCs w:val="28"/>
        </w:rPr>
        <w:t xml:space="preserve">σημασία του άμεσου περιβάλλοντος </w:t>
      </w:r>
      <w:r w:rsidR="000F279E" w:rsidRPr="000F279E">
        <w:rPr>
          <w:rFonts w:ascii="Times New Roman" w:hAnsi="Times New Roman" w:cs="Times New Roman"/>
          <w:sz w:val="28"/>
          <w:szCs w:val="28"/>
        </w:rPr>
        <w:t xml:space="preserve">συγκειμένου και των </w:t>
      </w:r>
      <w:r w:rsidRPr="000F279E">
        <w:rPr>
          <w:rFonts w:ascii="Times New Roman" w:hAnsi="Times New Roman" w:cs="Times New Roman"/>
          <w:sz w:val="28"/>
          <w:szCs w:val="28"/>
        </w:rPr>
        <w:t xml:space="preserve">συνάψεων </w:t>
      </w:r>
    </w:p>
    <w:p w14:paraId="5A51E532" w14:textId="76CC627F" w:rsidR="00A56A8B" w:rsidRPr="000F279E" w:rsidRDefault="00A56A8B" w:rsidP="000F279E">
      <w:pPr>
        <w:pStyle w:val="a3"/>
        <w:numPr>
          <w:ilvl w:val="0"/>
          <w:numId w:val="7"/>
        </w:numPr>
        <w:rPr>
          <w:rFonts w:ascii="Times New Roman" w:eastAsia="Times New Roman" w:hAnsi="Times New Roman" w:cs="Times New Roman"/>
          <w:b/>
          <w:bCs/>
          <w:sz w:val="28"/>
          <w:szCs w:val="28"/>
        </w:rPr>
      </w:pPr>
      <w:r w:rsidRPr="000F279E">
        <w:rPr>
          <w:rFonts w:ascii="Times New Roman" w:eastAsia="Times New Roman" w:hAnsi="Times New Roman" w:cs="Times New Roman"/>
          <w:b/>
          <w:bCs/>
          <w:sz w:val="28"/>
          <w:szCs w:val="28"/>
        </w:rPr>
        <w:t xml:space="preserve">Προσωδιακή ανάλυση: </w:t>
      </w:r>
      <w:proofErr w:type="spellStart"/>
      <w:r w:rsidRPr="000F279E">
        <w:rPr>
          <w:rFonts w:ascii="Times New Roman" w:eastAsia="Times New Roman" w:hAnsi="Times New Roman" w:cs="Times New Roman"/>
          <w:b/>
          <w:bCs/>
          <w:sz w:val="28"/>
          <w:szCs w:val="28"/>
        </w:rPr>
        <w:t>φωνηματικές</w:t>
      </w:r>
      <w:proofErr w:type="spellEnd"/>
      <w:r w:rsidRPr="000F279E">
        <w:rPr>
          <w:rFonts w:ascii="Times New Roman" w:eastAsia="Times New Roman" w:hAnsi="Times New Roman" w:cs="Times New Roman"/>
          <w:b/>
          <w:bCs/>
          <w:sz w:val="28"/>
          <w:szCs w:val="28"/>
        </w:rPr>
        <w:t xml:space="preserve"> μονάδες και προσωδίες</w:t>
      </w:r>
    </w:p>
    <w:p w14:paraId="06F56A29" w14:textId="4EAEF44D" w:rsidR="00F13798" w:rsidRPr="000F279E" w:rsidRDefault="000F279E" w:rsidP="000F279E">
      <w:pPr>
        <w:ind w:left="993"/>
        <w:jc w:val="both"/>
        <w:rPr>
          <w:rFonts w:ascii="Times New Roman" w:eastAsia="Times New Roman" w:hAnsi="Times New Roman" w:cs="Times New Roman"/>
          <w:sz w:val="28"/>
          <w:szCs w:val="28"/>
        </w:rPr>
      </w:pPr>
      <w:r w:rsidRPr="000F279E">
        <w:rPr>
          <w:rFonts w:ascii="Times New Roman" w:hAnsi="Times New Roman" w:cs="Times New Roman"/>
          <w:sz w:val="28"/>
          <w:szCs w:val="28"/>
        </w:rPr>
        <w:t xml:space="preserve">Οι </w:t>
      </w:r>
      <w:r w:rsidR="00A56A8B" w:rsidRPr="000F279E">
        <w:rPr>
          <w:rFonts w:ascii="Times New Roman" w:hAnsi="Times New Roman" w:cs="Times New Roman"/>
          <w:sz w:val="28"/>
          <w:szCs w:val="28"/>
        </w:rPr>
        <w:t>προσωδίες αναφέρ</w:t>
      </w:r>
      <w:r w:rsidRPr="000F279E">
        <w:rPr>
          <w:rFonts w:ascii="Times New Roman" w:hAnsi="Times New Roman" w:cs="Times New Roman"/>
          <w:sz w:val="28"/>
          <w:szCs w:val="28"/>
        </w:rPr>
        <w:t>ονται σ</w:t>
      </w:r>
      <w:r w:rsidR="00A56A8B" w:rsidRPr="000F279E">
        <w:rPr>
          <w:rFonts w:ascii="Times New Roman" w:hAnsi="Times New Roman" w:cs="Times New Roman"/>
          <w:sz w:val="28"/>
          <w:szCs w:val="28"/>
        </w:rPr>
        <w:t xml:space="preserve">τα χαρακτηριστικά που εκτείνονται σε </w:t>
      </w:r>
      <w:proofErr w:type="spellStart"/>
      <w:r w:rsidR="00A56A8B" w:rsidRPr="000F279E">
        <w:rPr>
          <w:rFonts w:ascii="Times New Roman" w:hAnsi="Times New Roman" w:cs="Times New Roman"/>
          <w:sz w:val="28"/>
          <w:szCs w:val="28"/>
        </w:rPr>
        <w:t>αποσπάσµατα</w:t>
      </w:r>
      <w:proofErr w:type="spellEnd"/>
      <w:r w:rsidR="00A56A8B" w:rsidRPr="000F279E">
        <w:rPr>
          <w:rFonts w:ascii="Times New Roman" w:hAnsi="Times New Roman" w:cs="Times New Roman"/>
          <w:sz w:val="28"/>
          <w:szCs w:val="28"/>
        </w:rPr>
        <w:t xml:space="preserve"> </w:t>
      </w:r>
      <w:proofErr w:type="spellStart"/>
      <w:r w:rsidR="00A56A8B" w:rsidRPr="000F279E">
        <w:rPr>
          <w:rFonts w:ascii="Times New Roman" w:hAnsi="Times New Roman" w:cs="Times New Roman"/>
          <w:sz w:val="28"/>
          <w:szCs w:val="28"/>
        </w:rPr>
        <w:t>εκφωνηµάτων</w:t>
      </w:r>
      <w:proofErr w:type="spellEnd"/>
      <w:r w:rsidR="00A56A8B" w:rsidRPr="000F279E">
        <w:rPr>
          <w:rFonts w:ascii="Times New Roman" w:hAnsi="Times New Roman" w:cs="Times New Roman"/>
          <w:sz w:val="28"/>
          <w:szCs w:val="28"/>
        </w:rPr>
        <w:t xml:space="preserve">, </w:t>
      </w:r>
      <w:r w:rsidRPr="000F279E">
        <w:rPr>
          <w:rFonts w:ascii="Times New Roman" w:hAnsi="Times New Roman" w:cs="Times New Roman"/>
          <w:sz w:val="28"/>
          <w:szCs w:val="28"/>
        </w:rPr>
        <w:t>(</w:t>
      </w:r>
      <w:proofErr w:type="spellStart"/>
      <w:r w:rsidR="00A56A8B" w:rsidRPr="000F279E">
        <w:rPr>
          <w:rFonts w:ascii="Times New Roman" w:hAnsi="Times New Roman" w:cs="Times New Roman"/>
          <w:sz w:val="28"/>
          <w:szCs w:val="28"/>
        </w:rPr>
        <w:t>σχήµατα</w:t>
      </w:r>
      <w:proofErr w:type="spellEnd"/>
      <w:r w:rsidR="00A56A8B" w:rsidRPr="000F279E">
        <w:rPr>
          <w:rFonts w:ascii="Times New Roman" w:hAnsi="Times New Roman" w:cs="Times New Roman"/>
          <w:sz w:val="28"/>
          <w:szCs w:val="28"/>
        </w:rPr>
        <w:t xml:space="preserve"> τονικού ύψους, έντασης, </w:t>
      </w:r>
      <w:proofErr w:type="spellStart"/>
      <w:r w:rsidR="00A56A8B" w:rsidRPr="000F279E">
        <w:rPr>
          <w:rFonts w:ascii="Times New Roman" w:hAnsi="Times New Roman" w:cs="Times New Roman"/>
          <w:sz w:val="28"/>
          <w:szCs w:val="28"/>
        </w:rPr>
        <w:t>ρυθµού</w:t>
      </w:r>
      <w:proofErr w:type="spellEnd"/>
      <w:r w:rsidR="00A56A8B" w:rsidRPr="000F279E">
        <w:rPr>
          <w:rFonts w:ascii="Times New Roman" w:hAnsi="Times New Roman" w:cs="Times New Roman"/>
          <w:sz w:val="28"/>
          <w:szCs w:val="28"/>
        </w:rPr>
        <w:t xml:space="preserve">, ταχύτητας, όσο και πιο </w:t>
      </w:r>
      <w:proofErr w:type="spellStart"/>
      <w:r w:rsidR="00A56A8B" w:rsidRPr="000F279E">
        <w:rPr>
          <w:rFonts w:ascii="Times New Roman" w:hAnsi="Times New Roman" w:cs="Times New Roman"/>
          <w:sz w:val="28"/>
          <w:szCs w:val="28"/>
        </w:rPr>
        <w:t>παραγλωσσικά</w:t>
      </w:r>
      <w:proofErr w:type="spellEnd"/>
      <w:r w:rsidR="00A56A8B" w:rsidRPr="000F279E">
        <w:rPr>
          <w:rFonts w:ascii="Times New Roman" w:hAnsi="Times New Roman" w:cs="Times New Roman"/>
          <w:sz w:val="28"/>
          <w:szCs w:val="28"/>
        </w:rPr>
        <w:t xml:space="preserve"> </w:t>
      </w:r>
      <w:proofErr w:type="spellStart"/>
      <w:r w:rsidR="00A56A8B" w:rsidRPr="000F279E">
        <w:rPr>
          <w:rFonts w:ascii="Times New Roman" w:hAnsi="Times New Roman" w:cs="Times New Roman"/>
          <w:sz w:val="28"/>
          <w:szCs w:val="28"/>
        </w:rPr>
        <w:t>φαινόµενα</w:t>
      </w:r>
      <w:proofErr w:type="spellEnd"/>
      <w:r w:rsidR="00A56A8B" w:rsidRPr="000F279E">
        <w:rPr>
          <w:rFonts w:ascii="Times New Roman" w:hAnsi="Times New Roman" w:cs="Times New Roman"/>
          <w:sz w:val="28"/>
          <w:szCs w:val="28"/>
        </w:rPr>
        <w:t xml:space="preserve"> όπως ο ψίθυρος, η </w:t>
      </w:r>
      <w:proofErr w:type="spellStart"/>
      <w:r w:rsidR="00A56A8B" w:rsidRPr="000F279E">
        <w:rPr>
          <w:rFonts w:ascii="Times New Roman" w:hAnsi="Times New Roman" w:cs="Times New Roman"/>
          <w:sz w:val="28"/>
          <w:szCs w:val="28"/>
        </w:rPr>
        <w:t>ρινικοποίηση</w:t>
      </w:r>
      <w:proofErr w:type="spellEnd"/>
      <w:r w:rsidR="00A56A8B" w:rsidRPr="000F279E">
        <w:rPr>
          <w:rFonts w:ascii="Times New Roman" w:hAnsi="Times New Roman" w:cs="Times New Roman"/>
          <w:sz w:val="28"/>
          <w:szCs w:val="28"/>
        </w:rPr>
        <w:t>, η στρογγυλοποίηση των χειλιών κ.α.</w:t>
      </w:r>
      <w:r w:rsidRPr="000F279E">
        <w:rPr>
          <w:rFonts w:ascii="Times New Roman" w:hAnsi="Times New Roman" w:cs="Times New Roman"/>
          <w:sz w:val="28"/>
          <w:szCs w:val="28"/>
        </w:rPr>
        <w:t>)</w:t>
      </w:r>
      <w:r w:rsidR="00A56A8B" w:rsidRPr="000F279E">
        <w:rPr>
          <w:rFonts w:ascii="Times New Roman" w:hAnsi="Times New Roman" w:cs="Times New Roman"/>
          <w:sz w:val="28"/>
          <w:szCs w:val="28"/>
        </w:rPr>
        <w:t xml:space="preserve"> </w:t>
      </w:r>
    </w:p>
    <w:p w14:paraId="4AE6CC83" w14:textId="77777777" w:rsidR="000F279E" w:rsidRDefault="000F279E" w:rsidP="00574A14">
      <w:pPr>
        <w:jc w:val="center"/>
        <w:rPr>
          <w:rFonts w:ascii="Times New Roman" w:eastAsia="Times New Roman" w:hAnsi="Times New Roman" w:cs="Times New Roman"/>
          <w:b/>
          <w:bCs/>
          <w:sz w:val="32"/>
          <w:szCs w:val="32"/>
        </w:rPr>
      </w:pPr>
    </w:p>
    <w:p w14:paraId="3A7CC284" w14:textId="577D6447" w:rsidR="00C228D3" w:rsidRDefault="00104DAB" w:rsidP="00574A14">
      <w:pPr>
        <w:jc w:val="center"/>
        <w:rPr>
          <w:rFonts w:ascii="Times New Roman" w:eastAsia="Times New Roman" w:hAnsi="Times New Roman" w:cs="Times New Roman"/>
          <w:b/>
          <w:bCs/>
          <w:sz w:val="32"/>
          <w:szCs w:val="32"/>
        </w:rPr>
      </w:pPr>
      <w:r w:rsidRPr="00B43E78">
        <w:rPr>
          <w:rFonts w:ascii="Times New Roman" w:eastAsia="Times New Roman" w:hAnsi="Times New Roman" w:cs="Times New Roman"/>
          <w:b/>
          <w:bCs/>
          <w:sz w:val="32"/>
          <w:szCs w:val="32"/>
        </w:rPr>
        <w:t xml:space="preserve">ΣΥΣΤΗΜΙΚΗ </w:t>
      </w:r>
      <w:r w:rsidR="00C75EDD" w:rsidRPr="00B43E78">
        <w:rPr>
          <w:rFonts w:ascii="Times New Roman" w:eastAsia="Times New Roman" w:hAnsi="Times New Roman" w:cs="Times New Roman"/>
          <w:b/>
          <w:bCs/>
          <w:sz w:val="32"/>
          <w:szCs w:val="32"/>
        </w:rPr>
        <w:t>ΛΕΙΤΟΥΡΓΙΚΗ ΓΡΑΜΜΑΤΙΚΗ</w:t>
      </w:r>
    </w:p>
    <w:p w14:paraId="007CD84E" w14:textId="5082DA03" w:rsidR="00662A3E" w:rsidRDefault="00662A3E" w:rsidP="00574A14">
      <w:pPr>
        <w:jc w:val="center"/>
        <w:rPr>
          <w:rFonts w:ascii="Times New Roman" w:eastAsia="Times New Roman" w:hAnsi="Times New Roman" w:cs="Times New Roman"/>
          <w:b/>
          <w:bCs/>
          <w:sz w:val="32"/>
          <w:szCs w:val="32"/>
        </w:rPr>
      </w:pPr>
    </w:p>
    <w:p w14:paraId="46F28F57" w14:textId="77777777" w:rsidR="00662A3E" w:rsidRPr="00B43E78" w:rsidRDefault="00662A3E" w:rsidP="00574A14">
      <w:pPr>
        <w:jc w:val="center"/>
        <w:rPr>
          <w:rFonts w:ascii="Times New Roman" w:eastAsia="Times New Roman" w:hAnsi="Times New Roman" w:cs="Times New Roman"/>
          <w:b/>
          <w:bCs/>
          <w:sz w:val="32"/>
          <w:szCs w:val="32"/>
        </w:rPr>
      </w:pPr>
    </w:p>
    <w:p w14:paraId="5E42B477" w14:textId="633ADD02" w:rsidR="00104DAB" w:rsidRPr="00B43E78" w:rsidRDefault="000A6999" w:rsidP="00574A14">
      <w:pPr>
        <w:jc w:val="center"/>
        <w:rPr>
          <w:rFonts w:ascii="Times New Roman" w:eastAsia="Times New Roman" w:hAnsi="Times New Roman" w:cs="Times New Roman"/>
          <w:b/>
          <w:bCs/>
          <w:sz w:val="32"/>
          <w:szCs w:val="32"/>
        </w:rPr>
      </w:pPr>
      <w:r w:rsidRPr="00B43E78">
        <w:rPr>
          <w:rFonts w:ascii="Times New Roman" w:eastAsia="Times New Roman" w:hAnsi="Times New Roman" w:cs="Times New Roman"/>
          <w:b/>
          <w:bCs/>
          <w:sz w:val="32"/>
          <w:szCs w:val="32"/>
        </w:rPr>
        <w:t xml:space="preserve">Του </w:t>
      </w:r>
      <w:r w:rsidR="00C228D3" w:rsidRPr="00B43E78">
        <w:rPr>
          <w:rFonts w:ascii="Times New Roman" w:eastAsia="Times New Roman" w:hAnsi="Times New Roman" w:cs="Times New Roman"/>
          <w:b/>
          <w:bCs/>
          <w:sz w:val="32"/>
          <w:szCs w:val="32"/>
          <w:lang w:val="en-US"/>
        </w:rPr>
        <w:t>M</w:t>
      </w:r>
      <w:r w:rsidR="00C228D3" w:rsidRPr="00B43E78">
        <w:rPr>
          <w:rFonts w:ascii="Times New Roman" w:eastAsia="Times New Roman" w:hAnsi="Times New Roman" w:cs="Times New Roman"/>
          <w:b/>
          <w:bCs/>
          <w:sz w:val="32"/>
          <w:szCs w:val="32"/>
        </w:rPr>
        <w:t xml:space="preserve">.Α.Κ. </w:t>
      </w:r>
      <w:r w:rsidR="00C228D3" w:rsidRPr="00B43E78">
        <w:rPr>
          <w:rFonts w:ascii="Times New Roman" w:eastAsia="Times New Roman" w:hAnsi="Times New Roman" w:cs="Times New Roman"/>
          <w:b/>
          <w:bCs/>
          <w:sz w:val="32"/>
          <w:szCs w:val="32"/>
          <w:lang w:val="en-US"/>
        </w:rPr>
        <w:t>Halliday</w:t>
      </w:r>
    </w:p>
    <w:p w14:paraId="0504FE4B" w14:textId="2D355CBB" w:rsidR="000A6999" w:rsidRPr="00B43E78" w:rsidRDefault="000A6999" w:rsidP="00574A14">
      <w:pPr>
        <w:jc w:val="center"/>
        <w:rPr>
          <w:rFonts w:ascii="Times New Roman" w:eastAsia="Times New Roman" w:hAnsi="Times New Roman" w:cs="Times New Roman"/>
          <w:b/>
          <w:bCs/>
          <w:sz w:val="32"/>
          <w:szCs w:val="32"/>
        </w:rPr>
      </w:pPr>
      <w:r w:rsidRPr="00B43E78">
        <w:rPr>
          <w:rFonts w:ascii="Times New Roman" w:eastAsia="Times New Roman" w:hAnsi="Times New Roman" w:cs="Times New Roman"/>
          <w:b/>
          <w:bCs/>
          <w:sz w:val="32"/>
          <w:szCs w:val="32"/>
        </w:rPr>
        <w:t xml:space="preserve">Άρθρο της Λύκου, Χ. </w:t>
      </w:r>
      <w:r w:rsidRPr="00B43E78">
        <w:rPr>
          <w:rFonts w:ascii="Times New Roman" w:eastAsia="Times New Roman" w:hAnsi="Times New Roman" w:cs="Times New Roman"/>
          <w:b/>
          <w:bCs/>
          <w:i/>
          <w:iCs/>
          <w:sz w:val="32"/>
          <w:szCs w:val="32"/>
        </w:rPr>
        <w:t>Γλωσσικός Υπολογιστής</w:t>
      </w:r>
      <w:r w:rsidRPr="00B43E78">
        <w:rPr>
          <w:rFonts w:ascii="Times New Roman" w:eastAsia="Times New Roman" w:hAnsi="Times New Roman" w:cs="Times New Roman"/>
          <w:b/>
          <w:bCs/>
          <w:sz w:val="32"/>
          <w:szCs w:val="32"/>
        </w:rPr>
        <w:t xml:space="preserve"> 2</w:t>
      </w:r>
    </w:p>
    <w:p w14:paraId="733335BE" w14:textId="7A63F492" w:rsidR="00B43E78" w:rsidRPr="000A6999" w:rsidRDefault="00B43E78" w:rsidP="00574A14">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(με οπτικές επεμβάσεις) </w:t>
      </w:r>
    </w:p>
    <w:p w14:paraId="56905C27" w14:textId="77777777" w:rsidR="000C3179" w:rsidRPr="00B43E78" w:rsidRDefault="000C3179" w:rsidP="000C3179">
      <w:pPr>
        <w:spacing w:after="0" w:line="0" w:lineRule="auto"/>
        <w:textAlignment w:val="baseline"/>
        <w:rPr>
          <w:rFonts w:ascii="ff3" w:eastAsia="Times New Roman" w:hAnsi="ff3" w:cs="Times New Roman"/>
          <w:color w:val="000000"/>
          <w:sz w:val="72"/>
          <w:szCs w:val="72"/>
        </w:rPr>
      </w:pPr>
      <w:r w:rsidRPr="000C3179">
        <w:rPr>
          <w:rFonts w:ascii="ff3" w:eastAsia="Times New Roman" w:hAnsi="ff3" w:cs="Times New Roman"/>
          <w:color w:val="000000"/>
          <w:sz w:val="72"/>
          <w:szCs w:val="72"/>
        </w:rPr>
        <w:t>Ο</w:t>
      </w:r>
      <w:r w:rsidRPr="00B43E78">
        <w:rPr>
          <w:rFonts w:ascii="ff4" w:eastAsia="Times New Roman" w:hAnsi="ff4" w:cs="Times New Roman"/>
          <w:color w:val="000000"/>
          <w:sz w:val="72"/>
          <w:szCs w:val="72"/>
          <w:bdr w:val="none" w:sz="0" w:space="0" w:color="auto" w:frame="1"/>
        </w:rPr>
        <w:t xml:space="preserve">  </w:t>
      </w:r>
      <w:r w:rsidRPr="000C3179">
        <w:rPr>
          <w:rFonts w:ascii="ff1" w:eastAsia="Times New Roman" w:hAnsi="ff1" w:cs="Times New Roman"/>
          <w:color w:val="000000"/>
          <w:sz w:val="72"/>
          <w:szCs w:val="72"/>
          <w:bdr w:val="none" w:sz="0" w:space="0" w:color="auto" w:frame="1"/>
        </w:rPr>
        <w:t>Μάικλ</w:t>
      </w:r>
      <w:r w:rsidRPr="00B43E78">
        <w:rPr>
          <w:rFonts w:ascii="ff2" w:eastAsia="Times New Roman" w:hAnsi="ff2" w:cs="Times New Roman"/>
          <w:color w:val="000000"/>
          <w:sz w:val="72"/>
          <w:szCs w:val="72"/>
          <w:bdr w:val="none" w:sz="0" w:space="0" w:color="auto" w:frame="1"/>
        </w:rPr>
        <w:t xml:space="preserve">  </w:t>
      </w:r>
      <w:proofErr w:type="spellStart"/>
      <w:r w:rsidRPr="000C3179">
        <w:rPr>
          <w:rFonts w:ascii="ff1" w:eastAsia="Times New Roman" w:hAnsi="ff1" w:cs="Times New Roman"/>
          <w:color w:val="000000"/>
          <w:sz w:val="72"/>
          <w:szCs w:val="72"/>
          <w:bdr w:val="none" w:sz="0" w:space="0" w:color="auto" w:frame="1"/>
        </w:rPr>
        <w:t>Χάλιντεϊ</w:t>
      </w:r>
      <w:proofErr w:type="spellEnd"/>
      <w:r w:rsidRPr="00B43E78">
        <w:rPr>
          <w:rFonts w:ascii="ff4" w:eastAsia="Times New Roman" w:hAnsi="ff4" w:cs="Times New Roman"/>
          <w:color w:val="000000"/>
          <w:sz w:val="72"/>
          <w:szCs w:val="72"/>
          <w:bdr w:val="none" w:sz="0" w:space="0" w:color="auto" w:frame="1"/>
        </w:rPr>
        <w:t xml:space="preserve">  (</w:t>
      </w:r>
      <w:r w:rsidRPr="000C3179">
        <w:rPr>
          <w:rFonts w:ascii="ff4" w:eastAsia="Times New Roman" w:hAnsi="ff4" w:cs="Times New Roman"/>
          <w:color w:val="000000"/>
          <w:sz w:val="72"/>
          <w:szCs w:val="72"/>
          <w:bdr w:val="none" w:sz="0" w:space="0" w:color="auto" w:frame="1"/>
          <w:lang w:val="en-US"/>
        </w:rPr>
        <w:t>Michael</w:t>
      </w:r>
      <w:r w:rsidRPr="00B43E78">
        <w:rPr>
          <w:rFonts w:ascii="ff4" w:eastAsia="Times New Roman" w:hAnsi="ff4" w:cs="Times New Roman"/>
          <w:color w:val="000000"/>
          <w:sz w:val="72"/>
          <w:szCs w:val="72"/>
          <w:bdr w:val="none" w:sz="0" w:space="0" w:color="auto" w:frame="1"/>
        </w:rPr>
        <w:t xml:space="preserve">  </w:t>
      </w:r>
      <w:r w:rsidRPr="000C3179">
        <w:rPr>
          <w:rFonts w:ascii="ff4" w:eastAsia="Times New Roman" w:hAnsi="ff4" w:cs="Times New Roman"/>
          <w:color w:val="000000"/>
          <w:sz w:val="72"/>
          <w:szCs w:val="72"/>
          <w:bdr w:val="none" w:sz="0" w:space="0" w:color="auto" w:frame="1"/>
          <w:lang w:val="en-US"/>
        </w:rPr>
        <w:t>Alexander</w:t>
      </w:r>
      <w:r w:rsidRPr="00B43E78">
        <w:rPr>
          <w:rFonts w:ascii="ff4" w:eastAsia="Times New Roman" w:hAnsi="ff4" w:cs="Times New Roman"/>
          <w:color w:val="000000"/>
          <w:sz w:val="72"/>
          <w:szCs w:val="72"/>
          <w:bdr w:val="none" w:sz="0" w:space="0" w:color="auto" w:frame="1"/>
        </w:rPr>
        <w:t xml:space="preserve">  </w:t>
      </w:r>
      <w:r w:rsidRPr="000C3179">
        <w:rPr>
          <w:rFonts w:ascii="ff4" w:eastAsia="Times New Roman" w:hAnsi="ff4" w:cs="Times New Roman"/>
          <w:color w:val="000000"/>
          <w:sz w:val="72"/>
          <w:szCs w:val="72"/>
          <w:bdr w:val="none" w:sz="0" w:space="0" w:color="auto" w:frame="1"/>
          <w:lang w:val="en-US"/>
        </w:rPr>
        <w:t>Kirkwood</w:t>
      </w:r>
      <w:r w:rsidRPr="00B43E78">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bdr w:val="none" w:sz="0" w:space="0" w:color="auto" w:frame="1"/>
        </w:rPr>
        <w:t>ή</w:t>
      </w:r>
      <w:r w:rsidRPr="00B43E78">
        <w:rPr>
          <w:rFonts w:ascii="ff4" w:eastAsia="Times New Roman" w:hAnsi="ff4" w:cs="Times New Roman"/>
          <w:color w:val="000000"/>
          <w:sz w:val="72"/>
          <w:szCs w:val="72"/>
          <w:bdr w:val="none" w:sz="0" w:space="0" w:color="auto" w:frame="1"/>
        </w:rPr>
        <w:t xml:space="preserve">  </w:t>
      </w:r>
      <w:r w:rsidRPr="000C3179">
        <w:rPr>
          <w:rFonts w:ascii="ff4" w:eastAsia="Times New Roman" w:hAnsi="ff4" w:cs="Times New Roman"/>
          <w:color w:val="000000"/>
          <w:sz w:val="72"/>
          <w:szCs w:val="72"/>
          <w:bdr w:val="none" w:sz="0" w:space="0" w:color="auto" w:frame="1"/>
          <w:lang w:val="en-US"/>
        </w:rPr>
        <w:t>M</w:t>
      </w:r>
      <w:r w:rsidRPr="00B43E78">
        <w:rPr>
          <w:rFonts w:ascii="ff4" w:eastAsia="Times New Roman" w:hAnsi="ff4" w:cs="Times New Roman"/>
          <w:color w:val="000000"/>
          <w:sz w:val="72"/>
          <w:szCs w:val="72"/>
          <w:bdr w:val="none" w:sz="0" w:space="0" w:color="auto" w:frame="1"/>
        </w:rPr>
        <w:t>.</w:t>
      </w:r>
      <w:r w:rsidRPr="000C3179">
        <w:rPr>
          <w:rFonts w:ascii="ff4" w:eastAsia="Times New Roman" w:hAnsi="ff4" w:cs="Times New Roman"/>
          <w:color w:val="000000"/>
          <w:sz w:val="72"/>
          <w:szCs w:val="72"/>
          <w:bdr w:val="none" w:sz="0" w:space="0" w:color="auto" w:frame="1"/>
          <w:lang w:val="en-US"/>
        </w:rPr>
        <w:t>A</w:t>
      </w:r>
      <w:r w:rsidRPr="00B43E78">
        <w:rPr>
          <w:rFonts w:ascii="ff4" w:eastAsia="Times New Roman" w:hAnsi="ff4" w:cs="Times New Roman"/>
          <w:color w:val="000000"/>
          <w:sz w:val="72"/>
          <w:szCs w:val="72"/>
          <w:bdr w:val="none" w:sz="0" w:space="0" w:color="auto" w:frame="1"/>
        </w:rPr>
        <w:t>.</w:t>
      </w:r>
      <w:r w:rsidRPr="000C3179">
        <w:rPr>
          <w:rFonts w:ascii="ff4" w:eastAsia="Times New Roman" w:hAnsi="ff4" w:cs="Times New Roman"/>
          <w:color w:val="000000"/>
          <w:sz w:val="72"/>
          <w:szCs w:val="72"/>
          <w:bdr w:val="none" w:sz="0" w:space="0" w:color="auto" w:frame="1"/>
          <w:lang w:val="en-US"/>
        </w:rPr>
        <w:t>K</w:t>
      </w:r>
      <w:r w:rsidRPr="00B43E78">
        <w:rPr>
          <w:rFonts w:ascii="ff4" w:eastAsia="Times New Roman" w:hAnsi="ff4" w:cs="Times New Roman"/>
          <w:color w:val="000000"/>
          <w:sz w:val="72"/>
          <w:szCs w:val="72"/>
          <w:bdr w:val="none" w:sz="0" w:space="0" w:color="auto" w:frame="1"/>
        </w:rPr>
        <w:t xml:space="preserve">. </w:t>
      </w:r>
    </w:p>
    <w:p w14:paraId="7B2C298B" w14:textId="77777777" w:rsidR="000C3179" w:rsidRPr="000C3179" w:rsidRDefault="000C3179" w:rsidP="000C3179">
      <w:pPr>
        <w:spacing w:after="0" w:line="0" w:lineRule="auto"/>
        <w:textAlignment w:val="baseline"/>
        <w:rPr>
          <w:rFonts w:ascii="ff4" w:eastAsia="Times New Roman" w:hAnsi="ff4" w:cs="Times New Roman"/>
          <w:color w:val="000000"/>
          <w:sz w:val="72"/>
          <w:szCs w:val="72"/>
        </w:rPr>
      </w:pPr>
      <w:proofErr w:type="spellStart"/>
      <w:r w:rsidRPr="000C3179">
        <w:rPr>
          <w:rFonts w:ascii="ff4" w:eastAsia="Times New Roman" w:hAnsi="ff4" w:cs="Times New Roman"/>
          <w:color w:val="000000"/>
          <w:sz w:val="72"/>
          <w:szCs w:val="72"/>
        </w:rPr>
        <w:t>Halliday</w:t>
      </w:r>
      <w:proofErr w:type="spellEnd"/>
      <w:r w:rsidRPr="000C3179">
        <w:rPr>
          <w:rFonts w:ascii="ff4" w:eastAsia="Times New Roman" w:hAnsi="ff4" w:cs="Times New Roman"/>
          <w:color w:val="000000"/>
          <w:sz w:val="72"/>
          <w:szCs w:val="72"/>
        </w:rPr>
        <w:t xml:space="preserve">,  </w:t>
      </w:r>
      <w:proofErr w:type="spellStart"/>
      <w:r w:rsidRPr="000C3179">
        <w:rPr>
          <w:rFonts w:ascii="ff3" w:eastAsia="Times New Roman" w:hAnsi="ff3" w:cs="Times New Roman"/>
          <w:color w:val="000000"/>
          <w:sz w:val="72"/>
          <w:szCs w:val="72"/>
          <w:bdr w:val="none" w:sz="0" w:space="0" w:color="auto" w:frame="1"/>
        </w:rPr>
        <w:t>γενν</w:t>
      </w:r>
      <w:proofErr w:type="spellEnd"/>
      <w:r w:rsidRPr="000C3179">
        <w:rPr>
          <w:rFonts w:ascii="ff4" w:eastAsia="Times New Roman" w:hAnsi="ff4" w:cs="Times New Roman"/>
          <w:color w:val="000000"/>
          <w:sz w:val="72"/>
          <w:szCs w:val="72"/>
        </w:rPr>
        <w:t xml:space="preserve">.  1925) </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bdr w:val="none" w:sz="0" w:space="0" w:color="auto" w:frame="1"/>
        </w:rPr>
        <w:t>αποτελεί</w:t>
      </w:r>
      <w:r w:rsidRPr="000C3179">
        <w:rPr>
          <w:rFonts w:ascii="ff4" w:eastAsia="Times New Roman" w:hAnsi="ff4" w:cs="Times New Roman"/>
          <w:color w:val="000000"/>
          <w:sz w:val="72"/>
          <w:szCs w:val="72"/>
        </w:rPr>
        <w:t xml:space="preserve">  </w:t>
      </w:r>
      <w:r w:rsidRPr="000C3179">
        <w:rPr>
          <w:rFonts w:ascii="ff3" w:eastAsia="Times New Roman" w:hAnsi="ff3" w:cs="Times New Roman"/>
          <w:color w:val="000000"/>
          <w:sz w:val="72"/>
          <w:szCs w:val="72"/>
          <w:bdr w:val="none" w:sz="0" w:space="0" w:color="auto" w:frame="1"/>
        </w:rPr>
        <w:t>τον</w:t>
      </w:r>
      <w:r w:rsidRPr="000C3179">
        <w:rPr>
          <w:rFonts w:ascii="ff4" w:eastAsia="Times New Roman" w:hAnsi="ff4" w:cs="Times New Roman"/>
          <w:color w:val="000000"/>
          <w:sz w:val="72"/>
          <w:szCs w:val="72"/>
        </w:rPr>
        <w:t xml:space="preserve">  </w:t>
      </w:r>
      <w:r w:rsidRPr="000C3179">
        <w:rPr>
          <w:rFonts w:ascii="ff3" w:eastAsia="Times New Roman" w:hAnsi="ff3" w:cs="Times New Roman"/>
          <w:color w:val="000000"/>
          <w:sz w:val="72"/>
          <w:szCs w:val="72"/>
          <w:bdr w:val="none" w:sz="0" w:space="0" w:color="auto" w:frame="1"/>
        </w:rPr>
        <w:t>σπουδαιότερο</w:t>
      </w:r>
      <w:r w:rsidRPr="000C3179">
        <w:rPr>
          <w:rFonts w:ascii="ff4" w:eastAsia="Times New Roman" w:hAnsi="ff4" w:cs="Times New Roman"/>
          <w:color w:val="000000"/>
          <w:sz w:val="72"/>
          <w:szCs w:val="72"/>
        </w:rPr>
        <w:t xml:space="preserve">  </w:t>
      </w:r>
      <w:r w:rsidRPr="000C3179">
        <w:rPr>
          <w:rFonts w:ascii="ff3" w:eastAsia="Times New Roman" w:hAnsi="ff3" w:cs="Times New Roman"/>
          <w:color w:val="000000"/>
          <w:sz w:val="72"/>
          <w:szCs w:val="72"/>
          <w:bdr w:val="none" w:sz="0" w:space="0" w:color="auto" w:frame="1"/>
        </w:rPr>
        <w:t>εκπρόσωπο</w:t>
      </w:r>
      <w:r w:rsidRPr="000C3179">
        <w:rPr>
          <w:rFonts w:ascii="ff4" w:eastAsia="Times New Roman" w:hAnsi="ff4" w:cs="Times New Roman"/>
          <w:color w:val="000000"/>
          <w:sz w:val="72"/>
          <w:szCs w:val="72"/>
        </w:rPr>
        <w:t xml:space="preserve">  </w:t>
      </w:r>
      <w:r w:rsidRPr="000C3179">
        <w:rPr>
          <w:rFonts w:ascii="ff3" w:eastAsia="Times New Roman" w:hAnsi="ff3" w:cs="Times New Roman"/>
          <w:color w:val="000000"/>
          <w:sz w:val="72"/>
          <w:szCs w:val="72"/>
          <w:bdr w:val="none" w:sz="0" w:space="0" w:color="auto" w:frame="1"/>
        </w:rPr>
        <w:t>της</w:t>
      </w:r>
      <w:r w:rsidRPr="000C3179">
        <w:rPr>
          <w:rFonts w:ascii="ff4" w:eastAsia="Times New Roman" w:hAnsi="ff4" w:cs="Times New Roman"/>
          <w:color w:val="000000"/>
          <w:sz w:val="72"/>
          <w:szCs w:val="72"/>
        </w:rPr>
        <w:t xml:space="preserve"> </w:t>
      </w:r>
    </w:p>
    <w:p w14:paraId="6842B07B"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r w:rsidRPr="000C3179">
        <w:rPr>
          <w:rFonts w:ascii="ff3" w:eastAsia="Times New Roman" w:hAnsi="ff3" w:cs="Times New Roman"/>
          <w:color w:val="000000"/>
          <w:sz w:val="72"/>
          <w:szCs w:val="72"/>
        </w:rPr>
        <w:t>ευρωπαϊκής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γλωσσολογικής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σκέψης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συνεχιστή</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του</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έργου</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του</w:t>
      </w:r>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4" w:eastAsia="Times New Roman" w:hAnsi="ff4" w:cs="Times New Roman"/>
          <w:color w:val="000000"/>
          <w:sz w:val="72"/>
          <w:szCs w:val="72"/>
          <w:bdr w:val="none" w:sz="0" w:space="0" w:color="auto" w:frame="1"/>
        </w:rPr>
        <w:t>John</w:t>
      </w:r>
      <w:proofErr w:type="spellEnd"/>
      <w:r w:rsidRPr="000C3179">
        <w:rPr>
          <w:rFonts w:ascii="ff4" w:eastAsia="Times New Roman" w:hAnsi="ff4" w:cs="Times New Roman"/>
          <w:color w:val="000000"/>
          <w:sz w:val="72"/>
          <w:szCs w:val="72"/>
          <w:bdr w:val="none" w:sz="0" w:space="0" w:color="auto" w:frame="1"/>
        </w:rPr>
        <w:t xml:space="preserve"> </w:t>
      </w:r>
    </w:p>
    <w:p w14:paraId="6179499B" w14:textId="77777777" w:rsidR="000C3179" w:rsidRPr="000C3179" w:rsidRDefault="000C3179" w:rsidP="000C3179">
      <w:pPr>
        <w:spacing w:after="0" w:line="0" w:lineRule="auto"/>
        <w:textAlignment w:val="baseline"/>
        <w:rPr>
          <w:rFonts w:ascii="ff4" w:eastAsia="Times New Roman" w:hAnsi="ff4" w:cs="Times New Roman"/>
          <w:color w:val="000000"/>
          <w:sz w:val="72"/>
          <w:szCs w:val="72"/>
        </w:rPr>
      </w:pPr>
      <w:proofErr w:type="spellStart"/>
      <w:r w:rsidRPr="000C3179">
        <w:rPr>
          <w:rFonts w:ascii="ff4" w:eastAsia="Times New Roman" w:hAnsi="ff4" w:cs="Times New Roman"/>
          <w:color w:val="000000"/>
          <w:sz w:val="72"/>
          <w:szCs w:val="72"/>
        </w:rPr>
        <w:t>Firth</w:t>
      </w:r>
      <w:proofErr w:type="spellEnd"/>
      <w:r w:rsidRPr="000C3179">
        <w:rPr>
          <w:rFonts w:ascii="ff4" w:eastAsia="Times New Roman" w:hAnsi="ff4" w:cs="Times New Roman"/>
          <w:color w:val="000000"/>
          <w:sz w:val="72"/>
          <w:szCs w:val="72"/>
        </w:rPr>
        <w:t xml:space="preserve">  (</w:t>
      </w:r>
      <w:r w:rsidRPr="000C3179">
        <w:rPr>
          <w:rFonts w:ascii="ff3" w:eastAsia="Times New Roman" w:hAnsi="ff3" w:cs="Times New Roman"/>
          <w:color w:val="000000"/>
          <w:sz w:val="72"/>
          <w:szCs w:val="72"/>
          <w:bdr w:val="none" w:sz="0" w:space="0" w:color="auto" w:frame="1"/>
        </w:rPr>
        <w:t>Σχολή</w:t>
      </w:r>
      <w:r w:rsidRPr="000C3179">
        <w:rPr>
          <w:rFonts w:ascii="ff4" w:eastAsia="Times New Roman" w:hAnsi="ff4" w:cs="Times New Roman"/>
          <w:color w:val="000000"/>
          <w:sz w:val="72"/>
          <w:szCs w:val="72"/>
        </w:rPr>
        <w:t xml:space="preserve">  </w:t>
      </w:r>
      <w:r w:rsidRPr="000C3179">
        <w:rPr>
          <w:rFonts w:ascii="ff3" w:eastAsia="Times New Roman" w:hAnsi="ff3" w:cs="Times New Roman"/>
          <w:color w:val="000000"/>
          <w:sz w:val="72"/>
          <w:szCs w:val="72"/>
          <w:bdr w:val="none" w:sz="0" w:space="0" w:color="auto" w:frame="1"/>
        </w:rPr>
        <w:t>του</w:t>
      </w:r>
      <w:r w:rsidRPr="000C3179">
        <w:rPr>
          <w:rFonts w:ascii="ff4" w:eastAsia="Times New Roman" w:hAnsi="ff4" w:cs="Times New Roman"/>
          <w:color w:val="000000"/>
          <w:sz w:val="72"/>
          <w:szCs w:val="72"/>
        </w:rPr>
        <w:t xml:space="preserve">  </w:t>
      </w:r>
      <w:r w:rsidRPr="000C3179">
        <w:rPr>
          <w:rFonts w:ascii="ff3" w:eastAsia="Times New Roman" w:hAnsi="ff3" w:cs="Times New Roman"/>
          <w:color w:val="000000"/>
          <w:sz w:val="72"/>
          <w:szCs w:val="72"/>
          <w:bdr w:val="none" w:sz="0" w:space="0" w:color="auto" w:frame="1"/>
        </w:rPr>
        <w:t>Λονδίνου</w:t>
      </w:r>
      <w:r w:rsidRPr="000C3179">
        <w:rPr>
          <w:rFonts w:ascii="ff4" w:eastAsia="Times New Roman" w:hAnsi="ff4" w:cs="Times New Roman"/>
          <w:color w:val="000000"/>
          <w:sz w:val="72"/>
          <w:szCs w:val="72"/>
        </w:rPr>
        <w:t xml:space="preserve">)  </w:t>
      </w:r>
      <w:r w:rsidRPr="000C3179">
        <w:rPr>
          <w:rFonts w:ascii="ff3" w:eastAsia="Times New Roman" w:hAnsi="ff3" w:cs="Times New Roman"/>
          <w:color w:val="000000"/>
          <w:sz w:val="72"/>
          <w:szCs w:val="72"/>
          <w:bdr w:val="none" w:sz="0" w:space="0" w:color="auto" w:frame="1"/>
        </w:rPr>
        <w:t>αλλά</w:t>
      </w:r>
      <w:r w:rsidRPr="000C3179">
        <w:rPr>
          <w:rFonts w:ascii="ff4" w:eastAsia="Times New Roman" w:hAnsi="ff4" w:cs="Times New Roman"/>
          <w:color w:val="000000"/>
          <w:sz w:val="72"/>
          <w:szCs w:val="72"/>
        </w:rPr>
        <w:t xml:space="preserve">  </w:t>
      </w:r>
      <w:r w:rsidRPr="000C3179">
        <w:rPr>
          <w:rFonts w:ascii="ff3" w:eastAsia="Times New Roman" w:hAnsi="ff3" w:cs="Times New Roman"/>
          <w:color w:val="000000"/>
          <w:sz w:val="72"/>
          <w:szCs w:val="72"/>
          <w:bdr w:val="none" w:sz="0" w:space="0" w:color="auto" w:frame="1"/>
        </w:rPr>
        <w:t>και</w:t>
      </w:r>
      <w:r w:rsidRPr="000C3179">
        <w:rPr>
          <w:rFonts w:ascii="ff4" w:eastAsia="Times New Roman" w:hAnsi="ff4" w:cs="Times New Roman"/>
          <w:color w:val="000000"/>
          <w:sz w:val="72"/>
          <w:szCs w:val="72"/>
        </w:rPr>
        <w:t xml:space="preserve">  </w:t>
      </w:r>
      <w:r w:rsidRPr="000C3179">
        <w:rPr>
          <w:rFonts w:ascii="ff3" w:eastAsia="Times New Roman" w:hAnsi="ff3" w:cs="Times New Roman"/>
          <w:color w:val="000000"/>
          <w:sz w:val="72"/>
          <w:szCs w:val="72"/>
          <w:bdr w:val="none" w:sz="0" w:space="0" w:color="auto" w:frame="1"/>
        </w:rPr>
        <w:t>της</w:t>
      </w:r>
      <w:r w:rsidRPr="000C3179">
        <w:rPr>
          <w:rFonts w:ascii="ff4" w:eastAsia="Times New Roman" w:hAnsi="ff4" w:cs="Times New Roman"/>
          <w:color w:val="000000"/>
          <w:sz w:val="72"/>
          <w:szCs w:val="72"/>
        </w:rPr>
        <w:t xml:space="preserve">  </w:t>
      </w:r>
      <w:proofErr w:type="spellStart"/>
      <w:r w:rsidRPr="000C3179">
        <w:rPr>
          <w:rFonts w:ascii="ff3" w:eastAsia="Times New Roman" w:hAnsi="ff3" w:cs="Times New Roman"/>
          <w:color w:val="000000"/>
          <w:sz w:val="72"/>
          <w:szCs w:val="72"/>
          <w:bdr w:val="none" w:sz="0" w:space="0" w:color="auto" w:frame="1"/>
        </w:rPr>
        <w:t>περίφηµης</w:t>
      </w:r>
      <w:proofErr w:type="spellEnd"/>
      <w:r w:rsidRPr="000C3179">
        <w:rPr>
          <w:rFonts w:ascii="ff4" w:eastAsia="Times New Roman" w:hAnsi="ff4" w:cs="Times New Roman"/>
          <w:color w:val="000000"/>
          <w:sz w:val="72"/>
          <w:szCs w:val="72"/>
        </w:rPr>
        <w:t xml:space="preserve">  </w:t>
      </w:r>
      <w:r w:rsidRPr="000C3179">
        <w:rPr>
          <w:rFonts w:ascii="ff3" w:eastAsia="Times New Roman" w:hAnsi="ff3" w:cs="Times New Roman"/>
          <w:color w:val="000000"/>
          <w:sz w:val="72"/>
          <w:szCs w:val="72"/>
          <w:bdr w:val="none" w:sz="0" w:space="0" w:color="auto" w:frame="1"/>
        </w:rPr>
        <w:t>Σχολής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bdr w:val="none" w:sz="0" w:space="0" w:color="auto" w:frame="1"/>
        </w:rPr>
        <w:t>της</w:t>
      </w:r>
      <w:r w:rsidRPr="000C3179">
        <w:rPr>
          <w:rFonts w:ascii="ff4" w:eastAsia="Times New Roman" w:hAnsi="ff4" w:cs="Times New Roman"/>
          <w:color w:val="000000"/>
          <w:sz w:val="72"/>
          <w:szCs w:val="72"/>
          <w:bdr w:val="none" w:sz="0" w:space="0" w:color="auto" w:frame="1"/>
        </w:rPr>
        <w:t xml:space="preserve"> </w:t>
      </w:r>
    </w:p>
    <w:p w14:paraId="0509A0DF"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r w:rsidRPr="000C3179">
        <w:rPr>
          <w:rFonts w:ascii="ff3" w:eastAsia="Times New Roman" w:hAnsi="ff3" w:cs="Times New Roman"/>
          <w:color w:val="000000"/>
          <w:sz w:val="72"/>
          <w:szCs w:val="72"/>
        </w:rPr>
        <w:t>Πράγας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και</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εναλλακτικό</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πόλο</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στις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ιδέες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της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γενετικής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θεωρίας</w:t>
      </w:r>
      <w:r w:rsidRPr="000C3179">
        <w:rPr>
          <w:rFonts w:ascii="ff4" w:eastAsia="Times New Roman" w:hAnsi="ff4" w:cs="Times New Roman"/>
          <w:color w:val="000000"/>
          <w:sz w:val="72"/>
          <w:szCs w:val="72"/>
          <w:bdr w:val="none" w:sz="0" w:space="0" w:color="auto" w:frame="1"/>
        </w:rPr>
        <w:t xml:space="preserve">. </w:t>
      </w:r>
    </w:p>
    <w:p w14:paraId="5D6D2B28"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r w:rsidRPr="000C3179">
        <w:rPr>
          <w:rFonts w:ascii="ff3" w:eastAsia="Times New Roman" w:hAnsi="ff3" w:cs="Times New Roman"/>
          <w:color w:val="000000"/>
          <w:sz w:val="72"/>
          <w:szCs w:val="72"/>
        </w:rPr>
        <w:t>Εισηγητής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της</w:t>
      </w:r>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3" w:eastAsia="Times New Roman" w:hAnsi="ff3" w:cs="Times New Roman"/>
          <w:color w:val="000000"/>
          <w:sz w:val="72"/>
          <w:szCs w:val="72"/>
        </w:rPr>
        <w:t>Συστηµικής</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Λειτουργικής</w:t>
      </w:r>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3" w:eastAsia="Times New Roman" w:hAnsi="ff3" w:cs="Times New Roman"/>
          <w:color w:val="000000"/>
          <w:sz w:val="72"/>
          <w:szCs w:val="72"/>
        </w:rPr>
        <w:t>Γρα</w:t>
      </w:r>
      <w:proofErr w:type="spellEnd"/>
      <w:r w:rsidRPr="000C3179">
        <w:rPr>
          <w:rFonts w:ascii="ff3" w:eastAsia="Times New Roman" w:hAnsi="ff3" w:cs="Times New Roman"/>
          <w:color w:val="000000"/>
          <w:sz w:val="72"/>
          <w:szCs w:val="72"/>
        </w:rPr>
        <w:t>µµ</w:t>
      </w:r>
      <w:proofErr w:type="spellStart"/>
      <w:r w:rsidRPr="000C3179">
        <w:rPr>
          <w:rFonts w:ascii="ff3" w:eastAsia="Times New Roman" w:hAnsi="ff3" w:cs="Times New Roman"/>
          <w:color w:val="000000"/>
          <w:sz w:val="72"/>
          <w:szCs w:val="72"/>
        </w:rPr>
        <w:t>ατικής</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επιδίωξε</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να</w:t>
      </w:r>
      <w:r w:rsidRPr="000C3179">
        <w:rPr>
          <w:rFonts w:ascii="ff4" w:eastAsia="Times New Roman" w:hAnsi="ff4" w:cs="Times New Roman"/>
          <w:color w:val="000000"/>
          <w:sz w:val="72"/>
          <w:szCs w:val="72"/>
          <w:bdr w:val="none" w:sz="0" w:space="0" w:color="auto" w:frame="1"/>
        </w:rPr>
        <w:t xml:space="preserve"> </w:t>
      </w:r>
    </w:p>
    <w:p w14:paraId="401D7473"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r w:rsidRPr="000C3179">
        <w:rPr>
          <w:rFonts w:ascii="ff3" w:eastAsia="Times New Roman" w:hAnsi="ff3" w:cs="Times New Roman"/>
          <w:color w:val="000000"/>
          <w:sz w:val="72"/>
          <w:szCs w:val="72"/>
        </w:rPr>
        <w:t>αναπτύξει</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µ</w:t>
      </w:r>
      <w:proofErr w:type="spellStart"/>
      <w:r w:rsidRPr="000C3179">
        <w:rPr>
          <w:rFonts w:ascii="ff3" w:eastAsia="Times New Roman" w:hAnsi="ff3" w:cs="Times New Roman"/>
          <w:color w:val="000000"/>
          <w:sz w:val="72"/>
          <w:szCs w:val="72"/>
        </w:rPr>
        <w:t>ια</w:t>
      </w:r>
      <w:proofErr w:type="spellEnd"/>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3" w:eastAsia="Times New Roman" w:hAnsi="ff3" w:cs="Times New Roman"/>
          <w:color w:val="000000"/>
          <w:sz w:val="72"/>
          <w:szCs w:val="72"/>
        </w:rPr>
        <w:t>γρα</w:t>
      </w:r>
      <w:proofErr w:type="spellEnd"/>
      <w:r w:rsidRPr="000C3179">
        <w:rPr>
          <w:rFonts w:ascii="ff3" w:eastAsia="Times New Roman" w:hAnsi="ff3" w:cs="Times New Roman"/>
          <w:color w:val="000000"/>
          <w:sz w:val="72"/>
          <w:szCs w:val="72"/>
        </w:rPr>
        <w:t>µµ</w:t>
      </w:r>
      <w:proofErr w:type="spellStart"/>
      <w:r w:rsidRPr="000C3179">
        <w:rPr>
          <w:rFonts w:ascii="ff3" w:eastAsia="Times New Roman" w:hAnsi="ff3" w:cs="Times New Roman"/>
          <w:color w:val="000000"/>
          <w:sz w:val="72"/>
          <w:szCs w:val="72"/>
        </w:rPr>
        <w:t>ατική</w:t>
      </w:r>
      <w:proofErr w:type="spellEnd"/>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3" w:eastAsia="Times New Roman" w:hAnsi="ff3" w:cs="Times New Roman"/>
          <w:color w:val="000000"/>
          <w:sz w:val="72"/>
          <w:szCs w:val="72"/>
        </w:rPr>
        <w:t>συστηµάτων</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στην</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οποία</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δίνεται</w:t>
      </w:r>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3" w:eastAsia="Times New Roman" w:hAnsi="ff3" w:cs="Times New Roman"/>
          <w:color w:val="000000"/>
          <w:sz w:val="72"/>
          <w:szCs w:val="72"/>
        </w:rPr>
        <w:t>έµφαση</w:t>
      </w:r>
      <w:proofErr w:type="spellEnd"/>
      <w:r w:rsidRPr="000C3179">
        <w:rPr>
          <w:rFonts w:ascii="ff4" w:eastAsia="Times New Roman" w:hAnsi="ff4" w:cs="Times New Roman"/>
          <w:color w:val="000000"/>
          <w:sz w:val="72"/>
          <w:szCs w:val="72"/>
          <w:bdr w:val="none" w:sz="0" w:space="0" w:color="auto" w:frame="1"/>
        </w:rPr>
        <w:t xml:space="preserve"> </w:t>
      </w:r>
    </w:p>
    <w:p w14:paraId="45092E3A"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r w:rsidRPr="000C3179">
        <w:rPr>
          <w:rFonts w:ascii="ff3" w:eastAsia="Times New Roman" w:hAnsi="ff3" w:cs="Times New Roman"/>
          <w:color w:val="000000"/>
          <w:sz w:val="72"/>
          <w:szCs w:val="72"/>
        </w:rPr>
        <w:t>στις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επιλογές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του</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χρήστη</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της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γλώσσας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Βασική</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αρχή</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του</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έργου</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του</w:t>
      </w:r>
      <w:r w:rsidRPr="000C3179">
        <w:rPr>
          <w:rFonts w:ascii="ff4" w:eastAsia="Times New Roman" w:hAnsi="ff4" w:cs="Times New Roman"/>
          <w:color w:val="000000"/>
          <w:sz w:val="72"/>
          <w:szCs w:val="72"/>
          <w:bdr w:val="none" w:sz="0" w:space="0" w:color="auto" w:frame="1"/>
        </w:rPr>
        <w:t xml:space="preserve"> </w:t>
      </w:r>
    </w:p>
    <w:p w14:paraId="0C3F47BB"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r w:rsidRPr="000C3179">
        <w:rPr>
          <w:rFonts w:ascii="ff3" w:eastAsia="Times New Roman" w:hAnsi="ff3" w:cs="Times New Roman"/>
          <w:color w:val="000000"/>
          <w:sz w:val="72"/>
          <w:szCs w:val="72"/>
        </w:rPr>
        <w:t>είναι</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ότι</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η</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γλωσσική</w:t>
      </w:r>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3" w:eastAsia="Times New Roman" w:hAnsi="ff3" w:cs="Times New Roman"/>
          <w:color w:val="000000"/>
          <w:sz w:val="72"/>
          <w:szCs w:val="72"/>
        </w:rPr>
        <w:t>δοµή</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αποτελεί</w:t>
      </w:r>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3" w:eastAsia="Times New Roman" w:hAnsi="ff3" w:cs="Times New Roman"/>
          <w:color w:val="000000"/>
          <w:sz w:val="72"/>
          <w:szCs w:val="72"/>
        </w:rPr>
        <w:t>πραγµάτωση</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κοινωνικών</w:t>
      </w:r>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3" w:eastAsia="Times New Roman" w:hAnsi="ff3" w:cs="Times New Roman"/>
          <w:color w:val="000000"/>
          <w:sz w:val="72"/>
          <w:szCs w:val="72"/>
        </w:rPr>
        <w:t>δοµών</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τις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οποίες</w:t>
      </w:r>
      <w:r w:rsidRPr="000C3179">
        <w:rPr>
          <w:rFonts w:ascii="ff4" w:eastAsia="Times New Roman" w:hAnsi="ff4" w:cs="Times New Roman"/>
          <w:color w:val="000000"/>
          <w:sz w:val="72"/>
          <w:szCs w:val="72"/>
          <w:bdr w:val="none" w:sz="0" w:space="0" w:color="auto" w:frame="1"/>
        </w:rPr>
        <w:t xml:space="preserve"> </w:t>
      </w:r>
    </w:p>
    <w:p w14:paraId="72AF908C"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proofErr w:type="spellStart"/>
      <w:r w:rsidRPr="000C3179">
        <w:rPr>
          <w:rFonts w:ascii="ff3" w:eastAsia="Times New Roman" w:hAnsi="ff3" w:cs="Times New Roman"/>
          <w:color w:val="000000"/>
          <w:sz w:val="72"/>
          <w:szCs w:val="72"/>
        </w:rPr>
        <w:t>συµβολίζει</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µε</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ενεργό</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και</w:t>
      </w:r>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3" w:eastAsia="Times New Roman" w:hAnsi="ff3" w:cs="Times New Roman"/>
          <w:color w:val="000000"/>
          <w:sz w:val="72"/>
          <w:szCs w:val="72"/>
        </w:rPr>
        <w:t>δηµιουργικό</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τρόπο</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Η</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γλώσσα</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αποτελεί</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µ</w:t>
      </w:r>
      <w:proofErr w:type="spellStart"/>
      <w:r w:rsidRPr="000C3179">
        <w:rPr>
          <w:rFonts w:ascii="ff3" w:eastAsia="Times New Roman" w:hAnsi="ff3" w:cs="Times New Roman"/>
          <w:color w:val="000000"/>
          <w:sz w:val="72"/>
          <w:szCs w:val="72"/>
        </w:rPr>
        <w:t>ια</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µ</w:t>
      </w:r>
      <w:proofErr w:type="spellStart"/>
      <w:r w:rsidRPr="000C3179">
        <w:rPr>
          <w:rFonts w:ascii="ff3" w:eastAsia="Times New Roman" w:hAnsi="ff3" w:cs="Times New Roman"/>
          <w:color w:val="000000"/>
          <w:sz w:val="72"/>
          <w:szCs w:val="72"/>
        </w:rPr>
        <w:t>εταφορά</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για</w:t>
      </w:r>
      <w:r w:rsidRPr="000C3179">
        <w:rPr>
          <w:rFonts w:ascii="ff4" w:eastAsia="Times New Roman" w:hAnsi="ff4" w:cs="Times New Roman"/>
          <w:color w:val="000000"/>
          <w:sz w:val="72"/>
          <w:szCs w:val="72"/>
          <w:bdr w:val="none" w:sz="0" w:space="0" w:color="auto" w:frame="1"/>
        </w:rPr>
        <w:t xml:space="preserve"> </w:t>
      </w:r>
    </w:p>
    <w:p w14:paraId="54492CDD"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r w:rsidRPr="000C3179">
        <w:rPr>
          <w:rFonts w:ascii="ff3" w:eastAsia="Times New Roman" w:hAnsi="ff3" w:cs="Times New Roman"/>
          <w:color w:val="000000"/>
          <w:sz w:val="72"/>
          <w:szCs w:val="72"/>
        </w:rPr>
        <w:t>την</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κοινωνία</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και</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έτσι</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µ</w:t>
      </w:r>
      <w:proofErr w:type="spellStart"/>
      <w:r w:rsidRPr="000C3179">
        <w:rPr>
          <w:rFonts w:ascii="ff3" w:eastAsia="Times New Roman" w:hAnsi="ff3" w:cs="Times New Roman"/>
          <w:color w:val="000000"/>
          <w:sz w:val="72"/>
          <w:szCs w:val="72"/>
        </w:rPr>
        <w:t>εταδίδει</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την</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κοινωνική</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κατάσταση</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µε</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τη</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δυνατότητα</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bdr w:val="none" w:sz="0" w:space="0" w:color="auto" w:frame="1"/>
        </w:rPr>
        <w:t>να</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bdr w:val="none" w:sz="0" w:space="0" w:color="auto" w:frame="1"/>
        </w:rPr>
        <w:t>τη</w:t>
      </w:r>
      <w:r w:rsidRPr="000C3179">
        <w:rPr>
          <w:rFonts w:ascii="ff4" w:eastAsia="Times New Roman" w:hAnsi="ff4" w:cs="Times New Roman"/>
          <w:color w:val="000000"/>
          <w:sz w:val="72"/>
          <w:szCs w:val="72"/>
          <w:bdr w:val="none" w:sz="0" w:space="0" w:color="auto" w:frame="1"/>
        </w:rPr>
        <w:t xml:space="preserve"> </w:t>
      </w:r>
    </w:p>
    <w:p w14:paraId="164B0A9B"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r w:rsidRPr="000C3179">
        <w:rPr>
          <w:rFonts w:ascii="ff3" w:eastAsia="Times New Roman" w:hAnsi="ff3" w:cs="Times New Roman"/>
          <w:color w:val="000000"/>
          <w:sz w:val="72"/>
          <w:szCs w:val="72"/>
        </w:rPr>
        <w:t>συντηρεί</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ή</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να</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την</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bdr w:val="none" w:sz="0" w:space="0" w:color="auto" w:frame="1"/>
        </w:rPr>
        <w:t>αλλάζει</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bdr w:val="none" w:sz="0" w:space="0" w:color="auto" w:frame="1"/>
        </w:rPr>
        <w:t>Από</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bdr w:val="none" w:sz="0" w:space="0" w:color="auto" w:frame="1"/>
        </w:rPr>
        <w:t>το</w:t>
      </w:r>
      <w:r w:rsidRPr="000C3179">
        <w:rPr>
          <w:rFonts w:ascii="ff4" w:eastAsia="Times New Roman" w:hAnsi="ff4" w:cs="Times New Roman"/>
          <w:color w:val="000000"/>
          <w:sz w:val="72"/>
          <w:szCs w:val="72"/>
          <w:bdr w:val="none" w:sz="0" w:space="0" w:color="auto" w:frame="1"/>
        </w:rPr>
        <w:t xml:space="preserve">  1965  </w:t>
      </w:r>
      <w:r w:rsidRPr="000C3179">
        <w:rPr>
          <w:rFonts w:ascii="ff3" w:eastAsia="Times New Roman" w:hAnsi="ff3" w:cs="Times New Roman"/>
          <w:color w:val="000000"/>
          <w:sz w:val="72"/>
          <w:szCs w:val="72"/>
          <w:bdr w:val="none" w:sz="0" w:space="0" w:color="auto" w:frame="1"/>
        </w:rPr>
        <w:t>ήταν</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bdr w:val="none" w:sz="0" w:space="0" w:color="auto" w:frame="1"/>
        </w:rPr>
        <w:t>Καθηγητής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bdr w:val="none" w:sz="0" w:space="0" w:color="auto" w:frame="1"/>
        </w:rPr>
        <w:t>Γλωσσολογίας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bdr w:val="none" w:sz="0" w:space="0" w:color="auto" w:frame="1"/>
        </w:rPr>
        <w:t>στο</w:t>
      </w:r>
      <w:r w:rsidRPr="000C3179">
        <w:rPr>
          <w:rFonts w:ascii="ff4" w:eastAsia="Times New Roman" w:hAnsi="ff4" w:cs="Times New Roman"/>
          <w:color w:val="000000"/>
          <w:sz w:val="72"/>
          <w:szCs w:val="72"/>
          <w:bdr w:val="none" w:sz="0" w:space="0" w:color="auto" w:frame="1"/>
        </w:rPr>
        <w:t xml:space="preserve"> </w:t>
      </w:r>
    </w:p>
    <w:p w14:paraId="57E29A7F"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proofErr w:type="spellStart"/>
      <w:r w:rsidRPr="000C3179">
        <w:rPr>
          <w:rFonts w:ascii="ff3" w:eastAsia="Times New Roman" w:hAnsi="ff3" w:cs="Times New Roman"/>
          <w:color w:val="000000"/>
          <w:sz w:val="72"/>
          <w:szCs w:val="72"/>
        </w:rPr>
        <w:t>Πανεπιστήµιο</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του</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Λονδίνου</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ενώ</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το</w:t>
      </w:r>
      <w:r w:rsidRPr="000C3179">
        <w:rPr>
          <w:rFonts w:ascii="ff4" w:eastAsia="Times New Roman" w:hAnsi="ff4" w:cs="Times New Roman"/>
          <w:color w:val="000000"/>
          <w:sz w:val="72"/>
          <w:szCs w:val="72"/>
          <w:bdr w:val="none" w:sz="0" w:space="0" w:color="auto" w:frame="1"/>
        </w:rPr>
        <w:t xml:space="preserve">  1976  </w:t>
      </w:r>
      <w:r w:rsidRPr="000C3179">
        <w:rPr>
          <w:rFonts w:ascii="ff3" w:eastAsia="Times New Roman" w:hAnsi="ff3" w:cs="Times New Roman"/>
          <w:color w:val="000000"/>
          <w:sz w:val="72"/>
          <w:szCs w:val="72"/>
        </w:rPr>
        <w:t>µ</w:t>
      </w:r>
      <w:proofErr w:type="spellStart"/>
      <w:r w:rsidRPr="000C3179">
        <w:rPr>
          <w:rFonts w:ascii="ff3" w:eastAsia="Times New Roman" w:hAnsi="ff3" w:cs="Times New Roman"/>
          <w:color w:val="000000"/>
          <w:sz w:val="72"/>
          <w:szCs w:val="72"/>
        </w:rPr>
        <w:t>ετακινήθηκε</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στο</w:t>
      </w:r>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3" w:eastAsia="Times New Roman" w:hAnsi="ff3" w:cs="Times New Roman"/>
          <w:color w:val="000000"/>
          <w:sz w:val="72"/>
          <w:szCs w:val="72"/>
        </w:rPr>
        <w:t>Πανεπιστήµιο</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του</w:t>
      </w:r>
      <w:r w:rsidRPr="000C3179">
        <w:rPr>
          <w:rFonts w:ascii="ff4" w:eastAsia="Times New Roman" w:hAnsi="ff4" w:cs="Times New Roman"/>
          <w:color w:val="000000"/>
          <w:sz w:val="72"/>
          <w:szCs w:val="72"/>
          <w:bdr w:val="none" w:sz="0" w:space="0" w:color="auto" w:frame="1"/>
        </w:rPr>
        <w:t xml:space="preserve"> </w:t>
      </w:r>
    </w:p>
    <w:p w14:paraId="2B4DF133"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proofErr w:type="spellStart"/>
      <w:r w:rsidRPr="000C3179">
        <w:rPr>
          <w:rFonts w:ascii="ff3" w:eastAsia="Times New Roman" w:hAnsi="ff3" w:cs="Times New Roman"/>
          <w:color w:val="000000"/>
          <w:sz w:val="72"/>
          <w:szCs w:val="72"/>
        </w:rPr>
        <w:t>Σίδνεϊ</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µ</w:t>
      </w:r>
      <w:proofErr w:type="spellStart"/>
      <w:r w:rsidRPr="000C3179">
        <w:rPr>
          <w:rFonts w:ascii="ff3" w:eastAsia="Times New Roman" w:hAnsi="ff3" w:cs="Times New Roman"/>
          <w:color w:val="000000"/>
          <w:sz w:val="72"/>
          <w:szCs w:val="72"/>
        </w:rPr>
        <w:t>ετατοπίζοντας</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έτσι</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το</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κέντρο</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έρευνας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για</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τη</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λειτουργική</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γλωσσολογία</w:t>
      </w:r>
      <w:r w:rsidRPr="000C3179">
        <w:rPr>
          <w:rFonts w:ascii="ff4" w:eastAsia="Times New Roman" w:hAnsi="ff4" w:cs="Times New Roman"/>
          <w:color w:val="000000"/>
          <w:sz w:val="72"/>
          <w:szCs w:val="72"/>
          <w:bdr w:val="none" w:sz="0" w:space="0" w:color="auto" w:frame="1"/>
        </w:rPr>
        <w:t xml:space="preserve">. </w:t>
      </w:r>
    </w:p>
    <w:p w14:paraId="682AFD0E"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proofErr w:type="spellStart"/>
      <w:r w:rsidRPr="000C3179">
        <w:rPr>
          <w:rFonts w:ascii="ff3" w:eastAsia="Times New Roman" w:hAnsi="ff3" w:cs="Times New Roman"/>
          <w:color w:val="000000"/>
          <w:sz w:val="72"/>
          <w:szCs w:val="72"/>
        </w:rPr>
        <w:t>Επίτιµος</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διδάκτορας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του</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ΑΠΘ</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έγραψε</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δεκάδες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βιβλία</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και</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άρθρα</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πολλά</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από</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τα</w:t>
      </w:r>
      <w:r w:rsidRPr="000C3179">
        <w:rPr>
          <w:rFonts w:ascii="ff4" w:eastAsia="Times New Roman" w:hAnsi="ff4" w:cs="Times New Roman"/>
          <w:color w:val="000000"/>
          <w:sz w:val="72"/>
          <w:szCs w:val="72"/>
          <w:bdr w:val="none" w:sz="0" w:space="0" w:color="auto" w:frame="1"/>
        </w:rPr>
        <w:t xml:space="preserve"> </w:t>
      </w:r>
    </w:p>
    <w:p w14:paraId="543ADF85"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r w:rsidRPr="000C3179">
        <w:rPr>
          <w:rFonts w:ascii="ff3" w:eastAsia="Times New Roman" w:hAnsi="ff3" w:cs="Times New Roman"/>
          <w:color w:val="000000"/>
          <w:sz w:val="72"/>
          <w:szCs w:val="72"/>
        </w:rPr>
        <w:t>οποία</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εκδόθηκαν</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πρόσφατα</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σε</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µ</w:t>
      </w:r>
      <w:proofErr w:type="spellStart"/>
      <w:r w:rsidRPr="000C3179">
        <w:rPr>
          <w:rFonts w:ascii="ff3" w:eastAsia="Times New Roman" w:hAnsi="ff3" w:cs="Times New Roman"/>
          <w:color w:val="000000"/>
          <w:sz w:val="72"/>
          <w:szCs w:val="72"/>
        </w:rPr>
        <w:t>ια</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συγκεντρωτική</w:t>
      </w:r>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3" w:eastAsia="Times New Roman" w:hAnsi="ff3" w:cs="Times New Roman"/>
          <w:color w:val="000000"/>
          <w:sz w:val="72"/>
          <w:szCs w:val="72"/>
        </w:rPr>
        <w:t>δεκάτοµη</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σειρά</w:t>
      </w:r>
      <w:r w:rsidRPr="000C3179">
        <w:rPr>
          <w:rFonts w:ascii="ff4" w:eastAsia="Times New Roman" w:hAnsi="ff4" w:cs="Times New Roman"/>
          <w:color w:val="000000"/>
          <w:sz w:val="72"/>
          <w:szCs w:val="72"/>
          <w:bdr w:val="none" w:sz="0" w:space="0" w:color="auto" w:frame="1"/>
        </w:rPr>
        <w:t xml:space="preserve"> (2009).  </w:t>
      </w:r>
    </w:p>
    <w:p w14:paraId="71E3BF7B"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r w:rsidRPr="000C3179">
        <w:rPr>
          <w:rFonts w:ascii="ff3" w:eastAsia="Times New Roman" w:hAnsi="ff3" w:cs="Times New Roman"/>
          <w:color w:val="000000"/>
          <w:sz w:val="72"/>
          <w:szCs w:val="72"/>
        </w:rPr>
        <w:t>Ο</w:t>
      </w:r>
      <w:r w:rsidRPr="000C3179">
        <w:rPr>
          <w:rFonts w:ascii="ff4" w:eastAsia="Times New Roman" w:hAnsi="ff4" w:cs="Times New Roman"/>
          <w:color w:val="000000"/>
          <w:sz w:val="72"/>
          <w:szCs w:val="72"/>
          <w:bdr w:val="none" w:sz="0" w:space="0" w:color="auto" w:frame="1"/>
        </w:rPr>
        <w:t xml:space="preserve">  </w:t>
      </w:r>
      <w:r w:rsidRPr="000C3179">
        <w:rPr>
          <w:rFonts w:ascii="ff1" w:eastAsia="Times New Roman" w:hAnsi="ff1" w:cs="Times New Roman"/>
          <w:color w:val="000000"/>
          <w:sz w:val="72"/>
          <w:szCs w:val="72"/>
          <w:bdr w:val="none" w:sz="0" w:space="0" w:color="auto" w:frame="1"/>
        </w:rPr>
        <w:t>Μάικλ</w:t>
      </w:r>
      <w:r w:rsidRPr="000C3179">
        <w:rPr>
          <w:rFonts w:ascii="ff2" w:eastAsia="Times New Roman" w:hAnsi="ff2" w:cs="Times New Roman"/>
          <w:color w:val="000000"/>
          <w:sz w:val="72"/>
          <w:szCs w:val="72"/>
          <w:bdr w:val="none" w:sz="0" w:space="0" w:color="auto" w:frame="1"/>
        </w:rPr>
        <w:t xml:space="preserve">  </w:t>
      </w:r>
      <w:proofErr w:type="spellStart"/>
      <w:r w:rsidRPr="000C3179">
        <w:rPr>
          <w:rFonts w:ascii="ff1" w:eastAsia="Times New Roman" w:hAnsi="ff1" w:cs="Times New Roman"/>
          <w:color w:val="000000"/>
          <w:sz w:val="72"/>
          <w:szCs w:val="72"/>
          <w:bdr w:val="none" w:sz="0" w:space="0" w:color="auto" w:frame="1"/>
        </w:rPr>
        <w:t>Χάλιντεϊ</w:t>
      </w:r>
      <w:proofErr w:type="spellEnd"/>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4" w:eastAsia="Times New Roman" w:hAnsi="ff4" w:cs="Times New Roman"/>
          <w:color w:val="000000"/>
          <w:sz w:val="72"/>
          <w:szCs w:val="72"/>
          <w:bdr w:val="none" w:sz="0" w:space="0" w:color="auto" w:frame="1"/>
        </w:rPr>
        <w:t>Michael</w:t>
      </w:r>
      <w:proofErr w:type="spellEnd"/>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4" w:eastAsia="Times New Roman" w:hAnsi="ff4" w:cs="Times New Roman"/>
          <w:color w:val="000000"/>
          <w:sz w:val="72"/>
          <w:szCs w:val="72"/>
          <w:bdr w:val="none" w:sz="0" w:space="0" w:color="auto" w:frame="1"/>
        </w:rPr>
        <w:t>Alexander</w:t>
      </w:r>
      <w:proofErr w:type="spellEnd"/>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4" w:eastAsia="Times New Roman" w:hAnsi="ff4" w:cs="Times New Roman"/>
          <w:color w:val="000000"/>
          <w:sz w:val="72"/>
          <w:szCs w:val="72"/>
          <w:bdr w:val="none" w:sz="0" w:space="0" w:color="auto" w:frame="1"/>
        </w:rPr>
        <w:t>Kirkwood</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bdr w:val="none" w:sz="0" w:space="0" w:color="auto" w:frame="1"/>
        </w:rPr>
        <w:t>ή</w:t>
      </w:r>
      <w:r w:rsidRPr="000C3179">
        <w:rPr>
          <w:rFonts w:ascii="ff4" w:eastAsia="Times New Roman" w:hAnsi="ff4" w:cs="Times New Roman"/>
          <w:color w:val="000000"/>
          <w:sz w:val="72"/>
          <w:szCs w:val="72"/>
          <w:bdr w:val="none" w:sz="0" w:space="0" w:color="auto" w:frame="1"/>
        </w:rPr>
        <w:t xml:space="preserve">  M.A.K. </w:t>
      </w:r>
    </w:p>
    <w:p w14:paraId="4935BD35" w14:textId="77777777" w:rsidR="000C3179" w:rsidRPr="000C3179" w:rsidRDefault="000C3179" w:rsidP="000C3179">
      <w:pPr>
        <w:spacing w:after="0" w:line="0" w:lineRule="auto"/>
        <w:textAlignment w:val="baseline"/>
        <w:rPr>
          <w:rFonts w:ascii="ff4" w:eastAsia="Times New Roman" w:hAnsi="ff4" w:cs="Times New Roman"/>
          <w:color w:val="000000"/>
          <w:sz w:val="72"/>
          <w:szCs w:val="72"/>
        </w:rPr>
      </w:pPr>
      <w:proofErr w:type="spellStart"/>
      <w:r w:rsidRPr="000C3179">
        <w:rPr>
          <w:rFonts w:ascii="ff4" w:eastAsia="Times New Roman" w:hAnsi="ff4" w:cs="Times New Roman"/>
          <w:color w:val="000000"/>
          <w:sz w:val="72"/>
          <w:szCs w:val="72"/>
        </w:rPr>
        <w:t>Halliday</w:t>
      </w:r>
      <w:proofErr w:type="spellEnd"/>
      <w:r w:rsidRPr="000C3179">
        <w:rPr>
          <w:rFonts w:ascii="ff4" w:eastAsia="Times New Roman" w:hAnsi="ff4" w:cs="Times New Roman"/>
          <w:color w:val="000000"/>
          <w:sz w:val="72"/>
          <w:szCs w:val="72"/>
        </w:rPr>
        <w:t xml:space="preserve">,  </w:t>
      </w:r>
      <w:proofErr w:type="spellStart"/>
      <w:r w:rsidRPr="000C3179">
        <w:rPr>
          <w:rFonts w:ascii="ff3" w:eastAsia="Times New Roman" w:hAnsi="ff3" w:cs="Times New Roman"/>
          <w:color w:val="000000"/>
          <w:sz w:val="72"/>
          <w:szCs w:val="72"/>
          <w:bdr w:val="none" w:sz="0" w:space="0" w:color="auto" w:frame="1"/>
        </w:rPr>
        <w:t>γενν</w:t>
      </w:r>
      <w:proofErr w:type="spellEnd"/>
      <w:r w:rsidRPr="000C3179">
        <w:rPr>
          <w:rFonts w:ascii="ff4" w:eastAsia="Times New Roman" w:hAnsi="ff4" w:cs="Times New Roman"/>
          <w:color w:val="000000"/>
          <w:sz w:val="72"/>
          <w:szCs w:val="72"/>
        </w:rPr>
        <w:t xml:space="preserve">.  1925) </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bdr w:val="none" w:sz="0" w:space="0" w:color="auto" w:frame="1"/>
        </w:rPr>
        <w:t>αποτελεί</w:t>
      </w:r>
      <w:r w:rsidRPr="000C3179">
        <w:rPr>
          <w:rFonts w:ascii="ff4" w:eastAsia="Times New Roman" w:hAnsi="ff4" w:cs="Times New Roman"/>
          <w:color w:val="000000"/>
          <w:sz w:val="72"/>
          <w:szCs w:val="72"/>
        </w:rPr>
        <w:t xml:space="preserve">  </w:t>
      </w:r>
      <w:r w:rsidRPr="000C3179">
        <w:rPr>
          <w:rFonts w:ascii="ff3" w:eastAsia="Times New Roman" w:hAnsi="ff3" w:cs="Times New Roman"/>
          <w:color w:val="000000"/>
          <w:sz w:val="72"/>
          <w:szCs w:val="72"/>
          <w:bdr w:val="none" w:sz="0" w:space="0" w:color="auto" w:frame="1"/>
        </w:rPr>
        <w:t>τον</w:t>
      </w:r>
      <w:r w:rsidRPr="000C3179">
        <w:rPr>
          <w:rFonts w:ascii="ff4" w:eastAsia="Times New Roman" w:hAnsi="ff4" w:cs="Times New Roman"/>
          <w:color w:val="000000"/>
          <w:sz w:val="72"/>
          <w:szCs w:val="72"/>
        </w:rPr>
        <w:t xml:space="preserve">  </w:t>
      </w:r>
      <w:r w:rsidRPr="000C3179">
        <w:rPr>
          <w:rFonts w:ascii="ff3" w:eastAsia="Times New Roman" w:hAnsi="ff3" w:cs="Times New Roman"/>
          <w:color w:val="000000"/>
          <w:sz w:val="72"/>
          <w:szCs w:val="72"/>
          <w:bdr w:val="none" w:sz="0" w:space="0" w:color="auto" w:frame="1"/>
        </w:rPr>
        <w:t>σπουδαιότερο</w:t>
      </w:r>
      <w:r w:rsidRPr="000C3179">
        <w:rPr>
          <w:rFonts w:ascii="ff4" w:eastAsia="Times New Roman" w:hAnsi="ff4" w:cs="Times New Roman"/>
          <w:color w:val="000000"/>
          <w:sz w:val="72"/>
          <w:szCs w:val="72"/>
        </w:rPr>
        <w:t xml:space="preserve">  </w:t>
      </w:r>
      <w:r w:rsidRPr="000C3179">
        <w:rPr>
          <w:rFonts w:ascii="ff3" w:eastAsia="Times New Roman" w:hAnsi="ff3" w:cs="Times New Roman"/>
          <w:color w:val="000000"/>
          <w:sz w:val="72"/>
          <w:szCs w:val="72"/>
          <w:bdr w:val="none" w:sz="0" w:space="0" w:color="auto" w:frame="1"/>
        </w:rPr>
        <w:t>εκπρόσωπο</w:t>
      </w:r>
      <w:r w:rsidRPr="000C3179">
        <w:rPr>
          <w:rFonts w:ascii="ff4" w:eastAsia="Times New Roman" w:hAnsi="ff4" w:cs="Times New Roman"/>
          <w:color w:val="000000"/>
          <w:sz w:val="72"/>
          <w:szCs w:val="72"/>
        </w:rPr>
        <w:t xml:space="preserve">  </w:t>
      </w:r>
      <w:r w:rsidRPr="000C3179">
        <w:rPr>
          <w:rFonts w:ascii="ff3" w:eastAsia="Times New Roman" w:hAnsi="ff3" w:cs="Times New Roman"/>
          <w:color w:val="000000"/>
          <w:sz w:val="72"/>
          <w:szCs w:val="72"/>
          <w:bdr w:val="none" w:sz="0" w:space="0" w:color="auto" w:frame="1"/>
        </w:rPr>
        <w:t>της</w:t>
      </w:r>
      <w:r w:rsidRPr="000C3179">
        <w:rPr>
          <w:rFonts w:ascii="ff4" w:eastAsia="Times New Roman" w:hAnsi="ff4" w:cs="Times New Roman"/>
          <w:color w:val="000000"/>
          <w:sz w:val="72"/>
          <w:szCs w:val="72"/>
        </w:rPr>
        <w:t xml:space="preserve"> </w:t>
      </w:r>
    </w:p>
    <w:p w14:paraId="2DA866E8"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r w:rsidRPr="000C3179">
        <w:rPr>
          <w:rFonts w:ascii="ff3" w:eastAsia="Times New Roman" w:hAnsi="ff3" w:cs="Times New Roman"/>
          <w:color w:val="000000"/>
          <w:sz w:val="72"/>
          <w:szCs w:val="72"/>
        </w:rPr>
        <w:t>ευρωπαϊκής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γλωσσολογικής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σκέψης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συνεχιστή</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του</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έργου</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του</w:t>
      </w:r>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4" w:eastAsia="Times New Roman" w:hAnsi="ff4" w:cs="Times New Roman"/>
          <w:color w:val="000000"/>
          <w:sz w:val="72"/>
          <w:szCs w:val="72"/>
          <w:bdr w:val="none" w:sz="0" w:space="0" w:color="auto" w:frame="1"/>
        </w:rPr>
        <w:t>John</w:t>
      </w:r>
      <w:proofErr w:type="spellEnd"/>
      <w:r w:rsidRPr="000C3179">
        <w:rPr>
          <w:rFonts w:ascii="ff4" w:eastAsia="Times New Roman" w:hAnsi="ff4" w:cs="Times New Roman"/>
          <w:color w:val="000000"/>
          <w:sz w:val="72"/>
          <w:szCs w:val="72"/>
          <w:bdr w:val="none" w:sz="0" w:space="0" w:color="auto" w:frame="1"/>
        </w:rPr>
        <w:t xml:space="preserve"> </w:t>
      </w:r>
    </w:p>
    <w:p w14:paraId="3080A527" w14:textId="77777777" w:rsidR="000C3179" w:rsidRPr="000C3179" w:rsidRDefault="000C3179" w:rsidP="000C3179">
      <w:pPr>
        <w:spacing w:after="0" w:line="0" w:lineRule="auto"/>
        <w:textAlignment w:val="baseline"/>
        <w:rPr>
          <w:rFonts w:ascii="ff4" w:eastAsia="Times New Roman" w:hAnsi="ff4" w:cs="Times New Roman"/>
          <w:color w:val="000000"/>
          <w:sz w:val="72"/>
          <w:szCs w:val="72"/>
        </w:rPr>
      </w:pPr>
      <w:proofErr w:type="spellStart"/>
      <w:r w:rsidRPr="000C3179">
        <w:rPr>
          <w:rFonts w:ascii="ff4" w:eastAsia="Times New Roman" w:hAnsi="ff4" w:cs="Times New Roman"/>
          <w:color w:val="000000"/>
          <w:sz w:val="72"/>
          <w:szCs w:val="72"/>
        </w:rPr>
        <w:t>Firth</w:t>
      </w:r>
      <w:proofErr w:type="spellEnd"/>
      <w:r w:rsidRPr="000C3179">
        <w:rPr>
          <w:rFonts w:ascii="ff4" w:eastAsia="Times New Roman" w:hAnsi="ff4" w:cs="Times New Roman"/>
          <w:color w:val="000000"/>
          <w:sz w:val="72"/>
          <w:szCs w:val="72"/>
        </w:rPr>
        <w:t xml:space="preserve">  (</w:t>
      </w:r>
      <w:r w:rsidRPr="000C3179">
        <w:rPr>
          <w:rFonts w:ascii="ff3" w:eastAsia="Times New Roman" w:hAnsi="ff3" w:cs="Times New Roman"/>
          <w:color w:val="000000"/>
          <w:sz w:val="72"/>
          <w:szCs w:val="72"/>
          <w:bdr w:val="none" w:sz="0" w:space="0" w:color="auto" w:frame="1"/>
        </w:rPr>
        <w:t>Σχολή</w:t>
      </w:r>
      <w:r w:rsidRPr="000C3179">
        <w:rPr>
          <w:rFonts w:ascii="ff4" w:eastAsia="Times New Roman" w:hAnsi="ff4" w:cs="Times New Roman"/>
          <w:color w:val="000000"/>
          <w:sz w:val="72"/>
          <w:szCs w:val="72"/>
        </w:rPr>
        <w:t xml:space="preserve">  </w:t>
      </w:r>
      <w:r w:rsidRPr="000C3179">
        <w:rPr>
          <w:rFonts w:ascii="ff3" w:eastAsia="Times New Roman" w:hAnsi="ff3" w:cs="Times New Roman"/>
          <w:color w:val="000000"/>
          <w:sz w:val="72"/>
          <w:szCs w:val="72"/>
          <w:bdr w:val="none" w:sz="0" w:space="0" w:color="auto" w:frame="1"/>
        </w:rPr>
        <w:t>του</w:t>
      </w:r>
      <w:r w:rsidRPr="000C3179">
        <w:rPr>
          <w:rFonts w:ascii="ff4" w:eastAsia="Times New Roman" w:hAnsi="ff4" w:cs="Times New Roman"/>
          <w:color w:val="000000"/>
          <w:sz w:val="72"/>
          <w:szCs w:val="72"/>
        </w:rPr>
        <w:t xml:space="preserve">  </w:t>
      </w:r>
      <w:r w:rsidRPr="000C3179">
        <w:rPr>
          <w:rFonts w:ascii="ff3" w:eastAsia="Times New Roman" w:hAnsi="ff3" w:cs="Times New Roman"/>
          <w:color w:val="000000"/>
          <w:sz w:val="72"/>
          <w:szCs w:val="72"/>
          <w:bdr w:val="none" w:sz="0" w:space="0" w:color="auto" w:frame="1"/>
        </w:rPr>
        <w:t>Λονδίνου</w:t>
      </w:r>
      <w:r w:rsidRPr="000C3179">
        <w:rPr>
          <w:rFonts w:ascii="ff4" w:eastAsia="Times New Roman" w:hAnsi="ff4" w:cs="Times New Roman"/>
          <w:color w:val="000000"/>
          <w:sz w:val="72"/>
          <w:szCs w:val="72"/>
        </w:rPr>
        <w:t xml:space="preserve">)  </w:t>
      </w:r>
      <w:r w:rsidRPr="000C3179">
        <w:rPr>
          <w:rFonts w:ascii="ff3" w:eastAsia="Times New Roman" w:hAnsi="ff3" w:cs="Times New Roman"/>
          <w:color w:val="000000"/>
          <w:sz w:val="72"/>
          <w:szCs w:val="72"/>
          <w:bdr w:val="none" w:sz="0" w:space="0" w:color="auto" w:frame="1"/>
        </w:rPr>
        <w:t>αλλά</w:t>
      </w:r>
      <w:r w:rsidRPr="000C3179">
        <w:rPr>
          <w:rFonts w:ascii="ff4" w:eastAsia="Times New Roman" w:hAnsi="ff4" w:cs="Times New Roman"/>
          <w:color w:val="000000"/>
          <w:sz w:val="72"/>
          <w:szCs w:val="72"/>
        </w:rPr>
        <w:t xml:space="preserve">  </w:t>
      </w:r>
      <w:r w:rsidRPr="000C3179">
        <w:rPr>
          <w:rFonts w:ascii="ff3" w:eastAsia="Times New Roman" w:hAnsi="ff3" w:cs="Times New Roman"/>
          <w:color w:val="000000"/>
          <w:sz w:val="72"/>
          <w:szCs w:val="72"/>
          <w:bdr w:val="none" w:sz="0" w:space="0" w:color="auto" w:frame="1"/>
        </w:rPr>
        <w:t>και</w:t>
      </w:r>
      <w:r w:rsidRPr="000C3179">
        <w:rPr>
          <w:rFonts w:ascii="ff4" w:eastAsia="Times New Roman" w:hAnsi="ff4" w:cs="Times New Roman"/>
          <w:color w:val="000000"/>
          <w:sz w:val="72"/>
          <w:szCs w:val="72"/>
        </w:rPr>
        <w:t xml:space="preserve">  </w:t>
      </w:r>
      <w:r w:rsidRPr="000C3179">
        <w:rPr>
          <w:rFonts w:ascii="ff3" w:eastAsia="Times New Roman" w:hAnsi="ff3" w:cs="Times New Roman"/>
          <w:color w:val="000000"/>
          <w:sz w:val="72"/>
          <w:szCs w:val="72"/>
          <w:bdr w:val="none" w:sz="0" w:space="0" w:color="auto" w:frame="1"/>
        </w:rPr>
        <w:t>της</w:t>
      </w:r>
      <w:r w:rsidRPr="000C3179">
        <w:rPr>
          <w:rFonts w:ascii="ff4" w:eastAsia="Times New Roman" w:hAnsi="ff4" w:cs="Times New Roman"/>
          <w:color w:val="000000"/>
          <w:sz w:val="72"/>
          <w:szCs w:val="72"/>
        </w:rPr>
        <w:t xml:space="preserve">  </w:t>
      </w:r>
      <w:proofErr w:type="spellStart"/>
      <w:r w:rsidRPr="000C3179">
        <w:rPr>
          <w:rFonts w:ascii="ff3" w:eastAsia="Times New Roman" w:hAnsi="ff3" w:cs="Times New Roman"/>
          <w:color w:val="000000"/>
          <w:sz w:val="72"/>
          <w:szCs w:val="72"/>
          <w:bdr w:val="none" w:sz="0" w:space="0" w:color="auto" w:frame="1"/>
        </w:rPr>
        <w:t>περίφηµης</w:t>
      </w:r>
      <w:proofErr w:type="spellEnd"/>
      <w:r w:rsidRPr="000C3179">
        <w:rPr>
          <w:rFonts w:ascii="ff4" w:eastAsia="Times New Roman" w:hAnsi="ff4" w:cs="Times New Roman"/>
          <w:color w:val="000000"/>
          <w:sz w:val="72"/>
          <w:szCs w:val="72"/>
        </w:rPr>
        <w:t xml:space="preserve">  </w:t>
      </w:r>
      <w:r w:rsidRPr="000C3179">
        <w:rPr>
          <w:rFonts w:ascii="ff3" w:eastAsia="Times New Roman" w:hAnsi="ff3" w:cs="Times New Roman"/>
          <w:color w:val="000000"/>
          <w:sz w:val="72"/>
          <w:szCs w:val="72"/>
          <w:bdr w:val="none" w:sz="0" w:space="0" w:color="auto" w:frame="1"/>
        </w:rPr>
        <w:t>Σχολής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bdr w:val="none" w:sz="0" w:space="0" w:color="auto" w:frame="1"/>
        </w:rPr>
        <w:t>της</w:t>
      </w:r>
      <w:r w:rsidRPr="000C3179">
        <w:rPr>
          <w:rFonts w:ascii="ff4" w:eastAsia="Times New Roman" w:hAnsi="ff4" w:cs="Times New Roman"/>
          <w:color w:val="000000"/>
          <w:sz w:val="72"/>
          <w:szCs w:val="72"/>
          <w:bdr w:val="none" w:sz="0" w:space="0" w:color="auto" w:frame="1"/>
        </w:rPr>
        <w:t xml:space="preserve"> </w:t>
      </w:r>
    </w:p>
    <w:p w14:paraId="524C9EF6"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r w:rsidRPr="000C3179">
        <w:rPr>
          <w:rFonts w:ascii="ff3" w:eastAsia="Times New Roman" w:hAnsi="ff3" w:cs="Times New Roman"/>
          <w:color w:val="000000"/>
          <w:sz w:val="72"/>
          <w:szCs w:val="72"/>
        </w:rPr>
        <w:t>Πράγας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και</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εναλλακτικό</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πόλο</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στις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ιδέες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της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γενετικής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θεωρίας</w:t>
      </w:r>
      <w:r w:rsidRPr="000C3179">
        <w:rPr>
          <w:rFonts w:ascii="ff4" w:eastAsia="Times New Roman" w:hAnsi="ff4" w:cs="Times New Roman"/>
          <w:color w:val="000000"/>
          <w:sz w:val="72"/>
          <w:szCs w:val="72"/>
          <w:bdr w:val="none" w:sz="0" w:space="0" w:color="auto" w:frame="1"/>
        </w:rPr>
        <w:t xml:space="preserve">. </w:t>
      </w:r>
    </w:p>
    <w:p w14:paraId="607B1C61"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r w:rsidRPr="000C3179">
        <w:rPr>
          <w:rFonts w:ascii="ff3" w:eastAsia="Times New Roman" w:hAnsi="ff3" w:cs="Times New Roman"/>
          <w:color w:val="000000"/>
          <w:sz w:val="72"/>
          <w:szCs w:val="72"/>
        </w:rPr>
        <w:t>Εισηγητής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της</w:t>
      </w:r>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3" w:eastAsia="Times New Roman" w:hAnsi="ff3" w:cs="Times New Roman"/>
          <w:color w:val="000000"/>
          <w:sz w:val="72"/>
          <w:szCs w:val="72"/>
        </w:rPr>
        <w:t>Συστηµικής</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Λειτουργικής</w:t>
      </w:r>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3" w:eastAsia="Times New Roman" w:hAnsi="ff3" w:cs="Times New Roman"/>
          <w:color w:val="000000"/>
          <w:sz w:val="72"/>
          <w:szCs w:val="72"/>
        </w:rPr>
        <w:t>Γρα</w:t>
      </w:r>
      <w:proofErr w:type="spellEnd"/>
      <w:r w:rsidRPr="000C3179">
        <w:rPr>
          <w:rFonts w:ascii="ff3" w:eastAsia="Times New Roman" w:hAnsi="ff3" w:cs="Times New Roman"/>
          <w:color w:val="000000"/>
          <w:sz w:val="72"/>
          <w:szCs w:val="72"/>
        </w:rPr>
        <w:t>µµ</w:t>
      </w:r>
      <w:proofErr w:type="spellStart"/>
      <w:r w:rsidRPr="000C3179">
        <w:rPr>
          <w:rFonts w:ascii="ff3" w:eastAsia="Times New Roman" w:hAnsi="ff3" w:cs="Times New Roman"/>
          <w:color w:val="000000"/>
          <w:sz w:val="72"/>
          <w:szCs w:val="72"/>
        </w:rPr>
        <w:t>ατικής</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επιδίωξε</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να</w:t>
      </w:r>
      <w:r w:rsidRPr="000C3179">
        <w:rPr>
          <w:rFonts w:ascii="ff4" w:eastAsia="Times New Roman" w:hAnsi="ff4" w:cs="Times New Roman"/>
          <w:color w:val="000000"/>
          <w:sz w:val="72"/>
          <w:szCs w:val="72"/>
          <w:bdr w:val="none" w:sz="0" w:space="0" w:color="auto" w:frame="1"/>
        </w:rPr>
        <w:t xml:space="preserve"> </w:t>
      </w:r>
    </w:p>
    <w:p w14:paraId="6DFCAD59"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r w:rsidRPr="000C3179">
        <w:rPr>
          <w:rFonts w:ascii="ff3" w:eastAsia="Times New Roman" w:hAnsi="ff3" w:cs="Times New Roman"/>
          <w:color w:val="000000"/>
          <w:sz w:val="72"/>
          <w:szCs w:val="72"/>
        </w:rPr>
        <w:t>αναπτύξει</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µ</w:t>
      </w:r>
      <w:proofErr w:type="spellStart"/>
      <w:r w:rsidRPr="000C3179">
        <w:rPr>
          <w:rFonts w:ascii="ff3" w:eastAsia="Times New Roman" w:hAnsi="ff3" w:cs="Times New Roman"/>
          <w:color w:val="000000"/>
          <w:sz w:val="72"/>
          <w:szCs w:val="72"/>
        </w:rPr>
        <w:t>ια</w:t>
      </w:r>
      <w:proofErr w:type="spellEnd"/>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3" w:eastAsia="Times New Roman" w:hAnsi="ff3" w:cs="Times New Roman"/>
          <w:color w:val="000000"/>
          <w:sz w:val="72"/>
          <w:szCs w:val="72"/>
        </w:rPr>
        <w:t>γρα</w:t>
      </w:r>
      <w:proofErr w:type="spellEnd"/>
      <w:r w:rsidRPr="000C3179">
        <w:rPr>
          <w:rFonts w:ascii="ff3" w:eastAsia="Times New Roman" w:hAnsi="ff3" w:cs="Times New Roman"/>
          <w:color w:val="000000"/>
          <w:sz w:val="72"/>
          <w:szCs w:val="72"/>
        </w:rPr>
        <w:t>µµ</w:t>
      </w:r>
      <w:proofErr w:type="spellStart"/>
      <w:r w:rsidRPr="000C3179">
        <w:rPr>
          <w:rFonts w:ascii="ff3" w:eastAsia="Times New Roman" w:hAnsi="ff3" w:cs="Times New Roman"/>
          <w:color w:val="000000"/>
          <w:sz w:val="72"/>
          <w:szCs w:val="72"/>
        </w:rPr>
        <w:t>ατική</w:t>
      </w:r>
      <w:proofErr w:type="spellEnd"/>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3" w:eastAsia="Times New Roman" w:hAnsi="ff3" w:cs="Times New Roman"/>
          <w:color w:val="000000"/>
          <w:sz w:val="72"/>
          <w:szCs w:val="72"/>
        </w:rPr>
        <w:t>συστηµάτων</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στην</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οποία</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δίνεται</w:t>
      </w:r>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3" w:eastAsia="Times New Roman" w:hAnsi="ff3" w:cs="Times New Roman"/>
          <w:color w:val="000000"/>
          <w:sz w:val="72"/>
          <w:szCs w:val="72"/>
        </w:rPr>
        <w:t>έµφαση</w:t>
      </w:r>
      <w:proofErr w:type="spellEnd"/>
      <w:r w:rsidRPr="000C3179">
        <w:rPr>
          <w:rFonts w:ascii="ff4" w:eastAsia="Times New Roman" w:hAnsi="ff4" w:cs="Times New Roman"/>
          <w:color w:val="000000"/>
          <w:sz w:val="72"/>
          <w:szCs w:val="72"/>
          <w:bdr w:val="none" w:sz="0" w:space="0" w:color="auto" w:frame="1"/>
        </w:rPr>
        <w:t xml:space="preserve"> </w:t>
      </w:r>
    </w:p>
    <w:p w14:paraId="11930FB1"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r w:rsidRPr="000C3179">
        <w:rPr>
          <w:rFonts w:ascii="ff3" w:eastAsia="Times New Roman" w:hAnsi="ff3" w:cs="Times New Roman"/>
          <w:color w:val="000000"/>
          <w:sz w:val="72"/>
          <w:szCs w:val="72"/>
        </w:rPr>
        <w:t>στις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επιλογές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του</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χρήστη</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της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γλώσσας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Βασική</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αρχή</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του</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έργου</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του</w:t>
      </w:r>
      <w:r w:rsidRPr="000C3179">
        <w:rPr>
          <w:rFonts w:ascii="ff4" w:eastAsia="Times New Roman" w:hAnsi="ff4" w:cs="Times New Roman"/>
          <w:color w:val="000000"/>
          <w:sz w:val="72"/>
          <w:szCs w:val="72"/>
          <w:bdr w:val="none" w:sz="0" w:space="0" w:color="auto" w:frame="1"/>
        </w:rPr>
        <w:t xml:space="preserve"> </w:t>
      </w:r>
    </w:p>
    <w:p w14:paraId="51CDC38E"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r w:rsidRPr="000C3179">
        <w:rPr>
          <w:rFonts w:ascii="ff3" w:eastAsia="Times New Roman" w:hAnsi="ff3" w:cs="Times New Roman"/>
          <w:color w:val="000000"/>
          <w:sz w:val="72"/>
          <w:szCs w:val="72"/>
        </w:rPr>
        <w:t>είναι</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ότι</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η</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γλωσσική</w:t>
      </w:r>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3" w:eastAsia="Times New Roman" w:hAnsi="ff3" w:cs="Times New Roman"/>
          <w:color w:val="000000"/>
          <w:sz w:val="72"/>
          <w:szCs w:val="72"/>
        </w:rPr>
        <w:t>δοµή</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αποτελεί</w:t>
      </w:r>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3" w:eastAsia="Times New Roman" w:hAnsi="ff3" w:cs="Times New Roman"/>
          <w:color w:val="000000"/>
          <w:sz w:val="72"/>
          <w:szCs w:val="72"/>
        </w:rPr>
        <w:t>πραγµάτωση</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κοινωνικών</w:t>
      </w:r>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3" w:eastAsia="Times New Roman" w:hAnsi="ff3" w:cs="Times New Roman"/>
          <w:color w:val="000000"/>
          <w:sz w:val="72"/>
          <w:szCs w:val="72"/>
        </w:rPr>
        <w:t>δοµών</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τις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οποίες</w:t>
      </w:r>
      <w:r w:rsidRPr="000C3179">
        <w:rPr>
          <w:rFonts w:ascii="ff4" w:eastAsia="Times New Roman" w:hAnsi="ff4" w:cs="Times New Roman"/>
          <w:color w:val="000000"/>
          <w:sz w:val="72"/>
          <w:szCs w:val="72"/>
          <w:bdr w:val="none" w:sz="0" w:space="0" w:color="auto" w:frame="1"/>
        </w:rPr>
        <w:t xml:space="preserve"> </w:t>
      </w:r>
    </w:p>
    <w:p w14:paraId="5DD3F8A6"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proofErr w:type="spellStart"/>
      <w:r w:rsidRPr="000C3179">
        <w:rPr>
          <w:rFonts w:ascii="ff3" w:eastAsia="Times New Roman" w:hAnsi="ff3" w:cs="Times New Roman"/>
          <w:color w:val="000000"/>
          <w:sz w:val="72"/>
          <w:szCs w:val="72"/>
        </w:rPr>
        <w:t>συµβολίζει</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µε</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ενεργό</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και</w:t>
      </w:r>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3" w:eastAsia="Times New Roman" w:hAnsi="ff3" w:cs="Times New Roman"/>
          <w:color w:val="000000"/>
          <w:sz w:val="72"/>
          <w:szCs w:val="72"/>
        </w:rPr>
        <w:t>δηµιουργικό</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τρόπο</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Η</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γλώσσα</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αποτελεί</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µ</w:t>
      </w:r>
      <w:proofErr w:type="spellStart"/>
      <w:r w:rsidRPr="000C3179">
        <w:rPr>
          <w:rFonts w:ascii="ff3" w:eastAsia="Times New Roman" w:hAnsi="ff3" w:cs="Times New Roman"/>
          <w:color w:val="000000"/>
          <w:sz w:val="72"/>
          <w:szCs w:val="72"/>
        </w:rPr>
        <w:t>ια</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µ</w:t>
      </w:r>
      <w:proofErr w:type="spellStart"/>
      <w:r w:rsidRPr="000C3179">
        <w:rPr>
          <w:rFonts w:ascii="ff3" w:eastAsia="Times New Roman" w:hAnsi="ff3" w:cs="Times New Roman"/>
          <w:color w:val="000000"/>
          <w:sz w:val="72"/>
          <w:szCs w:val="72"/>
        </w:rPr>
        <w:t>εταφορά</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για</w:t>
      </w:r>
      <w:r w:rsidRPr="000C3179">
        <w:rPr>
          <w:rFonts w:ascii="ff4" w:eastAsia="Times New Roman" w:hAnsi="ff4" w:cs="Times New Roman"/>
          <w:color w:val="000000"/>
          <w:sz w:val="72"/>
          <w:szCs w:val="72"/>
          <w:bdr w:val="none" w:sz="0" w:space="0" w:color="auto" w:frame="1"/>
        </w:rPr>
        <w:t xml:space="preserve"> </w:t>
      </w:r>
    </w:p>
    <w:p w14:paraId="27F6DEE2"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r w:rsidRPr="000C3179">
        <w:rPr>
          <w:rFonts w:ascii="ff3" w:eastAsia="Times New Roman" w:hAnsi="ff3" w:cs="Times New Roman"/>
          <w:color w:val="000000"/>
          <w:sz w:val="72"/>
          <w:szCs w:val="72"/>
        </w:rPr>
        <w:t>την</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κοινωνία</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και</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έτσι</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µ</w:t>
      </w:r>
      <w:proofErr w:type="spellStart"/>
      <w:r w:rsidRPr="000C3179">
        <w:rPr>
          <w:rFonts w:ascii="ff3" w:eastAsia="Times New Roman" w:hAnsi="ff3" w:cs="Times New Roman"/>
          <w:color w:val="000000"/>
          <w:sz w:val="72"/>
          <w:szCs w:val="72"/>
        </w:rPr>
        <w:t>εταδίδει</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την</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κοινωνική</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κατάσταση</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µε</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τη</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δυνατότητα</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bdr w:val="none" w:sz="0" w:space="0" w:color="auto" w:frame="1"/>
        </w:rPr>
        <w:t>να</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bdr w:val="none" w:sz="0" w:space="0" w:color="auto" w:frame="1"/>
        </w:rPr>
        <w:t>τη</w:t>
      </w:r>
      <w:r w:rsidRPr="000C3179">
        <w:rPr>
          <w:rFonts w:ascii="ff4" w:eastAsia="Times New Roman" w:hAnsi="ff4" w:cs="Times New Roman"/>
          <w:color w:val="000000"/>
          <w:sz w:val="72"/>
          <w:szCs w:val="72"/>
          <w:bdr w:val="none" w:sz="0" w:space="0" w:color="auto" w:frame="1"/>
        </w:rPr>
        <w:t xml:space="preserve"> </w:t>
      </w:r>
    </w:p>
    <w:p w14:paraId="44D15121"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r w:rsidRPr="000C3179">
        <w:rPr>
          <w:rFonts w:ascii="ff3" w:eastAsia="Times New Roman" w:hAnsi="ff3" w:cs="Times New Roman"/>
          <w:color w:val="000000"/>
          <w:sz w:val="72"/>
          <w:szCs w:val="72"/>
        </w:rPr>
        <w:t>συντηρεί</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ή</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να</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την</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bdr w:val="none" w:sz="0" w:space="0" w:color="auto" w:frame="1"/>
        </w:rPr>
        <w:t>αλλάζει</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bdr w:val="none" w:sz="0" w:space="0" w:color="auto" w:frame="1"/>
        </w:rPr>
        <w:t>Από</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bdr w:val="none" w:sz="0" w:space="0" w:color="auto" w:frame="1"/>
        </w:rPr>
        <w:t>το</w:t>
      </w:r>
      <w:r w:rsidRPr="000C3179">
        <w:rPr>
          <w:rFonts w:ascii="ff4" w:eastAsia="Times New Roman" w:hAnsi="ff4" w:cs="Times New Roman"/>
          <w:color w:val="000000"/>
          <w:sz w:val="72"/>
          <w:szCs w:val="72"/>
          <w:bdr w:val="none" w:sz="0" w:space="0" w:color="auto" w:frame="1"/>
        </w:rPr>
        <w:t xml:space="preserve">  1965  </w:t>
      </w:r>
      <w:r w:rsidRPr="000C3179">
        <w:rPr>
          <w:rFonts w:ascii="ff3" w:eastAsia="Times New Roman" w:hAnsi="ff3" w:cs="Times New Roman"/>
          <w:color w:val="000000"/>
          <w:sz w:val="72"/>
          <w:szCs w:val="72"/>
          <w:bdr w:val="none" w:sz="0" w:space="0" w:color="auto" w:frame="1"/>
        </w:rPr>
        <w:t>ήταν</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bdr w:val="none" w:sz="0" w:space="0" w:color="auto" w:frame="1"/>
        </w:rPr>
        <w:t>Καθηγητής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bdr w:val="none" w:sz="0" w:space="0" w:color="auto" w:frame="1"/>
        </w:rPr>
        <w:t>Γλωσσολογίας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bdr w:val="none" w:sz="0" w:space="0" w:color="auto" w:frame="1"/>
        </w:rPr>
        <w:t>στο</w:t>
      </w:r>
      <w:r w:rsidRPr="000C3179">
        <w:rPr>
          <w:rFonts w:ascii="ff4" w:eastAsia="Times New Roman" w:hAnsi="ff4" w:cs="Times New Roman"/>
          <w:color w:val="000000"/>
          <w:sz w:val="72"/>
          <w:szCs w:val="72"/>
          <w:bdr w:val="none" w:sz="0" w:space="0" w:color="auto" w:frame="1"/>
        </w:rPr>
        <w:t xml:space="preserve"> </w:t>
      </w:r>
    </w:p>
    <w:p w14:paraId="2D222E57"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proofErr w:type="spellStart"/>
      <w:r w:rsidRPr="000C3179">
        <w:rPr>
          <w:rFonts w:ascii="ff3" w:eastAsia="Times New Roman" w:hAnsi="ff3" w:cs="Times New Roman"/>
          <w:color w:val="000000"/>
          <w:sz w:val="72"/>
          <w:szCs w:val="72"/>
        </w:rPr>
        <w:t>Πανεπιστήµιο</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του</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Λονδίνου</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ενώ</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το</w:t>
      </w:r>
      <w:r w:rsidRPr="000C3179">
        <w:rPr>
          <w:rFonts w:ascii="ff4" w:eastAsia="Times New Roman" w:hAnsi="ff4" w:cs="Times New Roman"/>
          <w:color w:val="000000"/>
          <w:sz w:val="72"/>
          <w:szCs w:val="72"/>
          <w:bdr w:val="none" w:sz="0" w:space="0" w:color="auto" w:frame="1"/>
        </w:rPr>
        <w:t xml:space="preserve">  1976  </w:t>
      </w:r>
      <w:r w:rsidRPr="000C3179">
        <w:rPr>
          <w:rFonts w:ascii="ff3" w:eastAsia="Times New Roman" w:hAnsi="ff3" w:cs="Times New Roman"/>
          <w:color w:val="000000"/>
          <w:sz w:val="72"/>
          <w:szCs w:val="72"/>
        </w:rPr>
        <w:t>µ</w:t>
      </w:r>
      <w:proofErr w:type="spellStart"/>
      <w:r w:rsidRPr="000C3179">
        <w:rPr>
          <w:rFonts w:ascii="ff3" w:eastAsia="Times New Roman" w:hAnsi="ff3" w:cs="Times New Roman"/>
          <w:color w:val="000000"/>
          <w:sz w:val="72"/>
          <w:szCs w:val="72"/>
        </w:rPr>
        <w:t>ετακινήθηκε</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στο</w:t>
      </w:r>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3" w:eastAsia="Times New Roman" w:hAnsi="ff3" w:cs="Times New Roman"/>
          <w:color w:val="000000"/>
          <w:sz w:val="72"/>
          <w:szCs w:val="72"/>
        </w:rPr>
        <w:t>Πανεπιστήµιο</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του</w:t>
      </w:r>
      <w:r w:rsidRPr="000C3179">
        <w:rPr>
          <w:rFonts w:ascii="ff4" w:eastAsia="Times New Roman" w:hAnsi="ff4" w:cs="Times New Roman"/>
          <w:color w:val="000000"/>
          <w:sz w:val="72"/>
          <w:szCs w:val="72"/>
          <w:bdr w:val="none" w:sz="0" w:space="0" w:color="auto" w:frame="1"/>
        </w:rPr>
        <w:t xml:space="preserve"> </w:t>
      </w:r>
    </w:p>
    <w:p w14:paraId="135880CC"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proofErr w:type="spellStart"/>
      <w:r w:rsidRPr="000C3179">
        <w:rPr>
          <w:rFonts w:ascii="ff3" w:eastAsia="Times New Roman" w:hAnsi="ff3" w:cs="Times New Roman"/>
          <w:color w:val="000000"/>
          <w:sz w:val="72"/>
          <w:szCs w:val="72"/>
        </w:rPr>
        <w:t>Σίδνεϊ</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µ</w:t>
      </w:r>
      <w:proofErr w:type="spellStart"/>
      <w:r w:rsidRPr="000C3179">
        <w:rPr>
          <w:rFonts w:ascii="ff3" w:eastAsia="Times New Roman" w:hAnsi="ff3" w:cs="Times New Roman"/>
          <w:color w:val="000000"/>
          <w:sz w:val="72"/>
          <w:szCs w:val="72"/>
        </w:rPr>
        <w:t>ετατοπίζοντας</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έτσι</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το</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κέντρο</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έρευνας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για</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τη</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λειτουργική</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γλωσσολογία</w:t>
      </w:r>
      <w:r w:rsidRPr="000C3179">
        <w:rPr>
          <w:rFonts w:ascii="ff4" w:eastAsia="Times New Roman" w:hAnsi="ff4" w:cs="Times New Roman"/>
          <w:color w:val="000000"/>
          <w:sz w:val="72"/>
          <w:szCs w:val="72"/>
          <w:bdr w:val="none" w:sz="0" w:space="0" w:color="auto" w:frame="1"/>
        </w:rPr>
        <w:t xml:space="preserve">. </w:t>
      </w:r>
    </w:p>
    <w:p w14:paraId="4551C6A2"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proofErr w:type="spellStart"/>
      <w:r w:rsidRPr="000C3179">
        <w:rPr>
          <w:rFonts w:ascii="ff3" w:eastAsia="Times New Roman" w:hAnsi="ff3" w:cs="Times New Roman"/>
          <w:color w:val="000000"/>
          <w:sz w:val="72"/>
          <w:szCs w:val="72"/>
        </w:rPr>
        <w:t>Επίτιµος</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διδάκτορας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του</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ΑΠΘ</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έγραψε</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δεκάδες</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βιβλία</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και</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άρθρα</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πολλά</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από</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τα</w:t>
      </w:r>
      <w:r w:rsidRPr="000C3179">
        <w:rPr>
          <w:rFonts w:ascii="ff4" w:eastAsia="Times New Roman" w:hAnsi="ff4" w:cs="Times New Roman"/>
          <w:color w:val="000000"/>
          <w:sz w:val="72"/>
          <w:szCs w:val="72"/>
          <w:bdr w:val="none" w:sz="0" w:space="0" w:color="auto" w:frame="1"/>
        </w:rPr>
        <w:t xml:space="preserve"> </w:t>
      </w:r>
    </w:p>
    <w:p w14:paraId="6D3E1B5A" w14:textId="77777777" w:rsidR="000C3179" w:rsidRPr="000C3179" w:rsidRDefault="000C3179" w:rsidP="000C3179">
      <w:pPr>
        <w:spacing w:after="0" w:line="0" w:lineRule="auto"/>
        <w:textAlignment w:val="baseline"/>
        <w:rPr>
          <w:rFonts w:ascii="ff3" w:eastAsia="Times New Roman" w:hAnsi="ff3" w:cs="Times New Roman"/>
          <w:color w:val="000000"/>
          <w:sz w:val="72"/>
          <w:szCs w:val="72"/>
        </w:rPr>
      </w:pPr>
      <w:r w:rsidRPr="000C3179">
        <w:rPr>
          <w:rFonts w:ascii="ff3" w:eastAsia="Times New Roman" w:hAnsi="ff3" w:cs="Times New Roman"/>
          <w:color w:val="000000"/>
          <w:sz w:val="72"/>
          <w:szCs w:val="72"/>
        </w:rPr>
        <w:t>οποία</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εκδόθηκαν</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πρόσφατα</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σε</w:t>
      </w:r>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µ</w:t>
      </w:r>
      <w:proofErr w:type="spellStart"/>
      <w:r w:rsidRPr="000C3179">
        <w:rPr>
          <w:rFonts w:ascii="ff3" w:eastAsia="Times New Roman" w:hAnsi="ff3" w:cs="Times New Roman"/>
          <w:color w:val="000000"/>
          <w:sz w:val="72"/>
          <w:szCs w:val="72"/>
        </w:rPr>
        <w:t>ια</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συγκεντρωτική</w:t>
      </w:r>
      <w:r w:rsidRPr="000C3179">
        <w:rPr>
          <w:rFonts w:ascii="ff4" w:eastAsia="Times New Roman" w:hAnsi="ff4" w:cs="Times New Roman"/>
          <w:color w:val="000000"/>
          <w:sz w:val="72"/>
          <w:szCs w:val="72"/>
          <w:bdr w:val="none" w:sz="0" w:space="0" w:color="auto" w:frame="1"/>
        </w:rPr>
        <w:t xml:space="preserve"> </w:t>
      </w:r>
      <w:proofErr w:type="spellStart"/>
      <w:r w:rsidRPr="000C3179">
        <w:rPr>
          <w:rFonts w:ascii="ff3" w:eastAsia="Times New Roman" w:hAnsi="ff3" w:cs="Times New Roman"/>
          <w:color w:val="000000"/>
          <w:sz w:val="72"/>
          <w:szCs w:val="72"/>
        </w:rPr>
        <w:t>δεκάτοµη</w:t>
      </w:r>
      <w:proofErr w:type="spellEnd"/>
      <w:r w:rsidRPr="000C3179">
        <w:rPr>
          <w:rFonts w:ascii="ff4" w:eastAsia="Times New Roman" w:hAnsi="ff4" w:cs="Times New Roman"/>
          <w:color w:val="000000"/>
          <w:sz w:val="72"/>
          <w:szCs w:val="72"/>
          <w:bdr w:val="none" w:sz="0" w:space="0" w:color="auto" w:frame="1"/>
        </w:rPr>
        <w:t xml:space="preserve"> </w:t>
      </w:r>
      <w:r w:rsidRPr="000C3179">
        <w:rPr>
          <w:rFonts w:ascii="ff3" w:eastAsia="Times New Roman" w:hAnsi="ff3" w:cs="Times New Roman"/>
          <w:color w:val="000000"/>
          <w:sz w:val="72"/>
          <w:szCs w:val="72"/>
        </w:rPr>
        <w:t>σειρά</w:t>
      </w:r>
      <w:r w:rsidRPr="000C3179">
        <w:rPr>
          <w:rFonts w:ascii="ff4" w:eastAsia="Times New Roman" w:hAnsi="ff4" w:cs="Times New Roman"/>
          <w:color w:val="000000"/>
          <w:sz w:val="72"/>
          <w:szCs w:val="72"/>
          <w:bdr w:val="none" w:sz="0" w:space="0" w:color="auto" w:frame="1"/>
        </w:rPr>
        <w:t xml:space="preserve"> (2009).  </w:t>
      </w:r>
    </w:p>
    <w:p w14:paraId="299EBC29" w14:textId="623D8056" w:rsidR="00104DAB" w:rsidRPr="00F22543" w:rsidRDefault="00C75EDD" w:rsidP="00F22543">
      <w:pPr>
        <w:pStyle w:val="a3"/>
        <w:numPr>
          <w:ilvl w:val="0"/>
          <w:numId w:val="1"/>
        </w:numPr>
        <w:spacing w:line="360" w:lineRule="auto"/>
        <w:jc w:val="both"/>
        <w:rPr>
          <w:rFonts w:ascii="Times New Roman" w:eastAsia="Times New Roman" w:hAnsi="Times New Roman" w:cs="Times New Roman"/>
          <w:sz w:val="28"/>
          <w:szCs w:val="28"/>
        </w:rPr>
      </w:pPr>
      <w:r w:rsidRPr="00F22543">
        <w:rPr>
          <w:rFonts w:ascii="Times New Roman" w:eastAsia="Times New Roman" w:hAnsi="Times New Roman" w:cs="Times New Roman"/>
          <w:sz w:val="28"/>
          <w:szCs w:val="28"/>
        </w:rPr>
        <w:t>Λειτουργική σχολή</w:t>
      </w:r>
    </w:p>
    <w:p w14:paraId="36211CFE" w14:textId="1DD6FA91" w:rsidR="00104DAB" w:rsidRPr="00F22543" w:rsidRDefault="00C228D3" w:rsidP="00F22543">
      <w:pPr>
        <w:pStyle w:val="a3"/>
        <w:numPr>
          <w:ilvl w:val="0"/>
          <w:numId w:val="1"/>
        </w:numPr>
        <w:spacing w:line="360" w:lineRule="auto"/>
        <w:jc w:val="both"/>
        <w:rPr>
          <w:rFonts w:ascii="Times New Roman" w:eastAsia="Times New Roman" w:hAnsi="Times New Roman" w:cs="Times New Roman"/>
          <w:sz w:val="28"/>
          <w:szCs w:val="28"/>
        </w:rPr>
      </w:pPr>
      <w:r w:rsidRPr="00F22543">
        <w:rPr>
          <w:rFonts w:ascii="Times New Roman" w:eastAsia="Times New Roman" w:hAnsi="Times New Roman" w:cs="Times New Roman"/>
          <w:sz w:val="28"/>
          <w:szCs w:val="28"/>
        </w:rPr>
        <w:lastRenderedPageBreak/>
        <w:t xml:space="preserve">η γλώσσα </w:t>
      </w:r>
      <w:r w:rsidR="00104DAB" w:rsidRPr="00F22543">
        <w:rPr>
          <w:rFonts w:ascii="Times New Roman" w:eastAsia="Times New Roman" w:hAnsi="Times New Roman" w:cs="Times New Roman"/>
          <w:sz w:val="28"/>
          <w:szCs w:val="28"/>
        </w:rPr>
        <w:t xml:space="preserve"> έχει άμεση σχέση με το </w:t>
      </w:r>
      <w:r w:rsidRPr="00F22543">
        <w:rPr>
          <w:rFonts w:ascii="Times New Roman" w:eastAsia="Times New Roman" w:hAnsi="Times New Roman" w:cs="Times New Roman"/>
          <w:sz w:val="28"/>
          <w:szCs w:val="28"/>
        </w:rPr>
        <w:t xml:space="preserve">κοινωνικό της </w:t>
      </w:r>
      <w:r w:rsidRPr="00F22543">
        <w:rPr>
          <w:rFonts w:ascii="Times New Roman" w:eastAsia="Times New Roman" w:hAnsi="Times New Roman" w:cs="Times New Roman"/>
          <w:i/>
          <w:iCs/>
          <w:sz w:val="28"/>
          <w:szCs w:val="28"/>
        </w:rPr>
        <w:t>συγκείμενο</w:t>
      </w:r>
      <w:r w:rsidR="00104DAB" w:rsidRPr="00F22543">
        <w:rPr>
          <w:rFonts w:ascii="Times New Roman" w:eastAsia="Times New Roman" w:hAnsi="Times New Roman" w:cs="Times New Roman"/>
          <w:i/>
          <w:iCs/>
          <w:sz w:val="28"/>
          <w:szCs w:val="28"/>
        </w:rPr>
        <w:t>/περιβάλλον</w:t>
      </w:r>
      <w:r w:rsidR="00C75EDD" w:rsidRPr="00F22543">
        <w:rPr>
          <w:rFonts w:ascii="Times New Roman" w:eastAsia="Times New Roman" w:hAnsi="Times New Roman" w:cs="Times New Roman"/>
          <w:i/>
          <w:iCs/>
          <w:sz w:val="28"/>
          <w:szCs w:val="28"/>
        </w:rPr>
        <w:t xml:space="preserve">. </w:t>
      </w:r>
      <w:r w:rsidR="00C75EDD" w:rsidRPr="00F22543">
        <w:rPr>
          <w:rFonts w:ascii="Times New Roman" w:eastAsia="Times New Roman" w:hAnsi="Times New Roman" w:cs="Times New Roman"/>
          <w:sz w:val="28"/>
          <w:szCs w:val="28"/>
        </w:rPr>
        <w:t>Η γλώσσα σε άμεση σχέση με τις επικοινωνιακές περιστάσεις</w:t>
      </w:r>
    </w:p>
    <w:p w14:paraId="1EC04E4D" w14:textId="78C03B89" w:rsidR="00C75EDD" w:rsidRPr="00F22543" w:rsidRDefault="00C75EDD" w:rsidP="00F22543">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«η γλώσσα συνιστά μια σημαντική πηγή κατασκευής και ανταλλαγής νοημάτων. Οι άνθρωποι</w:t>
      </w:r>
      <w:r w:rsidR="00574A14" w:rsidRPr="00F22543">
        <w:rPr>
          <w:rFonts w:ascii="Times New Roman" w:eastAsia="Times New Roman" w:hAnsi="Times New Roman" w:cs="Times New Roman"/>
          <w:color w:val="000000"/>
          <w:sz w:val="28"/>
          <w:szCs w:val="28"/>
        </w:rPr>
        <w:t xml:space="preserve"> </w:t>
      </w:r>
      <w:r w:rsidRPr="00F22543">
        <w:rPr>
          <w:rFonts w:ascii="Times New Roman" w:eastAsia="Times New Roman" w:hAnsi="Times New Roman" w:cs="Times New Roman"/>
          <w:color w:val="000000"/>
          <w:sz w:val="28"/>
          <w:szCs w:val="28"/>
        </w:rPr>
        <w:t xml:space="preserve">κατασκευάζουμε και ανταλλάσσουμε νοήματα μεταξύ μας προκειμένου να κατανοήσουμε τον κόσμο, τον εαυτό μας και τις μεταξύ μας σχέσεις. Κατά συνέπεια, η γλώσσα γι’ αυτόν γεννά τις σημασίες κατά τη χρήση της. Άρα, η μελέτη της γλώσσας ως </w:t>
      </w:r>
      <w:proofErr w:type="spellStart"/>
      <w:r w:rsidRPr="00F22543">
        <w:rPr>
          <w:rFonts w:ascii="Times New Roman" w:eastAsia="Times New Roman" w:hAnsi="Times New Roman" w:cs="Times New Roman"/>
          <w:color w:val="000000"/>
          <w:sz w:val="28"/>
          <w:szCs w:val="28"/>
        </w:rPr>
        <w:t>σημειογενούς</w:t>
      </w:r>
      <w:proofErr w:type="spellEnd"/>
      <w:r w:rsidRPr="00F22543">
        <w:rPr>
          <w:rFonts w:ascii="Times New Roman" w:eastAsia="Times New Roman" w:hAnsi="Times New Roman" w:cs="Times New Roman"/>
          <w:color w:val="000000"/>
          <w:sz w:val="28"/>
          <w:szCs w:val="28"/>
        </w:rPr>
        <w:t xml:space="preserve"> συστήματος συνεπάγεται τη διερεύνηση της χρήσης και λειτουργίας της σε «πραγματικές»  περιστάσεις επικοινωνίας.</w:t>
      </w:r>
    </w:p>
    <w:p w14:paraId="01B8DC60" w14:textId="77777777" w:rsidR="00574A14" w:rsidRPr="00F22543" w:rsidRDefault="00574A14" w:rsidP="00F22543">
      <w:pPr>
        <w:pStyle w:val="a3"/>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
    <w:p w14:paraId="3610B47E" w14:textId="11E8C064" w:rsidR="00C75EDD" w:rsidRPr="00F22543" w:rsidRDefault="00C75EDD" w:rsidP="00F22543">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βασική έννοια γύρω από την οποία οργανώνεται η ΣΛΓ είναι η σημασία και όχι η δομή, Ερμηνεύει τη γλώσσα ως ένα σύστημα σημασιών, οι οποίες πραγματώνονται από τύπους. </w:t>
      </w:r>
    </w:p>
    <w:p w14:paraId="390E7CD7" w14:textId="77777777" w:rsidR="00574A14" w:rsidRPr="00F22543" w:rsidRDefault="00574A14" w:rsidP="00F22543">
      <w:pPr>
        <w:pStyle w:val="a3"/>
        <w:spacing w:line="360" w:lineRule="auto"/>
        <w:jc w:val="both"/>
        <w:rPr>
          <w:rFonts w:ascii="Times New Roman" w:eastAsia="Times New Roman" w:hAnsi="Times New Roman" w:cs="Times New Roman"/>
          <w:color w:val="000000"/>
          <w:sz w:val="28"/>
          <w:szCs w:val="28"/>
        </w:rPr>
      </w:pPr>
    </w:p>
    <w:p w14:paraId="29298636" w14:textId="77777777" w:rsidR="00574A14" w:rsidRPr="00F22543" w:rsidRDefault="00574A14" w:rsidP="00F22543">
      <w:pPr>
        <w:pStyle w:val="a3"/>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
    <w:p w14:paraId="6ECC3FCC" w14:textId="2BEB0E0B" w:rsidR="00C75EDD" w:rsidRPr="00F22543" w:rsidRDefault="00C75EDD" w:rsidP="00F22543">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Η γλώσσα, θεωρείται ένα σύστημα σχέσεων, όπου οι δομές εκλαμβάνονται ως οι πραγματώσεις αυτών των σχέσεων.</w:t>
      </w:r>
    </w:p>
    <w:p w14:paraId="56817BBC" w14:textId="77777777" w:rsidR="00574A14" w:rsidRPr="00F22543" w:rsidRDefault="00574A14" w:rsidP="00F22543">
      <w:pPr>
        <w:pStyle w:val="a3"/>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
    <w:p w14:paraId="1EE6BECE" w14:textId="5877A8B8" w:rsidR="00C75EDD" w:rsidRPr="00F22543" w:rsidRDefault="00C75EDD" w:rsidP="00F22543">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η επιλογή διαφορετικών γλωσσικών στοιχείων στο καθένα από αυτά διαμορφώνει μια διαφορετική κοινωνική πραγματικότητα</w:t>
      </w:r>
      <w:r w:rsidR="00574A14" w:rsidRPr="00F22543">
        <w:rPr>
          <w:rFonts w:ascii="Times New Roman" w:eastAsia="Times New Roman" w:hAnsi="Times New Roman" w:cs="Times New Roman"/>
          <w:color w:val="000000"/>
          <w:sz w:val="28"/>
          <w:szCs w:val="28"/>
        </w:rPr>
        <w:t xml:space="preserve"> και διαφορετικά νοήματα</w:t>
      </w:r>
      <w:r w:rsidRPr="00F22543">
        <w:rPr>
          <w:rFonts w:ascii="Times New Roman" w:eastAsia="Times New Roman" w:hAnsi="Times New Roman" w:cs="Times New Roman"/>
          <w:color w:val="000000"/>
          <w:sz w:val="28"/>
          <w:szCs w:val="28"/>
        </w:rPr>
        <w:t>:</w:t>
      </w:r>
    </w:p>
    <w:p w14:paraId="0C6DE335" w14:textId="77777777" w:rsidR="00523119" w:rsidRPr="00F22543" w:rsidRDefault="00523119" w:rsidP="00F22543">
      <w:pPr>
        <w:shd w:val="clear" w:color="auto" w:fill="FFFFFF"/>
        <w:spacing w:before="100" w:beforeAutospacing="1" w:after="100" w:afterAutospacing="1" w:line="360" w:lineRule="auto"/>
        <w:ind w:left="851" w:hanging="851"/>
        <w:jc w:val="both"/>
        <w:rPr>
          <w:rFonts w:ascii="Times New Roman" w:eastAsia="Times New Roman" w:hAnsi="Times New Roman" w:cs="Times New Roman"/>
          <w:i/>
          <w:iCs/>
          <w:color w:val="000000"/>
          <w:sz w:val="28"/>
          <w:szCs w:val="28"/>
        </w:rPr>
      </w:pPr>
      <w:r w:rsidRPr="00F22543">
        <w:rPr>
          <w:rFonts w:ascii="Times New Roman" w:eastAsia="Times New Roman" w:hAnsi="Times New Roman" w:cs="Times New Roman"/>
          <w:i/>
          <w:iCs/>
          <w:color w:val="000000"/>
          <w:sz w:val="28"/>
          <w:szCs w:val="28"/>
        </w:rPr>
        <w:t>[1]     Αστυνομικοί καταπατούν τα δικαιώματα των κρατουμένων, σύμφωνα με το Αρχηγείο της Αστυνομίας, το οποίο εξέδωσε έγγραφο για την ενημέρωση των αστυνομικών για τις υποχρεώσεις τους έναντι των κρατουμένων.</w:t>
      </w:r>
    </w:p>
    <w:p w14:paraId="6EB22F5C" w14:textId="77777777" w:rsidR="00523119" w:rsidRPr="00F22543" w:rsidRDefault="00523119" w:rsidP="00F22543">
      <w:pPr>
        <w:shd w:val="clear" w:color="auto" w:fill="FFFFFF"/>
        <w:spacing w:before="100" w:beforeAutospacing="1" w:after="100" w:afterAutospacing="1" w:line="360" w:lineRule="auto"/>
        <w:ind w:left="851" w:hanging="851"/>
        <w:jc w:val="both"/>
        <w:rPr>
          <w:rFonts w:ascii="Times New Roman" w:eastAsia="Times New Roman" w:hAnsi="Times New Roman" w:cs="Times New Roman"/>
          <w:i/>
          <w:iCs/>
          <w:color w:val="000000"/>
          <w:sz w:val="28"/>
          <w:szCs w:val="28"/>
        </w:rPr>
      </w:pPr>
      <w:r w:rsidRPr="00F22543">
        <w:rPr>
          <w:rFonts w:ascii="Times New Roman" w:eastAsia="Times New Roman" w:hAnsi="Times New Roman" w:cs="Times New Roman"/>
          <w:i/>
          <w:iCs/>
          <w:color w:val="000000"/>
          <w:sz w:val="28"/>
          <w:szCs w:val="28"/>
        </w:rPr>
        <w:lastRenderedPageBreak/>
        <w:t>[2]     Υπάρχουν φήμες ότι τα δικαιώματα των κρατουμένων καταπατούνται. Εκδόθηκαν δελτία πληροφοριών με τα δικαιώματά τους, τα οποία διανεμήθηκαν σε όλα τα αστυνομικά τμήματα.</w:t>
      </w:r>
    </w:p>
    <w:p w14:paraId="0E3EC302" w14:textId="37434820" w:rsidR="00523119" w:rsidRPr="00F22543" w:rsidRDefault="00574A14"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σχολιασμός</w:t>
      </w:r>
    </w:p>
    <w:p w14:paraId="1EAB05CF" w14:textId="77777777" w:rsidR="00574A14" w:rsidRPr="00F22543" w:rsidRDefault="00574A14"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90"/>
        <w:gridCol w:w="3255"/>
      </w:tblGrid>
      <w:tr w:rsidR="00523119" w:rsidRPr="00F22543" w14:paraId="0CC1C375" w14:textId="77777777" w:rsidTr="00523119">
        <w:trPr>
          <w:tblCellSpacing w:w="0" w:type="dxa"/>
          <w:jc w:val="center"/>
        </w:trPr>
        <w:tc>
          <w:tcPr>
            <w:tcW w:w="3510" w:type="dxa"/>
            <w:tcBorders>
              <w:top w:val="outset" w:sz="6" w:space="0" w:color="auto"/>
              <w:left w:val="outset" w:sz="6" w:space="0" w:color="auto"/>
              <w:bottom w:val="outset" w:sz="6" w:space="0" w:color="auto"/>
              <w:right w:val="outset" w:sz="6" w:space="0" w:color="auto"/>
            </w:tcBorders>
            <w:shd w:val="clear" w:color="auto" w:fill="FFFFFF"/>
            <w:hideMark/>
          </w:tcPr>
          <w:p w14:paraId="18CBDACD" w14:textId="77777777" w:rsidR="00523119" w:rsidRPr="00F22543" w:rsidRDefault="00523119" w:rsidP="00F22543">
            <w:pPr>
              <w:spacing w:before="100" w:beforeAutospacing="1" w:after="100" w:afterAutospacing="1" w:line="360" w:lineRule="auto"/>
              <w:jc w:val="both"/>
              <w:outlineLvl w:val="5"/>
              <w:rPr>
                <w:rFonts w:ascii="Times New Roman" w:eastAsia="Times New Roman" w:hAnsi="Times New Roman" w:cs="Times New Roman"/>
                <w:b/>
                <w:bCs/>
                <w:sz w:val="28"/>
                <w:szCs w:val="28"/>
              </w:rPr>
            </w:pPr>
            <w:r w:rsidRPr="00F22543">
              <w:rPr>
                <w:rFonts w:ascii="Times New Roman" w:eastAsia="Times New Roman" w:hAnsi="Times New Roman" w:cs="Times New Roman"/>
                <w:b/>
                <w:bCs/>
                <w:sz w:val="28"/>
                <w:szCs w:val="28"/>
              </w:rPr>
              <w:t>ΓΛΩΣΣΙΚΑ ΕΠΙΠΕΔΑ</w:t>
            </w:r>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14:paraId="5F95B15A" w14:textId="77777777" w:rsidR="00523119" w:rsidRPr="00F22543" w:rsidRDefault="00523119" w:rsidP="00F22543">
            <w:pPr>
              <w:spacing w:before="100" w:beforeAutospacing="1" w:after="100" w:afterAutospacing="1" w:line="360" w:lineRule="auto"/>
              <w:jc w:val="both"/>
              <w:rPr>
                <w:rFonts w:ascii="Times New Roman" w:eastAsia="Times New Roman" w:hAnsi="Times New Roman" w:cs="Times New Roman"/>
                <w:sz w:val="28"/>
                <w:szCs w:val="28"/>
              </w:rPr>
            </w:pPr>
            <w:r w:rsidRPr="00F22543">
              <w:rPr>
                <w:rFonts w:ascii="Times New Roman" w:eastAsia="Times New Roman" w:hAnsi="Times New Roman" w:cs="Times New Roman"/>
                <w:sz w:val="28"/>
                <w:szCs w:val="28"/>
              </w:rPr>
              <w:t> </w:t>
            </w:r>
          </w:p>
        </w:tc>
      </w:tr>
      <w:tr w:rsidR="00523119" w:rsidRPr="00F22543" w14:paraId="087D5F3E" w14:textId="77777777" w:rsidTr="00523119">
        <w:trPr>
          <w:trHeight w:val="456"/>
          <w:tblCellSpacing w:w="0" w:type="dxa"/>
          <w:jc w:val="center"/>
        </w:trPr>
        <w:tc>
          <w:tcPr>
            <w:tcW w:w="3510" w:type="dxa"/>
            <w:tcBorders>
              <w:top w:val="outset" w:sz="6" w:space="0" w:color="auto"/>
              <w:left w:val="outset" w:sz="6" w:space="0" w:color="auto"/>
              <w:bottom w:val="outset" w:sz="6" w:space="0" w:color="auto"/>
              <w:right w:val="outset" w:sz="6" w:space="0" w:color="auto"/>
            </w:tcBorders>
            <w:shd w:val="clear" w:color="auto" w:fill="FFFFFF"/>
            <w:hideMark/>
          </w:tcPr>
          <w:p w14:paraId="0074195A" w14:textId="77777777" w:rsidR="00523119" w:rsidRPr="00F22543" w:rsidRDefault="00523119" w:rsidP="00F22543">
            <w:pPr>
              <w:spacing w:before="100" w:beforeAutospacing="1" w:after="100" w:afterAutospacing="1" w:line="360" w:lineRule="auto"/>
              <w:jc w:val="both"/>
              <w:rPr>
                <w:rFonts w:ascii="Times New Roman" w:eastAsia="Times New Roman" w:hAnsi="Times New Roman" w:cs="Times New Roman"/>
                <w:sz w:val="28"/>
                <w:szCs w:val="28"/>
              </w:rPr>
            </w:pPr>
            <w:r w:rsidRPr="00F22543">
              <w:rPr>
                <w:rFonts w:ascii="Times New Roman" w:eastAsia="Times New Roman" w:hAnsi="Times New Roman" w:cs="Times New Roman"/>
                <w:noProof/>
                <w:sz w:val="28"/>
                <w:szCs w:val="28"/>
              </w:rPr>
              <w:drawing>
                <wp:inline distT="0" distB="0" distL="0" distR="0" wp14:anchorId="0C1365C7" wp14:editId="5F3442C1">
                  <wp:extent cx="876300" cy="13716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137160"/>
                          </a:xfrm>
                          <a:prstGeom prst="rect">
                            <a:avLst/>
                          </a:prstGeom>
                          <a:noFill/>
                          <a:ln>
                            <a:noFill/>
                          </a:ln>
                        </pic:spPr>
                      </pic:pic>
                    </a:graphicData>
                  </a:graphic>
                </wp:inline>
              </w:drawing>
            </w:r>
            <w:r w:rsidRPr="00F22543">
              <w:rPr>
                <w:rFonts w:ascii="Times New Roman" w:eastAsia="Times New Roman" w:hAnsi="Times New Roman" w:cs="Times New Roman"/>
                <w:sz w:val="28"/>
                <w:szCs w:val="28"/>
              </w:rPr>
              <w:t> Σημασιολογικό</w:t>
            </w:r>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14:paraId="00FD4DDE" w14:textId="77777777" w:rsidR="00523119" w:rsidRPr="00F22543" w:rsidRDefault="00523119" w:rsidP="00F22543">
            <w:pPr>
              <w:spacing w:before="100" w:beforeAutospacing="1" w:after="100" w:afterAutospacing="1" w:line="360" w:lineRule="auto"/>
              <w:jc w:val="both"/>
              <w:rPr>
                <w:rFonts w:ascii="Times New Roman" w:eastAsia="Times New Roman" w:hAnsi="Times New Roman" w:cs="Times New Roman"/>
                <w:sz w:val="28"/>
                <w:szCs w:val="28"/>
              </w:rPr>
            </w:pPr>
            <w:r w:rsidRPr="00F22543">
              <w:rPr>
                <w:rFonts w:ascii="Times New Roman" w:eastAsia="Times New Roman" w:hAnsi="Times New Roman" w:cs="Times New Roman"/>
                <w:sz w:val="28"/>
                <w:szCs w:val="28"/>
              </w:rPr>
              <w:t> </w:t>
            </w:r>
          </w:p>
          <w:p w14:paraId="10A0EBA9" w14:textId="77777777" w:rsidR="00523119" w:rsidRPr="00F22543" w:rsidRDefault="00523119" w:rsidP="00F22543">
            <w:pPr>
              <w:spacing w:before="100" w:beforeAutospacing="1" w:after="100" w:afterAutospacing="1" w:line="360" w:lineRule="auto"/>
              <w:jc w:val="both"/>
              <w:rPr>
                <w:rFonts w:ascii="Times New Roman" w:eastAsia="Times New Roman" w:hAnsi="Times New Roman" w:cs="Times New Roman"/>
                <w:sz w:val="28"/>
                <w:szCs w:val="28"/>
              </w:rPr>
            </w:pPr>
            <w:r w:rsidRPr="00F22543">
              <w:rPr>
                <w:rFonts w:ascii="Times New Roman" w:eastAsia="Times New Roman" w:hAnsi="Times New Roman" w:cs="Times New Roman"/>
                <w:sz w:val="28"/>
                <w:szCs w:val="28"/>
              </w:rPr>
              <w:t>Σημασίες/ νοήματα</w:t>
            </w:r>
          </w:p>
        </w:tc>
      </w:tr>
      <w:tr w:rsidR="00523119" w:rsidRPr="00F22543" w14:paraId="56F1206A" w14:textId="77777777" w:rsidTr="00523119">
        <w:trPr>
          <w:trHeight w:val="144"/>
          <w:tblCellSpacing w:w="0" w:type="dxa"/>
          <w:jc w:val="center"/>
        </w:trPr>
        <w:tc>
          <w:tcPr>
            <w:tcW w:w="3510" w:type="dxa"/>
            <w:tcBorders>
              <w:top w:val="outset" w:sz="6" w:space="0" w:color="auto"/>
              <w:left w:val="outset" w:sz="6" w:space="0" w:color="auto"/>
              <w:bottom w:val="outset" w:sz="6" w:space="0" w:color="auto"/>
              <w:right w:val="outset" w:sz="6" w:space="0" w:color="auto"/>
            </w:tcBorders>
            <w:shd w:val="clear" w:color="auto" w:fill="FFFFFF"/>
            <w:hideMark/>
          </w:tcPr>
          <w:p w14:paraId="4CBB7220" w14:textId="77777777" w:rsidR="00523119" w:rsidRPr="00F22543" w:rsidRDefault="00523119" w:rsidP="00F22543">
            <w:pPr>
              <w:spacing w:before="100" w:beforeAutospacing="1" w:after="100" w:afterAutospacing="1" w:line="360" w:lineRule="auto"/>
              <w:jc w:val="both"/>
              <w:rPr>
                <w:rFonts w:ascii="Times New Roman" w:eastAsia="Times New Roman" w:hAnsi="Times New Roman" w:cs="Times New Roman"/>
                <w:sz w:val="28"/>
                <w:szCs w:val="28"/>
              </w:rPr>
            </w:pPr>
            <w:r w:rsidRPr="00F22543">
              <w:rPr>
                <w:rFonts w:ascii="Times New Roman" w:eastAsia="Times New Roman" w:hAnsi="Times New Roman" w:cs="Times New Roman"/>
                <w:noProof/>
                <w:sz w:val="28"/>
                <w:szCs w:val="28"/>
              </w:rPr>
              <w:drawing>
                <wp:inline distT="0" distB="0" distL="0" distR="0" wp14:anchorId="72F1E08B" wp14:editId="44402D0E">
                  <wp:extent cx="883920" cy="13716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920" cy="137160"/>
                          </a:xfrm>
                          <a:prstGeom prst="rect">
                            <a:avLst/>
                          </a:prstGeom>
                          <a:noFill/>
                          <a:ln>
                            <a:noFill/>
                          </a:ln>
                        </pic:spPr>
                      </pic:pic>
                    </a:graphicData>
                  </a:graphic>
                </wp:inline>
              </w:drawing>
            </w:r>
            <w:r w:rsidRPr="00F22543">
              <w:rPr>
                <w:rFonts w:ascii="Times New Roman" w:eastAsia="Times New Roman" w:hAnsi="Times New Roman" w:cs="Times New Roman"/>
                <w:sz w:val="28"/>
                <w:szCs w:val="28"/>
              </w:rPr>
              <w:t xml:space="preserve">  </w:t>
            </w:r>
            <w:proofErr w:type="spellStart"/>
            <w:r w:rsidRPr="00F22543">
              <w:rPr>
                <w:rFonts w:ascii="Times New Roman" w:eastAsia="Times New Roman" w:hAnsi="Times New Roman" w:cs="Times New Roman"/>
                <w:sz w:val="28"/>
                <w:szCs w:val="28"/>
              </w:rPr>
              <w:t>Λεξικογραμματικό</w:t>
            </w:r>
            <w:proofErr w:type="spellEnd"/>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14:paraId="4E161858" w14:textId="77777777" w:rsidR="00523119" w:rsidRPr="00F22543" w:rsidRDefault="00523119" w:rsidP="00F22543">
            <w:pPr>
              <w:spacing w:before="100" w:beforeAutospacing="1" w:after="100" w:afterAutospacing="1" w:line="360" w:lineRule="auto"/>
              <w:jc w:val="both"/>
              <w:rPr>
                <w:rFonts w:ascii="Times New Roman" w:eastAsia="Times New Roman" w:hAnsi="Times New Roman" w:cs="Times New Roman"/>
                <w:sz w:val="28"/>
                <w:szCs w:val="28"/>
              </w:rPr>
            </w:pPr>
            <w:r w:rsidRPr="00F22543">
              <w:rPr>
                <w:rFonts w:ascii="Times New Roman" w:eastAsia="Times New Roman" w:hAnsi="Times New Roman" w:cs="Times New Roman"/>
                <w:sz w:val="28"/>
                <w:szCs w:val="28"/>
              </w:rPr>
              <w:t> </w:t>
            </w:r>
          </w:p>
          <w:p w14:paraId="40B0BA8A" w14:textId="77777777" w:rsidR="00523119" w:rsidRPr="00F22543" w:rsidRDefault="00523119" w:rsidP="00F22543">
            <w:pPr>
              <w:spacing w:before="100" w:beforeAutospacing="1" w:after="100" w:afterAutospacing="1" w:line="360" w:lineRule="auto"/>
              <w:jc w:val="both"/>
              <w:rPr>
                <w:rFonts w:ascii="Times New Roman" w:eastAsia="Times New Roman" w:hAnsi="Times New Roman" w:cs="Times New Roman"/>
                <w:sz w:val="28"/>
                <w:szCs w:val="28"/>
              </w:rPr>
            </w:pPr>
            <w:r w:rsidRPr="00F22543">
              <w:rPr>
                <w:rFonts w:ascii="Times New Roman" w:eastAsia="Times New Roman" w:hAnsi="Times New Roman" w:cs="Times New Roman"/>
                <w:sz w:val="28"/>
                <w:szCs w:val="28"/>
              </w:rPr>
              <w:t>Διατυπώσεις (λέξεις και γραμματικές δομές)</w:t>
            </w:r>
          </w:p>
        </w:tc>
      </w:tr>
      <w:tr w:rsidR="00523119" w:rsidRPr="00F22543" w14:paraId="150B36FB" w14:textId="77777777" w:rsidTr="00523119">
        <w:trPr>
          <w:tblCellSpacing w:w="0" w:type="dxa"/>
          <w:jc w:val="center"/>
        </w:trPr>
        <w:tc>
          <w:tcPr>
            <w:tcW w:w="3510" w:type="dxa"/>
            <w:tcBorders>
              <w:top w:val="outset" w:sz="6" w:space="0" w:color="auto"/>
              <w:left w:val="outset" w:sz="6" w:space="0" w:color="auto"/>
              <w:bottom w:val="outset" w:sz="6" w:space="0" w:color="auto"/>
              <w:right w:val="outset" w:sz="6" w:space="0" w:color="auto"/>
            </w:tcBorders>
            <w:shd w:val="clear" w:color="auto" w:fill="FFFFFF"/>
            <w:hideMark/>
          </w:tcPr>
          <w:p w14:paraId="7B756C01" w14:textId="77777777" w:rsidR="00523119" w:rsidRPr="00F22543" w:rsidRDefault="00523119" w:rsidP="00F22543">
            <w:pPr>
              <w:spacing w:before="100" w:beforeAutospacing="1" w:after="100" w:afterAutospacing="1" w:line="360" w:lineRule="auto"/>
              <w:jc w:val="both"/>
              <w:rPr>
                <w:rFonts w:ascii="Times New Roman" w:eastAsia="Times New Roman" w:hAnsi="Times New Roman" w:cs="Times New Roman"/>
                <w:sz w:val="28"/>
                <w:szCs w:val="28"/>
              </w:rPr>
            </w:pPr>
            <w:r w:rsidRPr="00F22543">
              <w:rPr>
                <w:rFonts w:ascii="Times New Roman" w:eastAsia="Times New Roman" w:hAnsi="Times New Roman" w:cs="Times New Roman"/>
                <w:noProof/>
                <w:sz w:val="28"/>
                <w:szCs w:val="28"/>
              </w:rPr>
              <w:drawing>
                <wp:inline distT="0" distB="0" distL="0" distR="0" wp14:anchorId="6D0D55F7" wp14:editId="33A7C371">
                  <wp:extent cx="861060" cy="13716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1060" cy="137160"/>
                          </a:xfrm>
                          <a:prstGeom prst="rect">
                            <a:avLst/>
                          </a:prstGeom>
                          <a:noFill/>
                          <a:ln>
                            <a:noFill/>
                          </a:ln>
                        </pic:spPr>
                      </pic:pic>
                    </a:graphicData>
                  </a:graphic>
                </wp:inline>
              </w:drawing>
            </w:r>
            <w:r w:rsidRPr="00F22543">
              <w:rPr>
                <w:rFonts w:ascii="Times New Roman" w:eastAsia="Times New Roman" w:hAnsi="Times New Roman" w:cs="Times New Roman"/>
                <w:sz w:val="28"/>
                <w:szCs w:val="28"/>
              </w:rPr>
              <w:t>  Φωνολογικό</w:t>
            </w:r>
          </w:p>
        </w:tc>
        <w:tc>
          <w:tcPr>
            <w:tcW w:w="3255" w:type="dxa"/>
            <w:tcBorders>
              <w:top w:val="outset" w:sz="6" w:space="0" w:color="auto"/>
              <w:left w:val="outset" w:sz="6" w:space="0" w:color="auto"/>
              <w:bottom w:val="outset" w:sz="6" w:space="0" w:color="auto"/>
              <w:right w:val="outset" w:sz="6" w:space="0" w:color="auto"/>
            </w:tcBorders>
            <w:shd w:val="clear" w:color="auto" w:fill="FFFFFF"/>
            <w:hideMark/>
          </w:tcPr>
          <w:p w14:paraId="62BD58F9" w14:textId="77777777" w:rsidR="00523119" w:rsidRPr="00F22543" w:rsidRDefault="00523119" w:rsidP="00F22543">
            <w:pPr>
              <w:spacing w:before="100" w:beforeAutospacing="1" w:after="100" w:afterAutospacing="1" w:line="360" w:lineRule="auto"/>
              <w:jc w:val="both"/>
              <w:rPr>
                <w:rFonts w:ascii="Times New Roman" w:eastAsia="Times New Roman" w:hAnsi="Times New Roman" w:cs="Times New Roman"/>
                <w:sz w:val="28"/>
                <w:szCs w:val="28"/>
              </w:rPr>
            </w:pPr>
            <w:r w:rsidRPr="00F22543">
              <w:rPr>
                <w:rFonts w:ascii="Times New Roman" w:eastAsia="Times New Roman" w:hAnsi="Times New Roman" w:cs="Times New Roman"/>
                <w:sz w:val="28"/>
                <w:szCs w:val="28"/>
              </w:rPr>
              <w:t>Ηχητικά σύμβολα</w:t>
            </w:r>
          </w:p>
        </w:tc>
      </w:tr>
    </w:tbl>
    <w:p w14:paraId="6A48EB96" w14:textId="220A8F4C" w:rsidR="00523119" w:rsidRPr="00F22543" w:rsidRDefault="00523119" w:rsidP="00F22543">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Τα επίπεδα της γλώσσας κατά τη ΣΛΓ</w:t>
      </w:r>
    </w:p>
    <w:p w14:paraId="0A82C05F" w14:textId="3D8D7A6C" w:rsidR="00523119" w:rsidRPr="00F22543" w:rsidRDefault="00523119" w:rsidP="00F22543">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roofErr w:type="spellStart"/>
      <w:r w:rsidRPr="00F22543">
        <w:rPr>
          <w:rFonts w:ascii="Times New Roman" w:eastAsia="Times New Roman" w:hAnsi="Times New Roman" w:cs="Times New Roman"/>
          <w:color w:val="000000"/>
          <w:sz w:val="28"/>
          <w:szCs w:val="28"/>
        </w:rPr>
        <w:t>Halliday</w:t>
      </w:r>
      <w:proofErr w:type="spellEnd"/>
      <w:r w:rsidRPr="00F22543">
        <w:rPr>
          <w:rFonts w:ascii="Times New Roman" w:eastAsia="Times New Roman" w:hAnsi="Times New Roman" w:cs="Times New Roman"/>
          <w:color w:val="000000"/>
          <w:sz w:val="28"/>
          <w:szCs w:val="28"/>
        </w:rPr>
        <w:t xml:space="preserve"> χαρακτηρίζει τη σχέση μεταξύ σημασίας και διατύπωσης, δηλαδή τη σχέση μεταξύ σημασιολογίας και </w:t>
      </w:r>
      <w:proofErr w:type="spellStart"/>
      <w:r w:rsidRPr="00F22543">
        <w:rPr>
          <w:rFonts w:ascii="Times New Roman" w:eastAsia="Times New Roman" w:hAnsi="Times New Roman" w:cs="Times New Roman"/>
          <w:color w:val="000000"/>
          <w:sz w:val="28"/>
          <w:szCs w:val="28"/>
        </w:rPr>
        <w:t>λεξικογραμματικής</w:t>
      </w:r>
      <w:proofErr w:type="spellEnd"/>
      <w:r w:rsidRPr="00F22543">
        <w:rPr>
          <w:rFonts w:ascii="Times New Roman" w:eastAsia="Times New Roman" w:hAnsi="Times New Roman" w:cs="Times New Roman"/>
          <w:color w:val="000000"/>
          <w:sz w:val="28"/>
          <w:szCs w:val="28"/>
        </w:rPr>
        <w:t>, «φυσική» και θεωρεί ότι τα γενικά είδη γραμματικών μοτίβων [</w:t>
      </w:r>
      <w:proofErr w:type="spellStart"/>
      <w:r w:rsidRPr="00F22543">
        <w:rPr>
          <w:rFonts w:ascii="Times New Roman" w:eastAsia="Times New Roman" w:hAnsi="Times New Roman" w:cs="Times New Roman"/>
          <w:color w:val="000000"/>
          <w:sz w:val="28"/>
          <w:szCs w:val="28"/>
        </w:rPr>
        <w:t>patterns</w:t>
      </w:r>
      <w:proofErr w:type="spellEnd"/>
      <w:r w:rsidRPr="00F22543">
        <w:rPr>
          <w:rFonts w:ascii="Times New Roman" w:eastAsia="Times New Roman" w:hAnsi="Times New Roman" w:cs="Times New Roman"/>
          <w:color w:val="000000"/>
          <w:sz w:val="28"/>
          <w:szCs w:val="28"/>
        </w:rPr>
        <w:t xml:space="preserve">] που έχουν αναπτυχθεί στη γλώσσα και οι συγκεκριμένες πραγματώσεις κάθε είδους έχουν μια φυσική σχέση με τα νοήματα τα οποία έχουν καταλήξει να εκφράζουν. </w:t>
      </w:r>
    </w:p>
    <w:p w14:paraId="551ABF0C"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w:t>
      </w:r>
    </w:p>
    <w:p w14:paraId="7E201496"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rPr>
      </w:pPr>
      <w:r w:rsidRPr="00F22543">
        <w:rPr>
          <w:rFonts w:ascii="Times New Roman" w:eastAsia="Times New Roman" w:hAnsi="Times New Roman" w:cs="Times New Roman"/>
          <w:b/>
          <w:bCs/>
          <w:color w:val="000000"/>
          <w:sz w:val="28"/>
          <w:szCs w:val="28"/>
        </w:rPr>
        <w:t>Η ΣΛΓ ως γραμματική επιλογών</w:t>
      </w:r>
    </w:p>
    <w:p w14:paraId="3AE31981" w14:textId="12EB38E8" w:rsidR="007F6AE4" w:rsidRPr="00F22543" w:rsidRDefault="00574A14" w:rsidP="00F22543">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Η </w:t>
      </w:r>
      <w:r w:rsidR="00523119" w:rsidRPr="00F22543">
        <w:rPr>
          <w:rFonts w:ascii="Times New Roman" w:eastAsia="Times New Roman" w:hAnsi="Times New Roman" w:cs="Times New Roman"/>
          <w:color w:val="000000"/>
          <w:sz w:val="28"/>
          <w:szCs w:val="28"/>
        </w:rPr>
        <w:t xml:space="preserve">διαδικασία της κατασκευής νοημάτων θεωρείται μια διαδικασία επιλογών και η ίδια χαρακτηρίζεται ως μια γραμματική επιλογών. </w:t>
      </w:r>
    </w:p>
    <w:p w14:paraId="64F2CAF6" w14:textId="77777777" w:rsidR="00574A14" w:rsidRPr="00F22543" w:rsidRDefault="00574A14" w:rsidP="00F22543">
      <w:pPr>
        <w:pStyle w:val="a3"/>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
    <w:p w14:paraId="0FA21B93" w14:textId="3CCD4F27" w:rsidR="007F6AE4" w:rsidRPr="00F22543" w:rsidRDefault="00523119" w:rsidP="00F22543">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Βασική οργανωτική έννοια της ΣΛΓ είναι η έννοια του «συστήματος», και συγκεκριμένα η έννοια του «δικτύου συστημάτων» [</w:t>
      </w:r>
      <w:proofErr w:type="spellStart"/>
      <w:r w:rsidRPr="00F22543">
        <w:rPr>
          <w:rFonts w:ascii="Times New Roman" w:eastAsia="Times New Roman" w:hAnsi="Times New Roman" w:cs="Times New Roman"/>
          <w:color w:val="000000"/>
          <w:sz w:val="28"/>
          <w:szCs w:val="28"/>
        </w:rPr>
        <w:t>system</w:t>
      </w:r>
      <w:proofErr w:type="spellEnd"/>
      <w:r w:rsidRPr="00F22543">
        <w:rPr>
          <w:rFonts w:ascii="Times New Roman" w:eastAsia="Times New Roman" w:hAnsi="Times New Roman" w:cs="Times New Roman"/>
          <w:color w:val="000000"/>
          <w:sz w:val="28"/>
          <w:szCs w:val="28"/>
        </w:rPr>
        <w:t xml:space="preserve"> </w:t>
      </w:r>
      <w:proofErr w:type="spellStart"/>
      <w:r w:rsidRPr="00F22543">
        <w:rPr>
          <w:rFonts w:ascii="Times New Roman" w:eastAsia="Times New Roman" w:hAnsi="Times New Roman" w:cs="Times New Roman"/>
          <w:color w:val="000000"/>
          <w:sz w:val="28"/>
          <w:szCs w:val="28"/>
        </w:rPr>
        <w:t>network</w:t>
      </w:r>
      <w:proofErr w:type="spellEnd"/>
      <w:r w:rsidRPr="00F22543">
        <w:rPr>
          <w:rFonts w:ascii="Times New Roman" w:eastAsia="Times New Roman" w:hAnsi="Times New Roman" w:cs="Times New Roman"/>
          <w:color w:val="000000"/>
          <w:sz w:val="28"/>
          <w:szCs w:val="28"/>
        </w:rPr>
        <w:t>]× γι’ αυτό και ονομάζεται </w:t>
      </w:r>
      <w:r w:rsidRPr="00F22543">
        <w:rPr>
          <w:rFonts w:ascii="Times New Roman" w:eastAsia="Times New Roman" w:hAnsi="Times New Roman" w:cs="Times New Roman"/>
          <w:i/>
          <w:iCs/>
          <w:color w:val="000000"/>
          <w:sz w:val="28"/>
          <w:szCs w:val="28"/>
        </w:rPr>
        <w:t>συστημική γραμματική</w:t>
      </w:r>
      <w:r w:rsidRPr="00F22543">
        <w:rPr>
          <w:rFonts w:ascii="Times New Roman" w:eastAsia="Times New Roman" w:hAnsi="Times New Roman" w:cs="Times New Roman"/>
          <w:color w:val="000000"/>
          <w:sz w:val="28"/>
          <w:szCs w:val="28"/>
        </w:rPr>
        <w:t>. Σύμφωνα με την προσέγγιση του δικτύου συστημάτων, η γλώσσα αποτελεί πηγή κατασκευής νοημάτων. Κάθε σύστημα στο δίκτυο αυτό αναπαριστά μια επιλογή× όχι όμως μια συνειδητή επιλογή που λαμβάνει χώρα σε συγκεκριμένο χρόνο αλλά ένα σύνολο πιθανών μεταβλητών. Τέτοια παραδείγματα αποτελούν οι επιλογές μεταξύ </w:t>
      </w:r>
      <w:r w:rsidRPr="00F22543">
        <w:rPr>
          <w:rFonts w:ascii="Times New Roman" w:eastAsia="Times New Roman" w:hAnsi="Times New Roman" w:cs="Times New Roman"/>
          <w:i/>
          <w:iCs/>
          <w:color w:val="000000"/>
          <w:sz w:val="28"/>
          <w:szCs w:val="28"/>
        </w:rPr>
        <w:t>ενεργητικής/ παθητικής σύνταξης</w:t>
      </w:r>
      <w:r w:rsidRPr="00F22543">
        <w:rPr>
          <w:rFonts w:ascii="Times New Roman" w:eastAsia="Times New Roman" w:hAnsi="Times New Roman" w:cs="Times New Roman"/>
          <w:color w:val="000000"/>
          <w:sz w:val="28"/>
          <w:szCs w:val="28"/>
        </w:rPr>
        <w:t>, </w:t>
      </w:r>
      <w:r w:rsidRPr="00F22543">
        <w:rPr>
          <w:rFonts w:ascii="Times New Roman" w:eastAsia="Times New Roman" w:hAnsi="Times New Roman" w:cs="Times New Roman"/>
          <w:i/>
          <w:iCs/>
          <w:color w:val="000000"/>
          <w:sz w:val="28"/>
          <w:szCs w:val="28"/>
        </w:rPr>
        <w:t>κατάφασης/ ερώτησης</w:t>
      </w:r>
      <w:r w:rsidRPr="00F22543">
        <w:rPr>
          <w:rFonts w:ascii="Times New Roman" w:eastAsia="Times New Roman" w:hAnsi="Times New Roman" w:cs="Times New Roman"/>
          <w:color w:val="000000"/>
          <w:sz w:val="28"/>
          <w:szCs w:val="28"/>
        </w:rPr>
        <w:t> ή </w:t>
      </w:r>
      <w:r w:rsidRPr="00F22543">
        <w:rPr>
          <w:rFonts w:ascii="Times New Roman" w:eastAsia="Times New Roman" w:hAnsi="Times New Roman" w:cs="Times New Roman"/>
          <w:i/>
          <w:iCs/>
          <w:color w:val="000000"/>
          <w:sz w:val="28"/>
          <w:szCs w:val="28"/>
        </w:rPr>
        <w:t>ενικού/ πληθυντικού</w:t>
      </w:r>
      <w:r w:rsidRPr="00F22543">
        <w:rPr>
          <w:rFonts w:ascii="Times New Roman" w:eastAsia="Times New Roman" w:hAnsi="Times New Roman" w:cs="Times New Roman"/>
          <w:color w:val="000000"/>
          <w:sz w:val="28"/>
          <w:szCs w:val="28"/>
        </w:rPr>
        <w:t>. Ας σημειωθεί ότι οι επιλογές που κάνουμε όταν παράγουμε γραπτό ή προφορικό λόγο είναι σημαντικές ως προς τα νοήματα που κατασκευάζουμε</w:t>
      </w:r>
    </w:p>
    <w:p w14:paraId="76D5A5E6" w14:textId="77777777" w:rsidR="00574A14" w:rsidRPr="00F22543" w:rsidRDefault="00574A14" w:rsidP="00F22543">
      <w:pPr>
        <w:pStyle w:val="a3"/>
        <w:spacing w:line="360" w:lineRule="auto"/>
        <w:jc w:val="both"/>
        <w:rPr>
          <w:rFonts w:ascii="Times New Roman" w:eastAsia="Times New Roman" w:hAnsi="Times New Roman" w:cs="Times New Roman"/>
          <w:color w:val="000000"/>
          <w:sz w:val="28"/>
          <w:szCs w:val="28"/>
        </w:rPr>
      </w:pPr>
    </w:p>
    <w:p w14:paraId="2B6257F9" w14:textId="77777777" w:rsidR="00574A14" w:rsidRPr="00F22543" w:rsidRDefault="00574A14" w:rsidP="00F22543">
      <w:pPr>
        <w:pStyle w:val="a3"/>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
    <w:p w14:paraId="584595FB" w14:textId="77777777" w:rsidR="00574A14" w:rsidRPr="00F22543" w:rsidRDefault="00523119" w:rsidP="00F22543">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Οι επιλογές μας μπορεί να αφορούν και τα τρία επίπεδα της γλώσσας, όπως αυτά ορίζονται από τη ΣΛΓ, δηλαδή μπορεί να είναι σημασιολογικές, </w:t>
      </w:r>
      <w:proofErr w:type="spellStart"/>
      <w:r w:rsidRPr="00F22543">
        <w:rPr>
          <w:rFonts w:ascii="Times New Roman" w:eastAsia="Times New Roman" w:hAnsi="Times New Roman" w:cs="Times New Roman"/>
          <w:color w:val="000000"/>
          <w:sz w:val="28"/>
          <w:szCs w:val="28"/>
        </w:rPr>
        <w:t>λεξικογραμματικές</w:t>
      </w:r>
      <w:proofErr w:type="spellEnd"/>
      <w:r w:rsidRPr="00F22543">
        <w:rPr>
          <w:rFonts w:ascii="Times New Roman" w:eastAsia="Times New Roman" w:hAnsi="Times New Roman" w:cs="Times New Roman"/>
          <w:color w:val="000000"/>
          <w:sz w:val="28"/>
          <w:szCs w:val="28"/>
        </w:rPr>
        <w:t xml:space="preserve"> ή φωνολογικές. Κάθε σύστημα περιλαμβάνει το σύνολο των πιθανών επιλογών καθώς και τις «πραγματώσεις» τους. Κάθε επιλογή οδηγεί σε μια άλλη, με συνέπεια το σύνολο της γραμματικής να δικτυώνεται με αυτό τον τρόπο. Ένα άλλο παράδειγμα αφορά το σύστημα των διαδικασιών [</w:t>
      </w:r>
      <w:proofErr w:type="spellStart"/>
      <w:r w:rsidRPr="00F22543">
        <w:rPr>
          <w:rFonts w:ascii="Times New Roman" w:eastAsia="Times New Roman" w:hAnsi="Times New Roman" w:cs="Times New Roman"/>
          <w:color w:val="000000"/>
          <w:sz w:val="28"/>
          <w:szCs w:val="28"/>
        </w:rPr>
        <w:t>processes</w:t>
      </w:r>
      <w:proofErr w:type="spellEnd"/>
      <w:r w:rsidRPr="00F22543">
        <w:rPr>
          <w:rFonts w:ascii="Times New Roman" w:eastAsia="Times New Roman" w:hAnsi="Times New Roman" w:cs="Times New Roman"/>
          <w:color w:val="000000"/>
          <w:sz w:val="28"/>
          <w:szCs w:val="28"/>
        </w:rPr>
        <w:t>] μιας γλώσσας. Υπάρχουν διάφορα είδη διαδικασιών. Μια διαδικασία μπορεί να είναι είτε πράξη, δηλαδή υλική, π.χ. </w:t>
      </w:r>
      <w:r w:rsidRPr="00F22543">
        <w:rPr>
          <w:rFonts w:ascii="Times New Roman" w:eastAsia="Times New Roman" w:hAnsi="Times New Roman" w:cs="Times New Roman"/>
          <w:i/>
          <w:iCs/>
          <w:color w:val="000000"/>
          <w:sz w:val="28"/>
          <w:szCs w:val="28"/>
        </w:rPr>
        <w:t>χτυπώ</w:t>
      </w:r>
      <w:r w:rsidR="00574A14" w:rsidRPr="00F22543">
        <w:rPr>
          <w:rFonts w:ascii="Times New Roman" w:eastAsia="Times New Roman" w:hAnsi="Times New Roman" w:cs="Times New Roman"/>
          <w:i/>
          <w:iCs/>
          <w:color w:val="000000"/>
          <w:sz w:val="28"/>
          <w:szCs w:val="28"/>
        </w:rPr>
        <w:t>,</w:t>
      </w:r>
      <w:r w:rsidRPr="00F22543">
        <w:rPr>
          <w:rFonts w:ascii="Times New Roman" w:eastAsia="Times New Roman" w:hAnsi="Times New Roman" w:cs="Times New Roman"/>
          <w:i/>
          <w:iCs/>
          <w:color w:val="000000"/>
          <w:sz w:val="28"/>
          <w:szCs w:val="28"/>
        </w:rPr>
        <w:t> </w:t>
      </w:r>
      <w:r w:rsidRPr="00F22543">
        <w:rPr>
          <w:rFonts w:ascii="Times New Roman" w:eastAsia="Times New Roman" w:hAnsi="Times New Roman" w:cs="Times New Roman"/>
          <w:color w:val="000000"/>
          <w:sz w:val="28"/>
          <w:szCs w:val="28"/>
        </w:rPr>
        <w:t>είτε σκέψη, δηλαδή νοητική, π.χ. </w:t>
      </w:r>
      <w:r w:rsidRPr="00F22543">
        <w:rPr>
          <w:rFonts w:ascii="Times New Roman" w:eastAsia="Times New Roman" w:hAnsi="Times New Roman" w:cs="Times New Roman"/>
          <w:i/>
          <w:iCs/>
          <w:color w:val="000000"/>
          <w:sz w:val="28"/>
          <w:szCs w:val="28"/>
        </w:rPr>
        <w:t>πιστεύω,</w:t>
      </w:r>
      <w:r w:rsidRPr="00F22543">
        <w:rPr>
          <w:rFonts w:ascii="Times New Roman" w:eastAsia="Times New Roman" w:hAnsi="Times New Roman" w:cs="Times New Roman"/>
          <w:color w:val="000000"/>
          <w:sz w:val="28"/>
          <w:szCs w:val="28"/>
        </w:rPr>
        <w:t> είτε προσδιοριστική, δηλαδή συσχετική π.χ. </w:t>
      </w:r>
      <w:r w:rsidRPr="00F22543">
        <w:rPr>
          <w:rFonts w:ascii="Times New Roman" w:eastAsia="Times New Roman" w:hAnsi="Times New Roman" w:cs="Times New Roman"/>
          <w:i/>
          <w:iCs/>
          <w:color w:val="000000"/>
          <w:sz w:val="28"/>
          <w:szCs w:val="28"/>
        </w:rPr>
        <w:t>είμαι </w:t>
      </w:r>
      <w:r w:rsidRPr="00F22543">
        <w:rPr>
          <w:rFonts w:ascii="Times New Roman" w:eastAsia="Times New Roman" w:hAnsi="Times New Roman" w:cs="Times New Roman"/>
          <w:color w:val="000000"/>
          <w:sz w:val="28"/>
          <w:szCs w:val="28"/>
        </w:rPr>
        <w:t>κτλ.</w:t>
      </w:r>
    </w:p>
    <w:p w14:paraId="0F0D3F1C" w14:textId="0A3AE174" w:rsidR="00574A14" w:rsidRPr="00F22543" w:rsidRDefault="00523119" w:rsidP="00F22543">
      <w:pPr>
        <w:pStyle w:val="a3"/>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lastRenderedPageBreak/>
        <w:t>Αν είναι υλική, δηλαδή διαδικασία δράσης, τότε θα είναι είτε απλή πράξη, δηλαδή αμετάβατη, πχ. </w:t>
      </w:r>
      <w:r w:rsidRPr="00F22543">
        <w:rPr>
          <w:rFonts w:ascii="Times New Roman" w:eastAsia="Times New Roman" w:hAnsi="Times New Roman" w:cs="Times New Roman"/>
          <w:i/>
          <w:iCs/>
          <w:color w:val="000000"/>
          <w:sz w:val="28"/>
          <w:szCs w:val="28"/>
        </w:rPr>
        <w:t>τρέχω</w:t>
      </w:r>
      <w:r w:rsidRPr="00F22543">
        <w:rPr>
          <w:rFonts w:ascii="Times New Roman" w:eastAsia="Times New Roman" w:hAnsi="Times New Roman" w:cs="Times New Roman"/>
          <w:color w:val="000000"/>
          <w:sz w:val="28"/>
          <w:szCs w:val="28"/>
        </w:rPr>
        <w:t>, είτε πράξη πάνω σε κάτι ή κάποιον/-α, δηλαδή μεταβατική, π.χ. </w:t>
      </w:r>
      <w:r w:rsidRPr="00F22543">
        <w:rPr>
          <w:rFonts w:ascii="Times New Roman" w:eastAsia="Times New Roman" w:hAnsi="Times New Roman" w:cs="Times New Roman"/>
          <w:i/>
          <w:iCs/>
          <w:color w:val="000000"/>
          <w:sz w:val="28"/>
          <w:szCs w:val="28"/>
        </w:rPr>
        <w:t>χτυπώ την πόρτα</w:t>
      </w:r>
      <w:r w:rsidRPr="00F22543">
        <w:rPr>
          <w:rFonts w:ascii="Times New Roman" w:eastAsia="Times New Roman" w:hAnsi="Times New Roman" w:cs="Times New Roman"/>
          <w:color w:val="000000"/>
          <w:sz w:val="28"/>
          <w:szCs w:val="28"/>
        </w:rPr>
        <w:t>.</w:t>
      </w:r>
    </w:p>
    <w:p w14:paraId="0FE7CF2C" w14:textId="77777777" w:rsidR="00574A14" w:rsidRPr="00F22543" w:rsidRDefault="00574A14" w:rsidP="00F22543">
      <w:pPr>
        <w:pStyle w:val="a3"/>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
    <w:p w14:paraId="4D2CEA5D" w14:textId="4CD5901F" w:rsidR="007F6AE4" w:rsidRPr="00F22543" w:rsidRDefault="00523119" w:rsidP="00F22543">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u w:val="single"/>
        </w:rPr>
        <w:t>Κατά συνέπεια, η συστημική θεωρία αντιμετωπίζει τη σημασία ως επιλογή και η γλώσσα ερμηνεύεται ως δίκτυο αλληλοσυνδεόμενων επιλογών</w:t>
      </w:r>
      <w:r w:rsidRPr="00F22543">
        <w:rPr>
          <w:rFonts w:ascii="Times New Roman" w:eastAsia="Times New Roman" w:hAnsi="Times New Roman" w:cs="Times New Roman"/>
          <w:color w:val="000000"/>
          <w:sz w:val="28"/>
          <w:szCs w:val="28"/>
        </w:rPr>
        <w:t xml:space="preserve">. </w:t>
      </w:r>
    </w:p>
    <w:p w14:paraId="3806DD30" w14:textId="77777777" w:rsidR="00574A14" w:rsidRPr="00F22543" w:rsidRDefault="00574A14" w:rsidP="00F22543">
      <w:pPr>
        <w:pStyle w:val="a3"/>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
    <w:p w14:paraId="337E599A" w14:textId="77777777" w:rsidR="00574A14" w:rsidRPr="00F22543" w:rsidRDefault="00523119" w:rsidP="00F22543">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η συγκεκριμένη προσέγγιση στη γραμματική εκτός από συστημική ονομάζεται και </w:t>
      </w:r>
      <w:r w:rsidRPr="00F22543">
        <w:rPr>
          <w:rFonts w:ascii="Times New Roman" w:eastAsia="Times New Roman" w:hAnsi="Times New Roman" w:cs="Times New Roman"/>
          <w:i/>
          <w:iCs/>
          <w:color w:val="000000"/>
          <w:sz w:val="28"/>
          <w:szCs w:val="28"/>
        </w:rPr>
        <w:t>λειτουργική</w:t>
      </w:r>
      <w:r w:rsidRPr="00F22543">
        <w:rPr>
          <w:rFonts w:ascii="Times New Roman" w:eastAsia="Times New Roman" w:hAnsi="Times New Roman" w:cs="Times New Roman"/>
          <w:color w:val="000000"/>
          <w:sz w:val="28"/>
          <w:szCs w:val="28"/>
        </w:rPr>
        <w:t>, επειδή κάθε γλωσσικό στοιχείο ερμηνεύεται από την άποψη της λειτουργίας του στο σύνολο του γλωσσικού συστήματος. Η ΣΛΓ κατασκευάζει όλες τις μονάδες μιας γλώσσας ως οργανικούς συσχετισμούς λειτουργιών</w:t>
      </w:r>
    </w:p>
    <w:p w14:paraId="11403CCB" w14:textId="77777777" w:rsidR="00574A14" w:rsidRPr="00F22543" w:rsidRDefault="00574A14" w:rsidP="00F22543">
      <w:pPr>
        <w:pStyle w:val="a3"/>
        <w:spacing w:line="360" w:lineRule="auto"/>
        <w:jc w:val="both"/>
        <w:rPr>
          <w:rFonts w:ascii="Times New Roman" w:eastAsia="Times New Roman" w:hAnsi="Times New Roman" w:cs="Times New Roman"/>
          <w:color w:val="000000"/>
          <w:sz w:val="28"/>
          <w:szCs w:val="28"/>
        </w:rPr>
      </w:pPr>
    </w:p>
    <w:p w14:paraId="40AC9DD6" w14:textId="77777777" w:rsidR="00574A14" w:rsidRPr="00F22543" w:rsidRDefault="00523119" w:rsidP="00F22543">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Το γεγονός, λοιπόν, ότι η ΣΛΓ είναι μια γραμματική επιλογών είναι ιδιαίτερα σημαντικό. Αφού, όπως είδαμε, η σχέση μεταξύ σημασιολογίας και γραμματικής είναι μια σχέση πραγμάτωσης, τότε διαφορετικές </w:t>
      </w:r>
      <w:proofErr w:type="spellStart"/>
      <w:r w:rsidRPr="00F22543">
        <w:rPr>
          <w:rFonts w:ascii="Times New Roman" w:eastAsia="Times New Roman" w:hAnsi="Times New Roman" w:cs="Times New Roman"/>
          <w:color w:val="000000"/>
          <w:sz w:val="28"/>
          <w:szCs w:val="28"/>
        </w:rPr>
        <w:t>λεξικογραμματικές</w:t>
      </w:r>
      <w:proofErr w:type="spellEnd"/>
      <w:r w:rsidRPr="00F22543">
        <w:rPr>
          <w:rFonts w:ascii="Times New Roman" w:eastAsia="Times New Roman" w:hAnsi="Times New Roman" w:cs="Times New Roman"/>
          <w:color w:val="000000"/>
          <w:sz w:val="28"/>
          <w:szCs w:val="28"/>
        </w:rPr>
        <w:t xml:space="preserve"> επιλογές πραγματώνουν διαφορετικά νοήματα. Ανάλογα λοιπόν με τις επιλογές που κάνουμε, κατασκευάζονται διαφορετικά νοήματα και συνεπώς διαφορετικές κατηγοριοποιήσεις του κόσμου και γενικά διαφορετική πραγματικότητα. </w:t>
      </w:r>
    </w:p>
    <w:p w14:paraId="392FE599" w14:textId="77777777" w:rsidR="00574A14" w:rsidRPr="00F22543" w:rsidRDefault="00574A14" w:rsidP="00F22543">
      <w:pPr>
        <w:pStyle w:val="a3"/>
        <w:spacing w:line="360" w:lineRule="auto"/>
        <w:jc w:val="both"/>
        <w:rPr>
          <w:rFonts w:ascii="Times New Roman" w:eastAsia="Times New Roman" w:hAnsi="Times New Roman" w:cs="Times New Roman"/>
          <w:color w:val="000000"/>
          <w:sz w:val="28"/>
          <w:szCs w:val="28"/>
        </w:rPr>
      </w:pPr>
    </w:p>
    <w:p w14:paraId="447682A2" w14:textId="5691ACEA" w:rsidR="007F6AE4" w:rsidRPr="00F22543" w:rsidRDefault="00523119" w:rsidP="00F22543">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Γι’ αυτόν το λόγο ο </w:t>
      </w:r>
      <w:proofErr w:type="spellStart"/>
      <w:r w:rsidRPr="00F22543">
        <w:rPr>
          <w:rFonts w:ascii="Times New Roman" w:eastAsia="Times New Roman" w:hAnsi="Times New Roman" w:cs="Times New Roman"/>
          <w:color w:val="000000"/>
          <w:sz w:val="28"/>
          <w:szCs w:val="28"/>
        </w:rPr>
        <w:t>Halliday</w:t>
      </w:r>
      <w:proofErr w:type="spellEnd"/>
      <w:r w:rsidRPr="00F22543">
        <w:rPr>
          <w:rFonts w:ascii="Times New Roman" w:eastAsia="Times New Roman" w:hAnsi="Times New Roman" w:cs="Times New Roman"/>
          <w:color w:val="000000"/>
          <w:sz w:val="28"/>
          <w:szCs w:val="28"/>
        </w:rPr>
        <w:t xml:space="preserve"> χαρακτηρίζει τη γλώσσα ως κοινωνική πρακτική, υπογραμμίζει την κοινωνική της διάσταση και θεωρεί ότι η γλώσσα διαμορφώνεται από την κοινωνική πραγματικότητα, ενώ παράλληλα παίζει σημαντικό ρόλο στη διαμόρφωσή </w:t>
      </w:r>
      <w:r w:rsidR="007F6AE4" w:rsidRPr="00F22543">
        <w:rPr>
          <w:rFonts w:ascii="Times New Roman" w:eastAsia="Times New Roman" w:hAnsi="Times New Roman" w:cs="Times New Roman"/>
          <w:color w:val="000000"/>
          <w:sz w:val="28"/>
          <w:szCs w:val="28"/>
        </w:rPr>
        <w:t>της</w:t>
      </w:r>
    </w:p>
    <w:p w14:paraId="714E5D42" w14:textId="77777777" w:rsidR="00574A14" w:rsidRPr="00F22543" w:rsidRDefault="00574A14" w:rsidP="00F22543">
      <w:pPr>
        <w:pStyle w:val="a3"/>
        <w:spacing w:line="360" w:lineRule="auto"/>
        <w:jc w:val="both"/>
        <w:rPr>
          <w:rFonts w:ascii="Times New Roman" w:eastAsia="Times New Roman" w:hAnsi="Times New Roman" w:cs="Times New Roman"/>
          <w:color w:val="000000"/>
          <w:sz w:val="28"/>
          <w:szCs w:val="28"/>
        </w:rPr>
      </w:pPr>
    </w:p>
    <w:p w14:paraId="2DA36B0B" w14:textId="77777777" w:rsidR="00574A14" w:rsidRPr="00F22543" w:rsidRDefault="00574A14" w:rsidP="00F22543">
      <w:pPr>
        <w:pStyle w:val="a3"/>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
    <w:p w14:paraId="501C0A34" w14:textId="2E36C937" w:rsidR="00523119" w:rsidRPr="00F22543" w:rsidRDefault="00523119" w:rsidP="00F22543">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Για τον </w:t>
      </w:r>
      <w:proofErr w:type="spellStart"/>
      <w:r w:rsidRPr="00F22543">
        <w:rPr>
          <w:rFonts w:ascii="Times New Roman" w:eastAsia="Times New Roman" w:hAnsi="Times New Roman" w:cs="Times New Roman"/>
          <w:color w:val="000000"/>
          <w:sz w:val="28"/>
          <w:szCs w:val="28"/>
        </w:rPr>
        <w:t>Halliday</w:t>
      </w:r>
      <w:proofErr w:type="spellEnd"/>
      <w:r w:rsidRPr="00F22543">
        <w:rPr>
          <w:rFonts w:ascii="Times New Roman" w:eastAsia="Times New Roman" w:hAnsi="Times New Roman" w:cs="Times New Roman"/>
          <w:color w:val="000000"/>
          <w:sz w:val="28"/>
          <w:szCs w:val="28"/>
        </w:rPr>
        <w:t xml:space="preserve"> η γραμματική είναι η θεωρία της ανθρώπινης εμπειρίας. Πιστεύει ότι η ανθρώπινη εμπειρία μετατρέπεται σε νόημα μέσω των γραμματικών συστημάτων της γλώσσας, δηλαδή των λέξεων και των δομών μέσω των οποίων αυτά πραγματώνονται</w:t>
      </w:r>
      <w:r w:rsidRPr="00F22543">
        <w:rPr>
          <w:rFonts w:ascii="Times New Roman" w:eastAsia="Times New Roman" w:hAnsi="Times New Roman" w:cs="Times New Roman"/>
          <w:color w:val="000000"/>
          <w:sz w:val="28"/>
          <w:szCs w:val="28"/>
          <w:vertAlign w:val="superscript"/>
        </w:rPr>
        <w:t>4</w:t>
      </w:r>
      <w:r w:rsidRPr="00F22543">
        <w:rPr>
          <w:rFonts w:ascii="Times New Roman" w:eastAsia="Times New Roman" w:hAnsi="Times New Roman" w:cs="Times New Roman"/>
          <w:color w:val="000000"/>
          <w:sz w:val="28"/>
          <w:szCs w:val="28"/>
        </w:rPr>
        <w:t>.</w:t>
      </w:r>
    </w:p>
    <w:p w14:paraId="26BDC50C" w14:textId="77777777" w:rsidR="007F6AE4" w:rsidRPr="00F22543" w:rsidRDefault="00523119" w:rsidP="00F22543">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Υπό αυτή την οπτική γίνεται συνειδητό ότι η κοινωνική πραγματικότητα δεν </w:t>
      </w:r>
      <w:r w:rsidRPr="00F22543">
        <w:rPr>
          <w:rFonts w:ascii="Times New Roman" w:eastAsia="Times New Roman" w:hAnsi="Times New Roman" w:cs="Times New Roman"/>
          <w:color w:val="000000"/>
          <w:sz w:val="28"/>
          <w:szCs w:val="28"/>
          <w:u w:val="single"/>
        </w:rPr>
        <w:t>είναι μια προκαθορισμένη έννοια, αλλά μια έννοια που διαμορφώνεται στο πλαίσιο των πολιτισμικών συμβάσεων</w:t>
      </w:r>
      <w:r w:rsidRPr="00F22543">
        <w:rPr>
          <w:rFonts w:ascii="Times New Roman" w:eastAsia="Times New Roman" w:hAnsi="Times New Roman" w:cs="Times New Roman"/>
          <w:color w:val="000000"/>
          <w:sz w:val="28"/>
          <w:szCs w:val="28"/>
        </w:rPr>
        <w:t xml:space="preserve">, οι οποίες διαφέρουν από γλώσσα σε γλώσσα. </w:t>
      </w:r>
    </w:p>
    <w:p w14:paraId="11802472" w14:textId="00DFDA13"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w:t>
      </w:r>
    </w:p>
    <w:p w14:paraId="7C02DDB6"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rPr>
      </w:pPr>
      <w:r w:rsidRPr="00F22543">
        <w:rPr>
          <w:rFonts w:ascii="Times New Roman" w:eastAsia="Times New Roman" w:hAnsi="Times New Roman" w:cs="Times New Roman"/>
          <w:b/>
          <w:bCs/>
          <w:color w:val="000000"/>
          <w:sz w:val="28"/>
          <w:szCs w:val="28"/>
        </w:rPr>
        <w:t>Το κείμενο ως σημασιολογική μονάδα</w:t>
      </w:r>
    </w:p>
    <w:p w14:paraId="71D1D9A6" w14:textId="06782086" w:rsidR="007F6AE4" w:rsidRPr="00F22543" w:rsidRDefault="00523119" w:rsidP="00F22543">
      <w:pPr>
        <w:pStyle w:val="a3"/>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βασικό χαρακτηριστικό της ΣΛΓ είναι ότι οργανώνεται γύρω από το κείμενο και όχι γύρω από την πρόταση</w:t>
      </w:r>
    </w:p>
    <w:p w14:paraId="4984665B" w14:textId="77777777" w:rsidR="007F3551" w:rsidRPr="00F22543" w:rsidRDefault="007F3551" w:rsidP="00F22543">
      <w:pPr>
        <w:pStyle w:val="a3"/>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
    <w:p w14:paraId="55731860" w14:textId="5554BF8B" w:rsidR="007F6AE4" w:rsidRPr="00F22543" w:rsidRDefault="00523119" w:rsidP="00F22543">
      <w:pPr>
        <w:pStyle w:val="a3"/>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το κείμενο ως αποτέλεσμα και διαδικασία, </w:t>
      </w:r>
      <w:r w:rsidR="007F3551" w:rsidRPr="00F22543">
        <w:rPr>
          <w:rFonts w:ascii="Times New Roman" w:eastAsia="Times New Roman" w:hAnsi="Times New Roman" w:cs="Times New Roman"/>
          <w:color w:val="000000"/>
          <w:sz w:val="28"/>
          <w:szCs w:val="28"/>
        </w:rPr>
        <w:t xml:space="preserve">συνδέεται άμεσα με </w:t>
      </w:r>
      <w:r w:rsidRPr="00F22543">
        <w:rPr>
          <w:rFonts w:ascii="Times New Roman" w:eastAsia="Times New Roman" w:hAnsi="Times New Roman" w:cs="Times New Roman"/>
          <w:color w:val="000000"/>
          <w:sz w:val="28"/>
          <w:szCs w:val="28"/>
        </w:rPr>
        <w:t xml:space="preserve">το </w:t>
      </w:r>
      <w:proofErr w:type="spellStart"/>
      <w:r w:rsidRPr="00F22543">
        <w:rPr>
          <w:rFonts w:ascii="Times New Roman" w:eastAsia="Times New Roman" w:hAnsi="Times New Roman" w:cs="Times New Roman"/>
          <w:color w:val="000000"/>
          <w:sz w:val="28"/>
          <w:szCs w:val="28"/>
        </w:rPr>
        <w:t>κοινωνικοπολιτισμικό</w:t>
      </w:r>
      <w:proofErr w:type="spellEnd"/>
      <w:r w:rsidRPr="00F22543">
        <w:rPr>
          <w:rFonts w:ascii="Times New Roman" w:eastAsia="Times New Roman" w:hAnsi="Times New Roman" w:cs="Times New Roman"/>
          <w:color w:val="000000"/>
          <w:sz w:val="28"/>
          <w:szCs w:val="28"/>
        </w:rPr>
        <w:t xml:space="preserve"> πλαίσιο μέσα στο οποίο παράγεται και κατανοείται</w:t>
      </w:r>
      <w:r w:rsidRPr="00F22543">
        <w:rPr>
          <w:rFonts w:ascii="Times New Roman" w:eastAsia="Times New Roman" w:hAnsi="Times New Roman" w:cs="Times New Roman"/>
          <w:color w:val="000000"/>
          <w:sz w:val="28"/>
          <w:szCs w:val="28"/>
          <w:vertAlign w:val="superscript"/>
        </w:rPr>
        <w:t>5</w:t>
      </w:r>
      <w:r w:rsidRPr="00F22543">
        <w:rPr>
          <w:rFonts w:ascii="Times New Roman" w:eastAsia="Times New Roman" w:hAnsi="Times New Roman" w:cs="Times New Roman"/>
          <w:color w:val="000000"/>
          <w:sz w:val="28"/>
          <w:szCs w:val="28"/>
        </w:rPr>
        <w:t xml:space="preserve">. </w:t>
      </w:r>
      <w:r w:rsidR="007F3551" w:rsidRPr="00F22543">
        <w:rPr>
          <w:rFonts w:ascii="Times New Roman" w:eastAsia="Times New Roman" w:hAnsi="Times New Roman" w:cs="Times New Roman"/>
          <w:color w:val="000000"/>
          <w:sz w:val="28"/>
          <w:szCs w:val="28"/>
        </w:rPr>
        <w:t>(</w:t>
      </w:r>
      <w:r w:rsidR="007F3551" w:rsidRPr="00F22543">
        <w:rPr>
          <w:rFonts w:ascii="Times New Roman" w:eastAsia="Times New Roman" w:hAnsi="Times New Roman" w:cs="Times New Roman"/>
          <w:color w:val="000000"/>
          <w:sz w:val="28"/>
          <w:szCs w:val="28"/>
          <w:lang w:val="en-GB"/>
        </w:rPr>
        <w:t>TEXT</w:t>
      </w:r>
      <w:r w:rsidR="007F3551" w:rsidRPr="00F22543">
        <w:rPr>
          <w:rFonts w:ascii="Times New Roman" w:eastAsia="Times New Roman" w:hAnsi="Times New Roman" w:cs="Times New Roman"/>
          <w:color w:val="000000"/>
          <w:sz w:val="28"/>
          <w:szCs w:val="28"/>
        </w:rPr>
        <w:t>/</w:t>
      </w:r>
      <w:r w:rsidR="007F3551" w:rsidRPr="00F22543">
        <w:rPr>
          <w:rFonts w:ascii="Times New Roman" w:eastAsia="Times New Roman" w:hAnsi="Times New Roman" w:cs="Times New Roman"/>
          <w:color w:val="000000"/>
          <w:sz w:val="28"/>
          <w:szCs w:val="28"/>
          <w:lang w:val="en-GB"/>
        </w:rPr>
        <w:t>CONTEXT</w:t>
      </w:r>
      <w:r w:rsidR="007F3551" w:rsidRPr="00F22543">
        <w:rPr>
          <w:rFonts w:ascii="Times New Roman" w:eastAsia="Times New Roman" w:hAnsi="Times New Roman" w:cs="Times New Roman"/>
          <w:color w:val="000000"/>
          <w:sz w:val="28"/>
          <w:szCs w:val="28"/>
        </w:rPr>
        <w:t>)</w:t>
      </w:r>
    </w:p>
    <w:p w14:paraId="66BE8158" w14:textId="77777777" w:rsidR="00F22543" w:rsidRPr="00F22543" w:rsidRDefault="00523119" w:rsidP="00F22543">
      <w:pPr>
        <w:pStyle w:val="a3"/>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το κείμενο είναι μια σημασιολογική μονάδα που συγκροτείται από τα νοήματα των επιμέρους στοιχείων του</w:t>
      </w:r>
      <w:r w:rsidR="00F22543" w:rsidRPr="00F22543">
        <w:rPr>
          <w:rFonts w:ascii="Times New Roman" w:eastAsia="Times New Roman" w:hAnsi="Times New Roman" w:cs="Times New Roman"/>
          <w:color w:val="000000"/>
          <w:sz w:val="28"/>
          <w:szCs w:val="28"/>
        </w:rPr>
        <w:t xml:space="preserve">,  </w:t>
      </w:r>
      <w:r w:rsidRPr="00F22543">
        <w:rPr>
          <w:rFonts w:ascii="Times New Roman" w:eastAsia="Times New Roman" w:hAnsi="Times New Roman" w:cs="Times New Roman"/>
          <w:color w:val="000000"/>
          <w:sz w:val="28"/>
          <w:szCs w:val="28"/>
        </w:rPr>
        <w:t xml:space="preserve">είναι μια σημειωτική περίσταση μέσω της οποίας εκτυλίσσονται τα νοήματα που συνιστούν το κοινωνικό σύστημα. </w:t>
      </w:r>
    </w:p>
    <w:p w14:paraId="15008715" w14:textId="2B729B59" w:rsidR="00523119" w:rsidRPr="00F22543" w:rsidRDefault="00523119" w:rsidP="00F22543">
      <w:pPr>
        <w:pStyle w:val="a3"/>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το κείμενο προσδιορίζεται από την κοινωνική-πολιτισμική πραγματικότητα και με τη σειρά του την προσδιορίζει</w:t>
      </w:r>
    </w:p>
    <w:p w14:paraId="504ADCC3"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w:t>
      </w:r>
    </w:p>
    <w:p w14:paraId="6303FE27"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rPr>
      </w:pPr>
      <w:r w:rsidRPr="00F22543">
        <w:rPr>
          <w:rFonts w:ascii="Times New Roman" w:eastAsia="Times New Roman" w:hAnsi="Times New Roman" w:cs="Times New Roman"/>
          <w:b/>
          <w:bCs/>
          <w:color w:val="000000"/>
          <w:sz w:val="28"/>
          <w:szCs w:val="28"/>
        </w:rPr>
        <w:t>Πρόταση και λειτουργίες</w:t>
      </w:r>
    </w:p>
    <w:p w14:paraId="4FD047B5" w14:textId="49DA7F20" w:rsidR="007F6AE4" w:rsidRPr="00F22543" w:rsidRDefault="00523119" w:rsidP="00F22543">
      <w:pPr>
        <w:pStyle w:val="a3"/>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lastRenderedPageBreak/>
        <w:t xml:space="preserve">Ο </w:t>
      </w:r>
      <w:proofErr w:type="spellStart"/>
      <w:r w:rsidRPr="00F22543">
        <w:rPr>
          <w:rFonts w:ascii="Times New Roman" w:eastAsia="Times New Roman" w:hAnsi="Times New Roman" w:cs="Times New Roman"/>
          <w:color w:val="000000"/>
          <w:sz w:val="28"/>
          <w:szCs w:val="28"/>
        </w:rPr>
        <w:t>Halliday</w:t>
      </w:r>
      <w:proofErr w:type="spellEnd"/>
      <w:r w:rsidRPr="00F22543">
        <w:rPr>
          <w:rFonts w:ascii="Times New Roman" w:eastAsia="Times New Roman" w:hAnsi="Times New Roman" w:cs="Times New Roman"/>
          <w:color w:val="000000"/>
          <w:sz w:val="28"/>
          <w:szCs w:val="28"/>
        </w:rPr>
        <w:t xml:space="preserve"> θεωρεί ότι σε κάθε πρόταση εγγράφονται τουλάχιστον τρεις διαφορετικές λειτουργίες της γλώσσας. Αυτές οι τρεις λειτουργίες, που επιτελεί η κάθε πρόταση, αφορούν, αντίστοιχα,</w:t>
      </w:r>
    </w:p>
    <w:p w14:paraId="5E4BCC35" w14:textId="77777777" w:rsidR="00F22543" w:rsidRPr="00F22543" w:rsidRDefault="00F22543" w:rsidP="00F22543">
      <w:pPr>
        <w:pStyle w:val="a3"/>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
    <w:p w14:paraId="52326EA1" w14:textId="62AF2738" w:rsidR="007F6AE4" w:rsidRPr="00F22543" w:rsidRDefault="00523119" w:rsidP="00F22543">
      <w:pPr>
        <w:pStyle w:val="a3"/>
        <w:numPr>
          <w:ilvl w:val="0"/>
          <w:numId w:val="4"/>
        </w:numPr>
        <w:shd w:val="clear" w:color="auto" w:fill="FFFFFF"/>
        <w:spacing w:before="100" w:beforeAutospacing="1" w:after="100" w:afterAutospacing="1" w:line="360" w:lineRule="auto"/>
        <w:ind w:firstLine="556"/>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τον τρόπο με τον οποίο συσχετίζουμε την εμπειρία μας, </w:t>
      </w:r>
      <w:r w:rsidR="007F6AE4" w:rsidRPr="00F22543">
        <w:rPr>
          <w:rFonts w:ascii="Times New Roman" w:eastAsia="Times New Roman" w:hAnsi="Times New Roman" w:cs="Times New Roman"/>
          <w:color w:val="000000"/>
          <w:sz w:val="28"/>
          <w:szCs w:val="28"/>
        </w:rPr>
        <w:t>/</w:t>
      </w:r>
    </w:p>
    <w:p w14:paraId="4A982204" w14:textId="2CA56373" w:rsidR="007F6AE4" w:rsidRPr="00F22543" w:rsidRDefault="00523119" w:rsidP="00F22543">
      <w:pPr>
        <w:pStyle w:val="a3"/>
        <w:numPr>
          <w:ilvl w:val="0"/>
          <w:numId w:val="4"/>
        </w:numPr>
        <w:shd w:val="clear" w:color="auto" w:fill="FFFFFF"/>
        <w:spacing w:before="100" w:beforeAutospacing="1" w:after="100" w:afterAutospacing="1" w:line="360" w:lineRule="auto"/>
        <w:ind w:firstLine="556"/>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το πώς κατασκευάζουμε τις διαπροσωπικές μας σχέσεις </w:t>
      </w:r>
    </w:p>
    <w:p w14:paraId="2B3A0BCA" w14:textId="5EB03D2B" w:rsidR="00523119" w:rsidRDefault="00523119" w:rsidP="00F22543">
      <w:pPr>
        <w:pStyle w:val="a3"/>
        <w:numPr>
          <w:ilvl w:val="0"/>
          <w:numId w:val="4"/>
        </w:numPr>
        <w:shd w:val="clear" w:color="auto" w:fill="FFFFFF"/>
        <w:spacing w:before="100" w:beforeAutospacing="1" w:after="100" w:afterAutospacing="1" w:line="360" w:lineRule="auto"/>
        <w:ind w:firstLine="556"/>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το πώς οργανώνουμε την πληροφορία.</w:t>
      </w:r>
    </w:p>
    <w:p w14:paraId="2A278A31" w14:textId="77777777" w:rsidR="00F22543" w:rsidRPr="00F22543" w:rsidRDefault="00F22543" w:rsidP="00F22543">
      <w:pPr>
        <w:pStyle w:val="a3"/>
        <w:shd w:val="clear" w:color="auto" w:fill="FFFFFF"/>
        <w:spacing w:before="100" w:beforeAutospacing="1" w:after="100" w:afterAutospacing="1" w:line="360" w:lineRule="auto"/>
        <w:ind w:left="1276"/>
        <w:jc w:val="both"/>
        <w:rPr>
          <w:rFonts w:ascii="Times New Roman" w:eastAsia="Times New Roman" w:hAnsi="Times New Roman" w:cs="Times New Roman"/>
          <w:color w:val="000000"/>
          <w:sz w:val="28"/>
          <w:szCs w:val="28"/>
        </w:rPr>
      </w:pPr>
    </w:p>
    <w:p w14:paraId="64F90067" w14:textId="799C6904" w:rsidR="007F6AE4" w:rsidRDefault="007F6AE4" w:rsidP="00F22543">
      <w:pPr>
        <w:pStyle w:val="a3"/>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Συγκεκριμένα, η πρώτη λειτουργία εκφράζει την εμπειρία που έχει ο/η ομιλητής/-</w:t>
      </w:r>
      <w:proofErr w:type="spellStart"/>
      <w:r w:rsidRPr="00F22543">
        <w:rPr>
          <w:rFonts w:ascii="Times New Roman" w:eastAsia="Times New Roman" w:hAnsi="Times New Roman" w:cs="Times New Roman"/>
          <w:color w:val="000000"/>
          <w:sz w:val="28"/>
          <w:szCs w:val="28"/>
        </w:rPr>
        <w:t>τρια</w:t>
      </w:r>
      <w:proofErr w:type="spellEnd"/>
      <w:r w:rsidRPr="00F22543">
        <w:rPr>
          <w:rFonts w:ascii="Times New Roman" w:eastAsia="Times New Roman" w:hAnsi="Times New Roman" w:cs="Times New Roman"/>
          <w:color w:val="000000"/>
          <w:sz w:val="28"/>
          <w:szCs w:val="28"/>
        </w:rPr>
        <w:t xml:space="preserve"> του εξωτερικού και του εσωτερικού του/της κόσμου. Επειδή η λειτουργία αυτή είναι στο επίπεδο της ιδέας ή γνώμης που έχει ο/η χρήστης για την πραγματικότητα, όπως αυτή έχει καταγραφεί στη συνείδησή του/της, ο </w:t>
      </w:r>
      <w:proofErr w:type="spellStart"/>
      <w:r w:rsidRPr="00F22543">
        <w:rPr>
          <w:rFonts w:ascii="Times New Roman" w:eastAsia="Times New Roman" w:hAnsi="Times New Roman" w:cs="Times New Roman"/>
          <w:color w:val="000000"/>
          <w:sz w:val="28"/>
          <w:szCs w:val="28"/>
        </w:rPr>
        <w:t>Halliday</w:t>
      </w:r>
      <w:proofErr w:type="spellEnd"/>
      <w:r w:rsidRPr="00F22543">
        <w:rPr>
          <w:rFonts w:ascii="Times New Roman" w:eastAsia="Times New Roman" w:hAnsi="Times New Roman" w:cs="Times New Roman"/>
          <w:color w:val="000000"/>
          <w:sz w:val="28"/>
          <w:szCs w:val="28"/>
        </w:rPr>
        <w:t xml:space="preserve"> την αποκαλεί </w:t>
      </w:r>
      <w:proofErr w:type="spellStart"/>
      <w:r w:rsidRPr="00F22543">
        <w:rPr>
          <w:rFonts w:ascii="Times New Roman" w:eastAsia="Times New Roman" w:hAnsi="Times New Roman" w:cs="Times New Roman"/>
          <w:color w:val="000000"/>
          <w:sz w:val="28"/>
          <w:szCs w:val="28"/>
        </w:rPr>
        <w:t>ideational</w:t>
      </w:r>
      <w:proofErr w:type="spellEnd"/>
      <w:r w:rsidRPr="00F22543">
        <w:rPr>
          <w:rFonts w:ascii="Times New Roman" w:eastAsia="Times New Roman" w:hAnsi="Times New Roman" w:cs="Times New Roman"/>
          <w:color w:val="000000"/>
          <w:sz w:val="28"/>
          <w:szCs w:val="28"/>
        </w:rPr>
        <w:t xml:space="preserve"> </w:t>
      </w:r>
      <w:proofErr w:type="spellStart"/>
      <w:r w:rsidRPr="00F22543">
        <w:rPr>
          <w:rFonts w:ascii="Times New Roman" w:eastAsia="Times New Roman" w:hAnsi="Times New Roman" w:cs="Times New Roman"/>
          <w:color w:val="000000"/>
          <w:sz w:val="28"/>
          <w:szCs w:val="28"/>
        </w:rPr>
        <w:t>function</w:t>
      </w:r>
      <w:proofErr w:type="spellEnd"/>
      <w:r w:rsidRPr="00F22543">
        <w:rPr>
          <w:rFonts w:ascii="Times New Roman" w:eastAsia="Times New Roman" w:hAnsi="Times New Roman" w:cs="Times New Roman"/>
          <w:color w:val="000000"/>
          <w:sz w:val="28"/>
          <w:szCs w:val="28"/>
        </w:rPr>
        <w:t xml:space="preserve"> και στα ελληνικά τη μεταφράζουμε ως (</w:t>
      </w:r>
      <w:proofErr w:type="spellStart"/>
      <w:r w:rsidRPr="00F22543">
        <w:rPr>
          <w:rFonts w:ascii="Times New Roman" w:eastAsia="Times New Roman" w:hAnsi="Times New Roman" w:cs="Times New Roman"/>
          <w:color w:val="000000"/>
          <w:sz w:val="28"/>
          <w:szCs w:val="28"/>
        </w:rPr>
        <w:t>ανα</w:t>
      </w:r>
      <w:proofErr w:type="spellEnd"/>
      <w:r w:rsidRPr="00F22543">
        <w:rPr>
          <w:rFonts w:ascii="Times New Roman" w:eastAsia="Times New Roman" w:hAnsi="Times New Roman" w:cs="Times New Roman"/>
          <w:color w:val="000000"/>
          <w:sz w:val="28"/>
          <w:szCs w:val="28"/>
        </w:rPr>
        <w:t>)παραστατική λειτουργία της γλώσσας</w:t>
      </w:r>
    </w:p>
    <w:p w14:paraId="4092FF9B" w14:textId="77777777" w:rsidR="00F22543" w:rsidRPr="00F22543" w:rsidRDefault="00F22543" w:rsidP="00F22543">
      <w:pPr>
        <w:pStyle w:val="a3"/>
        <w:rPr>
          <w:rFonts w:ascii="Times New Roman" w:eastAsia="Times New Roman" w:hAnsi="Times New Roman" w:cs="Times New Roman"/>
          <w:color w:val="000000"/>
          <w:sz w:val="28"/>
          <w:szCs w:val="28"/>
        </w:rPr>
      </w:pPr>
    </w:p>
    <w:p w14:paraId="0075C1A8" w14:textId="77777777" w:rsidR="00F22543" w:rsidRPr="00F22543" w:rsidRDefault="00F22543" w:rsidP="00F22543">
      <w:pPr>
        <w:pStyle w:val="a3"/>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
    <w:p w14:paraId="2FAB8841" w14:textId="1F85B67E" w:rsidR="007F6AE4" w:rsidRDefault="00523119" w:rsidP="00F22543">
      <w:pPr>
        <w:pStyle w:val="a3"/>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Η δεύτερη λειτουργία της πρότασης, που μεταφράζουμε ως διαπροσωπική λειτουργία [</w:t>
      </w:r>
      <w:proofErr w:type="spellStart"/>
      <w:r w:rsidRPr="00F22543">
        <w:rPr>
          <w:rFonts w:ascii="Times New Roman" w:eastAsia="Times New Roman" w:hAnsi="Times New Roman" w:cs="Times New Roman"/>
          <w:color w:val="000000"/>
          <w:sz w:val="28"/>
          <w:szCs w:val="28"/>
        </w:rPr>
        <w:t>interpersonal</w:t>
      </w:r>
      <w:proofErr w:type="spellEnd"/>
      <w:r w:rsidRPr="00F22543">
        <w:rPr>
          <w:rFonts w:ascii="Times New Roman" w:eastAsia="Times New Roman" w:hAnsi="Times New Roman" w:cs="Times New Roman"/>
          <w:color w:val="000000"/>
          <w:sz w:val="28"/>
          <w:szCs w:val="28"/>
        </w:rPr>
        <w:t xml:space="preserve"> </w:t>
      </w:r>
      <w:proofErr w:type="spellStart"/>
      <w:r w:rsidRPr="00F22543">
        <w:rPr>
          <w:rFonts w:ascii="Times New Roman" w:eastAsia="Times New Roman" w:hAnsi="Times New Roman" w:cs="Times New Roman"/>
          <w:color w:val="000000"/>
          <w:sz w:val="28"/>
          <w:szCs w:val="28"/>
        </w:rPr>
        <w:t>function</w:t>
      </w:r>
      <w:proofErr w:type="spellEnd"/>
      <w:r w:rsidRPr="00F22543">
        <w:rPr>
          <w:rFonts w:ascii="Times New Roman" w:eastAsia="Times New Roman" w:hAnsi="Times New Roman" w:cs="Times New Roman"/>
          <w:color w:val="000000"/>
          <w:sz w:val="28"/>
          <w:szCs w:val="28"/>
        </w:rPr>
        <w:t>], αφορά τις σχέσεις όσων εμπλέκονται σε μια περίσταση επικοινωνίας, συμπεριλαμβανομένης και της παρεμβολής του/της ίδιου/-ας του/της ομιλητή/-</w:t>
      </w:r>
      <w:proofErr w:type="spellStart"/>
      <w:r w:rsidRPr="00F22543">
        <w:rPr>
          <w:rFonts w:ascii="Times New Roman" w:eastAsia="Times New Roman" w:hAnsi="Times New Roman" w:cs="Times New Roman"/>
          <w:color w:val="000000"/>
          <w:sz w:val="28"/>
          <w:szCs w:val="28"/>
        </w:rPr>
        <w:t>τριας</w:t>
      </w:r>
      <w:proofErr w:type="spellEnd"/>
      <w:r w:rsidRPr="00F22543">
        <w:rPr>
          <w:rFonts w:ascii="Times New Roman" w:eastAsia="Times New Roman" w:hAnsi="Times New Roman" w:cs="Times New Roman"/>
          <w:color w:val="000000"/>
          <w:sz w:val="28"/>
          <w:szCs w:val="28"/>
        </w:rPr>
        <w:t xml:space="preserve"> σε αυτήν: κάθε φορά που παράγουμε προφορικό ή γραπτό λόγο υιοθετούμε ρόλους για τους εαυτούς μας και τους άλλους, με τους οποίους επικοινωνούμε, και μέσα από τους ρόλους αυτούς διαμορφώνουμε τις διαπροσωπικές μας σχέσεις</w:t>
      </w:r>
    </w:p>
    <w:p w14:paraId="67B6B412" w14:textId="77777777" w:rsidR="00F22543" w:rsidRPr="00F22543" w:rsidRDefault="00F22543" w:rsidP="00F22543">
      <w:pPr>
        <w:pStyle w:val="a3"/>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
    <w:p w14:paraId="6CE31441" w14:textId="26914FB5" w:rsidR="00523119" w:rsidRPr="00F22543" w:rsidRDefault="00523119" w:rsidP="00F22543">
      <w:pPr>
        <w:pStyle w:val="a3"/>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Η τρίτη λειτουργία, η οποία ονομάζεται </w:t>
      </w:r>
      <w:proofErr w:type="spellStart"/>
      <w:r w:rsidRPr="00F22543">
        <w:rPr>
          <w:rFonts w:ascii="Times New Roman" w:eastAsia="Times New Roman" w:hAnsi="Times New Roman" w:cs="Times New Roman"/>
          <w:color w:val="000000"/>
          <w:sz w:val="28"/>
          <w:szCs w:val="28"/>
        </w:rPr>
        <w:t>κειμενική</w:t>
      </w:r>
      <w:proofErr w:type="spellEnd"/>
      <w:r w:rsidRPr="00F22543">
        <w:rPr>
          <w:rFonts w:ascii="Times New Roman" w:eastAsia="Times New Roman" w:hAnsi="Times New Roman" w:cs="Times New Roman"/>
          <w:color w:val="000000"/>
          <w:sz w:val="28"/>
          <w:szCs w:val="28"/>
        </w:rPr>
        <w:t xml:space="preserve"> λειτουργία της πρότασης [</w:t>
      </w:r>
      <w:proofErr w:type="spellStart"/>
      <w:r w:rsidRPr="00F22543">
        <w:rPr>
          <w:rFonts w:ascii="Times New Roman" w:eastAsia="Times New Roman" w:hAnsi="Times New Roman" w:cs="Times New Roman"/>
          <w:color w:val="000000"/>
          <w:sz w:val="28"/>
          <w:szCs w:val="28"/>
        </w:rPr>
        <w:t>textual</w:t>
      </w:r>
      <w:proofErr w:type="spellEnd"/>
      <w:r w:rsidRPr="00F22543">
        <w:rPr>
          <w:rFonts w:ascii="Times New Roman" w:eastAsia="Times New Roman" w:hAnsi="Times New Roman" w:cs="Times New Roman"/>
          <w:color w:val="000000"/>
          <w:sz w:val="28"/>
          <w:szCs w:val="28"/>
        </w:rPr>
        <w:t xml:space="preserve"> </w:t>
      </w:r>
      <w:proofErr w:type="spellStart"/>
      <w:r w:rsidRPr="00F22543">
        <w:rPr>
          <w:rFonts w:ascii="Times New Roman" w:eastAsia="Times New Roman" w:hAnsi="Times New Roman" w:cs="Times New Roman"/>
          <w:color w:val="000000"/>
          <w:sz w:val="28"/>
          <w:szCs w:val="28"/>
        </w:rPr>
        <w:t>function</w:t>
      </w:r>
      <w:proofErr w:type="spellEnd"/>
      <w:r w:rsidRPr="00F22543">
        <w:rPr>
          <w:rFonts w:ascii="Times New Roman" w:eastAsia="Times New Roman" w:hAnsi="Times New Roman" w:cs="Times New Roman"/>
          <w:color w:val="000000"/>
          <w:sz w:val="28"/>
          <w:szCs w:val="28"/>
        </w:rPr>
        <w:t xml:space="preserve">], έχει σχέση με την οργάνωση της </w:t>
      </w:r>
      <w:r w:rsidRPr="00F22543">
        <w:rPr>
          <w:rFonts w:ascii="Times New Roman" w:eastAsia="Times New Roman" w:hAnsi="Times New Roman" w:cs="Times New Roman"/>
          <w:color w:val="000000"/>
          <w:sz w:val="28"/>
          <w:szCs w:val="28"/>
        </w:rPr>
        <w:lastRenderedPageBreak/>
        <w:t>πληροφορίας και αφορά τον τρόπο με τον οποίο το κείμενο οργανώνεται ως προϊόν προφορικού ή γραπτού λόγου.</w:t>
      </w:r>
    </w:p>
    <w:p w14:paraId="6069593E"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020"/>
        <w:gridCol w:w="4500"/>
      </w:tblGrid>
      <w:tr w:rsidR="00523119" w:rsidRPr="00F22543" w14:paraId="1F3F700D" w14:textId="77777777" w:rsidTr="00523119">
        <w:trPr>
          <w:gridAfter w:val="1"/>
          <w:tblCellSpacing w:w="0" w:type="dxa"/>
          <w:jc w:val="center"/>
        </w:trPr>
        <w:tc>
          <w:tcPr>
            <w:tcW w:w="1020" w:type="dxa"/>
            <w:shd w:val="clear" w:color="auto" w:fill="FFFFFF"/>
            <w:vAlign w:val="center"/>
            <w:hideMark/>
          </w:tcPr>
          <w:p w14:paraId="44918F9E" w14:textId="77777777" w:rsidR="00523119" w:rsidRPr="00F22543" w:rsidRDefault="00523119" w:rsidP="00F22543">
            <w:pPr>
              <w:spacing w:after="0" w:line="360" w:lineRule="auto"/>
              <w:jc w:val="both"/>
              <w:rPr>
                <w:rFonts w:ascii="Times New Roman" w:eastAsia="Times New Roman" w:hAnsi="Times New Roman" w:cs="Times New Roman"/>
                <w:color w:val="000000"/>
                <w:sz w:val="28"/>
                <w:szCs w:val="28"/>
              </w:rPr>
            </w:pPr>
          </w:p>
        </w:tc>
      </w:tr>
      <w:tr w:rsidR="00523119" w:rsidRPr="00F22543" w14:paraId="65A6AB37" w14:textId="77777777" w:rsidTr="00523119">
        <w:trPr>
          <w:tblCellSpacing w:w="0" w:type="dxa"/>
          <w:jc w:val="center"/>
        </w:trPr>
        <w:tc>
          <w:tcPr>
            <w:tcW w:w="0" w:type="auto"/>
            <w:shd w:val="clear" w:color="auto" w:fill="FFFFFF"/>
            <w:vAlign w:val="center"/>
            <w:hideMark/>
          </w:tcPr>
          <w:p w14:paraId="5FBA596B" w14:textId="77777777" w:rsidR="00523119" w:rsidRPr="00F22543" w:rsidRDefault="00523119" w:rsidP="00F22543">
            <w:pPr>
              <w:spacing w:after="0" w:line="360" w:lineRule="auto"/>
              <w:jc w:val="both"/>
              <w:rPr>
                <w:rFonts w:ascii="Times New Roman" w:eastAsia="Times New Roman" w:hAnsi="Times New Roman" w:cs="Times New Roman"/>
                <w:sz w:val="28"/>
                <w:szCs w:val="28"/>
              </w:rPr>
            </w:pPr>
          </w:p>
        </w:tc>
        <w:tc>
          <w:tcPr>
            <w:tcW w:w="0" w:type="auto"/>
            <w:shd w:val="clear" w:color="auto" w:fill="FFFFFF"/>
            <w:vAlign w:val="center"/>
            <w:hideMark/>
          </w:tcPr>
          <w:p w14:paraId="0B054EA4" w14:textId="77777777" w:rsidR="00523119" w:rsidRPr="00F22543" w:rsidRDefault="00523119" w:rsidP="00F22543">
            <w:pPr>
              <w:spacing w:after="0" w:line="360" w:lineRule="auto"/>
              <w:jc w:val="both"/>
              <w:rPr>
                <w:rFonts w:ascii="Times New Roman" w:eastAsia="Times New Roman" w:hAnsi="Times New Roman" w:cs="Times New Roman"/>
                <w:sz w:val="28"/>
                <w:szCs w:val="28"/>
              </w:rPr>
            </w:pPr>
            <w:r w:rsidRPr="00F22543">
              <w:rPr>
                <w:rFonts w:ascii="Times New Roman" w:eastAsia="Times New Roman" w:hAnsi="Times New Roman" w:cs="Times New Roman"/>
                <w:noProof/>
                <w:sz w:val="28"/>
                <w:szCs w:val="28"/>
              </w:rPr>
              <w:drawing>
                <wp:inline distT="0" distB="0" distL="0" distR="0" wp14:anchorId="4601904E" wp14:editId="4509DA66">
                  <wp:extent cx="2857500" cy="3025140"/>
                  <wp:effectExtent l="0" t="0" r="0" b="381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025140"/>
                          </a:xfrm>
                          <a:prstGeom prst="rect">
                            <a:avLst/>
                          </a:prstGeom>
                          <a:noFill/>
                          <a:ln>
                            <a:noFill/>
                          </a:ln>
                        </pic:spPr>
                      </pic:pic>
                    </a:graphicData>
                  </a:graphic>
                </wp:inline>
              </w:drawing>
            </w:r>
          </w:p>
        </w:tc>
      </w:tr>
    </w:tbl>
    <w:p w14:paraId="7AD02E14" w14:textId="77777777" w:rsidR="00F22543" w:rsidRDefault="00F22543"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
    <w:p w14:paraId="46033B51" w14:textId="606416EB"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Σχέση σημασιολογικού και </w:t>
      </w:r>
      <w:proofErr w:type="spellStart"/>
      <w:r w:rsidRPr="00F22543">
        <w:rPr>
          <w:rFonts w:ascii="Times New Roman" w:eastAsia="Times New Roman" w:hAnsi="Times New Roman" w:cs="Times New Roman"/>
          <w:color w:val="000000"/>
          <w:sz w:val="28"/>
          <w:szCs w:val="28"/>
        </w:rPr>
        <w:t>λεξικογραμματικού</w:t>
      </w:r>
      <w:proofErr w:type="spellEnd"/>
      <w:r w:rsidRPr="00F22543">
        <w:rPr>
          <w:rFonts w:ascii="Times New Roman" w:eastAsia="Times New Roman" w:hAnsi="Times New Roman" w:cs="Times New Roman"/>
          <w:color w:val="000000"/>
          <w:sz w:val="28"/>
          <w:szCs w:val="28"/>
        </w:rPr>
        <w:t xml:space="preserve"> επιπέδου</w:t>
      </w:r>
    </w:p>
    <w:p w14:paraId="05076035"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w:t>
      </w:r>
    </w:p>
    <w:p w14:paraId="07027333" w14:textId="77777777" w:rsidR="00523119" w:rsidRPr="00F22543" w:rsidRDefault="00523119" w:rsidP="00F22543">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rPr>
      </w:pPr>
      <w:r w:rsidRPr="00F22543">
        <w:rPr>
          <w:rFonts w:ascii="Times New Roman" w:eastAsia="Times New Roman" w:hAnsi="Times New Roman" w:cs="Times New Roman"/>
          <w:b/>
          <w:bCs/>
          <w:color w:val="000000"/>
          <w:sz w:val="28"/>
          <w:szCs w:val="28"/>
        </w:rPr>
        <w:t>Η (</w:t>
      </w:r>
      <w:proofErr w:type="spellStart"/>
      <w:r w:rsidRPr="00F22543">
        <w:rPr>
          <w:rFonts w:ascii="Times New Roman" w:eastAsia="Times New Roman" w:hAnsi="Times New Roman" w:cs="Times New Roman"/>
          <w:b/>
          <w:bCs/>
          <w:color w:val="000000"/>
          <w:sz w:val="28"/>
          <w:szCs w:val="28"/>
        </w:rPr>
        <w:t>ανα</w:t>
      </w:r>
      <w:proofErr w:type="spellEnd"/>
      <w:r w:rsidRPr="00F22543">
        <w:rPr>
          <w:rFonts w:ascii="Times New Roman" w:eastAsia="Times New Roman" w:hAnsi="Times New Roman" w:cs="Times New Roman"/>
          <w:b/>
          <w:bCs/>
          <w:color w:val="000000"/>
          <w:sz w:val="28"/>
          <w:szCs w:val="28"/>
        </w:rPr>
        <w:t>)παραστατική λειτουργία</w:t>
      </w:r>
    </w:p>
    <w:p w14:paraId="6364C19C" w14:textId="2B647376" w:rsid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η </w:t>
      </w:r>
      <w:r w:rsidRPr="00F22543">
        <w:rPr>
          <w:rFonts w:ascii="Times New Roman" w:eastAsia="Times New Roman" w:hAnsi="Times New Roman" w:cs="Times New Roman"/>
          <w:i/>
          <w:iCs/>
          <w:color w:val="000000"/>
          <w:sz w:val="28"/>
          <w:szCs w:val="28"/>
        </w:rPr>
        <w:t>(</w:t>
      </w:r>
      <w:proofErr w:type="spellStart"/>
      <w:r w:rsidRPr="00F22543">
        <w:rPr>
          <w:rFonts w:ascii="Times New Roman" w:eastAsia="Times New Roman" w:hAnsi="Times New Roman" w:cs="Times New Roman"/>
          <w:i/>
          <w:iCs/>
          <w:color w:val="000000"/>
          <w:sz w:val="28"/>
          <w:szCs w:val="28"/>
        </w:rPr>
        <w:t>ανα</w:t>
      </w:r>
      <w:proofErr w:type="spellEnd"/>
      <w:r w:rsidRPr="00F22543">
        <w:rPr>
          <w:rFonts w:ascii="Times New Roman" w:eastAsia="Times New Roman" w:hAnsi="Times New Roman" w:cs="Times New Roman"/>
          <w:i/>
          <w:iCs/>
          <w:color w:val="000000"/>
          <w:sz w:val="28"/>
          <w:szCs w:val="28"/>
        </w:rPr>
        <w:t>)παραστατική λειτουργία</w:t>
      </w:r>
      <w:r w:rsidRPr="00F22543">
        <w:rPr>
          <w:rFonts w:ascii="Times New Roman" w:eastAsia="Times New Roman" w:hAnsi="Times New Roman" w:cs="Times New Roman"/>
          <w:color w:val="000000"/>
          <w:sz w:val="28"/>
          <w:szCs w:val="28"/>
        </w:rPr>
        <w:t xml:space="preserve"> αφορά το περιεχόμενο της πρότασης στην οποία </w:t>
      </w:r>
      <w:proofErr w:type="spellStart"/>
      <w:r w:rsidRPr="00F22543">
        <w:rPr>
          <w:rFonts w:ascii="Times New Roman" w:eastAsia="Times New Roman" w:hAnsi="Times New Roman" w:cs="Times New Roman"/>
          <w:color w:val="000000"/>
          <w:sz w:val="28"/>
          <w:szCs w:val="28"/>
        </w:rPr>
        <w:t>αναπαριστάται</w:t>
      </w:r>
      <w:proofErr w:type="spellEnd"/>
      <w:r w:rsidRPr="00F22543">
        <w:rPr>
          <w:rFonts w:ascii="Times New Roman" w:eastAsia="Times New Roman" w:hAnsi="Times New Roman" w:cs="Times New Roman"/>
          <w:color w:val="000000"/>
          <w:sz w:val="28"/>
          <w:szCs w:val="28"/>
        </w:rPr>
        <w:t xml:space="preserve"> η κοινωνική και φυσική πραγματικότητα, έτσι όπως καταγράφεται στη συνείδηση εκείνου/-ης που την παραγάγει. Είναι η λειτουργία με την οποία η γλώσσα κωδικοποιεί την πολιτισμική εμπειρία και ο ομιλητής/-</w:t>
      </w:r>
      <w:proofErr w:type="spellStart"/>
      <w:r w:rsidRPr="00F22543">
        <w:rPr>
          <w:rFonts w:ascii="Times New Roman" w:eastAsia="Times New Roman" w:hAnsi="Times New Roman" w:cs="Times New Roman"/>
          <w:color w:val="000000"/>
          <w:sz w:val="28"/>
          <w:szCs w:val="28"/>
        </w:rPr>
        <w:t>τρια</w:t>
      </w:r>
      <w:proofErr w:type="spellEnd"/>
      <w:r w:rsidRPr="00F22543">
        <w:rPr>
          <w:rFonts w:ascii="Times New Roman" w:eastAsia="Times New Roman" w:hAnsi="Times New Roman" w:cs="Times New Roman"/>
          <w:color w:val="000000"/>
          <w:sz w:val="28"/>
          <w:szCs w:val="28"/>
        </w:rPr>
        <w:t xml:space="preserve"> κωδικοποιεί τη δική του/της ατομική εμπειρία ως κοινωνικό υποκείμενο. Εκφράζει τα φαινόμενα του περιβάλλοντος: τα πράγματα –έμψυχα πλάσματα, αντικείμενα, πράξεις, γεγονότα, ιδιότητες </w:t>
      </w:r>
      <w:r w:rsidRPr="00F22543">
        <w:rPr>
          <w:rFonts w:ascii="Times New Roman" w:eastAsia="Times New Roman" w:hAnsi="Times New Roman" w:cs="Times New Roman"/>
          <w:color w:val="000000"/>
          <w:sz w:val="28"/>
          <w:szCs w:val="28"/>
        </w:rPr>
        <w:lastRenderedPageBreak/>
        <w:t>και σχέσεις– του κόσμου και της συνείδησής μας. Ας δούμε, για παράδειγμα, την παρακάτω πρόταση:</w:t>
      </w:r>
    </w:p>
    <w:p w14:paraId="14F50849" w14:textId="6752827C" w:rsidR="00523119" w:rsidRPr="00F22543" w:rsidRDefault="00523119" w:rsidP="00F22543">
      <w:pPr>
        <w:shd w:val="clear" w:color="auto" w:fill="FFFFFF"/>
        <w:spacing w:before="100" w:beforeAutospacing="1" w:after="100" w:afterAutospacing="1" w:line="360" w:lineRule="auto"/>
        <w:ind w:left="567"/>
        <w:jc w:val="both"/>
        <w:rPr>
          <w:rFonts w:ascii="Times New Roman" w:eastAsia="Times New Roman" w:hAnsi="Times New Roman" w:cs="Times New Roman"/>
          <w:i/>
          <w:iCs/>
          <w:color w:val="000000"/>
          <w:sz w:val="28"/>
          <w:szCs w:val="28"/>
        </w:rPr>
      </w:pPr>
      <w:r w:rsidRPr="00F22543">
        <w:rPr>
          <w:rFonts w:ascii="Times New Roman" w:eastAsia="Times New Roman" w:hAnsi="Times New Roman" w:cs="Times New Roman"/>
          <w:i/>
          <w:iCs/>
          <w:color w:val="000000"/>
          <w:sz w:val="28"/>
          <w:szCs w:val="28"/>
        </w:rPr>
        <w:t>Πρέπει να αντιμετωπίσουμε το πρόβλημα άμεσα και αποτελεσματικά.</w:t>
      </w:r>
    </w:p>
    <w:p w14:paraId="4AA50C05" w14:textId="5A367716"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Η (</w:t>
      </w:r>
      <w:proofErr w:type="spellStart"/>
      <w:r w:rsidRPr="00F22543">
        <w:rPr>
          <w:rFonts w:ascii="Times New Roman" w:eastAsia="Times New Roman" w:hAnsi="Times New Roman" w:cs="Times New Roman"/>
          <w:color w:val="000000"/>
          <w:sz w:val="28"/>
          <w:szCs w:val="28"/>
        </w:rPr>
        <w:t>ανα</w:t>
      </w:r>
      <w:proofErr w:type="spellEnd"/>
      <w:r w:rsidRPr="00F22543">
        <w:rPr>
          <w:rFonts w:ascii="Times New Roman" w:eastAsia="Times New Roman" w:hAnsi="Times New Roman" w:cs="Times New Roman"/>
          <w:color w:val="000000"/>
          <w:sz w:val="28"/>
          <w:szCs w:val="28"/>
        </w:rPr>
        <w:t>)παραστατική λειτουργία της πρόταση αυτής είναι να δηλώσει μια συγκεκριμένη πραγματικότητα σχετικά με την ύπαρξη ενός προβλήματος.</w:t>
      </w:r>
      <w:r w:rsidR="00F22543" w:rsidRPr="00F22543">
        <w:rPr>
          <w:rFonts w:ascii="Times New Roman" w:eastAsia="Times New Roman" w:hAnsi="Times New Roman" w:cs="Times New Roman"/>
          <w:color w:val="000000"/>
          <w:sz w:val="28"/>
          <w:szCs w:val="28"/>
        </w:rPr>
        <w:t xml:space="preserve"> </w:t>
      </w:r>
      <w:r w:rsidRPr="00F22543">
        <w:rPr>
          <w:rFonts w:ascii="Times New Roman" w:eastAsia="Times New Roman" w:hAnsi="Times New Roman" w:cs="Times New Roman"/>
          <w:color w:val="000000"/>
          <w:sz w:val="28"/>
          <w:szCs w:val="28"/>
        </w:rPr>
        <w:t>Η χρήση του ρήματος –που κατά τη συστημική λειτουργική προσέγγιση ονομάζεται διαδικασία– </w:t>
      </w:r>
      <w:r w:rsidRPr="00F22543">
        <w:rPr>
          <w:rFonts w:ascii="Times New Roman" w:eastAsia="Times New Roman" w:hAnsi="Times New Roman" w:cs="Times New Roman"/>
          <w:i/>
          <w:iCs/>
          <w:color w:val="000000"/>
          <w:sz w:val="28"/>
          <w:szCs w:val="28"/>
        </w:rPr>
        <w:t>να αντιμετωπίσουμε</w:t>
      </w:r>
      <w:r w:rsidRPr="00F22543">
        <w:rPr>
          <w:rFonts w:ascii="Times New Roman" w:eastAsia="Times New Roman" w:hAnsi="Times New Roman" w:cs="Times New Roman"/>
          <w:color w:val="000000"/>
          <w:sz w:val="28"/>
          <w:szCs w:val="28"/>
        </w:rPr>
        <w:t xml:space="preserve">, το οποίο δηλώνει ενέργεια/ δράση, καθώς και του α’ πληθυντικού </w:t>
      </w:r>
      <w:r w:rsidRPr="00F22543">
        <w:rPr>
          <w:rFonts w:ascii="Times New Roman" w:eastAsia="Times New Roman" w:hAnsi="Times New Roman" w:cs="Times New Roman"/>
          <w:color w:val="000000"/>
          <w:sz w:val="28"/>
          <w:szCs w:val="28"/>
        </w:rPr>
        <w:softHyphen/>
        <w:t>–</w:t>
      </w:r>
      <w:proofErr w:type="spellStart"/>
      <w:r w:rsidRPr="00F22543">
        <w:rPr>
          <w:rFonts w:ascii="Times New Roman" w:eastAsia="Times New Roman" w:hAnsi="Times New Roman" w:cs="Times New Roman"/>
          <w:i/>
          <w:iCs/>
          <w:color w:val="000000"/>
          <w:sz w:val="28"/>
          <w:szCs w:val="28"/>
        </w:rPr>
        <w:t>σουμε</w:t>
      </w:r>
      <w:proofErr w:type="spellEnd"/>
      <w:r w:rsidRPr="00F22543">
        <w:rPr>
          <w:rFonts w:ascii="Times New Roman" w:eastAsia="Times New Roman" w:hAnsi="Times New Roman" w:cs="Times New Roman"/>
          <w:color w:val="000000"/>
          <w:sz w:val="28"/>
          <w:szCs w:val="28"/>
        </w:rPr>
        <w:t> δηλώνει ότι πρέπει να ληφθούν μέτρα για την αντιμετώπιση του προβλήματος και συγκεκριμένα από «εμάς». Η επιλογή των λεξιλογικών στοιχείων </w:t>
      </w:r>
      <w:r w:rsidRPr="00F22543">
        <w:rPr>
          <w:rFonts w:ascii="Times New Roman" w:eastAsia="Times New Roman" w:hAnsi="Times New Roman" w:cs="Times New Roman"/>
          <w:i/>
          <w:iCs/>
          <w:color w:val="000000"/>
          <w:sz w:val="28"/>
          <w:szCs w:val="28"/>
        </w:rPr>
        <w:t>άμεσα </w:t>
      </w:r>
      <w:r w:rsidRPr="00F22543">
        <w:rPr>
          <w:rFonts w:ascii="Times New Roman" w:eastAsia="Times New Roman" w:hAnsi="Times New Roman" w:cs="Times New Roman"/>
          <w:color w:val="000000"/>
          <w:sz w:val="28"/>
          <w:szCs w:val="28"/>
        </w:rPr>
        <w:t>και </w:t>
      </w:r>
      <w:r w:rsidRPr="00F22543">
        <w:rPr>
          <w:rFonts w:ascii="Times New Roman" w:eastAsia="Times New Roman" w:hAnsi="Times New Roman" w:cs="Times New Roman"/>
          <w:i/>
          <w:iCs/>
          <w:color w:val="000000"/>
          <w:sz w:val="28"/>
          <w:szCs w:val="28"/>
        </w:rPr>
        <w:t>αποτελεσματικά</w:t>
      </w:r>
      <w:r w:rsidRPr="00F22543">
        <w:rPr>
          <w:rFonts w:ascii="Times New Roman" w:eastAsia="Times New Roman" w:hAnsi="Times New Roman" w:cs="Times New Roman"/>
          <w:color w:val="000000"/>
          <w:sz w:val="28"/>
          <w:szCs w:val="28"/>
        </w:rPr>
        <w:t> επιτείνει το μέγεθος του προβλήματος, το οποίο χρήζει άμεσης αντιμετώπισης. Η πραγματικότητα, δηλαδή, που δημιουργείται καθιστά υπεύθυνους/-</w:t>
      </w:r>
      <w:proofErr w:type="spellStart"/>
      <w:r w:rsidRPr="00F22543">
        <w:rPr>
          <w:rFonts w:ascii="Times New Roman" w:eastAsia="Times New Roman" w:hAnsi="Times New Roman" w:cs="Times New Roman"/>
          <w:color w:val="000000"/>
          <w:sz w:val="28"/>
          <w:szCs w:val="28"/>
        </w:rPr>
        <w:t>ες</w:t>
      </w:r>
      <w:proofErr w:type="spellEnd"/>
      <w:r w:rsidRPr="00F22543">
        <w:rPr>
          <w:rFonts w:ascii="Times New Roman" w:eastAsia="Times New Roman" w:hAnsi="Times New Roman" w:cs="Times New Roman"/>
          <w:color w:val="000000"/>
          <w:sz w:val="28"/>
          <w:szCs w:val="28"/>
        </w:rPr>
        <w:t xml:space="preserve"> για την αντιμετώπιση του προβλήματος «εμάς», οι οποίοι/-</w:t>
      </w:r>
      <w:proofErr w:type="spellStart"/>
      <w:r w:rsidRPr="00F22543">
        <w:rPr>
          <w:rFonts w:ascii="Times New Roman" w:eastAsia="Times New Roman" w:hAnsi="Times New Roman" w:cs="Times New Roman"/>
          <w:color w:val="000000"/>
          <w:sz w:val="28"/>
          <w:szCs w:val="28"/>
        </w:rPr>
        <w:t>ες</w:t>
      </w:r>
      <w:proofErr w:type="spellEnd"/>
      <w:r w:rsidRPr="00F22543">
        <w:rPr>
          <w:rFonts w:ascii="Times New Roman" w:eastAsia="Times New Roman" w:hAnsi="Times New Roman" w:cs="Times New Roman"/>
          <w:color w:val="000000"/>
          <w:sz w:val="28"/>
          <w:szCs w:val="28"/>
        </w:rPr>
        <w:t xml:space="preserve"> πρέπει να λάβουν συγκεκριμένα μέτρα.</w:t>
      </w:r>
    </w:p>
    <w:p w14:paraId="38CB0205"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Η επιλογή διαφορετικών </w:t>
      </w:r>
      <w:proofErr w:type="spellStart"/>
      <w:r w:rsidRPr="00F22543">
        <w:rPr>
          <w:rFonts w:ascii="Times New Roman" w:eastAsia="Times New Roman" w:hAnsi="Times New Roman" w:cs="Times New Roman"/>
          <w:color w:val="000000"/>
          <w:sz w:val="28"/>
          <w:szCs w:val="28"/>
        </w:rPr>
        <w:t>λεξικογραμματικών</w:t>
      </w:r>
      <w:proofErr w:type="spellEnd"/>
      <w:r w:rsidRPr="00F22543">
        <w:rPr>
          <w:rFonts w:ascii="Times New Roman" w:eastAsia="Times New Roman" w:hAnsi="Times New Roman" w:cs="Times New Roman"/>
          <w:color w:val="000000"/>
          <w:sz w:val="28"/>
          <w:szCs w:val="28"/>
        </w:rPr>
        <w:t xml:space="preserve"> στοιχείων θα οδηγούσε στην κατασκευή διαφορετικής πραγματικότητας, όπως στην πρόταση</w:t>
      </w:r>
    </w:p>
    <w:p w14:paraId="5F194A5D" w14:textId="76835B22" w:rsidR="00523119" w:rsidRPr="00F22543" w:rsidRDefault="00523119" w:rsidP="00F22543">
      <w:pPr>
        <w:shd w:val="clear" w:color="auto" w:fill="FFFFFF"/>
        <w:spacing w:before="100" w:beforeAutospacing="1" w:after="100" w:afterAutospacing="1" w:line="360" w:lineRule="auto"/>
        <w:ind w:firstLine="720"/>
        <w:jc w:val="both"/>
        <w:rPr>
          <w:rFonts w:ascii="Times New Roman" w:eastAsia="Times New Roman" w:hAnsi="Times New Roman" w:cs="Times New Roman"/>
          <w:i/>
          <w:iCs/>
          <w:color w:val="000000"/>
          <w:sz w:val="28"/>
          <w:szCs w:val="28"/>
        </w:rPr>
      </w:pPr>
      <w:r w:rsidRPr="00F22543">
        <w:rPr>
          <w:rFonts w:ascii="Times New Roman" w:eastAsia="Times New Roman" w:hAnsi="Times New Roman" w:cs="Times New Roman"/>
          <w:i/>
          <w:iCs/>
          <w:color w:val="000000"/>
          <w:sz w:val="28"/>
          <w:szCs w:val="28"/>
        </w:rPr>
        <w:t>Το πρόβλημα είναι άλυτο.</w:t>
      </w:r>
    </w:p>
    <w:p w14:paraId="6846B5BD"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Σε αυτή την πρόταση αποδίδεται απλώς μια ιδιότητα στο πρόβλημα, </w:t>
      </w:r>
      <w:r w:rsidRPr="00F22543">
        <w:rPr>
          <w:rFonts w:ascii="Times New Roman" w:eastAsia="Times New Roman" w:hAnsi="Times New Roman" w:cs="Times New Roman"/>
          <w:i/>
          <w:iCs/>
          <w:color w:val="000000"/>
          <w:sz w:val="28"/>
          <w:szCs w:val="28"/>
        </w:rPr>
        <w:t>είναι άλυτο</w:t>
      </w:r>
      <w:r w:rsidRPr="00F22543">
        <w:rPr>
          <w:rFonts w:ascii="Times New Roman" w:eastAsia="Times New Roman" w:hAnsi="Times New Roman" w:cs="Times New Roman"/>
          <w:color w:val="000000"/>
          <w:sz w:val="28"/>
          <w:szCs w:val="28"/>
        </w:rPr>
        <w:t>. Δεν υπάρχουν ρήματα/ διαδικασίες ή γενικότερα γλωσσικά στοιχεία που να δηλώνουν τις ενέργειες για την αντιμετώπιση του προβλήματος ούτε γίνεται αναφορά στους δράστες αυτών των ενεργειών. Συνεπώς, δεν δίνεται έμφαση ή αποσιωπάται η απόδοση ευθυνών για τη λύση του προβλήματος.</w:t>
      </w:r>
    </w:p>
    <w:p w14:paraId="7BB6F956" w14:textId="480136E2" w:rsidR="00523119" w:rsidRPr="00F22543" w:rsidRDefault="00523119" w:rsidP="00F22543">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rPr>
      </w:pPr>
      <w:r w:rsidRPr="00F22543">
        <w:rPr>
          <w:rFonts w:ascii="Times New Roman" w:eastAsia="Times New Roman" w:hAnsi="Times New Roman" w:cs="Times New Roman"/>
          <w:b/>
          <w:bCs/>
          <w:color w:val="000000"/>
          <w:sz w:val="28"/>
          <w:szCs w:val="28"/>
        </w:rPr>
        <w:t>Η διαπροσωπική λειτουργία</w:t>
      </w:r>
    </w:p>
    <w:p w14:paraId="358844BD"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lastRenderedPageBreak/>
        <w:t>Η </w:t>
      </w:r>
      <w:r w:rsidRPr="00F22543">
        <w:rPr>
          <w:rFonts w:ascii="Times New Roman" w:eastAsia="Times New Roman" w:hAnsi="Times New Roman" w:cs="Times New Roman"/>
          <w:i/>
          <w:iCs/>
          <w:color w:val="000000"/>
          <w:sz w:val="28"/>
          <w:szCs w:val="28"/>
        </w:rPr>
        <w:t>διαπροσωπική λειτουργία</w:t>
      </w:r>
      <w:r w:rsidRPr="00F22543">
        <w:rPr>
          <w:rFonts w:ascii="Times New Roman" w:eastAsia="Times New Roman" w:hAnsi="Times New Roman" w:cs="Times New Roman"/>
          <w:color w:val="000000"/>
          <w:sz w:val="28"/>
          <w:szCs w:val="28"/>
        </w:rPr>
        <w:t> αφορά το ρόλο που έχουμε στις σχέσεις με τους άλλους ανθρώπους και τις στάσεις μας απέναντί τους και εκφράζει την προσπάθειά μας να δράσουμε πάνω στους άλλους μέσα στα πλαίσια του περιβάλλοντος. Είναι η λειτουργία μέσω της οποίας ο/η ομιλητής/-</w:t>
      </w:r>
      <w:proofErr w:type="spellStart"/>
      <w:r w:rsidRPr="00F22543">
        <w:rPr>
          <w:rFonts w:ascii="Times New Roman" w:eastAsia="Times New Roman" w:hAnsi="Times New Roman" w:cs="Times New Roman"/>
          <w:color w:val="000000"/>
          <w:sz w:val="28"/>
          <w:szCs w:val="28"/>
        </w:rPr>
        <w:t>τρια</w:t>
      </w:r>
      <w:proofErr w:type="spellEnd"/>
      <w:r w:rsidRPr="00F22543">
        <w:rPr>
          <w:rFonts w:ascii="Times New Roman" w:eastAsia="Times New Roman" w:hAnsi="Times New Roman" w:cs="Times New Roman"/>
          <w:color w:val="000000"/>
          <w:sz w:val="28"/>
          <w:szCs w:val="28"/>
        </w:rPr>
        <w:t xml:space="preserve"> παρεισφρέει στο </w:t>
      </w:r>
      <w:proofErr w:type="spellStart"/>
      <w:r w:rsidRPr="00F22543">
        <w:rPr>
          <w:rFonts w:ascii="Times New Roman" w:eastAsia="Times New Roman" w:hAnsi="Times New Roman" w:cs="Times New Roman"/>
          <w:color w:val="000000"/>
          <w:sz w:val="28"/>
          <w:szCs w:val="28"/>
        </w:rPr>
        <w:t>καταστασιακό</w:t>
      </w:r>
      <w:proofErr w:type="spellEnd"/>
      <w:r w:rsidRPr="00F22543">
        <w:rPr>
          <w:rFonts w:ascii="Times New Roman" w:eastAsia="Times New Roman" w:hAnsi="Times New Roman" w:cs="Times New Roman"/>
          <w:color w:val="000000"/>
          <w:sz w:val="28"/>
          <w:szCs w:val="28"/>
        </w:rPr>
        <w:t xml:space="preserve"> περιβάλλον εκφράζοντας τις δικές του/της συμπεριφορές και κρίσεις και προσπαθώντας να επηρεάσει τις συμπεριφορές και απόψεις των άλλων. Αν εξετάσουμε το προηγούμενό μας παράδειγμα</w:t>
      </w:r>
    </w:p>
    <w:p w14:paraId="47C1E119" w14:textId="71A347B4" w:rsidR="00523119" w:rsidRPr="00F22543" w:rsidRDefault="00523119" w:rsidP="00F22543">
      <w:pPr>
        <w:shd w:val="clear" w:color="auto" w:fill="FFFFFF"/>
        <w:spacing w:before="100" w:beforeAutospacing="1" w:after="100" w:afterAutospacing="1" w:line="360" w:lineRule="auto"/>
        <w:ind w:left="709"/>
        <w:jc w:val="both"/>
        <w:rPr>
          <w:rFonts w:ascii="Times New Roman" w:eastAsia="Times New Roman" w:hAnsi="Times New Roman" w:cs="Times New Roman"/>
          <w:i/>
          <w:iCs/>
          <w:color w:val="000000"/>
          <w:sz w:val="28"/>
          <w:szCs w:val="28"/>
        </w:rPr>
      </w:pPr>
      <w:r w:rsidRPr="00F22543">
        <w:rPr>
          <w:rFonts w:ascii="Times New Roman" w:eastAsia="Times New Roman" w:hAnsi="Times New Roman" w:cs="Times New Roman"/>
          <w:i/>
          <w:iCs/>
          <w:color w:val="000000"/>
          <w:sz w:val="28"/>
          <w:szCs w:val="28"/>
        </w:rPr>
        <w:t>Πρέπει να αντιμετωπίσουμε το πρόβλημα άμεσα και αποτελεσματικά.</w:t>
      </w:r>
    </w:p>
    <w:p w14:paraId="73E55F22"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θα δούμε ότι η πρόταση αυτή κατασκευάζει συγκεκριμένες σχέσεις μεταξύ των ομιλητών/-τριών. Η χρήση της </w:t>
      </w:r>
      <w:proofErr w:type="spellStart"/>
      <w:r w:rsidRPr="00F22543">
        <w:rPr>
          <w:rFonts w:ascii="Times New Roman" w:eastAsia="Times New Roman" w:hAnsi="Times New Roman" w:cs="Times New Roman"/>
          <w:color w:val="000000"/>
          <w:sz w:val="28"/>
          <w:szCs w:val="28"/>
        </w:rPr>
        <w:t>δεοντικής</w:t>
      </w:r>
      <w:proofErr w:type="spellEnd"/>
      <w:r w:rsidRPr="00F22543">
        <w:rPr>
          <w:rFonts w:ascii="Times New Roman" w:eastAsia="Times New Roman" w:hAnsi="Times New Roman" w:cs="Times New Roman"/>
          <w:color w:val="000000"/>
          <w:sz w:val="28"/>
          <w:szCs w:val="28"/>
        </w:rPr>
        <w:t xml:space="preserve"> </w:t>
      </w:r>
      <w:proofErr w:type="spellStart"/>
      <w:r w:rsidRPr="00F22543">
        <w:rPr>
          <w:rFonts w:ascii="Times New Roman" w:eastAsia="Times New Roman" w:hAnsi="Times New Roman" w:cs="Times New Roman"/>
          <w:color w:val="000000"/>
          <w:sz w:val="28"/>
          <w:szCs w:val="28"/>
        </w:rPr>
        <w:t>τροπικότητας</w:t>
      </w:r>
      <w:proofErr w:type="spellEnd"/>
      <w:r w:rsidRPr="00F22543">
        <w:rPr>
          <w:rFonts w:ascii="Times New Roman" w:eastAsia="Times New Roman" w:hAnsi="Times New Roman" w:cs="Times New Roman"/>
          <w:color w:val="000000"/>
          <w:sz w:val="28"/>
          <w:szCs w:val="28"/>
        </w:rPr>
        <w:t> </w:t>
      </w:r>
      <w:r w:rsidRPr="00F22543">
        <w:rPr>
          <w:rFonts w:ascii="Times New Roman" w:eastAsia="Times New Roman" w:hAnsi="Times New Roman" w:cs="Times New Roman"/>
          <w:i/>
          <w:iCs/>
          <w:color w:val="000000"/>
          <w:sz w:val="28"/>
          <w:szCs w:val="28"/>
        </w:rPr>
        <w:t>πρέπει</w:t>
      </w:r>
      <w:r w:rsidRPr="00F22543">
        <w:rPr>
          <w:rFonts w:ascii="Times New Roman" w:eastAsia="Times New Roman" w:hAnsi="Times New Roman" w:cs="Times New Roman"/>
          <w:color w:val="000000"/>
          <w:sz w:val="28"/>
          <w:szCs w:val="28"/>
        </w:rPr>
        <w:t> δηλώνει ότι ο/η ομιλητής/-</w:t>
      </w:r>
      <w:proofErr w:type="spellStart"/>
      <w:r w:rsidRPr="00F22543">
        <w:rPr>
          <w:rFonts w:ascii="Times New Roman" w:eastAsia="Times New Roman" w:hAnsi="Times New Roman" w:cs="Times New Roman"/>
          <w:color w:val="000000"/>
          <w:sz w:val="28"/>
          <w:szCs w:val="28"/>
        </w:rPr>
        <w:t>τρια</w:t>
      </w:r>
      <w:proofErr w:type="spellEnd"/>
      <w:r w:rsidRPr="00F22543">
        <w:rPr>
          <w:rFonts w:ascii="Times New Roman" w:eastAsia="Times New Roman" w:hAnsi="Times New Roman" w:cs="Times New Roman"/>
          <w:color w:val="000000"/>
          <w:sz w:val="28"/>
          <w:szCs w:val="28"/>
        </w:rPr>
        <w:t xml:space="preserve"> είναι σε θέση να υπαγορεύει στους/στις άλλους/-</w:t>
      </w:r>
      <w:proofErr w:type="spellStart"/>
      <w:r w:rsidRPr="00F22543">
        <w:rPr>
          <w:rFonts w:ascii="Times New Roman" w:eastAsia="Times New Roman" w:hAnsi="Times New Roman" w:cs="Times New Roman"/>
          <w:color w:val="000000"/>
          <w:sz w:val="28"/>
          <w:szCs w:val="28"/>
        </w:rPr>
        <w:t>ες</w:t>
      </w:r>
      <w:proofErr w:type="spellEnd"/>
      <w:r w:rsidRPr="00F22543">
        <w:rPr>
          <w:rFonts w:ascii="Times New Roman" w:eastAsia="Times New Roman" w:hAnsi="Times New Roman" w:cs="Times New Roman"/>
          <w:color w:val="000000"/>
          <w:sz w:val="28"/>
          <w:szCs w:val="28"/>
        </w:rPr>
        <w:t xml:space="preserve"> τι πρέπει να κάνουν, γεγονός που υπογραμμίζει την εξουσία που έχει έναντι των άλλων. Η χρήση του α’ πληθυντικού δηλώνει ότι ο/η ομιλητής/-</w:t>
      </w:r>
      <w:proofErr w:type="spellStart"/>
      <w:r w:rsidRPr="00F22543">
        <w:rPr>
          <w:rFonts w:ascii="Times New Roman" w:eastAsia="Times New Roman" w:hAnsi="Times New Roman" w:cs="Times New Roman"/>
          <w:color w:val="000000"/>
          <w:sz w:val="28"/>
          <w:szCs w:val="28"/>
        </w:rPr>
        <w:t>τρια</w:t>
      </w:r>
      <w:proofErr w:type="spellEnd"/>
      <w:r w:rsidRPr="00F22543">
        <w:rPr>
          <w:rFonts w:ascii="Times New Roman" w:eastAsia="Times New Roman" w:hAnsi="Times New Roman" w:cs="Times New Roman"/>
          <w:color w:val="000000"/>
          <w:sz w:val="28"/>
          <w:szCs w:val="28"/>
        </w:rPr>
        <w:t xml:space="preserve"> θεωρεί τον εαυτό του/της μέρος της ομάδας, αλλά ότι κατέχει θέση ισχύος, αφού μπορεί να επιβάλει τη γνώμη του/της. Συνεπώς, στην πρόταση αυτή κατασκευάζεται μια άνιση σχέση μεταξύ των ομιλητών/-τριών. Αν συγκρίνουμε αυτή την πρόταση με τις ακόλουθες:</w:t>
      </w:r>
    </w:p>
    <w:p w14:paraId="417FA080" w14:textId="14EA9F69" w:rsidR="00523119" w:rsidRPr="00F22543" w:rsidRDefault="00523119" w:rsidP="00F22543">
      <w:pPr>
        <w:shd w:val="clear" w:color="auto" w:fill="FFFFFF"/>
        <w:spacing w:before="100" w:beforeAutospacing="1" w:after="100" w:afterAutospacing="1" w:line="360" w:lineRule="auto"/>
        <w:ind w:left="720"/>
        <w:jc w:val="both"/>
        <w:rPr>
          <w:rFonts w:ascii="Times New Roman" w:eastAsia="Times New Roman" w:hAnsi="Times New Roman" w:cs="Times New Roman"/>
          <w:i/>
          <w:iCs/>
          <w:color w:val="000000"/>
          <w:sz w:val="28"/>
          <w:szCs w:val="28"/>
        </w:rPr>
      </w:pPr>
      <w:r w:rsidRPr="00F22543">
        <w:rPr>
          <w:rFonts w:ascii="Times New Roman" w:eastAsia="Times New Roman" w:hAnsi="Times New Roman" w:cs="Times New Roman"/>
          <w:i/>
          <w:iCs/>
          <w:color w:val="000000"/>
          <w:sz w:val="28"/>
          <w:szCs w:val="28"/>
        </w:rPr>
        <w:t>Νομίζω ότι πρέπει να αντιμετωπίσουμε το πρόβλημα άμεσα και αποτελεσματικά.</w:t>
      </w:r>
    </w:p>
    <w:p w14:paraId="583D1FCC" w14:textId="1F1F8440" w:rsidR="00523119" w:rsidRPr="00F22543" w:rsidRDefault="00523119" w:rsidP="00F22543">
      <w:pPr>
        <w:shd w:val="clear" w:color="auto" w:fill="FFFFFF"/>
        <w:spacing w:before="100" w:beforeAutospacing="1" w:after="100" w:afterAutospacing="1" w:line="360" w:lineRule="auto"/>
        <w:ind w:left="720"/>
        <w:jc w:val="both"/>
        <w:rPr>
          <w:rFonts w:ascii="Times New Roman" w:eastAsia="Times New Roman" w:hAnsi="Times New Roman" w:cs="Times New Roman"/>
          <w:i/>
          <w:iCs/>
          <w:color w:val="000000"/>
          <w:sz w:val="28"/>
          <w:szCs w:val="28"/>
        </w:rPr>
      </w:pPr>
      <w:r w:rsidRPr="00F22543">
        <w:rPr>
          <w:rFonts w:ascii="Times New Roman" w:eastAsia="Times New Roman" w:hAnsi="Times New Roman" w:cs="Times New Roman"/>
          <w:i/>
          <w:iCs/>
          <w:color w:val="000000"/>
          <w:sz w:val="28"/>
          <w:szCs w:val="28"/>
        </w:rPr>
        <w:t>Αναρωτιέμαι αν θα ήταν καλό να αντιμετωπίσουμε το πρόβλημα άμεσα και αποτελεσματικά.</w:t>
      </w:r>
    </w:p>
    <w:p w14:paraId="3BF9B205"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θα διαπιστώσουμε ότι η επιλογή διαφορετικών </w:t>
      </w:r>
      <w:proofErr w:type="spellStart"/>
      <w:r w:rsidRPr="00F22543">
        <w:rPr>
          <w:rFonts w:ascii="Times New Roman" w:eastAsia="Times New Roman" w:hAnsi="Times New Roman" w:cs="Times New Roman"/>
          <w:color w:val="000000"/>
          <w:sz w:val="28"/>
          <w:szCs w:val="28"/>
        </w:rPr>
        <w:t>λεξικογραμματικών</w:t>
      </w:r>
      <w:proofErr w:type="spellEnd"/>
      <w:r w:rsidRPr="00F22543">
        <w:rPr>
          <w:rFonts w:ascii="Times New Roman" w:eastAsia="Times New Roman" w:hAnsi="Times New Roman" w:cs="Times New Roman"/>
          <w:color w:val="000000"/>
          <w:sz w:val="28"/>
          <w:szCs w:val="28"/>
        </w:rPr>
        <w:t xml:space="preserve"> στοιχείων οδηγεί και στην κατασκευή διαφορετικής σχέσης μεταξύ των </w:t>
      </w:r>
      <w:r w:rsidRPr="00F22543">
        <w:rPr>
          <w:rFonts w:ascii="Times New Roman" w:eastAsia="Times New Roman" w:hAnsi="Times New Roman" w:cs="Times New Roman"/>
          <w:color w:val="000000"/>
          <w:sz w:val="28"/>
          <w:szCs w:val="28"/>
        </w:rPr>
        <w:lastRenderedPageBreak/>
        <w:t xml:space="preserve">ομιλητών/-τριών. Στην πρόταση [5] χρησιμοποιείται επίσης </w:t>
      </w:r>
      <w:proofErr w:type="spellStart"/>
      <w:r w:rsidRPr="00F22543">
        <w:rPr>
          <w:rFonts w:ascii="Times New Roman" w:eastAsia="Times New Roman" w:hAnsi="Times New Roman" w:cs="Times New Roman"/>
          <w:color w:val="000000"/>
          <w:sz w:val="28"/>
          <w:szCs w:val="28"/>
        </w:rPr>
        <w:t>δεοντική</w:t>
      </w:r>
      <w:proofErr w:type="spellEnd"/>
      <w:r w:rsidRPr="00F22543">
        <w:rPr>
          <w:rFonts w:ascii="Times New Roman" w:eastAsia="Times New Roman" w:hAnsi="Times New Roman" w:cs="Times New Roman"/>
          <w:color w:val="000000"/>
          <w:sz w:val="28"/>
          <w:szCs w:val="28"/>
        </w:rPr>
        <w:t xml:space="preserve"> </w:t>
      </w:r>
      <w:proofErr w:type="spellStart"/>
      <w:r w:rsidRPr="00F22543">
        <w:rPr>
          <w:rFonts w:ascii="Times New Roman" w:eastAsia="Times New Roman" w:hAnsi="Times New Roman" w:cs="Times New Roman"/>
          <w:color w:val="000000"/>
          <w:sz w:val="28"/>
          <w:szCs w:val="28"/>
        </w:rPr>
        <w:t>τροπικότητα</w:t>
      </w:r>
      <w:proofErr w:type="spellEnd"/>
      <w:r w:rsidRPr="00F22543">
        <w:rPr>
          <w:rFonts w:ascii="Times New Roman" w:eastAsia="Times New Roman" w:hAnsi="Times New Roman" w:cs="Times New Roman"/>
          <w:color w:val="000000"/>
          <w:sz w:val="28"/>
          <w:szCs w:val="28"/>
        </w:rPr>
        <w:t> </w:t>
      </w:r>
      <w:r w:rsidRPr="00F22543">
        <w:rPr>
          <w:rFonts w:ascii="Times New Roman" w:eastAsia="Times New Roman" w:hAnsi="Times New Roman" w:cs="Times New Roman"/>
          <w:i/>
          <w:iCs/>
          <w:color w:val="000000"/>
          <w:sz w:val="28"/>
          <w:szCs w:val="28"/>
        </w:rPr>
        <w:t>πρέπει</w:t>
      </w:r>
      <w:r w:rsidRPr="00F22543">
        <w:rPr>
          <w:rFonts w:ascii="Times New Roman" w:eastAsia="Times New Roman" w:hAnsi="Times New Roman" w:cs="Times New Roman"/>
          <w:color w:val="000000"/>
          <w:sz w:val="28"/>
          <w:szCs w:val="28"/>
        </w:rPr>
        <w:t>, αλλά η χρήση του ρήματος </w:t>
      </w:r>
      <w:r w:rsidRPr="00F22543">
        <w:rPr>
          <w:rFonts w:ascii="Times New Roman" w:eastAsia="Times New Roman" w:hAnsi="Times New Roman" w:cs="Times New Roman"/>
          <w:i/>
          <w:iCs/>
          <w:color w:val="000000"/>
          <w:sz w:val="28"/>
          <w:szCs w:val="28"/>
        </w:rPr>
        <w:t>νομίζω</w:t>
      </w:r>
      <w:r w:rsidRPr="00F22543">
        <w:rPr>
          <w:rFonts w:ascii="Times New Roman" w:eastAsia="Times New Roman" w:hAnsi="Times New Roman" w:cs="Times New Roman"/>
          <w:color w:val="000000"/>
          <w:sz w:val="28"/>
          <w:szCs w:val="28"/>
        </w:rPr>
        <w:t xml:space="preserve"> μετριάζει τον εξουσιαστικό χαρακτήρα του </w:t>
      </w:r>
      <w:proofErr w:type="spellStart"/>
      <w:r w:rsidRPr="00F22543">
        <w:rPr>
          <w:rFonts w:ascii="Times New Roman" w:eastAsia="Times New Roman" w:hAnsi="Times New Roman" w:cs="Times New Roman"/>
          <w:color w:val="000000"/>
          <w:sz w:val="28"/>
          <w:szCs w:val="28"/>
        </w:rPr>
        <w:t>εκφωνήματος</w:t>
      </w:r>
      <w:proofErr w:type="spellEnd"/>
      <w:r w:rsidRPr="00F22543">
        <w:rPr>
          <w:rFonts w:ascii="Times New Roman" w:eastAsia="Times New Roman" w:hAnsi="Times New Roman" w:cs="Times New Roman"/>
          <w:color w:val="000000"/>
          <w:sz w:val="28"/>
          <w:szCs w:val="28"/>
        </w:rPr>
        <w:t>. Ο ομιλητής/-</w:t>
      </w:r>
      <w:proofErr w:type="spellStart"/>
      <w:r w:rsidRPr="00F22543">
        <w:rPr>
          <w:rFonts w:ascii="Times New Roman" w:eastAsia="Times New Roman" w:hAnsi="Times New Roman" w:cs="Times New Roman"/>
          <w:color w:val="000000"/>
          <w:sz w:val="28"/>
          <w:szCs w:val="28"/>
        </w:rPr>
        <w:t>τρια</w:t>
      </w:r>
      <w:proofErr w:type="spellEnd"/>
      <w:r w:rsidRPr="00F22543">
        <w:rPr>
          <w:rFonts w:ascii="Times New Roman" w:eastAsia="Times New Roman" w:hAnsi="Times New Roman" w:cs="Times New Roman"/>
          <w:color w:val="000000"/>
          <w:sz w:val="28"/>
          <w:szCs w:val="28"/>
        </w:rPr>
        <w:t xml:space="preserve"> απλώς προτείνει και δεν υπαγορεύει, γεγονός που μας οδηγεί να συμπεράνουμε ότι δεν έχει τη θέση ισχύος που θα του/της επέτρεπε να επιβάλει τη γνώμη του/της. Στην πρόταση [6] η απουσία της </w:t>
      </w:r>
      <w:proofErr w:type="spellStart"/>
      <w:r w:rsidRPr="00F22543">
        <w:rPr>
          <w:rFonts w:ascii="Times New Roman" w:eastAsia="Times New Roman" w:hAnsi="Times New Roman" w:cs="Times New Roman"/>
          <w:color w:val="000000"/>
          <w:sz w:val="28"/>
          <w:szCs w:val="28"/>
        </w:rPr>
        <w:t>δεοντικής</w:t>
      </w:r>
      <w:proofErr w:type="spellEnd"/>
      <w:r w:rsidRPr="00F22543">
        <w:rPr>
          <w:rFonts w:ascii="Times New Roman" w:eastAsia="Times New Roman" w:hAnsi="Times New Roman" w:cs="Times New Roman"/>
          <w:color w:val="000000"/>
          <w:sz w:val="28"/>
          <w:szCs w:val="28"/>
        </w:rPr>
        <w:t xml:space="preserve"> </w:t>
      </w:r>
      <w:proofErr w:type="spellStart"/>
      <w:r w:rsidRPr="00F22543">
        <w:rPr>
          <w:rFonts w:ascii="Times New Roman" w:eastAsia="Times New Roman" w:hAnsi="Times New Roman" w:cs="Times New Roman"/>
          <w:color w:val="000000"/>
          <w:sz w:val="28"/>
          <w:szCs w:val="28"/>
        </w:rPr>
        <w:t>τροπικότητας</w:t>
      </w:r>
      <w:proofErr w:type="spellEnd"/>
      <w:r w:rsidRPr="00F22543">
        <w:rPr>
          <w:rFonts w:ascii="Times New Roman" w:eastAsia="Times New Roman" w:hAnsi="Times New Roman" w:cs="Times New Roman"/>
          <w:color w:val="000000"/>
          <w:sz w:val="28"/>
          <w:szCs w:val="28"/>
        </w:rPr>
        <w:t xml:space="preserve"> και η χρήση των τροπικών στοιχείων </w:t>
      </w:r>
      <w:r w:rsidRPr="00F22543">
        <w:rPr>
          <w:rFonts w:ascii="Times New Roman" w:eastAsia="Times New Roman" w:hAnsi="Times New Roman" w:cs="Times New Roman"/>
          <w:i/>
          <w:iCs/>
          <w:color w:val="000000"/>
          <w:sz w:val="28"/>
          <w:szCs w:val="28"/>
        </w:rPr>
        <w:t>Αναρωτιέμαι αν θα ήταν καλό</w:t>
      </w:r>
      <w:r w:rsidRPr="00F22543">
        <w:rPr>
          <w:rFonts w:ascii="Times New Roman" w:eastAsia="Times New Roman" w:hAnsi="Times New Roman" w:cs="Times New Roman"/>
          <w:color w:val="000000"/>
          <w:sz w:val="28"/>
          <w:szCs w:val="28"/>
        </w:rPr>
        <w:t> υπογραμμίζει τη μεγάλη επιφυλακτικότητα του/της ομιλητή/ -</w:t>
      </w:r>
      <w:proofErr w:type="spellStart"/>
      <w:r w:rsidRPr="00F22543">
        <w:rPr>
          <w:rFonts w:ascii="Times New Roman" w:eastAsia="Times New Roman" w:hAnsi="Times New Roman" w:cs="Times New Roman"/>
          <w:color w:val="000000"/>
          <w:sz w:val="28"/>
          <w:szCs w:val="28"/>
        </w:rPr>
        <w:t>τριας</w:t>
      </w:r>
      <w:proofErr w:type="spellEnd"/>
      <w:r w:rsidRPr="00F22543">
        <w:rPr>
          <w:rFonts w:ascii="Times New Roman" w:eastAsia="Times New Roman" w:hAnsi="Times New Roman" w:cs="Times New Roman"/>
          <w:color w:val="000000"/>
          <w:sz w:val="28"/>
          <w:szCs w:val="28"/>
        </w:rPr>
        <w:t xml:space="preserve"> και την έλλειψη σιγουριάς είτε ενδεχομένως ως προς την ορθότητα της άποψής του/της είτε ως προς το δικαίωμά του/της να εκφράζει τη γνώμη του/της. Θα λέγαμε ότι στην περίπτωση αυτή η σχέση που κατασκευάζεται μεταξύ των ομιλητών/-τριών είναι επίσης άνιση αλλά τώρα εις βάρος του/της ομιλητή/-</w:t>
      </w:r>
      <w:proofErr w:type="spellStart"/>
      <w:r w:rsidRPr="00F22543">
        <w:rPr>
          <w:rFonts w:ascii="Times New Roman" w:eastAsia="Times New Roman" w:hAnsi="Times New Roman" w:cs="Times New Roman"/>
          <w:color w:val="000000"/>
          <w:sz w:val="28"/>
          <w:szCs w:val="28"/>
        </w:rPr>
        <w:t>τριας</w:t>
      </w:r>
      <w:proofErr w:type="spellEnd"/>
      <w:r w:rsidRPr="00F22543">
        <w:rPr>
          <w:rFonts w:ascii="Times New Roman" w:eastAsia="Times New Roman" w:hAnsi="Times New Roman" w:cs="Times New Roman"/>
          <w:color w:val="000000"/>
          <w:sz w:val="28"/>
          <w:szCs w:val="28"/>
        </w:rPr>
        <w:t>.</w:t>
      </w:r>
    </w:p>
    <w:p w14:paraId="752F4CA5"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w:t>
      </w:r>
    </w:p>
    <w:p w14:paraId="329C462F" w14:textId="77777777" w:rsidR="00523119" w:rsidRPr="00F22543" w:rsidRDefault="00523119" w:rsidP="00F22543">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rPr>
      </w:pPr>
      <w:r w:rsidRPr="00F22543">
        <w:rPr>
          <w:rFonts w:ascii="Times New Roman" w:eastAsia="Times New Roman" w:hAnsi="Times New Roman" w:cs="Times New Roman"/>
          <w:b/>
          <w:bCs/>
          <w:color w:val="000000"/>
          <w:sz w:val="28"/>
          <w:szCs w:val="28"/>
        </w:rPr>
        <w:t xml:space="preserve">Η </w:t>
      </w:r>
      <w:proofErr w:type="spellStart"/>
      <w:r w:rsidRPr="00F22543">
        <w:rPr>
          <w:rFonts w:ascii="Times New Roman" w:eastAsia="Times New Roman" w:hAnsi="Times New Roman" w:cs="Times New Roman"/>
          <w:b/>
          <w:bCs/>
          <w:color w:val="000000"/>
          <w:sz w:val="28"/>
          <w:szCs w:val="28"/>
        </w:rPr>
        <w:t>κειμενική</w:t>
      </w:r>
      <w:proofErr w:type="spellEnd"/>
      <w:r w:rsidRPr="00F22543">
        <w:rPr>
          <w:rFonts w:ascii="Times New Roman" w:eastAsia="Times New Roman" w:hAnsi="Times New Roman" w:cs="Times New Roman"/>
          <w:b/>
          <w:bCs/>
          <w:color w:val="000000"/>
          <w:sz w:val="28"/>
          <w:szCs w:val="28"/>
        </w:rPr>
        <w:t xml:space="preserve"> λειτουργία</w:t>
      </w:r>
    </w:p>
    <w:p w14:paraId="303D56D0"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Η </w:t>
      </w:r>
      <w:proofErr w:type="spellStart"/>
      <w:r w:rsidRPr="00F22543">
        <w:rPr>
          <w:rFonts w:ascii="Times New Roman" w:eastAsia="Times New Roman" w:hAnsi="Times New Roman" w:cs="Times New Roman"/>
          <w:i/>
          <w:iCs/>
          <w:color w:val="000000"/>
          <w:sz w:val="28"/>
          <w:szCs w:val="28"/>
        </w:rPr>
        <w:t>κειμενική</w:t>
      </w:r>
      <w:proofErr w:type="spellEnd"/>
      <w:r w:rsidRPr="00F22543">
        <w:rPr>
          <w:rFonts w:ascii="Times New Roman" w:eastAsia="Times New Roman" w:hAnsi="Times New Roman" w:cs="Times New Roman"/>
          <w:i/>
          <w:iCs/>
          <w:color w:val="000000"/>
          <w:sz w:val="28"/>
          <w:szCs w:val="28"/>
        </w:rPr>
        <w:t xml:space="preserve"> λειτουργία</w:t>
      </w:r>
      <w:r w:rsidRPr="00F22543">
        <w:rPr>
          <w:rFonts w:ascii="Times New Roman" w:eastAsia="Times New Roman" w:hAnsi="Times New Roman" w:cs="Times New Roman"/>
          <w:color w:val="000000"/>
          <w:sz w:val="28"/>
          <w:szCs w:val="28"/>
        </w:rPr>
        <w:t> αφορά τον τρόπο με τον οποίο το κείμενο οργανώνεται ως προϊόν γραπτού ή προφορικού λόγου καθώς και το δυναμικό του/της ομιλητή/-</w:t>
      </w:r>
      <w:proofErr w:type="spellStart"/>
      <w:r w:rsidRPr="00F22543">
        <w:rPr>
          <w:rFonts w:ascii="Times New Roman" w:eastAsia="Times New Roman" w:hAnsi="Times New Roman" w:cs="Times New Roman"/>
          <w:color w:val="000000"/>
          <w:sz w:val="28"/>
          <w:szCs w:val="28"/>
        </w:rPr>
        <w:t>τριας</w:t>
      </w:r>
      <w:proofErr w:type="spellEnd"/>
      <w:r w:rsidRPr="00F22543">
        <w:rPr>
          <w:rFonts w:ascii="Times New Roman" w:eastAsia="Times New Roman" w:hAnsi="Times New Roman" w:cs="Times New Roman"/>
          <w:color w:val="000000"/>
          <w:sz w:val="28"/>
          <w:szCs w:val="28"/>
        </w:rPr>
        <w:t xml:space="preserve"> να δημιουργεί κείμενο. Εκφράζει τη σχέση της γλώσσας με το περιβάλλον της, και το ρηματικό –ό,τι έχει ειπωθεί ή γραφτεί– και το μη-</w:t>
      </w:r>
      <w:proofErr w:type="spellStart"/>
      <w:r w:rsidRPr="00F22543">
        <w:rPr>
          <w:rFonts w:ascii="Times New Roman" w:eastAsia="Times New Roman" w:hAnsi="Times New Roman" w:cs="Times New Roman"/>
          <w:color w:val="000000"/>
          <w:sz w:val="28"/>
          <w:szCs w:val="28"/>
        </w:rPr>
        <w:t>ρηματικό,δηλαδή</w:t>
      </w:r>
      <w:proofErr w:type="spellEnd"/>
      <w:r w:rsidRPr="00F22543">
        <w:rPr>
          <w:rFonts w:ascii="Times New Roman" w:eastAsia="Times New Roman" w:hAnsi="Times New Roman" w:cs="Times New Roman"/>
          <w:color w:val="000000"/>
          <w:sz w:val="28"/>
          <w:szCs w:val="28"/>
        </w:rPr>
        <w:t xml:space="preserve"> το </w:t>
      </w:r>
      <w:proofErr w:type="spellStart"/>
      <w:r w:rsidRPr="00F22543">
        <w:rPr>
          <w:rFonts w:ascii="Times New Roman" w:eastAsia="Times New Roman" w:hAnsi="Times New Roman" w:cs="Times New Roman"/>
          <w:color w:val="000000"/>
          <w:sz w:val="28"/>
          <w:szCs w:val="28"/>
        </w:rPr>
        <w:t>καταστασιακό</w:t>
      </w:r>
      <w:proofErr w:type="spellEnd"/>
      <w:r w:rsidRPr="00F22543">
        <w:rPr>
          <w:rFonts w:ascii="Times New Roman" w:eastAsia="Times New Roman" w:hAnsi="Times New Roman" w:cs="Times New Roman"/>
          <w:color w:val="000000"/>
          <w:sz w:val="28"/>
          <w:szCs w:val="28"/>
        </w:rPr>
        <w:t xml:space="preserve"> περιβάλλον. Για παράδειγμα η πρότασή μας:</w:t>
      </w:r>
    </w:p>
    <w:p w14:paraId="3C3825F5" w14:textId="77777777" w:rsidR="00523119" w:rsidRPr="00F22543" w:rsidRDefault="00523119" w:rsidP="00F22543">
      <w:pPr>
        <w:shd w:val="clear" w:color="auto" w:fill="FFFFFF"/>
        <w:spacing w:before="100" w:beforeAutospacing="1" w:after="100" w:afterAutospacing="1" w:line="360" w:lineRule="auto"/>
        <w:ind w:left="720"/>
        <w:jc w:val="both"/>
        <w:rPr>
          <w:rFonts w:ascii="Times New Roman" w:eastAsia="Times New Roman" w:hAnsi="Times New Roman" w:cs="Times New Roman"/>
          <w:i/>
          <w:iCs/>
          <w:color w:val="000000"/>
          <w:sz w:val="28"/>
          <w:szCs w:val="28"/>
        </w:rPr>
      </w:pPr>
      <w:r w:rsidRPr="00F22543">
        <w:rPr>
          <w:rFonts w:ascii="Times New Roman" w:eastAsia="Times New Roman" w:hAnsi="Times New Roman" w:cs="Times New Roman"/>
          <w:i/>
          <w:iCs/>
          <w:color w:val="000000"/>
          <w:sz w:val="28"/>
          <w:szCs w:val="28"/>
        </w:rPr>
        <w:t>[3] Πρέπει να αντιμετωπίσουμε το πρόβλημα άμεσα και αποτελεσματικά.</w:t>
      </w:r>
    </w:p>
    <w:p w14:paraId="5114EAEA"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παίρνει ως σημείο εκκίνησης –ως Θέμα κατά την ορολογία της ΣΛΓ– το τι πρέπει εμείς να κάνουμε και μπορούμε να υποθέσουμε ότι αποτελεί απάντηση στην ερώτηση </w:t>
      </w:r>
      <w:r w:rsidRPr="00F22543">
        <w:rPr>
          <w:rFonts w:ascii="Times New Roman" w:eastAsia="Times New Roman" w:hAnsi="Times New Roman" w:cs="Times New Roman"/>
          <w:i/>
          <w:iCs/>
          <w:color w:val="000000"/>
          <w:sz w:val="28"/>
          <w:szCs w:val="28"/>
        </w:rPr>
        <w:t>Τι να κάνουμε;</w:t>
      </w:r>
      <w:r w:rsidRPr="00F22543">
        <w:rPr>
          <w:rFonts w:ascii="Times New Roman" w:eastAsia="Times New Roman" w:hAnsi="Times New Roman" w:cs="Times New Roman"/>
          <w:color w:val="000000"/>
          <w:sz w:val="28"/>
          <w:szCs w:val="28"/>
        </w:rPr>
        <w:t xml:space="preserve"> Στην περίπτωση αυτή η έμφαση </w:t>
      </w:r>
      <w:r w:rsidRPr="00F22543">
        <w:rPr>
          <w:rFonts w:ascii="Times New Roman" w:eastAsia="Times New Roman" w:hAnsi="Times New Roman" w:cs="Times New Roman"/>
          <w:color w:val="000000"/>
          <w:sz w:val="28"/>
          <w:szCs w:val="28"/>
        </w:rPr>
        <w:lastRenderedPageBreak/>
        <w:t>δίνεται στους δράστες, δηλαδή στο «εμείς», οι οποίοι πρέπει να λάβουν μέτρα για την επίλυση του προβλήματος. Υπάρχει, δηλαδή, σαφής απόδοση των ευθυνών για την αντιμετώπιση του προβλήματος. Αντίθετα, η πρόταση:</w:t>
      </w:r>
    </w:p>
    <w:p w14:paraId="2A84F4B7" w14:textId="77777777" w:rsidR="00523119" w:rsidRPr="00F22543" w:rsidRDefault="00523119" w:rsidP="00F22543">
      <w:pPr>
        <w:shd w:val="clear" w:color="auto" w:fill="FFFFFF"/>
        <w:spacing w:before="100" w:beforeAutospacing="1" w:after="100" w:afterAutospacing="1" w:line="360" w:lineRule="auto"/>
        <w:ind w:firstLine="720"/>
        <w:jc w:val="both"/>
        <w:rPr>
          <w:rFonts w:ascii="Times New Roman" w:eastAsia="Times New Roman" w:hAnsi="Times New Roman" w:cs="Times New Roman"/>
          <w:i/>
          <w:iCs/>
          <w:color w:val="000000"/>
          <w:sz w:val="28"/>
          <w:szCs w:val="28"/>
        </w:rPr>
      </w:pPr>
      <w:r w:rsidRPr="00F22543">
        <w:rPr>
          <w:rFonts w:ascii="Times New Roman" w:eastAsia="Times New Roman" w:hAnsi="Times New Roman" w:cs="Times New Roman"/>
          <w:i/>
          <w:iCs/>
          <w:color w:val="000000"/>
          <w:sz w:val="28"/>
          <w:szCs w:val="28"/>
        </w:rPr>
        <w:t>[7] Το πρόβλημα είναι δύσκολο να αντιμετωπισθεί.</w:t>
      </w:r>
    </w:p>
    <w:p w14:paraId="49ACE4ED"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έχει μια διαφορετική οργάνωση και παίρνει ως σημείο εκκίνησης </w:t>
      </w:r>
      <w:r w:rsidRPr="00F22543">
        <w:rPr>
          <w:rFonts w:ascii="Times New Roman" w:eastAsia="Times New Roman" w:hAnsi="Times New Roman" w:cs="Times New Roman"/>
          <w:i/>
          <w:iCs/>
          <w:color w:val="000000"/>
          <w:sz w:val="28"/>
          <w:szCs w:val="28"/>
        </w:rPr>
        <w:t>το πρόβλημα</w:t>
      </w:r>
      <w:r w:rsidRPr="00F22543">
        <w:rPr>
          <w:rFonts w:ascii="Times New Roman" w:eastAsia="Times New Roman" w:hAnsi="Times New Roman" w:cs="Times New Roman"/>
          <w:color w:val="000000"/>
          <w:sz w:val="28"/>
          <w:szCs w:val="28"/>
        </w:rPr>
        <w:t>. Η έμφαση δίνεται στην ύπαρξη ενός προβλήματος, ενώ η χρήση της παθητικής φωνής με την παράλληλη απουσία του ποιητικού αιτίου </w:t>
      </w:r>
      <w:r w:rsidRPr="00F22543">
        <w:rPr>
          <w:rFonts w:ascii="Times New Roman" w:eastAsia="Times New Roman" w:hAnsi="Times New Roman" w:cs="Times New Roman"/>
          <w:i/>
          <w:iCs/>
          <w:color w:val="000000"/>
          <w:sz w:val="28"/>
          <w:szCs w:val="28"/>
        </w:rPr>
        <w:t>να αντιμετωπισθεί</w:t>
      </w:r>
      <w:r w:rsidRPr="00F22543">
        <w:rPr>
          <w:rFonts w:ascii="Times New Roman" w:eastAsia="Times New Roman" w:hAnsi="Times New Roman" w:cs="Times New Roman"/>
          <w:color w:val="000000"/>
          <w:sz w:val="28"/>
          <w:szCs w:val="28"/>
        </w:rPr>
        <w:t> συντείνει στην αποσιώπηση των δραστών, δηλαδή των προσώπων που θα έπρεπε να μεριμνήσουν για την επίλυσή του προβλήματος.</w:t>
      </w:r>
    </w:p>
    <w:p w14:paraId="40F74921" w14:textId="2EDF3C4C" w:rsidR="00523119" w:rsidRPr="00F22543" w:rsidRDefault="00523119" w:rsidP="00F22543">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rPr>
      </w:pPr>
      <w:r w:rsidRPr="00F22543">
        <w:rPr>
          <w:rFonts w:ascii="Times New Roman" w:eastAsia="Times New Roman" w:hAnsi="Times New Roman" w:cs="Times New Roman"/>
          <w:b/>
          <w:bCs/>
          <w:color w:val="000000"/>
          <w:sz w:val="28"/>
          <w:szCs w:val="28"/>
        </w:rPr>
        <w:t xml:space="preserve">Η σχέση γλώσσας και </w:t>
      </w:r>
      <w:proofErr w:type="spellStart"/>
      <w:r w:rsidRPr="00F22543">
        <w:rPr>
          <w:rFonts w:ascii="Times New Roman" w:eastAsia="Times New Roman" w:hAnsi="Times New Roman" w:cs="Times New Roman"/>
          <w:b/>
          <w:bCs/>
          <w:color w:val="000000"/>
          <w:sz w:val="28"/>
          <w:szCs w:val="28"/>
        </w:rPr>
        <w:t>συγκειμενικού</w:t>
      </w:r>
      <w:proofErr w:type="spellEnd"/>
      <w:r w:rsidRPr="00F22543">
        <w:rPr>
          <w:rFonts w:ascii="Times New Roman" w:eastAsia="Times New Roman" w:hAnsi="Times New Roman" w:cs="Times New Roman"/>
          <w:b/>
          <w:bCs/>
          <w:color w:val="000000"/>
          <w:sz w:val="28"/>
          <w:szCs w:val="28"/>
        </w:rPr>
        <w:t xml:space="preserve"> πλαισίου</w:t>
      </w:r>
    </w:p>
    <w:p w14:paraId="4F9D9C19" w14:textId="77777777" w:rsidR="007F6AE4"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το συστημικό λειτουργικό μοντέλο αναγνωρίζει μια συστηματική σχέση ανάμεσα στη γλώσσα και στο κοινωνικό συγκείμενο. </w:t>
      </w:r>
    </w:p>
    <w:p w14:paraId="696A5687" w14:textId="77777777" w:rsid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Η ΣΛΓ θεωρεί ότι υπάρχουν τρεις διαστάσεις του άμεσου </w:t>
      </w:r>
      <w:proofErr w:type="spellStart"/>
      <w:r w:rsidRPr="00F22543">
        <w:rPr>
          <w:rFonts w:ascii="Times New Roman" w:eastAsia="Times New Roman" w:hAnsi="Times New Roman" w:cs="Times New Roman"/>
          <w:color w:val="000000"/>
          <w:sz w:val="28"/>
          <w:szCs w:val="28"/>
        </w:rPr>
        <w:t>καταστασιακού</w:t>
      </w:r>
      <w:proofErr w:type="spellEnd"/>
      <w:r w:rsidRPr="00F22543">
        <w:rPr>
          <w:rFonts w:ascii="Times New Roman" w:eastAsia="Times New Roman" w:hAnsi="Times New Roman" w:cs="Times New Roman"/>
          <w:color w:val="000000"/>
          <w:sz w:val="28"/>
          <w:szCs w:val="28"/>
        </w:rPr>
        <w:t xml:space="preserve"> συγκειμένου ενός γλωσσικού γεγονότος που επηρεάζουν τον τρόπο με τον οποίο χρησιμοποιείται η γλώσσα: </w:t>
      </w:r>
    </w:p>
    <w:p w14:paraId="61209651" w14:textId="77777777" w:rsidR="00F22543" w:rsidRDefault="00523119" w:rsidP="00F22543">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i/>
          <w:iCs/>
          <w:color w:val="000000"/>
          <w:sz w:val="28"/>
          <w:szCs w:val="28"/>
        </w:rPr>
        <w:t>το πεδίο</w:t>
      </w:r>
      <w:r w:rsidRPr="00F22543">
        <w:rPr>
          <w:rFonts w:ascii="Times New Roman" w:eastAsia="Times New Roman" w:hAnsi="Times New Roman" w:cs="Times New Roman"/>
          <w:color w:val="000000"/>
          <w:sz w:val="28"/>
          <w:szCs w:val="28"/>
        </w:rPr>
        <w:t> [</w:t>
      </w:r>
      <w:proofErr w:type="spellStart"/>
      <w:r w:rsidRPr="00F22543">
        <w:rPr>
          <w:rFonts w:ascii="Times New Roman" w:eastAsia="Times New Roman" w:hAnsi="Times New Roman" w:cs="Times New Roman"/>
          <w:color w:val="000000"/>
          <w:sz w:val="28"/>
          <w:szCs w:val="28"/>
        </w:rPr>
        <w:t>field</w:t>
      </w:r>
      <w:proofErr w:type="spellEnd"/>
      <w:r w:rsidRPr="00F22543">
        <w:rPr>
          <w:rFonts w:ascii="Times New Roman" w:eastAsia="Times New Roman" w:hAnsi="Times New Roman" w:cs="Times New Roman"/>
          <w:color w:val="000000"/>
          <w:sz w:val="28"/>
          <w:szCs w:val="28"/>
        </w:rPr>
        <w:t>] των κοινωνικών διαδικασιών (τι συμβαίνει),</w:t>
      </w:r>
    </w:p>
    <w:p w14:paraId="678AB49E" w14:textId="77777777" w:rsidR="00F22543" w:rsidRDefault="00523119" w:rsidP="00F22543">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οι </w:t>
      </w:r>
      <w:proofErr w:type="spellStart"/>
      <w:r w:rsidRPr="00F22543">
        <w:rPr>
          <w:rFonts w:ascii="Times New Roman" w:eastAsia="Times New Roman" w:hAnsi="Times New Roman" w:cs="Times New Roman"/>
          <w:i/>
          <w:iCs/>
          <w:color w:val="000000"/>
          <w:sz w:val="28"/>
          <w:szCs w:val="28"/>
        </w:rPr>
        <w:t>συνομιλιακοί</w:t>
      </w:r>
      <w:proofErr w:type="spellEnd"/>
      <w:r w:rsidRPr="00F22543">
        <w:rPr>
          <w:rFonts w:ascii="Times New Roman" w:eastAsia="Times New Roman" w:hAnsi="Times New Roman" w:cs="Times New Roman"/>
          <w:i/>
          <w:iCs/>
          <w:color w:val="000000"/>
          <w:sz w:val="28"/>
          <w:szCs w:val="28"/>
        </w:rPr>
        <w:t xml:space="preserve"> ρόλοι</w:t>
      </w:r>
      <w:r w:rsidRPr="00F22543">
        <w:rPr>
          <w:rFonts w:ascii="Times New Roman" w:eastAsia="Times New Roman" w:hAnsi="Times New Roman" w:cs="Times New Roman"/>
          <w:color w:val="000000"/>
          <w:sz w:val="28"/>
          <w:szCs w:val="28"/>
        </w:rPr>
        <w:t>[</w:t>
      </w:r>
      <w:proofErr w:type="spellStart"/>
      <w:r w:rsidRPr="00F22543">
        <w:rPr>
          <w:rFonts w:ascii="Times New Roman" w:eastAsia="Times New Roman" w:hAnsi="Times New Roman" w:cs="Times New Roman"/>
          <w:color w:val="000000"/>
          <w:sz w:val="28"/>
          <w:szCs w:val="28"/>
        </w:rPr>
        <w:t>tenor</w:t>
      </w:r>
      <w:proofErr w:type="spellEnd"/>
      <w:r w:rsidRPr="00F22543">
        <w:rPr>
          <w:rFonts w:ascii="Times New Roman" w:eastAsia="Times New Roman" w:hAnsi="Times New Roman" w:cs="Times New Roman"/>
          <w:color w:val="000000"/>
          <w:sz w:val="28"/>
          <w:szCs w:val="28"/>
        </w:rPr>
        <w:t xml:space="preserve">] των κοινωνικών σχέσεων (ποιοι συμμετέχουν) και </w:t>
      </w:r>
    </w:p>
    <w:p w14:paraId="69BD509A" w14:textId="3A339292" w:rsidR="00523119" w:rsidRPr="00F22543" w:rsidRDefault="00523119" w:rsidP="00F22543">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ο </w:t>
      </w:r>
      <w:r w:rsidRPr="00F22543">
        <w:rPr>
          <w:rFonts w:ascii="Times New Roman" w:eastAsia="Times New Roman" w:hAnsi="Times New Roman" w:cs="Times New Roman"/>
          <w:i/>
          <w:iCs/>
          <w:color w:val="000000"/>
          <w:sz w:val="28"/>
          <w:szCs w:val="28"/>
        </w:rPr>
        <w:t>τρόπος</w:t>
      </w:r>
      <w:r w:rsidRPr="00F22543">
        <w:rPr>
          <w:rFonts w:ascii="Times New Roman" w:eastAsia="Times New Roman" w:hAnsi="Times New Roman" w:cs="Times New Roman"/>
          <w:color w:val="000000"/>
          <w:sz w:val="28"/>
          <w:szCs w:val="28"/>
        </w:rPr>
        <w:t>[</w:t>
      </w:r>
      <w:proofErr w:type="spellStart"/>
      <w:r w:rsidRPr="00F22543">
        <w:rPr>
          <w:rFonts w:ascii="Times New Roman" w:eastAsia="Times New Roman" w:hAnsi="Times New Roman" w:cs="Times New Roman"/>
          <w:color w:val="000000"/>
          <w:sz w:val="28"/>
          <w:szCs w:val="28"/>
        </w:rPr>
        <w:t>mode</w:t>
      </w:r>
      <w:proofErr w:type="spellEnd"/>
      <w:r w:rsidRPr="00F22543">
        <w:rPr>
          <w:rFonts w:ascii="Times New Roman" w:eastAsia="Times New Roman" w:hAnsi="Times New Roman" w:cs="Times New Roman"/>
          <w:color w:val="000000"/>
          <w:sz w:val="28"/>
          <w:szCs w:val="28"/>
        </w:rPr>
        <w:t xml:space="preserve">] της συμβολικής </w:t>
      </w:r>
      <w:proofErr w:type="spellStart"/>
      <w:r w:rsidRPr="00F22543">
        <w:rPr>
          <w:rFonts w:ascii="Times New Roman" w:eastAsia="Times New Roman" w:hAnsi="Times New Roman" w:cs="Times New Roman"/>
          <w:color w:val="000000"/>
          <w:sz w:val="28"/>
          <w:szCs w:val="28"/>
        </w:rPr>
        <w:t>διάδρασης</w:t>
      </w:r>
      <w:proofErr w:type="spellEnd"/>
      <w:r w:rsidRPr="00F22543">
        <w:rPr>
          <w:rFonts w:ascii="Times New Roman" w:eastAsia="Times New Roman" w:hAnsi="Times New Roman" w:cs="Times New Roman"/>
          <w:color w:val="000000"/>
          <w:sz w:val="28"/>
          <w:szCs w:val="28"/>
        </w:rPr>
        <w:t xml:space="preserve"> (πώς ανταλλάσσονται τα νοήματα)</w:t>
      </w:r>
      <w:r w:rsidRPr="00F22543">
        <w:rPr>
          <w:rFonts w:ascii="Times New Roman" w:eastAsia="Times New Roman" w:hAnsi="Times New Roman" w:cs="Times New Roman"/>
          <w:color w:val="000000"/>
          <w:sz w:val="28"/>
          <w:szCs w:val="28"/>
          <w:vertAlign w:val="superscript"/>
        </w:rPr>
        <w:t>6</w:t>
      </w:r>
      <w:r w:rsidRPr="00F22543">
        <w:rPr>
          <w:rFonts w:ascii="Times New Roman" w:eastAsia="Times New Roman" w:hAnsi="Times New Roman" w:cs="Times New Roman"/>
          <w:color w:val="000000"/>
          <w:sz w:val="28"/>
          <w:szCs w:val="28"/>
        </w:rPr>
        <w:t>.</w:t>
      </w:r>
    </w:p>
    <w:p w14:paraId="261AF1EF" w14:textId="77777777" w:rsidR="00F22543" w:rsidRDefault="00F22543" w:rsidP="00F22543">
      <w:pPr>
        <w:pStyle w:val="a3"/>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
    <w:p w14:paraId="2C95A22C" w14:textId="3D0FE6ED" w:rsidR="007F6AE4" w:rsidRPr="00F22543" w:rsidRDefault="00523119" w:rsidP="00F22543">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Αναλυτικότερα, </w:t>
      </w:r>
      <w:r w:rsidRPr="00F22543">
        <w:rPr>
          <w:rFonts w:ascii="Times New Roman" w:eastAsia="Times New Roman" w:hAnsi="Times New Roman" w:cs="Times New Roman"/>
          <w:i/>
          <w:iCs/>
          <w:color w:val="000000"/>
          <w:sz w:val="28"/>
          <w:szCs w:val="28"/>
        </w:rPr>
        <w:t>το πεδίο</w:t>
      </w:r>
      <w:r w:rsidRPr="00F22543">
        <w:rPr>
          <w:rFonts w:ascii="Times New Roman" w:eastAsia="Times New Roman" w:hAnsi="Times New Roman" w:cs="Times New Roman"/>
          <w:color w:val="000000"/>
          <w:sz w:val="28"/>
          <w:szCs w:val="28"/>
        </w:rPr>
        <w:t xml:space="preserve"> αναφέρεται στην κοινωνική δραστηριότητα που λαμβάνει χώρα και περιλαμβάνει το θέμα που </w:t>
      </w:r>
      <w:r w:rsidRPr="00F22543">
        <w:rPr>
          <w:rFonts w:ascii="Times New Roman" w:eastAsia="Times New Roman" w:hAnsi="Times New Roman" w:cs="Times New Roman"/>
          <w:color w:val="000000"/>
          <w:sz w:val="28"/>
          <w:szCs w:val="28"/>
        </w:rPr>
        <w:lastRenderedPageBreak/>
        <w:t xml:space="preserve">αποτελεί το κίνητρο για επικοινωνία. Η διάσταση αυτή του συγκειμένου επηρεάζει τη γλωσσική χρήση, καθώς επιλέγονται διαφορετικά γλωσσικά στοιχεία ανάλογα με την κοινωνική δραστηριότητα και το θέμα. </w:t>
      </w:r>
    </w:p>
    <w:p w14:paraId="288C5831" w14:textId="77777777" w:rsidR="007F6AE4" w:rsidRPr="00F22543" w:rsidRDefault="00523119" w:rsidP="00F22543">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Οι </w:t>
      </w:r>
      <w:proofErr w:type="spellStart"/>
      <w:r w:rsidRPr="00F22543">
        <w:rPr>
          <w:rFonts w:ascii="Times New Roman" w:eastAsia="Times New Roman" w:hAnsi="Times New Roman" w:cs="Times New Roman"/>
          <w:i/>
          <w:iCs/>
          <w:color w:val="000000"/>
          <w:sz w:val="28"/>
          <w:szCs w:val="28"/>
        </w:rPr>
        <w:t>συνομιλιακοί</w:t>
      </w:r>
      <w:proofErr w:type="spellEnd"/>
      <w:r w:rsidRPr="00F22543">
        <w:rPr>
          <w:rFonts w:ascii="Times New Roman" w:eastAsia="Times New Roman" w:hAnsi="Times New Roman" w:cs="Times New Roman"/>
          <w:i/>
          <w:iCs/>
          <w:color w:val="000000"/>
          <w:sz w:val="28"/>
          <w:szCs w:val="28"/>
        </w:rPr>
        <w:t xml:space="preserve"> ρόλοι</w:t>
      </w:r>
      <w:r w:rsidRPr="00F22543">
        <w:rPr>
          <w:rFonts w:ascii="Times New Roman" w:eastAsia="Times New Roman" w:hAnsi="Times New Roman" w:cs="Times New Roman"/>
          <w:color w:val="000000"/>
          <w:sz w:val="28"/>
          <w:szCs w:val="28"/>
        </w:rPr>
        <w:t xml:space="preserve"> αναφέρονται στις κοινωνικές σχέσεις μεταξύ των μετεχόντων σε μια περίσταση επικοινωνίας, στους κοινωνικούς ρόλους που παίζουν. Οι </w:t>
      </w:r>
      <w:proofErr w:type="spellStart"/>
      <w:r w:rsidRPr="00F22543">
        <w:rPr>
          <w:rFonts w:ascii="Times New Roman" w:eastAsia="Times New Roman" w:hAnsi="Times New Roman" w:cs="Times New Roman"/>
          <w:color w:val="000000"/>
          <w:sz w:val="28"/>
          <w:szCs w:val="28"/>
        </w:rPr>
        <w:t>συνομιλιακοί</w:t>
      </w:r>
      <w:proofErr w:type="spellEnd"/>
      <w:r w:rsidRPr="00F22543">
        <w:rPr>
          <w:rFonts w:ascii="Times New Roman" w:eastAsia="Times New Roman" w:hAnsi="Times New Roman" w:cs="Times New Roman"/>
          <w:color w:val="000000"/>
          <w:sz w:val="28"/>
          <w:szCs w:val="28"/>
        </w:rPr>
        <w:t xml:space="preserve"> ρόλοι έχουν αντίκτυπο στη γλωσσική χρήση, καθώς ο βαθμός οικειότητας και οι σχέσεις ισχύος μεταξύ των μετεχόντων καθορίζουν τις γλωσσικές επιλογές.</w:t>
      </w:r>
    </w:p>
    <w:p w14:paraId="1ECA0714" w14:textId="629D1DA4" w:rsidR="00523119" w:rsidRPr="00F22543" w:rsidRDefault="00523119" w:rsidP="00F22543">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Ο </w:t>
      </w:r>
      <w:r w:rsidRPr="00F22543">
        <w:rPr>
          <w:rFonts w:ascii="Times New Roman" w:eastAsia="Times New Roman" w:hAnsi="Times New Roman" w:cs="Times New Roman"/>
          <w:i/>
          <w:iCs/>
          <w:color w:val="000000"/>
          <w:sz w:val="28"/>
          <w:szCs w:val="28"/>
        </w:rPr>
        <w:t>τρόπος</w:t>
      </w:r>
      <w:r w:rsidRPr="00F22543">
        <w:rPr>
          <w:rFonts w:ascii="Times New Roman" w:eastAsia="Times New Roman" w:hAnsi="Times New Roman" w:cs="Times New Roman"/>
          <w:color w:val="000000"/>
          <w:sz w:val="28"/>
          <w:szCs w:val="28"/>
        </w:rPr>
        <w:t> αναφέρεται στο κανάλι επικοινωνίας που υιοθετείται σε μια περίσταση επικοινωνίας, στη συμβολική οργάνωση καθώς και στο ρόλο που αποδίδεται στη γλώσσα στο σύνολο της κατάστασης. Διαφορετικές γλωσσικές επιλογές συντελούνται σε ένα γραπτό απ’ ό,τι σε ένα προφορικό κείμενο, ή σε μια άμεση επικοινωνία πρόσωπο με πρόσωπο σε σχέση με μια τηλεφωνική συνδιάλεξη.</w:t>
      </w:r>
    </w:p>
    <w:p w14:paraId="2CE75337" w14:textId="77777777" w:rsidR="00F22543" w:rsidRDefault="00F22543" w:rsidP="00F22543">
      <w:pPr>
        <w:pStyle w:val="a3"/>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
    <w:p w14:paraId="477E49A8" w14:textId="3C6FED17" w:rsidR="00523119" w:rsidRPr="00F22543" w:rsidRDefault="00523119" w:rsidP="00F22543">
      <w:pPr>
        <w:pStyle w:val="a3"/>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Υπάρχει</w:t>
      </w:r>
      <w:r w:rsidR="00F22543" w:rsidRPr="00F22543">
        <w:rPr>
          <w:rFonts w:ascii="Times New Roman" w:eastAsia="Times New Roman" w:hAnsi="Times New Roman" w:cs="Times New Roman"/>
          <w:color w:val="000000"/>
          <w:sz w:val="28"/>
          <w:szCs w:val="28"/>
        </w:rPr>
        <w:t xml:space="preserve"> </w:t>
      </w:r>
      <w:r w:rsidRPr="00F22543">
        <w:rPr>
          <w:rFonts w:ascii="Times New Roman" w:eastAsia="Times New Roman" w:hAnsi="Times New Roman" w:cs="Times New Roman"/>
          <w:color w:val="000000"/>
          <w:sz w:val="28"/>
          <w:szCs w:val="28"/>
        </w:rPr>
        <w:t xml:space="preserve">μια άμεση σχέση ανάμεσα στις τρεις αυτές διαστάσεις του </w:t>
      </w:r>
      <w:proofErr w:type="spellStart"/>
      <w:r w:rsidRPr="00F22543">
        <w:rPr>
          <w:rFonts w:ascii="Times New Roman" w:eastAsia="Times New Roman" w:hAnsi="Times New Roman" w:cs="Times New Roman"/>
          <w:color w:val="000000"/>
          <w:sz w:val="28"/>
          <w:szCs w:val="28"/>
        </w:rPr>
        <w:t>συγκειμενικού</w:t>
      </w:r>
      <w:proofErr w:type="spellEnd"/>
      <w:r w:rsidRPr="00F22543">
        <w:rPr>
          <w:rFonts w:ascii="Times New Roman" w:eastAsia="Times New Roman" w:hAnsi="Times New Roman" w:cs="Times New Roman"/>
          <w:color w:val="000000"/>
          <w:sz w:val="28"/>
          <w:szCs w:val="28"/>
        </w:rPr>
        <w:t xml:space="preserve"> πλαισίου και στις λειτουργίες που τελούνται κατά την παραγωγή ενός κειμένου, και κατ’ επέκταση στα συστήματα του </w:t>
      </w:r>
      <w:proofErr w:type="spellStart"/>
      <w:r w:rsidRPr="00F22543">
        <w:rPr>
          <w:rFonts w:ascii="Times New Roman" w:eastAsia="Times New Roman" w:hAnsi="Times New Roman" w:cs="Times New Roman"/>
          <w:color w:val="000000"/>
          <w:sz w:val="28"/>
          <w:szCs w:val="28"/>
        </w:rPr>
        <w:t>λεξικογραμματικού</w:t>
      </w:r>
      <w:proofErr w:type="spellEnd"/>
      <w:r w:rsidRPr="00F22543">
        <w:rPr>
          <w:rFonts w:ascii="Times New Roman" w:eastAsia="Times New Roman" w:hAnsi="Times New Roman" w:cs="Times New Roman"/>
          <w:color w:val="000000"/>
          <w:sz w:val="28"/>
          <w:szCs w:val="28"/>
        </w:rPr>
        <w:t xml:space="preserve"> επιπέδου μέσω των οποίων αυτά πραγματώνονται, όπως είδαμε προηγουμένως. Συγκεκριμένα, το </w:t>
      </w:r>
      <w:r w:rsidRPr="00F22543">
        <w:rPr>
          <w:rFonts w:ascii="Times New Roman" w:eastAsia="Times New Roman" w:hAnsi="Times New Roman" w:cs="Times New Roman"/>
          <w:i/>
          <w:iCs/>
          <w:color w:val="000000"/>
          <w:sz w:val="28"/>
          <w:szCs w:val="28"/>
        </w:rPr>
        <w:t>πεδίο</w:t>
      </w:r>
      <w:r w:rsidRPr="00F22543">
        <w:rPr>
          <w:rFonts w:ascii="Times New Roman" w:eastAsia="Times New Roman" w:hAnsi="Times New Roman" w:cs="Times New Roman"/>
          <w:color w:val="000000"/>
          <w:sz w:val="28"/>
          <w:szCs w:val="28"/>
        </w:rPr>
        <w:t> ενός κειμένου σχετίζεται με την </w:t>
      </w:r>
      <w:r w:rsidRPr="00F22543">
        <w:rPr>
          <w:rFonts w:ascii="Times New Roman" w:eastAsia="Times New Roman" w:hAnsi="Times New Roman" w:cs="Times New Roman"/>
          <w:i/>
          <w:iCs/>
          <w:color w:val="000000"/>
          <w:sz w:val="28"/>
          <w:szCs w:val="28"/>
        </w:rPr>
        <w:t>(</w:t>
      </w:r>
      <w:proofErr w:type="spellStart"/>
      <w:r w:rsidRPr="00F22543">
        <w:rPr>
          <w:rFonts w:ascii="Times New Roman" w:eastAsia="Times New Roman" w:hAnsi="Times New Roman" w:cs="Times New Roman"/>
          <w:i/>
          <w:iCs/>
          <w:color w:val="000000"/>
          <w:sz w:val="28"/>
          <w:szCs w:val="28"/>
        </w:rPr>
        <w:t>ανα</w:t>
      </w:r>
      <w:proofErr w:type="spellEnd"/>
      <w:r w:rsidRPr="00F22543">
        <w:rPr>
          <w:rFonts w:ascii="Times New Roman" w:eastAsia="Times New Roman" w:hAnsi="Times New Roman" w:cs="Times New Roman"/>
          <w:i/>
          <w:iCs/>
          <w:color w:val="000000"/>
          <w:sz w:val="28"/>
          <w:szCs w:val="28"/>
        </w:rPr>
        <w:t>)παραστατική </w:t>
      </w:r>
      <w:r w:rsidRPr="00F22543">
        <w:rPr>
          <w:rFonts w:ascii="Times New Roman" w:eastAsia="Times New Roman" w:hAnsi="Times New Roman" w:cs="Times New Roman"/>
          <w:color w:val="000000"/>
          <w:sz w:val="28"/>
          <w:szCs w:val="28"/>
        </w:rPr>
        <w:t>λειτουργία της γλώσσας, η οποία πραγματώνεται μέσω του συστήματος </w:t>
      </w:r>
      <w:proofErr w:type="spellStart"/>
      <w:r w:rsidRPr="00F22543">
        <w:rPr>
          <w:rFonts w:ascii="Times New Roman" w:eastAsia="Times New Roman" w:hAnsi="Times New Roman" w:cs="Times New Roman"/>
          <w:i/>
          <w:iCs/>
          <w:color w:val="000000"/>
          <w:sz w:val="28"/>
          <w:szCs w:val="28"/>
        </w:rPr>
        <w:t>μεταβιβαστικότητας</w:t>
      </w:r>
      <w:proofErr w:type="spellEnd"/>
      <w:r w:rsidRPr="00F22543">
        <w:rPr>
          <w:rFonts w:ascii="Times New Roman" w:eastAsia="Times New Roman" w:hAnsi="Times New Roman" w:cs="Times New Roman"/>
          <w:color w:val="000000"/>
          <w:sz w:val="28"/>
          <w:szCs w:val="28"/>
        </w:rPr>
        <w:t>. Η σχέση αυτή απεικονίζεται στο παρακάτω Σχήμα:</w:t>
      </w:r>
    </w:p>
    <w:p w14:paraId="52DC7F22"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
        <w:gridCol w:w="6360"/>
      </w:tblGrid>
      <w:tr w:rsidR="00523119" w:rsidRPr="00F22543" w14:paraId="33E0B08D" w14:textId="77777777" w:rsidTr="00523119">
        <w:trPr>
          <w:gridAfter w:val="1"/>
          <w:trHeight w:val="108"/>
          <w:tblCellSpacing w:w="0" w:type="dxa"/>
          <w:jc w:val="center"/>
        </w:trPr>
        <w:tc>
          <w:tcPr>
            <w:tcW w:w="15" w:type="dxa"/>
            <w:shd w:val="clear" w:color="auto" w:fill="FFFFFF"/>
            <w:vAlign w:val="center"/>
            <w:hideMark/>
          </w:tcPr>
          <w:p w14:paraId="700611AB" w14:textId="77777777" w:rsidR="00523119" w:rsidRPr="00F22543" w:rsidRDefault="00523119" w:rsidP="00F22543">
            <w:pPr>
              <w:spacing w:after="0" w:line="360" w:lineRule="auto"/>
              <w:jc w:val="both"/>
              <w:rPr>
                <w:rFonts w:ascii="Times New Roman" w:eastAsia="Times New Roman" w:hAnsi="Times New Roman" w:cs="Times New Roman"/>
                <w:color w:val="000000"/>
                <w:sz w:val="28"/>
                <w:szCs w:val="28"/>
              </w:rPr>
            </w:pPr>
          </w:p>
        </w:tc>
      </w:tr>
      <w:tr w:rsidR="00523119" w:rsidRPr="00F22543" w14:paraId="15313241" w14:textId="77777777" w:rsidTr="00523119">
        <w:trPr>
          <w:tblCellSpacing w:w="0" w:type="dxa"/>
          <w:jc w:val="center"/>
        </w:trPr>
        <w:tc>
          <w:tcPr>
            <w:tcW w:w="0" w:type="auto"/>
            <w:shd w:val="clear" w:color="auto" w:fill="FFFFFF"/>
            <w:vAlign w:val="center"/>
            <w:hideMark/>
          </w:tcPr>
          <w:p w14:paraId="4DE1EC8F" w14:textId="77777777" w:rsidR="00523119" w:rsidRPr="00F22543" w:rsidRDefault="00523119" w:rsidP="00F22543">
            <w:pPr>
              <w:spacing w:after="0" w:line="360" w:lineRule="auto"/>
              <w:jc w:val="both"/>
              <w:rPr>
                <w:rFonts w:ascii="Times New Roman" w:eastAsia="Times New Roman" w:hAnsi="Times New Roman" w:cs="Times New Roman"/>
                <w:sz w:val="28"/>
                <w:szCs w:val="28"/>
              </w:rPr>
            </w:pPr>
          </w:p>
        </w:tc>
        <w:tc>
          <w:tcPr>
            <w:tcW w:w="0" w:type="auto"/>
            <w:shd w:val="clear" w:color="auto" w:fill="FFFFFF"/>
            <w:vAlign w:val="center"/>
            <w:hideMark/>
          </w:tcPr>
          <w:p w14:paraId="6F3D13E5" w14:textId="77777777" w:rsidR="00523119" w:rsidRPr="00F22543" w:rsidRDefault="00523119" w:rsidP="00F22543">
            <w:pPr>
              <w:spacing w:after="0" w:line="360" w:lineRule="auto"/>
              <w:jc w:val="both"/>
              <w:rPr>
                <w:rFonts w:ascii="Times New Roman" w:eastAsia="Times New Roman" w:hAnsi="Times New Roman" w:cs="Times New Roman"/>
                <w:sz w:val="28"/>
                <w:szCs w:val="28"/>
              </w:rPr>
            </w:pPr>
            <w:r w:rsidRPr="00F22543">
              <w:rPr>
                <w:rFonts w:ascii="Times New Roman" w:eastAsia="Times New Roman" w:hAnsi="Times New Roman" w:cs="Times New Roman"/>
                <w:noProof/>
                <w:sz w:val="28"/>
                <w:szCs w:val="28"/>
              </w:rPr>
              <w:drawing>
                <wp:inline distT="0" distB="0" distL="0" distR="0" wp14:anchorId="260C61A2" wp14:editId="440A50E1">
                  <wp:extent cx="4038600" cy="2987040"/>
                  <wp:effectExtent l="0" t="0" r="0" b="381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0" cy="2987040"/>
                          </a:xfrm>
                          <a:prstGeom prst="rect">
                            <a:avLst/>
                          </a:prstGeom>
                          <a:noFill/>
                          <a:ln>
                            <a:noFill/>
                          </a:ln>
                        </pic:spPr>
                      </pic:pic>
                    </a:graphicData>
                  </a:graphic>
                </wp:inline>
              </w:drawing>
            </w:r>
          </w:p>
        </w:tc>
      </w:tr>
    </w:tbl>
    <w:p w14:paraId="1B61970C" w14:textId="41701FE0"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Σχέση </w:t>
      </w:r>
      <w:proofErr w:type="spellStart"/>
      <w:r w:rsidRPr="00F22543">
        <w:rPr>
          <w:rFonts w:ascii="Times New Roman" w:eastAsia="Times New Roman" w:hAnsi="Times New Roman" w:cs="Times New Roman"/>
          <w:color w:val="000000"/>
          <w:sz w:val="28"/>
          <w:szCs w:val="28"/>
        </w:rPr>
        <w:t>συγκειμενικού</w:t>
      </w:r>
      <w:proofErr w:type="spellEnd"/>
      <w:r w:rsidRPr="00F22543">
        <w:rPr>
          <w:rFonts w:ascii="Times New Roman" w:eastAsia="Times New Roman" w:hAnsi="Times New Roman" w:cs="Times New Roman"/>
          <w:color w:val="000000"/>
          <w:sz w:val="28"/>
          <w:szCs w:val="28"/>
        </w:rPr>
        <w:t xml:space="preserve"> πλαισίου, σημασιολογικού και </w:t>
      </w:r>
      <w:proofErr w:type="spellStart"/>
      <w:r w:rsidRPr="00F22543">
        <w:rPr>
          <w:rFonts w:ascii="Times New Roman" w:eastAsia="Times New Roman" w:hAnsi="Times New Roman" w:cs="Times New Roman"/>
          <w:color w:val="000000"/>
          <w:sz w:val="28"/>
          <w:szCs w:val="28"/>
        </w:rPr>
        <w:t>λεξικογραμματικού</w:t>
      </w:r>
      <w:proofErr w:type="spellEnd"/>
      <w:r w:rsidRPr="00F22543">
        <w:rPr>
          <w:rFonts w:ascii="Times New Roman" w:eastAsia="Times New Roman" w:hAnsi="Times New Roman" w:cs="Times New Roman"/>
          <w:color w:val="000000"/>
          <w:sz w:val="28"/>
          <w:szCs w:val="28"/>
        </w:rPr>
        <w:t xml:space="preserve"> επιπέδου</w:t>
      </w:r>
    </w:p>
    <w:p w14:paraId="3DAD1E6F" w14:textId="77777777" w:rsidR="00574A14" w:rsidRPr="00F22543" w:rsidRDefault="00574A14" w:rsidP="00F22543">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rPr>
      </w:pPr>
    </w:p>
    <w:p w14:paraId="09EC5A04" w14:textId="0075AE52" w:rsidR="00523119" w:rsidRPr="00F22543" w:rsidRDefault="00523119" w:rsidP="00F22543">
      <w:pPr>
        <w:pStyle w:val="a3"/>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rPr>
      </w:pPr>
      <w:r w:rsidRPr="00F22543">
        <w:rPr>
          <w:rFonts w:ascii="Times New Roman" w:eastAsia="Times New Roman" w:hAnsi="Times New Roman" w:cs="Times New Roman"/>
          <w:b/>
          <w:bCs/>
          <w:color w:val="000000"/>
          <w:sz w:val="28"/>
          <w:szCs w:val="28"/>
        </w:rPr>
        <w:t>Ανάλυση κειμένου με βάση τη ΣΛΓ</w:t>
      </w:r>
    </w:p>
    <w:p w14:paraId="561B5019"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w:t>
      </w:r>
    </w:p>
    <w:p w14:paraId="70DCBF8C"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i/>
          <w:iCs/>
          <w:color w:val="000000"/>
          <w:sz w:val="28"/>
          <w:szCs w:val="28"/>
        </w:rPr>
        <w:t xml:space="preserve">Internet </w:t>
      </w:r>
      <w:proofErr w:type="spellStart"/>
      <w:r w:rsidRPr="00F22543">
        <w:rPr>
          <w:rFonts w:ascii="Times New Roman" w:eastAsia="Times New Roman" w:hAnsi="Times New Roman" w:cs="Times New Roman"/>
          <w:i/>
          <w:iCs/>
          <w:color w:val="000000"/>
          <w:sz w:val="28"/>
          <w:szCs w:val="28"/>
        </w:rPr>
        <w:t>Hellas</w:t>
      </w:r>
      <w:proofErr w:type="spellEnd"/>
    </w:p>
    <w:p w14:paraId="5FAD5059"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i/>
          <w:iCs/>
          <w:color w:val="000000"/>
          <w:sz w:val="28"/>
          <w:szCs w:val="28"/>
        </w:rPr>
        <w:t>Η νέα δύναμη των εταιρειών Δέλτα και Singular</w:t>
      </w:r>
    </w:p>
    <w:p w14:paraId="16F05527"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i/>
          <w:iCs/>
          <w:color w:val="000000"/>
          <w:sz w:val="28"/>
          <w:szCs w:val="28"/>
        </w:rPr>
        <w:t xml:space="preserve">Αυτή η είδηση διαβάζεται «δυνατά». Από σήμερα, η Internet </w:t>
      </w:r>
      <w:proofErr w:type="spellStart"/>
      <w:r w:rsidRPr="00F22543">
        <w:rPr>
          <w:rFonts w:ascii="Times New Roman" w:eastAsia="Times New Roman" w:hAnsi="Times New Roman" w:cs="Times New Roman"/>
          <w:i/>
          <w:iCs/>
          <w:color w:val="000000"/>
          <w:sz w:val="28"/>
          <w:szCs w:val="28"/>
        </w:rPr>
        <w:t>Hellas</w:t>
      </w:r>
      <w:proofErr w:type="spellEnd"/>
      <w:r w:rsidRPr="00F22543">
        <w:rPr>
          <w:rFonts w:ascii="Times New Roman" w:eastAsia="Times New Roman" w:hAnsi="Times New Roman" w:cs="Times New Roman"/>
          <w:i/>
          <w:iCs/>
          <w:color w:val="000000"/>
          <w:sz w:val="28"/>
          <w:szCs w:val="28"/>
        </w:rPr>
        <w:t xml:space="preserve"> ενώνει τη δύναμή της με τις εταιρείες Δέλτα και Singular. Τον μεγαλύτερο υπό σύσταση Όμιλο Πληροφορικής στην Ελλάδα. . . .Τώρα, η Internet </w:t>
      </w:r>
      <w:proofErr w:type="spellStart"/>
      <w:r w:rsidRPr="00F22543">
        <w:rPr>
          <w:rFonts w:ascii="Times New Roman" w:eastAsia="Times New Roman" w:hAnsi="Times New Roman" w:cs="Times New Roman"/>
          <w:i/>
          <w:iCs/>
          <w:color w:val="000000"/>
          <w:sz w:val="28"/>
          <w:szCs w:val="28"/>
        </w:rPr>
        <w:t>Hellas</w:t>
      </w:r>
      <w:proofErr w:type="spellEnd"/>
      <w:r w:rsidRPr="00F22543">
        <w:rPr>
          <w:rFonts w:ascii="Times New Roman" w:eastAsia="Times New Roman" w:hAnsi="Times New Roman" w:cs="Times New Roman"/>
          <w:i/>
          <w:iCs/>
          <w:color w:val="000000"/>
          <w:sz w:val="28"/>
          <w:szCs w:val="28"/>
        </w:rPr>
        <w:t xml:space="preserve"> γίνεται ο πρώτος e-</w:t>
      </w:r>
      <w:proofErr w:type="spellStart"/>
      <w:r w:rsidRPr="00F22543">
        <w:rPr>
          <w:rFonts w:ascii="Times New Roman" w:eastAsia="Times New Roman" w:hAnsi="Times New Roman" w:cs="Times New Roman"/>
          <w:i/>
          <w:iCs/>
          <w:color w:val="000000"/>
          <w:sz w:val="28"/>
          <w:szCs w:val="28"/>
        </w:rPr>
        <w:t>business</w:t>
      </w:r>
      <w:proofErr w:type="spellEnd"/>
      <w:r w:rsidRPr="00F22543">
        <w:rPr>
          <w:rFonts w:ascii="Times New Roman" w:eastAsia="Times New Roman" w:hAnsi="Times New Roman" w:cs="Times New Roman"/>
          <w:i/>
          <w:iCs/>
          <w:color w:val="000000"/>
          <w:sz w:val="28"/>
          <w:szCs w:val="28"/>
        </w:rPr>
        <w:t xml:space="preserve"> </w:t>
      </w:r>
      <w:proofErr w:type="spellStart"/>
      <w:r w:rsidRPr="00F22543">
        <w:rPr>
          <w:rFonts w:ascii="Times New Roman" w:eastAsia="Times New Roman" w:hAnsi="Times New Roman" w:cs="Times New Roman"/>
          <w:i/>
          <w:iCs/>
          <w:color w:val="000000"/>
          <w:sz w:val="28"/>
          <w:szCs w:val="28"/>
        </w:rPr>
        <w:t>catalyst</w:t>
      </w:r>
      <w:proofErr w:type="spellEnd"/>
      <w:r w:rsidRPr="00F22543">
        <w:rPr>
          <w:rFonts w:ascii="Times New Roman" w:eastAsia="Times New Roman" w:hAnsi="Times New Roman" w:cs="Times New Roman"/>
          <w:i/>
          <w:iCs/>
          <w:color w:val="000000"/>
          <w:sz w:val="28"/>
          <w:szCs w:val="28"/>
        </w:rPr>
        <w:t xml:space="preserve"> στην Ελλάδα και διοχετεύει την εμπειρία της αποκλειστικά στις επιχειρήσεις. Γνωρίζει τις ανάγκες τους, δημιουργεί ειδικά προγράμματα και συμβουλεύει. Η Internet </w:t>
      </w:r>
      <w:proofErr w:type="spellStart"/>
      <w:r w:rsidRPr="00F22543">
        <w:rPr>
          <w:rFonts w:ascii="Times New Roman" w:eastAsia="Times New Roman" w:hAnsi="Times New Roman" w:cs="Times New Roman"/>
          <w:i/>
          <w:iCs/>
          <w:color w:val="000000"/>
          <w:sz w:val="28"/>
          <w:szCs w:val="28"/>
        </w:rPr>
        <w:t>Hellas</w:t>
      </w:r>
      <w:proofErr w:type="spellEnd"/>
      <w:r w:rsidRPr="00F22543">
        <w:rPr>
          <w:rFonts w:ascii="Times New Roman" w:eastAsia="Times New Roman" w:hAnsi="Times New Roman" w:cs="Times New Roman"/>
          <w:i/>
          <w:iCs/>
          <w:color w:val="000000"/>
          <w:sz w:val="28"/>
          <w:szCs w:val="28"/>
        </w:rPr>
        <w:t xml:space="preserve"> μιλά ελληνικά την παγκόσμια γλώσσα του διαδικτύου και οδηγεί τις επιχειρήσεις, ανάλογα με το μέγεθος και τις ιδιαιτερότητες του </w:t>
      </w:r>
      <w:r w:rsidRPr="00F22543">
        <w:rPr>
          <w:rFonts w:ascii="Times New Roman" w:eastAsia="Times New Roman" w:hAnsi="Times New Roman" w:cs="Times New Roman"/>
          <w:i/>
          <w:iCs/>
          <w:color w:val="000000"/>
          <w:sz w:val="28"/>
          <w:szCs w:val="28"/>
        </w:rPr>
        <w:lastRenderedPageBreak/>
        <w:t xml:space="preserve">αντικειμένου τους, στους δρόμους της οικονομίας. Με την ουσιαστική υποστήριξη της Δέλτα και της Singular, η Internet </w:t>
      </w:r>
      <w:proofErr w:type="spellStart"/>
      <w:r w:rsidRPr="00F22543">
        <w:rPr>
          <w:rFonts w:ascii="Times New Roman" w:eastAsia="Times New Roman" w:hAnsi="Times New Roman" w:cs="Times New Roman"/>
          <w:i/>
          <w:iCs/>
          <w:color w:val="000000"/>
          <w:sz w:val="28"/>
          <w:szCs w:val="28"/>
        </w:rPr>
        <w:t>Hellas</w:t>
      </w:r>
      <w:proofErr w:type="spellEnd"/>
      <w:r w:rsidRPr="00F22543">
        <w:rPr>
          <w:rFonts w:ascii="Times New Roman" w:eastAsia="Times New Roman" w:hAnsi="Times New Roman" w:cs="Times New Roman"/>
          <w:i/>
          <w:iCs/>
          <w:color w:val="000000"/>
          <w:sz w:val="28"/>
          <w:szCs w:val="28"/>
        </w:rPr>
        <w:t xml:space="preserve"> μετατρέπεται στον προσωπικό e-</w:t>
      </w:r>
      <w:proofErr w:type="spellStart"/>
      <w:r w:rsidRPr="00F22543">
        <w:rPr>
          <w:rFonts w:ascii="Times New Roman" w:eastAsia="Times New Roman" w:hAnsi="Times New Roman" w:cs="Times New Roman"/>
          <w:i/>
          <w:iCs/>
          <w:color w:val="000000"/>
          <w:sz w:val="28"/>
          <w:szCs w:val="28"/>
        </w:rPr>
        <w:t>business</w:t>
      </w:r>
      <w:proofErr w:type="spellEnd"/>
      <w:r w:rsidRPr="00F22543">
        <w:rPr>
          <w:rFonts w:ascii="Times New Roman" w:eastAsia="Times New Roman" w:hAnsi="Times New Roman" w:cs="Times New Roman"/>
          <w:i/>
          <w:iCs/>
          <w:color w:val="000000"/>
          <w:sz w:val="28"/>
          <w:szCs w:val="28"/>
        </w:rPr>
        <w:t xml:space="preserve"> </w:t>
      </w:r>
      <w:proofErr w:type="spellStart"/>
      <w:r w:rsidRPr="00F22543">
        <w:rPr>
          <w:rFonts w:ascii="Times New Roman" w:eastAsia="Times New Roman" w:hAnsi="Times New Roman" w:cs="Times New Roman"/>
          <w:i/>
          <w:iCs/>
          <w:color w:val="000000"/>
          <w:sz w:val="28"/>
          <w:szCs w:val="28"/>
        </w:rPr>
        <w:t>catalyst</w:t>
      </w:r>
      <w:proofErr w:type="spellEnd"/>
      <w:r w:rsidRPr="00F22543">
        <w:rPr>
          <w:rFonts w:ascii="Times New Roman" w:eastAsia="Times New Roman" w:hAnsi="Times New Roman" w:cs="Times New Roman"/>
          <w:i/>
          <w:iCs/>
          <w:color w:val="000000"/>
          <w:sz w:val="28"/>
          <w:szCs w:val="28"/>
        </w:rPr>
        <w:t xml:space="preserve"> της επιχείρησής σας και έχει ένα όραμα. Το όραμά σας για να κατακτήσετε την κορυφή.</w:t>
      </w:r>
    </w:p>
    <w:p w14:paraId="1CFF8573"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Το παραπάνω κείμενο, όπως γίνεται εύκολα κατανοητό, είναι ένα διαφημιστικό κείμενο που δημοσιεύτηκε στον ελληνικό τύπο. Το ίδιο το είδος του κειμένου, δηλαδή ότι πρόκειται για διαφήμιση, υπαγορεύει και το γενικότερο στόχο του, που είναι η προώθηση του διαφημιζόμενου προϊόντος. Είναι ενδιαφέρον να εξετάσει κανείς τα νοήματα που κατασκευάζονται και την πραγματικότητα που δημιουργείται αναφορικά με το διαφημιζόμενο προϊόν, το οποίο στη συγκεκριμένη περίπτωση είναι η εταιρεία Internet </w:t>
      </w:r>
      <w:proofErr w:type="spellStart"/>
      <w:r w:rsidRPr="00F22543">
        <w:rPr>
          <w:rFonts w:ascii="Times New Roman" w:eastAsia="Times New Roman" w:hAnsi="Times New Roman" w:cs="Times New Roman"/>
          <w:color w:val="000000"/>
          <w:sz w:val="28"/>
          <w:szCs w:val="28"/>
        </w:rPr>
        <w:t>Hellas</w:t>
      </w:r>
      <w:proofErr w:type="spellEnd"/>
      <w:r w:rsidRPr="00F22543">
        <w:rPr>
          <w:rFonts w:ascii="Times New Roman" w:eastAsia="Times New Roman" w:hAnsi="Times New Roman" w:cs="Times New Roman"/>
          <w:color w:val="000000"/>
          <w:sz w:val="28"/>
          <w:szCs w:val="28"/>
        </w:rPr>
        <w:t xml:space="preserve">. Η Internet </w:t>
      </w:r>
      <w:proofErr w:type="spellStart"/>
      <w:r w:rsidRPr="00F22543">
        <w:rPr>
          <w:rFonts w:ascii="Times New Roman" w:eastAsia="Times New Roman" w:hAnsi="Times New Roman" w:cs="Times New Roman"/>
          <w:color w:val="000000"/>
          <w:sz w:val="28"/>
          <w:szCs w:val="28"/>
        </w:rPr>
        <w:t>Hellas</w:t>
      </w:r>
      <w:proofErr w:type="spellEnd"/>
      <w:r w:rsidRPr="00F22543">
        <w:rPr>
          <w:rFonts w:ascii="Times New Roman" w:eastAsia="Times New Roman" w:hAnsi="Times New Roman" w:cs="Times New Roman"/>
          <w:color w:val="000000"/>
          <w:sz w:val="28"/>
          <w:szCs w:val="28"/>
        </w:rPr>
        <w:t xml:space="preserve"> στο παρόν κείμενο </w:t>
      </w:r>
      <w:proofErr w:type="spellStart"/>
      <w:r w:rsidRPr="00F22543">
        <w:rPr>
          <w:rFonts w:ascii="Times New Roman" w:eastAsia="Times New Roman" w:hAnsi="Times New Roman" w:cs="Times New Roman"/>
          <w:color w:val="000000"/>
          <w:sz w:val="28"/>
          <w:szCs w:val="28"/>
        </w:rPr>
        <w:t>αναπαριστάται</w:t>
      </w:r>
      <w:proofErr w:type="spellEnd"/>
      <w:r w:rsidRPr="00F22543">
        <w:rPr>
          <w:rFonts w:ascii="Times New Roman" w:eastAsia="Times New Roman" w:hAnsi="Times New Roman" w:cs="Times New Roman"/>
          <w:color w:val="000000"/>
          <w:sz w:val="28"/>
          <w:szCs w:val="28"/>
        </w:rPr>
        <w:t xml:space="preserve"> ως μια δυναμική, ενεργητική και ισχυρή οντότητα, εικόνα που εξυπηρετεί τη διάδοση και προώθηση του διαφημιζόμενου προϊόντος. Αυτό μπορεί να γίνει κατανοητό αν εξετάσουμε τις προτάσεις στις οποίες συμμετέχει, τις διαδικασίες κατά τη ΣΛΓ. Αναλυτικότερα, η Internet </w:t>
      </w:r>
      <w:proofErr w:type="spellStart"/>
      <w:r w:rsidRPr="00F22543">
        <w:rPr>
          <w:rFonts w:ascii="Times New Roman" w:eastAsia="Times New Roman" w:hAnsi="Times New Roman" w:cs="Times New Roman"/>
          <w:color w:val="000000"/>
          <w:sz w:val="28"/>
          <w:szCs w:val="28"/>
        </w:rPr>
        <w:t>Hellas</w:t>
      </w:r>
      <w:proofErr w:type="spellEnd"/>
      <w:r w:rsidRPr="00F22543">
        <w:rPr>
          <w:rFonts w:ascii="Times New Roman" w:eastAsia="Times New Roman" w:hAnsi="Times New Roman" w:cs="Times New Roman"/>
          <w:color w:val="000000"/>
          <w:sz w:val="28"/>
          <w:szCs w:val="28"/>
        </w:rPr>
        <w:t xml:space="preserve"> </w:t>
      </w:r>
      <w:proofErr w:type="spellStart"/>
      <w:r w:rsidRPr="00F22543">
        <w:rPr>
          <w:rFonts w:ascii="Times New Roman" w:eastAsia="Times New Roman" w:hAnsi="Times New Roman" w:cs="Times New Roman"/>
          <w:color w:val="000000"/>
          <w:sz w:val="28"/>
          <w:szCs w:val="28"/>
        </w:rPr>
        <w:t>αναπαριστάται</w:t>
      </w:r>
      <w:proofErr w:type="spellEnd"/>
      <w:r w:rsidRPr="00F22543">
        <w:rPr>
          <w:rFonts w:ascii="Times New Roman" w:eastAsia="Times New Roman" w:hAnsi="Times New Roman" w:cs="Times New Roman"/>
          <w:color w:val="000000"/>
          <w:sz w:val="28"/>
          <w:szCs w:val="28"/>
        </w:rPr>
        <w:t xml:space="preserve"> ως μια οντότητα που πράττει, που δρα, που είναι δυναμική και ενεργητική, αφού είναι Δράστης σε διαδικασίες που δηλώνουν πράξη και δράση, όπως </w:t>
      </w:r>
      <w:r w:rsidRPr="00F22543">
        <w:rPr>
          <w:rFonts w:ascii="Times New Roman" w:eastAsia="Times New Roman" w:hAnsi="Times New Roman" w:cs="Times New Roman"/>
          <w:i/>
          <w:iCs/>
          <w:color w:val="000000"/>
          <w:sz w:val="28"/>
          <w:szCs w:val="28"/>
        </w:rPr>
        <w:t>ενώνει τη δύναμή της, διοχετεύει την εμπειρία της, δημιουργεί ειδικά προγράμματα </w:t>
      </w:r>
      <w:r w:rsidRPr="00F22543">
        <w:rPr>
          <w:rFonts w:ascii="Times New Roman" w:eastAsia="Times New Roman" w:hAnsi="Times New Roman" w:cs="Times New Roman"/>
          <w:color w:val="000000"/>
          <w:sz w:val="28"/>
          <w:szCs w:val="28"/>
        </w:rPr>
        <w:t>και </w:t>
      </w:r>
      <w:r w:rsidRPr="00F22543">
        <w:rPr>
          <w:rFonts w:ascii="Times New Roman" w:eastAsia="Times New Roman" w:hAnsi="Times New Roman" w:cs="Times New Roman"/>
          <w:i/>
          <w:iCs/>
          <w:color w:val="000000"/>
          <w:sz w:val="28"/>
          <w:szCs w:val="28"/>
        </w:rPr>
        <w:t>οδηγεί τις επιχειρήσεις</w:t>
      </w:r>
      <w:r w:rsidRPr="00F22543">
        <w:rPr>
          <w:rFonts w:ascii="Times New Roman" w:eastAsia="Times New Roman" w:hAnsi="Times New Roman" w:cs="Times New Roman"/>
          <w:color w:val="000000"/>
          <w:sz w:val="28"/>
          <w:szCs w:val="28"/>
        </w:rPr>
        <w:t xml:space="preserve">. </w:t>
      </w:r>
      <w:proofErr w:type="spellStart"/>
      <w:r w:rsidRPr="00F22543">
        <w:rPr>
          <w:rFonts w:ascii="Times New Roman" w:eastAsia="Times New Roman" w:hAnsi="Times New Roman" w:cs="Times New Roman"/>
          <w:color w:val="000000"/>
          <w:sz w:val="28"/>
          <w:szCs w:val="28"/>
        </w:rPr>
        <w:t>Αναπαριστάται</w:t>
      </w:r>
      <w:proofErr w:type="spellEnd"/>
      <w:r w:rsidRPr="00F22543">
        <w:rPr>
          <w:rFonts w:ascii="Times New Roman" w:eastAsia="Times New Roman" w:hAnsi="Times New Roman" w:cs="Times New Roman"/>
          <w:color w:val="000000"/>
          <w:sz w:val="28"/>
          <w:szCs w:val="28"/>
        </w:rPr>
        <w:t xml:space="preserve"> επίσης ως μια οντότητα που μπορεί να σκέφτεται και να έχει νοητικές ιδιότητες, αφού </w:t>
      </w:r>
      <w:r w:rsidRPr="00F22543">
        <w:rPr>
          <w:rFonts w:ascii="Times New Roman" w:eastAsia="Times New Roman" w:hAnsi="Times New Roman" w:cs="Times New Roman"/>
          <w:i/>
          <w:iCs/>
          <w:color w:val="000000"/>
          <w:sz w:val="28"/>
          <w:szCs w:val="28"/>
        </w:rPr>
        <w:t>γνωρίζει τις ανάγκες των </w:t>
      </w:r>
      <w:r w:rsidRPr="00F22543">
        <w:rPr>
          <w:rFonts w:ascii="Times New Roman" w:eastAsia="Times New Roman" w:hAnsi="Times New Roman" w:cs="Times New Roman"/>
          <w:color w:val="000000"/>
          <w:sz w:val="28"/>
          <w:szCs w:val="28"/>
        </w:rPr>
        <w:t>επιχειρήσεων καθώς και ως μια οντότητα που μιλά και μπορεί να διατυπώνει τις απόψεις της: </w:t>
      </w:r>
      <w:r w:rsidRPr="00F22543">
        <w:rPr>
          <w:rFonts w:ascii="Times New Roman" w:eastAsia="Times New Roman" w:hAnsi="Times New Roman" w:cs="Times New Roman"/>
          <w:i/>
          <w:iCs/>
          <w:color w:val="000000"/>
          <w:sz w:val="28"/>
          <w:szCs w:val="28"/>
        </w:rPr>
        <w:t>συμβουλεύει </w:t>
      </w:r>
      <w:r w:rsidRPr="00F22543">
        <w:rPr>
          <w:rFonts w:ascii="Times New Roman" w:eastAsia="Times New Roman" w:hAnsi="Times New Roman" w:cs="Times New Roman"/>
          <w:color w:val="000000"/>
          <w:sz w:val="28"/>
          <w:szCs w:val="28"/>
        </w:rPr>
        <w:t>και </w:t>
      </w:r>
      <w:r w:rsidRPr="00F22543">
        <w:rPr>
          <w:rFonts w:ascii="Times New Roman" w:eastAsia="Times New Roman" w:hAnsi="Times New Roman" w:cs="Times New Roman"/>
          <w:i/>
          <w:iCs/>
          <w:color w:val="000000"/>
          <w:sz w:val="28"/>
          <w:szCs w:val="28"/>
        </w:rPr>
        <w:t>μιλάει</w:t>
      </w:r>
      <w:r w:rsidRPr="00F22543">
        <w:rPr>
          <w:rFonts w:ascii="Times New Roman" w:eastAsia="Times New Roman" w:hAnsi="Times New Roman" w:cs="Times New Roman"/>
          <w:color w:val="000000"/>
          <w:sz w:val="28"/>
          <w:szCs w:val="28"/>
        </w:rPr>
        <w:t xml:space="preserve">. Η πραγματικότητα, λοιπόν, που κατασκευάζεται για την Internet </w:t>
      </w:r>
      <w:proofErr w:type="spellStart"/>
      <w:r w:rsidRPr="00F22543">
        <w:rPr>
          <w:rFonts w:ascii="Times New Roman" w:eastAsia="Times New Roman" w:hAnsi="Times New Roman" w:cs="Times New Roman"/>
          <w:color w:val="000000"/>
          <w:sz w:val="28"/>
          <w:szCs w:val="28"/>
        </w:rPr>
        <w:t>Hellas</w:t>
      </w:r>
      <w:proofErr w:type="spellEnd"/>
      <w:r w:rsidRPr="00F22543">
        <w:rPr>
          <w:rFonts w:ascii="Times New Roman" w:eastAsia="Times New Roman" w:hAnsi="Times New Roman" w:cs="Times New Roman"/>
          <w:color w:val="000000"/>
          <w:sz w:val="28"/>
          <w:szCs w:val="28"/>
        </w:rPr>
        <w:t xml:space="preserve"> από τις </w:t>
      </w:r>
      <w:proofErr w:type="spellStart"/>
      <w:r w:rsidRPr="00F22543">
        <w:rPr>
          <w:rFonts w:ascii="Times New Roman" w:eastAsia="Times New Roman" w:hAnsi="Times New Roman" w:cs="Times New Roman"/>
          <w:color w:val="000000"/>
          <w:sz w:val="28"/>
          <w:szCs w:val="28"/>
        </w:rPr>
        <w:t>λεξικογραμματικές</w:t>
      </w:r>
      <w:proofErr w:type="spellEnd"/>
      <w:r w:rsidRPr="00F22543">
        <w:rPr>
          <w:rFonts w:ascii="Times New Roman" w:eastAsia="Times New Roman" w:hAnsi="Times New Roman" w:cs="Times New Roman"/>
          <w:color w:val="000000"/>
          <w:sz w:val="28"/>
          <w:szCs w:val="28"/>
        </w:rPr>
        <w:t xml:space="preserve"> επιλογές του κειμένου είναι ότι αποτελεί μια οντότητα που έχει την ικανότητα να πράττει, να σκέφτεται, να συμβουλεύει, να έχει πρωτοβουλίες και να δημιουργεί (</w:t>
      </w:r>
      <w:proofErr w:type="spellStart"/>
      <w:r w:rsidRPr="00F22543">
        <w:rPr>
          <w:rFonts w:ascii="Times New Roman" w:eastAsia="Times New Roman" w:hAnsi="Times New Roman" w:cs="Times New Roman"/>
          <w:color w:val="000000"/>
          <w:sz w:val="28"/>
          <w:szCs w:val="28"/>
        </w:rPr>
        <w:t>αναπαριστάται</w:t>
      </w:r>
      <w:proofErr w:type="spellEnd"/>
      <w:r w:rsidRPr="00F22543">
        <w:rPr>
          <w:rFonts w:ascii="Times New Roman" w:eastAsia="Times New Roman" w:hAnsi="Times New Roman" w:cs="Times New Roman"/>
          <w:color w:val="000000"/>
          <w:sz w:val="28"/>
          <w:szCs w:val="28"/>
        </w:rPr>
        <w:t xml:space="preserve">, </w:t>
      </w:r>
      <w:r w:rsidRPr="00F22543">
        <w:rPr>
          <w:rFonts w:ascii="Times New Roman" w:eastAsia="Times New Roman" w:hAnsi="Times New Roman" w:cs="Times New Roman"/>
          <w:color w:val="000000"/>
          <w:sz w:val="28"/>
          <w:szCs w:val="28"/>
        </w:rPr>
        <w:lastRenderedPageBreak/>
        <w:t xml:space="preserve">δηλαδή, ως ένα </w:t>
      </w:r>
      <w:proofErr w:type="spellStart"/>
      <w:r w:rsidRPr="00F22543">
        <w:rPr>
          <w:rFonts w:ascii="Times New Roman" w:eastAsia="Times New Roman" w:hAnsi="Times New Roman" w:cs="Times New Roman"/>
          <w:color w:val="000000"/>
          <w:sz w:val="28"/>
          <w:szCs w:val="28"/>
        </w:rPr>
        <w:t>έμψυψο</w:t>
      </w:r>
      <w:proofErr w:type="spellEnd"/>
      <w:r w:rsidRPr="00F22543">
        <w:rPr>
          <w:rFonts w:ascii="Times New Roman" w:eastAsia="Times New Roman" w:hAnsi="Times New Roman" w:cs="Times New Roman"/>
          <w:color w:val="000000"/>
          <w:sz w:val="28"/>
          <w:szCs w:val="28"/>
        </w:rPr>
        <w:t xml:space="preserve"> ον), που αποτελούν ιδιότητες ιδιαίτερα σημαντικές για μια εταιρεία και για την εξασφάλιση της εμπιστοσύνης και την προσέλκυση των άλλων επιχειρήσεων.</w:t>
      </w:r>
    </w:p>
    <w:p w14:paraId="11AF3CCF"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Άλλα νοήματα που κατασκευάζονται για τη συγκεκριμένη εταιρεία μέσω στοιχείων του συστήματος της </w:t>
      </w:r>
      <w:proofErr w:type="spellStart"/>
      <w:r w:rsidRPr="00F22543">
        <w:rPr>
          <w:rFonts w:ascii="Times New Roman" w:eastAsia="Times New Roman" w:hAnsi="Times New Roman" w:cs="Times New Roman"/>
          <w:color w:val="000000"/>
          <w:sz w:val="28"/>
          <w:szCs w:val="28"/>
        </w:rPr>
        <w:t>μεταβιβαστικότητας</w:t>
      </w:r>
      <w:proofErr w:type="spellEnd"/>
      <w:r w:rsidRPr="00F22543">
        <w:rPr>
          <w:rFonts w:ascii="Times New Roman" w:eastAsia="Times New Roman" w:hAnsi="Times New Roman" w:cs="Times New Roman"/>
          <w:color w:val="000000"/>
          <w:sz w:val="28"/>
          <w:szCs w:val="28"/>
        </w:rPr>
        <w:t xml:space="preserve"> είναι ότι η Internet </w:t>
      </w:r>
      <w:proofErr w:type="spellStart"/>
      <w:r w:rsidRPr="00F22543">
        <w:rPr>
          <w:rFonts w:ascii="Times New Roman" w:eastAsia="Times New Roman" w:hAnsi="Times New Roman" w:cs="Times New Roman"/>
          <w:color w:val="000000"/>
          <w:sz w:val="28"/>
          <w:szCs w:val="28"/>
        </w:rPr>
        <w:t>Hellas</w:t>
      </w:r>
      <w:proofErr w:type="spellEnd"/>
      <w:r w:rsidRPr="00F22543">
        <w:rPr>
          <w:rFonts w:ascii="Times New Roman" w:eastAsia="Times New Roman" w:hAnsi="Times New Roman" w:cs="Times New Roman"/>
          <w:color w:val="000000"/>
          <w:sz w:val="28"/>
          <w:szCs w:val="28"/>
        </w:rPr>
        <w:t xml:space="preserve"> </w:t>
      </w:r>
      <w:proofErr w:type="spellStart"/>
      <w:r w:rsidRPr="00F22543">
        <w:rPr>
          <w:rFonts w:ascii="Times New Roman" w:eastAsia="Times New Roman" w:hAnsi="Times New Roman" w:cs="Times New Roman"/>
          <w:color w:val="000000"/>
          <w:sz w:val="28"/>
          <w:szCs w:val="28"/>
        </w:rPr>
        <w:t>αναπαριστάται</w:t>
      </w:r>
      <w:proofErr w:type="spellEnd"/>
      <w:r w:rsidRPr="00F22543">
        <w:rPr>
          <w:rFonts w:ascii="Times New Roman" w:eastAsia="Times New Roman" w:hAnsi="Times New Roman" w:cs="Times New Roman"/>
          <w:color w:val="000000"/>
          <w:sz w:val="28"/>
          <w:szCs w:val="28"/>
        </w:rPr>
        <w:t xml:space="preserve"> ως μια ανεξάρτητη και αυτόνομη οντότητα, αφού είναι Δράστης </w:t>
      </w:r>
      <w:proofErr w:type="spellStart"/>
      <w:r w:rsidRPr="00F22543">
        <w:rPr>
          <w:rFonts w:ascii="Times New Roman" w:eastAsia="Times New Roman" w:hAnsi="Times New Roman" w:cs="Times New Roman"/>
          <w:color w:val="000000"/>
          <w:sz w:val="28"/>
          <w:szCs w:val="28"/>
        </w:rPr>
        <w:t>στιςκύριες</w:t>
      </w:r>
      <w:proofErr w:type="spellEnd"/>
      <w:r w:rsidRPr="00F22543">
        <w:rPr>
          <w:rFonts w:ascii="Times New Roman" w:eastAsia="Times New Roman" w:hAnsi="Times New Roman" w:cs="Times New Roman"/>
          <w:color w:val="000000"/>
          <w:sz w:val="28"/>
          <w:szCs w:val="28"/>
        </w:rPr>
        <w:t xml:space="preserve"> προτάσεις. Επίσης, το γεγονός ότι αποτελεί τον μοναδικό Δράστη του κειμένου, με εξαίρεση τη δευτερεύουσα πρόταση </w:t>
      </w:r>
      <w:r w:rsidRPr="00F22543">
        <w:rPr>
          <w:rFonts w:ascii="Times New Roman" w:eastAsia="Times New Roman" w:hAnsi="Times New Roman" w:cs="Times New Roman"/>
          <w:i/>
          <w:iCs/>
          <w:color w:val="000000"/>
          <w:sz w:val="28"/>
          <w:szCs w:val="28"/>
        </w:rPr>
        <w:t>για να κατακτήσετε την κορυφή</w:t>
      </w:r>
      <w:r w:rsidRPr="00F22543">
        <w:rPr>
          <w:rFonts w:ascii="Times New Roman" w:eastAsia="Times New Roman" w:hAnsi="Times New Roman" w:cs="Times New Roman"/>
          <w:color w:val="000000"/>
          <w:sz w:val="28"/>
          <w:szCs w:val="28"/>
        </w:rPr>
        <w:t xml:space="preserve">, της προσδίδει ισχύ και υπεροχή. Η Internet </w:t>
      </w:r>
      <w:proofErr w:type="spellStart"/>
      <w:r w:rsidRPr="00F22543">
        <w:rPr>
          <w:rFonts w:ascii="Times New Roman" w:eastAsia="Times New Roman" w:hAnsi="Times New Roman" w:cs="Times New Roman"/>
          <w:color w:val="000000"/>
          <w:sz w:val="28"/>
          <w:szCs w:val="28"/>
        </w:rPr>
        <w:t>Hellas</w:t>
      </w:r>
      <w:proofErr w:type="spellEnd"/>
      <w:r w:rsidRPr="00F22543">
        <w:rPr>
          <w:rFonts w:ascii="Times New Roman" w:eastAsia="Times New Roman" w:hAnsi="Times New Roman" w:cs="Times New Roman"/>
          <w:color w:val="000000"/>
          <w:sz w:val="28"/>
          <w:szCs w:val="28"/>
        </w:rPr>
        <w:t xml:space="preserve"> κατασκευάζεται ως μια οντότητα ισχυρή, δυναμική και κυρίαρχη× η κυριαρχία της στο κείμενο παραπέμπει στην κυριαρχία της στην αγορά στον συγκεκριμένο τομέα. Τέλος, θα μπορούσαμε να πούμε ότι το γεγονός ότι αποφεύγεται οποιαδήποτε αναφορά στο ανθρώπινο δυναμικό που συνθέτει την εταιρεία έχει ως αποτέλεσμα η εταιρεία να </w:t>
      </w:r>
      <w:proofErr w:type="spellStart"/>
      <w:r w:rsidRPr="00F22543">
        <w:rPr>
          <w:rFonts w:ascii="Times New Roman" w:eastAsia="Times New Roman" w:hAnsi="Times New Roman" w:cs="Times New Roman"/>
          <w:color w:val="000000"/>
          <w:sz w:val="28"/>
          <w:szCs w:val="28"/>
        </w:rPr>
        <w:t>αναπαριστάται</w:t>
      </w:r>
      <w:proofErr w:type="spellEnd"/>
      <w:r w:rsidRPr="00F22543">
        <w:rPr>
          <w:rFonts w:ascii="Times New Roman" w:eastAsia="Times New Roman" w:hAnsi="Times New Roman" w:cs="Times New Roman"/>
          <w:color w:val="000000"/>
          <w:sz w:val="28"/>
          <w:szCs w:val="28"/>
        </w:rPr>
        <w:t xml:space="preserve"> ως ένα συμπαγές σύνολο και να της αποδίδεται μεγαλύτερο κύρος.</w:t>
      </w:r>
    </w:p>
    <w:p w14:paraId="60F35E7C" w14:textId="77777777" w:rsidR="00B43E78" w:rsidRDefault="004814E3" w:rsidP="00B43E78">
      <w:pPr>
        <w:pStyle w:val="Web"/>
        <w:shd w:val="clear" w:color="auto" w:fill="FFFFFF"/>
        <w:rPr>
          <w:b/>
          <w:bCs/>
          <w:color w:val="000000"/>
          <w:sz w:val="28"/>
          <w:szCs w:val="28"/>
        </w:rPr>
      </w:pPr>
      <w:r w:rsidRPr="004814E3">
        <w:rPr>
          <w:b/>
          <w:bCs/>
          <w:color w:val="000000"/>
          <w:sz w:val="28"/>
          <w:szCs w:val="28"/>
          <w:lang w:val="en-GB"/>
        </w:rPr>
        <w:t>H</w:t>
      </w:r>
      <w:r w:rsidRPr="004814E3">
        <w:rPr>
          <w:b/>
          <w:bCs/>
          <w:color w:val="000000"/>
          <w:sz w:val="28"/>
          <w:szCs w:val="28"/>
        </w:rPr>
        <w:t xml:space="preserve"> έννοια του </w:t>
      </w:r>
      <w:proofErr w:type="spellStart"/>
      <w:r w:rsidRPr="004814E3">
        <w:rPr>
          <w:b/>
          <w:bCs/>
          <w:color w:val="000000"/>
          <w:sz w:val="28"/>
          <w:szCs w:val="28"/>
        </w:rPr>
        <w:t>κειμενικού</w:t>
      </w:r>
      <w:proofErr w:type="spellEnd"/>
      <w:r w:rsidRPr="004814E3">
        <w:rPr>
          <w:b/>
          <w:bCs/>
          <w:color w:val="000000"/>
          <w:sz w:val="28"/>
          <w:szCs w:val="28"/>
        </w:rPr>
        <w:t xml:space="preserve"> είδους</w:t>
      </w:r>
      <w:r w:rsidR="00B43E78">
        <w:rPr>
          <w:b/>
          <w:bCs/>
          <w:color w:val="000000"/>
          <w:sz w:val="28"/>
          <w:szCs w:val="28"/>
        </w:rPr>
        <w:t xml:space="preserve"> </w:t>
      </w:r>
    </w:p>
    <w:p w14:paraId="0B3457B9" w14:textId="5E3155D9" w:rsidR="00B43E78" w:rsidRPr="00B43E78" w:rsidRDefault="00B43E78" w:rsidP="00B43E78">
      <w:pPr>
        <w:pStyle w:val="Web"/>
        <w:shd w:val="clear" w:color="auto" w:fill="FFFFFF"/>
        <w:rPr>
          <w:color w:val="000000"/>
          <w:sz w:val="28"/>
          <w:szCs w:val="28"/>
        </w:rPr>
      </w:pPr>
      <w:r>
        <w:rPr>
          <w:b/>
          <w:bCs/>
          <w:color w:val="000000"/>
          <w:sz w:val="28"/>
          <w:szCs w:val="28"/>
        </w:rPr>
        <w:t>(</w:t>
      </w:r>
      <w:r w:rsidRPr="00B43E78">
        <w:rPr>
          <w:color w:val="000000"/>
          <w:sz w:val="28"/>
          <w:szCs w:val="28"/>
        </w:rPr>
        <w:t xml:space="preserve">από το άρθρο της </w:t>
      </w:r>
      <w:proofErr w:type="spellStart"/>
      <w:r w:rsidRPr="00B43E78">
        <w:rPr>
          <w:rStyle w:val="a4"/>
          <w:b w:val="0"/>
          <w:bCs w:val="0"/>
          <w:color w:val="000000"/>
          <w:sz w:val="28"/>
          <w:szCs w:val="28"/>
        </w:rPr>
        <w:t>Macken-Horarick</w:t>
      </w:r>
      <w:proofErr w:type="spellEnd"/>
      <w:r w:rsidRPr="00B43E78">
        <w:rPr>
          <w:rStyle w:val="a4"/>
          <w:b w:val="0"/>
          <w:bCs w:val="0"/>
          <w:color w:val="000000"/>
          <w:sz w:val="28"/>
          <w:szCs w:val="28"/>
        </w:rPr>
        <w:t>, Μ,</w:t>
      </w:r>
      <w:r w:rsidRPr="00B43E78">
        <w:rPr>
          <w:rStyle w:val="a4"/>
          <w:i/>
          <w:iCs/>
          <w:color w:val="000000"/>
          <w:sz w:val="28"/>
          <w:szCs w:val="28"/>
        </w:rPr>
        <w:t xml:space="preserve"> </w:t>
      </w:r>
      <w:r w:rsidRPr="00B43E78">
        <w:rPr>
          <w:sz w:val="28"/>
          <w:szCs w:val="28"/>
        </w:rPr>
        <w:t>Γλωσσική αγωγή στη Β/</w:t>
      </w:r>
      <w:proofErr w:type="spellStart"/>
      <w:r w:rsidRPr="00B43E78">
        <w:rPr>
          <w:sz w:val="28"/>
          <w:szCs w:val="28"/>
        </w:rPr>
        <w:t>θμια</w:t>
      </w:r>
      <w:proofErr w:type="spellEnd"/>
      <w:r w:rsidRPr="00B43E78">
        <w:rPr>
          <w:sz w:val="28"/>
          <w:szCs w:val="28"/>
        </w:rPr>
        <w:t xml:space="preserve"> εκπαίδευση στην Αυστραλία: μια συστημική-λειτουργική οπτική. </w:t>
      </w:r>
      <w:r w:rsidRPr="00B43E78">
        <w:rPr>
          <w:i/>
          <w:iCs/>
          <w:sz w:val="28"/>
          <w:szCs w:val="28"/>
        </w:rPr>
        <w:t>Γλωσσικός υπολογιστής</w:t>
      </w:r>
      <w:r w:rsidRPr="00B43E78">
        <w:rPr>
          <w:sz w:val="28"/>
          <w:szCs w:val="28"/>
        </w:rPr>
        <w:t xml:space="preserve"> 2</w:t>
      </w:r>
      <w:r>
        <w:rPr>
          <w:sz w:val="28"/>
          <w:szCs w:val="28"/>
        </w:rPr>
        <w:t>)</w:t>
      </w:r>
    </w:p>
    <w:p w14:paraId="0ABC953D" w14:textId="54A719EC" w:rsidR="00523119" w:rsidRPr="004814E3" w:rsidRDefault="00523119" w:rsidP="00B43E78">
      <w:pPr>
        <w:pStyle w:val="a3"/>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rPr>
      </w:pPr>
    </w:p>
    <w:p w14:paraId="1542C857" w14:textId="77777777" w:rsidR="004814E3" w:rsidRDefault="004814E3" w:rsidP="004814E3">
      <w:pPr>
        <w:spacing w:beforeAutospacing="1" w:after="100" w:afterAutospacing="1" w:line="360" w:lineRule="auto"/>
        <w:jc w:val="both"/>
        <w:rPr>
          <w:rFonts w:ascii="Times New Roman" w:eastAsia="Times New Roman" w:hAnsi="Times New Roman" w:cs="Times New Roman"/>
          <w:sz w:val="28"/>
          <w:szCs w:val="28"/>
        </w:rPr>
      </w:pPr>
      <w:r w:rsidRPr="00F22543">
        <w:rPr>
          <w:rFonts w:ascii="Times New Roman" w:eastAsia="Times New Roman" w:hAnsi="Times New Roman" w:cs="Times New Roman"/>
          <w:sz w:val="28"/>
          <w:szCs w:val="28"/>
        </w:rPr>
        <w:t xml:space="preserve">Η άλλη κατηγορία που είναι σημαντική για τη σχέση κειμένου-συγκειμένου στην εκπαίδευση είναι το </w:t>
      </w:r>
      <w:proofErr w:type="spellStart"/>
      <w:r w:rsidRPr="00F22543">
        <w:rPr>
          <w:rFonts w:ascii="Times New Roman" w:eastAsia="Times New Roman" w:hAnsi="Times New Roman" w:cs="Times New Roman"/>
          <w:i/>
          <w:iCs/>
          <w:sz w:val="28"/>
          <w:szCs w:val="28"/>
        </w:rPr>
        <w:t>κειμενικό</w:t>
      </w:r>
      <w:proofErr w:type="spellEnd"/>
      <w:r w:rsidRPr="00F22543">
        <w:rPr>
          <w:rFonts w:ascii="Times New Roman" w:eastAsia="Times New Roman" w:hAnsi="Times New Roman" w:cs="Times New Roman"/>
          <w:i/>
          <w:iCs/>
          <w:sz w:val="28"/>
          <w:szCs w:val="28"/>
        </w:rPr>
        <w:t xml:space="preserve"> είδος</w:t>
      </w:r>
      <w:r w:rsidRPr="00F22543">
        <w:rPr>
          <w:rFonts w:ascii="Times New Roman" w:eastAsia="Times New Roman" w:hAnsi="Times New Roman" w:cs="Times New Roman"/>
          <w:sz w:val="28"/>
          <w:szCs w:val="28"/>
        </w:rPr>
        <w:t xml:space="preserve">. </w:t>
      </w:r>
    </w:p>
    <w:p w14:paraId="20E5189D" w14:textId="77777777" w:rsidR="004814E3" w:rsidRDefault="004814E3" w:rsidP="004814E3">
      <w:pPr>
        <w:pStyle w:val="a3"/>
        <w:numPr>
          <w:ilvl w:val="0"/>
          <w:numId w:val="6"/>
        </w:numPr>
        <w:spacing w:beforeAutospacing="1" w:after="100" w:afterAutospacing="1" w:line="360" w:lineRule="auto"/>
        <w:jc w:val="both"/>
        <w:rPr>
          <w:rFonts w:ascii="Times New Roman" w:eastAsia="Times New Roman" w:hAnsi="Times New Roman" w:cs="Times New Roman"/>
          <w:sz w:val="28"/>
          <w:szCs w:val="28"/>
        </w:rPr>
      </w:pPr>
      <w:r w:rsidRPr="004814E3">
        <w:rPr>
          <w:rFonts w:ascii="Times New Roman" w:eastAsia="Times New Roman" w:hAnsi="Times New Roman" w:cs="Times New Roman"/>
          <w:sz w:val="28"/>
          <w:szCs w:val="28"/>
        </w:rPr>
        <w:t xml:space="preserve">Ο Martin ορίζει το </w:t>
      </w:r>
      <w:proofErr w:type="spellStart"/>
      <w:r w:rsidRPr="004814E3">
        <w:rPr>
          <w:rFonts w:ascii="Times New Roman" w:eastAsia="Times New Roman" w:hAnsi="Times New Roman" w:cs="Times New Roman"/>
          <w:sz w:val="28"/>
          <w:szCs w:val="28"/>
        </w:rPr>
        <w:t>κειμενικό</w:t>
      </w:r>
      <w:proofErr w:type="spellEnd"/>
      <w:r w:rsidRPr="004814E3">
        <w:rPr>
          <w:rFonts w:ascii="Times New Roman" w:eastAsia="Times New Roman" w:hAnsi="Times New Roman" w:cs="Times New Roman"/>
          <w:sz w:val="28"/>
          <w:szCs w:val="28"/>
        </w:rPr>
        <w:t xml:space="preserve"> είδος ως σταδιακή, </w:t>
      </w:r>
      <w:proofErr w:type="spellStart"/>
      <w:r w:rsidRPr="004814E3">
        <w:rPr>
          <w:rFonts w:ascii="Times New Roman" w:eastAsia="Times New Roman" w:hAnsi="Times New Roman" w:cs="Times New Roman"/>
          <w:sz w:val="28"/>
          <w:szCs w:val="28"/>
        </w:rPr>
        <w:t>στοχοθετημένη</w:t>
      </w:r>
      <w:proofErr w:type="spellEnd"/>
      <w:r w:rsidRPr="004814E3">
        <w:rPr>
          <w:rFonts w:ascii="Times New Roman" w:eastAsia="Times New Roman" w:hAnsi="Times New Roman" w:cs="Times New Roman"/>
          <w:sz w:val="28"/>
          <w:szCs w:val="28"/>
        </w:rPr>
        <w:t xml:space="preserve"> κοινωνική διαδικασία, που επιτελείται κατά κύριο λόγο μέσω της γλώσσας [μια διαδικασία, δηλαδή, η οποία </w:t>
      </w:r>
      <w:proofErr w:type="spellStart"/>
      <w:r w:rsidRPr="004814E3">
        <w:rPr>
          <w:rFonts w:ascii="Times New Roman" w:eastAsia="Times New Roman" w:hAnsi="Times New Roman" w:cs="Times New Roman"/>
          <w:sz w:val="28"/>
          <w:szCs w:val="28"/>
        </w:rPr>
        <w:t>λεκτικοποιείται</w:t>
      </w:r>
      <w:proofErr w:type="spellEnd"/>
      <w:r w:rsidRPr="004814E3">
        <w:rPr>
          <w:rFonts w:ascii="Times New Roman" w:eastAsia="Times New Roman" w:hAnsi="Times New Roman" w:cs="Times New Roman"/>
          <w:sz w:val="28"/>
          <w:szCs w:val="28"/>
        </w:rPr>
        <w:t xml:space="preserve"> με τη μορφή γλωσσικού κειμένου]. </w:t>
      </w:r>
      <w:proofErr w:type="spellStart"/>
      <w:r w:rsidRPr="004814E3">
        <w:rPr>
          <w:rFonts w:ascii="Times New Roman" w:eastAsia="Times New Roman" w:hAnsi="Times New Roman" w:cs="Times New Roman"/>
          <w:sz w:val="28"/>
          <w:szCs w:val="28"/>
        </w:rPr>
        <w:t>Mε</w:t>
      </w:r>
      <w:proofErr w:type="spellEnd"/>
      <w:r w:rsidRPr="004814E3">
        <w:rPr>
          <w:rFonts w:ascii="Times New Roman" w:eastAsia="Times New Roman" w:hAnsi="Times New Roman" w:cs="Times New Roman"/>
          <w:sz w:val="28"/>
          <w:szCs w:val="28"/>
        </w:rPr>
        <w:t xml:space="preserve"> άλλα λόγια, το κάθε </w:t>
      </w:r>
      <w:proofErr w:type="spellStart"/>
      <w:r w:rsidRPr="004814E3">
        <w:rPr>
          <w:rFonts w:ascii="Times New Roman" w:eastAsia="Times New Roman" w:hAnsi="Times New Roman" w:cs="Times New Roman"/>
          <w:sz w:val="28"/>
          <w:szCs w:val="28"/>
        </w:rPr>
        <w:t>κειμενικό</w:t>
      </w:r>
      <w:proofErr w:type="spellEnd"/>
      <w:r w:rsidRPr="004814E3">
        <w:rPr>
          <w:rFonts w:ascii="Times New Roman" w:eastAsia="Times New Roman" w:hAnsi="Times New Roman" w:cs="Times New Roman"/>
          <w:sz w:val="28"/>
          <w:szCs w:val="28"/>
        </w:rPr>
        <w:t xml:space="preserve"> </w:t>
      </w:r>
      <w:r w:rsidRPr="004814E3">
        <w:rPr>
          <w:rFonts w:ascii="Times New Roman" w:eastAsia="Times New Roman" w:hAnsi="Times New Roman" w:cs="Times New Roman"/>
          <w:sz w:val="28"/>
          <w:szCs w:val="28"/>
        </w:rPr>
        <w:lastRenderedPageBreak/>
        <w:t xml:space="preserve">είδος αποτυπώνει τα νοήματα που κατασκευάζουν οι άνθρωποι καθώς έρχονται σ’ επαφή μεταξύ τους ώστε να επιτύχουν τους κοινωνικούς (και επικοινωνιακούς) τους στόχους. </w:t>
      </w:r>
    </w:p>
    <w:p w14:paraId="3BCD0017" w14:textId="77777777" w:rsidR="004814E3" w:rsidRDefault="004814E3" w:rsidP="004814E3">
      <w:pPr>
        <w:pStyle w:val="a3"/>
        <w:numPr>
          <w:ilvl w:val="0"/>
          <w:numId w:val="6"/>
        </w:numPr>
        <w:spacing w:beforeAutospacing="1" w:after="100" w:afterAutospacing="1" w:line="360" w:lineRule="auto"/>
        <w:jc w:val="both"/>
        <w:rPr>
          <w:rFonts w:ascii="Times New Roman" w:eastAsia="Times New Roman" w:hAnsi="Times New Roman" w:cs="Times New Roman"/>
          <w:sz w:val="28"/>
          <w:szCs w:val="28"/>
        </w:rPr>
      </w:pPr>
      <w:r w:rsidRPr="004814E3">
        <w:rPr>
          <w:rFonts w:ascii="Times New Roman" w:eastAsia="Times New Roman" w:hAnsi="Times New Roman" w:cs="Times New Roman"/>
          <w:sz w:val="28"/>
          <w:szCs w:val="28"/>
        </w:rPr>
        <w:t xml:space="preserve">[Οι «κατασκευές» αυτές δεν είναι στατικές αλλά δυναμικές αφού συνεχώς διαμορφώνονται ή μεταβάλλονται. Γι’ αυτό άλλωστε τα </w:t>
      </w:r>
      <w:proofErr w:type="spellStart"/>
      <w:r w:rsidRPr="004814E3">
        <w:rPr>
          <w:rFonts w:ascii="Times New Roman" w:eastAsia="Times New Roman" w:hAnsi="Times New Roman" w:cs="Times New Roman"/>
          <w:sz w:val="28"/>
          <w:szCs w:val="28"/>
        </w:rPr>
        <w:t>κειμενικά</w:t>
      </w:r>
      <w:proofErr w:type="spellEnd"/>
      <w:r w:rsidRPr="004814E3">
        <w:rPr>
          <w:rFonts w:ascii="Times New Roman" w:eastAsia="Times New Roman" w:hAnsi="Times New Roman" w:cs="Times New Roman"/>
          <w:sz w:val="28"/>
          <w:szCs w:val="28"/>
        </w:rPr>
        <w:t xml:space="preserve"> είδη θεωρούνται ως </w:t>
      </w:r>
      <w:r w:rsidRPr="004814E3">
        <w:rPr>
          <w:rFonts w:ascii="Times New Roman" w:eastAsia="Times New Roman" w:hAnsi="Times New Roman" w:cs="Times New Roman"/>
          <w:i/>
          <w:iCs/>
          <w:sz w:val="28"/>
          <w:szCs w:val="28"/>
        </w:rPr>
        <w:t>διαδικασίες</w:t>
      </w:r>
      <w:r w:rsidRPr="004814E3">
        <w:rPr>
          <w:rFonts w:ascii="Times New Roman" w:eastAsia="Times New Roman" w:hAnsi="Times New Roman" w:cs="Times New Roman"/>
          <w:sz w:val="28"/>
          <w:szCs w:val="28"/>
        </w:rPr>
        <w:t xml:space="preserve"> και όχι προϊόντα μιας διαδικασίας όπως είναι λ.χ. ένα κείμενο, το οποίο αποτελεί την υλική υπόσταση ενός είδους λόγου και ενός </w:t>
      </w:r>
      <w:proofErr w:type="spellStart"/>
      <w:r w:rsidRPr="004814E3">
        <w:rPr>
          <w:rFonts w:ascii="Times New Roman" w:eastAsia="Times New Roman" w:hAnsi="Times New Roman" w:cs="Times New Roman"/>
          <w:sz w:val="28"/>
          <w:szCs w:val="28"/>
        </w:rPr>
        <w:t>κειμενικού</w:t>
      </w:r>
      <w:proofErr w:type="spellEnd"/>
      <w:r w:rsidRPr="004814E3">
        <w:rPr>
          <w:rFonts w:ascii="Times New Roman" w:eastAsia="Times New Roman" w:hAnsi="Times New Roman" w:cs="Times New Roman"/>
          <w:sz w:val="28"/>
          <w:szCs w:val="28"/>
        </w:rPr>
        <w:t xml:space="preserve"> είδους.</w:t>
      </w:r>
    </w:p>
    <w:p w14:paraId="4CF6C251" w14:textId="0FEE15F5" w:rsidR="004814E3" w:rsidRPr="004814E3" w:rsidRDefault="004814E3" w:rsidP="004814E3">
      <w:pPr>
        <w:pStyle w:val="a3"/>
        <w:numPr>
          <w:ilvl w:val="0"/>
          <w:numId w:val="6"/>
        </w:numPr>
        <w:spacing w:beforeAutospacing="1" w:after="100" w:afterAutospacing="1" w:line="360" w:lineRule="auto"/>
        <w:jc w:val="both"/>
        <w:rPr>
          <w:rFonts w:ascii="Times New Roman" w:eastAsia="Times New Roman" w:hAnsi="Times New Roman" w:cs="Times New Roman"/>
          <w:sz w:val="28"/>
          <w:szCs w:val="28"/>
        </w:rPr>
      </w:pPr>
      <w:r w:rsidRPr="004814E3">
        <w:rPr>
          <w:rFonts w:ascii="Times New Roman" w:eastAsia="Times New Roman" w:hAnsi="Times New Roman" w:cs="Times New Roman"/>
          <w:sz w:val="28"/>
          <w:szCs w:val="28"/>
        </w:rPr>
        <w:t xml:space="preserve"> Τα </w:t>
      </w:r>
      <w:proofErr w:type="spellStart"/>
      <w:r w:rsidRPr="004814E3">
        <w:rPr>
          <w:rFonts w:ascii="Times New Roman" w:eastAsia="Times New Roman" w:hAnsi="Times New Roman" w:cs="Times New Roman"/>
          <w:sz w:val="28"/>
          <w:szCs w:val="28"/>
        </w:rPr>
        <w:t>κειμενικά</w:t>
      </w:r>
      <w:proofErr w:type="spellEnd"/>
      <w:r w:rsidRPr="004814E3">
        <w:rPr>
          <w:rFonts w:ascii="Times New Roman" w:eastAsia="Times New Roman" w:hAnsi="Times New Roman" w:cs="Times New Roman"/>
          <w:sz w:val="28"/>
          <w:szCs w:val="28"/>
        </w:rPr>
        <w:t xml:space="preserve"> είδη συνεπώς περιγράφονται ως διαδικασίες στις οποίες λαβαίνουν μέρος τα μέλη ενός πολιτισμού.] Εφόσον χρησιμοποιούνται μέσα σ’ ένα κοινωνικό-πολιτισμικό περιβάλλον </w:t>
      </w:r>
      <w:proofErr w:type="spellStart"/>
      <w:r w:rsidRPr="004814E3">
        <w:rPr>
          <w:rFonts w:ascii="Times New Roman" w:eastAsia="Times New Roman" w:hAnsi="Times New Roman" w:cs="Times New Roman"/>
          <w:sz w:val="28"/>
          <w:szCs w:val="28"/>
        </w:rPr>
        <w:t>διάδρασης</w:t>
      </w:r>
      <w:proofErr w:type="spellEnd"/>
      <w:r w:rsidRPr="004814E3">
        <w:rPr>
          <w:rFonts w:ascii="Times New Roman" w:eastAsia="Times New Roman" w:hAnsi="Times New Roman" w:cs="Times New Roman"/>
          <w:sz w:val="28"/>
          <w:szCs w:val="28"/>
        </w:rPr>
        <w:t xml:space="preserve"> συνεχώς αναπτύσσονται.</w:t>
      </w:r>
    </w:p>
    <w:p w14:paraId="39409BE0" w14:textId="77777777" w:rsidR="004814E3" w:rsidRDefault="004814E3" w:rsidP="004814E3">
      <w:pPr>
        <w:pStyle w:val="a3"/>
        <w:numPr>
          <w:ilvl w:val="0"/>
          <w:numId w:val="6"/>
        </w:numPr>
        <w:spacing w:before="100" w:beforeAutospacing="1" w:after="100" w:afterAutospacing="1" w:line="360" w:lineRule="auto"/>
        <w:jc w:val="both"/>
        <w:rPr>
          <w:rFonts w:ascii="Times New Roman" w:eastAsia="Times New Roman" w:hAnsi="Times New Roman" w:cs="Times New Roman"/>
          <w:sz w:val="28"/>
          <w:szCs w:val="28"/>
        </w:rPr>
      </w:pPr>
      <w:r w:rsidRPr="004814E3">
        <w:rPr>
          <w:rFonts w:ascii="Times New Roman" w:eastAsia="Times New Roman" w:hAnsi="Times New Roman" w:cs="Times New Roman"/>
          <w:sz w:val="28"/>
          <w:szCs w:val="28"/>
        </w:rPr>
        <w:t xml:space="preserve">Επίσης, τα </w:t>
      </w:r>
      <w:proofErr w:type="spellStart"/>
      <w:r w:rsidRPr="004814E3">
        <w:rPr>
          <w:rFonts w:ascii="Times New Roman" w:eastAsia="Times New Roman" w:hAnsi="Times New Roman" w:cs="Times New Roman"/>
          <w:sz w:val="28"/>
          <w:szCs w:val="28"/>
        </w:rPr>
        <w:t>κειμενικά</w:t>
      </w:r>
      <w:proofErr w:type="spellEnd"/>
      <w:r w:rsidRPr="004814E3">
        <w:rPr>
          <w:rFonts w:ascii="Times New Roman" w:eastAsia="Times New Roman" w:hAnsi="Times New Roman" w:cs="Times New Roman"/>
          <w:sz w:val="28"/>
          <w:szCs w:val="28"/>
        </w:rPr>
        <w:t xml:space="preserve"> είδη περιγράφονται ως </w:t>
      </w:r>
      <w:proofErr w:type="spellStart"/>
      <w:r w:rsidRPr="004814E3">
        <w:rPr>
          <w:rFonts w:ascii="Times New Roman" w:eastAsia="Times New Roman" w:hAnsi="Times New Roman" w:cs="Times New Roman"/>
          <w:sz w:val="28"/>
          <w:szCs w:val="28"/>
        </w:rPr>
        <w:t>στοχοθετημένα</w:t>
      </w:r>
      <w:proofErr w:type="spellEnd"/>
      <w:r w:rsidRPr="004814E3">
        <w:rPr>
          <w:rFonts w:ascii="Times New Roman" w:eastAsia="Times New Roman" w:hAnsi="Times New Roman" w:cs="Times New Roman"/>
          <w:sz w:val="28"/>
          <w:szCs w:val="28"/>
        </w:rPr>
        <w:t xml:space="preserve">. Κι αυτό επειδή έχουν εξελιχθεί (και συνεχίζουν να εξελίσσονται) έτσι ώστε να επιτρέπουν στα μέλη μιας πολιτισμικής ομάδας να επιτυγχάνουν κοινωνικά προσδιορισμένους στόχους, να μπορούν να επιτελούν διάφορες κοινωνικές πράξεις. Τέλος, περιγράφονται ως «σταδιακά» επειδή έχουν μια χαρακτηριστική δομή με αρχή, μέση και τέλος, η οποία αποτελεί μέσον επίτευξης των στόχων. </w:t>
      </w:r>
    </w:p>
    <w:p w14:paraId="281F771F" w14:textId="77777777" w:rsidR="004814E3" w:rsidRDefault="004814E3" w:rsidP="004814E3">
      <w:pPr>
        <w:pStyle w:val="a3"/>
        <w:spacing w:before="100" w:beforeAutospacing="1" w:after="100" w:afterAutospacing="1" w:line="360" w:lineRule="auto"/>
        <w:jc w:val="both"/>
        <w:rPr>
          <w:rFonts w:ascii="Times New Roman" w:eastAsia="Times New Roman" w:hAnsi="Times New Roman" w:cs="Times New Roman"/>
          <w:sz w:val="28"/>
          <w:szCs w:val="28"/>
        </w:rPr>
      </w:pPr>
    </w:p>
    <w:p w14:paraId="04CD798E" w14:textId="7EA8ADC6" w:rsidR="004814E3" w:rsidRPr="004814E3" w:rsidRDefault="004814E3" w:rsidP="004814E3">
      <w:pPr>
        <w:pStyle w:val="a3"/>
        <w:numPr>
          <w:ilvl w:val="0"/>
          <w:numId w:val="6"/>
        </w:numPr>
        <w:spacing w:before="100" w:beforeAutospacing="1" w:after="100" w:afterAutospacing="1" w:line="360" w:lineRule="auto"/>
        <w:jc w:val="both"/>
        <w:rPr>
          <w:rFonts w:ascii="Times New Roman" w:eastAsia="Times New Roman" w:hAnsi="Times New Roman" w:cs="Times New Roman"/>
          <w:sz w:val="28"/>
          <w:szCs w:val="28"/>
        </w:rPr>
      </w:pPr>
      <w:r w:rsidRPr="004814E3">
        <w:rPr>
          <w:rFonts w:ascii="Times New Roman" w:eastAsia="Times New Roman" w:hAnsi="Times New Roman" w:cs="Times New Roman"/>
          <w:sz w:val="28"/>
          <w:szCs w:val="28"/>
        </w:rPr>
        <w:t xml:space="preserve">Σε κάθε πολιτισμό υπάρχουν πολλά διαφορετικά </w:t>
      </w:r>
      <w:proofErr w:type="spellStart"/>
      <w:r w:rsidRPr="004814E3">
        <w:rPr>
          <w:rFonts w:ascii="Times New Roman" w:eastAsia="Times New Roman" w:hAnsi="Times New Roman" w:cs="Times New Roman"/>
          <w:sz w:val="28"/>
          <w:szCs w:val="28"/>
        </w:rPr>
        <w:t>κειμενικά</w:t>
      </w:r>
      <w:proofErr w:type="spellEnd"/>
      <w:r w:rsidRPr="004814E3">
        <w:rPr>
          <w:rFonts w:ascii="Times New Roman" w:eastAsia="Times New Roman" w:hAnsi="Times New Roman" w:cs="Times New Roman"/>
          <w:sz w:val="28"/>
          <w:szCs w:val="28"/>
        </w:rPr>
        <w:t xml:space="preserve"> είδη τα οποία εξυπηρετούν διαφορετικούς κοινωνικούς στόχους. Υπάρχουν </w:t>
      </w:r>
      <w:proofErr w:type="spellStart"/>
      <w:r w:rsidRPr="004814E3">
        <w:rPr>
          <w:rFonts w:ascii="Times New Roman" w:eastAsia="Times New Roman" w:hAnsi="Times New Roman" w:cs="Times New Roman"/>
          <w:sz w:val="28"/>
          <w:szCs w:val="28"/>
        </w:rPr>
        <w:t>κειμενικά</w:t>
      </w:r>
      <w:proofErr w:type="spellEnd"/>
      <w:r w:rsidRPr="004814E3">
        <w:rPr>
          <w:rFonts w:ascii="Times New Roman" w:eastAsia="Times New Roman" w:hAnsi="Times New Roman" w:cs="Times New Roman"/>
          <w:sz w:val="28"/>
          <w:szCs w:val="28"/>
        </w:rPr>
        <w:t xml:space="preserve"> είδη που είναι δομημένα για να πληροφορήσουν, να ψυχαγωγήσουν, να επιχειρηματολογήσουν, να διαπραγματευτούν διαφορετικές απόψεις ή να εξηγήσουν φυσικά φαινόμενα. Υπάρχουν και άλλα πολλά </w:t>
      </w:r>
      <w:proofErr w:type="spellStart"/>
      <w:r w:rsidRPr="004814E3">
        <w:rPr>
          <w:rFonts w:ascii="Times New Roman" w:eastAsia="Times New Roman" w:hAnsi="Times New Roman" w:cs="Times New Roman"/>
          <w:sz w:val="28"/>
          <w:szCs w:val="28"/>
        </w:rPr>
        <w:t>κειμενικά</w:t>
      </w:r>
      <w:proofErr w:type="spellEnd"/>
      <w:r w:rsidRPr="004814E3">
        <w:rPr>
          <w:rFonts w:ascii="Times New Roman" w:eastAsia="Times New Roman" w:hAnsi="Times New Roman" w:cs="Times New Roman"/>
          <w:sz w:val="28"/>
          <w:szCs w:val="28"/>
        </w:rPr>
        <w:t xml:space="preserve"> είδη που εξυπηρετούν σκοπούς όπως το να συμβουλευτεί κανείς ένα/μία γιατρό, να παραγγείλει ένα γεύμα, να κάνει παράπονα για κάτι ή να αγοράσει κάποιο προϊόν. </w:t>
      </w:r>
    </w:p>
    <w:p w14:paraId="464A2418" w14:textId="77777777" w:rsidR="004814E3" w:rsidRDefault="004814E3" w:rsidP="004814E3">
      <w:pPr>
        <w:pStyle w:val="a3"/>
        <w:spacing w:before="100" w:beforeAutospacing="1" w:after="100" w:afterAutospacing="1" w:line="360" w:lineRule="auto"/>
        <w:jc w:val="both"/>
        <w:rPr>
          <w:rFonts w:ascii="Times New Roman" w:eastAsia="Times New Roman" w:hAnsi="Times New Roman" w:cs="Times New Roman"/>
          <w:sz w:val="28"/>
          <w:szCs w:val="28"/>
        </w:rPr>
      </w:pPr>
    </w:p>
    <w:p w14:paraId="59BCF8FA" w14:textId="536AE117" w:rsidR="004814E3" w:rsidRPr="004814E3" w:rsidRDefault="004814E3" w:rsidP="004814E3">
      <w:pPr>
        <w:pStyle w:val="a3"/>
        <w:numPr>
          <w:ilvl w:val="0"/>
          <w:numId w:val="6"/>
        </w:numPr>
        <w:spacing w:before="100" w:beforeAutospacing="1" w:after="100" w:afterAutospacing="1" w:line="360" w:lineRule="auto"/>
        <w:jc w:val="both"/>
        <w:rPr>
          <w:rFonts w:ascii="Times New Roman" w:eastAsia="Times New Roman" w:hAnsi="Times New Roman" w:cs="Times New Roman"/>
          <w:sz w:val="28"/>
          <w:szCs w:val="28"/>
        </w:rPr>
      </w:pPr>
      <w:r w:rsidRPr="004814E3">
        <w:rPr>
          <w:rFonts w:ascii="Times New Roman" w:eastAsia="Times New Roman" w:hAnsi="Times New Roman" w:cs="Times New Roman"/>
          <w:sz w:val="28"/>
          <w:szCs w:val="28"/>
        </w:rPr>
        <w:t xml:space="preserve">Τα </w:t>
      </w:r>
      <w:proofErr w:type="spellStart"/>
      <w:r w:rsidRPr="004814E3">
        <w:rPr>
          <w:rFonts w:ascii="Times New Roman" w:eastAsia="Times New Roman" w:hAnsi="Times New Roman" w:cs="Times New Roman"/>
          <w:sz w:val="28"/>
          <w:szCs w:val="28"/>
        </w:rPr>
        <w:t>κειμενικά</w:t>
      </w:r>
      <w:proofErr w:type="spellEnd"/>
      <w:r w:rsidRPr="004814E3">
        <w:rPr>
          <w:rFonts w:ascii="Times New Roman" w:eastAsia="Times New Roman" w:hAnsi="Times New Roman" w:cs="Times New Roman"/>
          <w:sz w:val="28"/>
          <w:szCs w:val="28"/>
        </w:rPr>
        <w:t xml:space="preserve"> είδη εξελίσσονται με το χρόνο καθώς ο κοινωνικός στόχος τον οποίο εξυπηρετούσαν επίσης εξελίσσεται και μεταβάλλεται μέσα σε έναν πολιτισμό. [Αν σκεφτούμε, για παράδειγμα, πως έχουν μεταβληθεί οι στόχοι και τρόποι ψυχαγωγίας στις δυτικές κοινωνίες σε τούτο τον αιώνα και μόνο, θα μπορέσουμε να παρακολουθήσουμε τις αντίστοιχες εξελίξεις των </w:t>
      </w:r>
      <w:proofErr w:type="spellStart"/>
      <w:r w:rsidRPr="004814E3">
        <w:rPr>
          <w:rFonts w:ascii="Times New Roman" w:eastAsia="Times New Roman" w:hAnsi="Times New Roman" w:cs="Times New Roman"/>
          <w:sz w:val="28"/>
          <w:szCs w:val="28"/>
        </w:rPr>
        <w:t>κειμενικών</w:t>
      </w:r>
      <w:proofErr w:type="spellEnd"/>
      <w:r w:rsidRPr="004814E3">
        <w:rPr>
          <w:rFonts w:ascii="Times New Roman" w:eastAsia="Times New Roman" w:hAnsi="Times New Roman" w:cs="Times New Roman"/>
          <w:sz w:val="28"/>
          <w:szCs w:val="28"/>
        </w:rPr>
        <w:t xml:space="preserve"> ειδών που συνδέονται με τον κοινωνικό αυτό στόχο.]</w:t>
      </w:r>
    </w:p>
    <w:p w14:paraId="2085B7C8" w14:textId="77777777" w:rsidR="004814E3" w:rsidRPr="004814E3" w:rsidRDefault="004814E3"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
    <w:p w14:paraId="7FB5F5EF" w14:textId="77777777" w:rsidR="00523119" w:rsidRPr="00B43E78" w:rsidRDefault="00523119" w:rsidP="00F22543">
      <w:pPr>
        <w:pStyle w:val="a3"/>
        <w:numPr>
          <w:ilvl w:val="0"/>
          <w:numId w:val="6"/>
        </w:numPr>
        <w:rPr>
          <w:rFonts w:ascii="Times New Roman" w:hAnsi="Times New Roman" w:cs="Times New Roman"/>
          <w:b/>
          <w:bCs/>
          <w:sz w:val="28"/>
          <w:szCs w:val="28"/>
        </w:rPr>
      </w:pPr>
      <w:r w:rsidRPr="00B43E78">
        <w:rPr>
          <w:rFonts w:ascii="Times New Roman" w:hAnsi="Times New Roman" w:cs="Times New Roman"/>
          <w:b/>
          <w:bCs/>
          <w:sz w:val="28"/>
          <w:szCs w:val="28"/>
        </w:rPr>
        <w:t>Η ΧΡΗΣΙΜΟΤΗΤΑ ΤΗΣ ΣΛΓ ΣΤΗΝ ΕΚΠΑΙΔΕΥΣΗ</w:t>
      </w:r>
    </w:p>
    <w:p w14:paraId="02A8DB8C" w14:textId="2EC7C5CF"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Το λειτουργικό μοντέλο γραμματικής εφαρμόζεται επί σειρά ετών και τροφοδοτείται από τη μελέτη της γλωσσικής αγωγής στην εκπαίδευση, κυρίως στην Αυστραλία, όπου ο </w:t>
      </w:r>
      <w:proofErr w:type="spellStart"/>
      <w:r w:rsidRPr="00F22543">
        <w:rPr>
          <w:rFonts w:ascii="Times New Roman" w:eastAsia="Times New Roman" w:hAnsi="Times New Roman" w:cs="Times New Roman"/>
          <w:color w:val="000000"/>
          <w:sz w:val="28"/>
          <w:szCs w:val="28"/>
        </w:rPr>
        <w:t>Halliday</w:t>
      </w:r>
      <w:proofErr w:type="spellEnd"/>
      <w:r w:rsidRPr="00F22543">
        <w:rPr>
          <w:rFonts w:ascii="Times New Roman" w:eastAsia="Times New Roman" w:hAnsi="Times New Roman" w:cs="Times New Roman"/>
          <w:color w:val="000000"/>
          <w:sz w:val="28"/>
          <w:szCs w:val="28"/>
        </w:rPr>
        <w:t xml:space="preserve"> δημιούργησε τη δική του γλωσσολογική σχολή. Υπήρξε μάλιστα το έναυσμα για την ανάπτυξη της Εκπαιδευτικής γλωσσολογίας, μιας γλωσσολογικής </w:t>
      </w:r>
      <w:r w:rsidR="00F22543" w:rsidRPr="00F22543">
        <w:rPr>
          <w:rFonts w:ascii="Times New Roman" w:eastAsia="Times New Roman" w:hAnsi="Times New Roman" w:cs="Times New Roman"/>
          <w:color w:val="000000"/>
          <w:sz w:val="28"/>
          <w:szCs w:val="28"/>
        </w:rPr>
        <w:t>δηλαδή</w:t>
      </w:r>
      <w:r w:rsidRPr="00F22543">
        <w:rPr>
          <w:rFonts w:ascii="Times New Roman" w:eastAsia="Times New Roman" w:hAnsi="Times New Roman" w:cs="Times New Roman"/>
          <w:color w:val="000000"/>
          <w:sz w:val="28"/>
          <w:szCs w:val="28"/>
        </w:rPr>
        <w:t xml:space="preserve"> προσέγγισης στην εκπαίδευση γενικότερα.</w:t>
      </w:r>
    </w:p>
    <w:p w14:paraId="10D5425C" w14:textId="77777777" w:rsidR="007F6AE4" w:rsidRPr="00F22543" w:rsidRDefault="00523119" w:rsidP="00F22543">
      <w:pPr>
        <w:pStyle w:val="a3"/>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Η συστημική λειτουργική προσέγγιση έχει συνεισφέρει σημαντικά στην εκπαίδευση με στόχο τη (κριτική) γνώση για τη γλώσσα [(</w:t>
      </w:r>
      <w:proofErr w:type="spellStart"/>
      <w:r w:rsidRPr="00F22543">
        <w:rPr>
          <w:rFonts w:ascii="Times New Roman" w:eastAsia="Times New Roman" w:hAnsi="Times New Roman" w:cs="Times New Roman"/>
          <w:color w:val="000000"/>
          <w:sz w:val="28"/>
          <w:szCs w:val="28"/>
        </w:rPr>
        <w:t>critical</w:t>
      </w:r>
      <w:proofErr w:type="spellEnd"/>
      <w:r w:rsidRPr="00F22543">
        <w:rPr>
          <w:rFonts w:ascii="Times New Roman" w:eastAsia="Times New Roman" w:hAnsi="Times New Roman" w:cs="Times New Roman"/>
          <w:color w:val="000000"/>
          <w:sz w:val="28"/>
          <w:szCs w:val="28"/>
        </w:rPr>
        <w:t xml:space="preserve">) </w:t>
      </w:r>
      <w:proofErr w:type="spellStart"/>
      <w:r w:rsidRPr="00F22543">
        <w:rPr>
          <w:rFonts w:ascii="Times New Roman" w:eastAsia="Times New Roman" w:hAnsi="Times New Roman" w:cs="Times New Roman"/>
          <w:color w:val="000000"/>
          <w:sz w:val="28"/>
          <w:szCs w:val="28"/>
        </w:rPr>
        <w:t>knowledge</w:t>
      </w:r>
      <w:proofErr w:type="spellEnd"/>
      <w:r w:rsidRPr="00F22543">
        <w:rPr>
          <w:rFonts w:ascii="Times New Roman" w:eastAsia="Times New Roman" w:hAnsi="Times New Roman" w:cs="Times New Roman"/>
          <w:color w:val="000000"/>
          <w:sz w:val="28"/>
          <w:szCs w:val="28"/>
        </w:rPr>
        <w:t xml:space="preserve"> </w:t>
      </w:r>
      <w:proofErr w:type="spellStart"/>
      <w:r w:rsidRPr="00F22543">
        <w:rPr>
          <w:rFonts w:ascii="Times New Roman" w:eastAsia="Times New Roman" w:hAnsi="Times New Roman" w:cs="Times New Roman"/>
          <w:color w:val="000000"/>
          <w:sz w:val="28"/>
          <w:szCs w:val="28"/>
        </w:rPr>
        <w:t>about</w:t>
      </w:r>
      <w:proofErr w:type="spellEnd"/>
      <w:r w:rsidRPr="00F22543">
        <w:rPr>
          <w:rFonts w:ascii="Times New Roman" w:eastAsia="Times New Roman" w:hAnsi="Times New Roman" w:cs="Times New Roman"/>
          <w:color w:val="000000"/>
          <w:sz w:val="28"/>
          <w:szCs w:val="28"/>
        </w:rPr>
        <w:t xml:space="preserve"> </w:t>
      </w:r>
      <w:proofErr w:type="spellStart"/>
      <w:r w:rsidRPr="00F22543">
        <w:rPr>
          <w:rFonts w:ascii="Times New Roman" w:eastAsia="Times New Roman" w:hAnsi="Times New Roman" w:cs="Times New Roman"/>
          <w:color w:val="000000"/>
          <w:sz w:val="28"/>
          <w:szCs w:val="28"/>
        </w:rPr>
        <w:t>language</w:t>
      </w:r>
      <w:proofErr w:type="spellEnd"/>
      <w:r w:rsidRPr="00F22543">
        <w:rPr>
          <w:rFonts w:ascii="Times New Roman" w:eastAsia="Times New Roman" w:hAnsi="Times New Roman" w:cs="Times New Roman"/>
          <w:color w:val="000000"/>
          <w:sz w:val="28"/>
          <w:szCs w:val="28"/>
        </w:rPr>
        <w:t xml:space="preserve">], ή την (κριτική) γλωσσική </w:t>
      </w:r>
      <w:proofErr w:type="spellStart"/>
      <w:r w:rsidRPr="00F22543">
        <w:rPr>
          <w:rFonts w:ascii="Times New Roman" w:eastAsia="Times New Roman" w:hAnsi="Times New Roman" w:cs="Times New Roman"/>
          <w:color w:val="000000"/>
          <w:sz w:val="28"/>
          <w:szCs w:val="28"/>
        </w:rPr>
        <w:t>συνειδητότητα</w:t>
      </w:r>
      <w:proofErr w:type="spellEnd"/>
      <w:r w:rsidRPr="00F22543">
        <w:rPr>
          <w:rFonts w:ascii="Times New Roman" w:eastAsia="Times New Roman" w:hAnsi="Times New Roman" w:cs="Times New Roman"/>
          <w:color w:val="000000"/>
          <w:sz w:val="28"/>
          <w:szCs w:val="28"/>
        </w:rPr>
        <w:t xml:space="preserve"> [(</w:t>
      </w:r>
      <w:proofErr w:type="spellStart"/>
      <w:r w:rsidRPr="00F22543">
        <w:rPr>
          <w:rFonts w:ascii="Times New Roman" w:eastAsia="Times New Roman" w:hAnsi="Times New Roman" w:cs="Times New Roman"/>
          <w:color w:val="000000"/>
          <w:sz w:val="28"/>
          <w:szCs w:val="28"/>
        </w:rPr>
        <w:t>critical</w:t>
      </w:r>
      <w:proofErr w:type="spellEnd"/>
      <w:r w:rsidRPr="00F22543">
        <w:rPr>
          <w:rFonts w:ascii="Times New Roman" w:eastAsia="Times New Roman" w:hAnsi="Times New Roman" w:cs="Times New Roman"/>
          <w:color w:val="000000"/>
          <w:sz w:val="28"/>
          <w:szCs w:val="28"/>
        </w:rPr>
        <w:t xml:space="preserve">) </w:t>
      </w:r>
      <w:proofErr w:type="spellStart"/>
      <w:r w:rsidRPr="00F22543">
        <w:rPr>
          <w:rFonts w:ascii="Times New Roman" w:eastAsia="Times New Roman" w:hAnsi="Times New Roman" w:cs="Times New Roman"/>
          <w:color w:val="000000"/>
          <w:sz w:val="28"/>
          <w:szCs w:val="28"/>
        </w:rPr>
        <w:t>language</w:t>
      </w:r>
      <w:proofErr w:type="spellEnd"/>
      <w:r w:rsidRPr="00F22543">
        <w:rPr>
          <w:rFonts w:ascii="Times New Roman" w:eastAsia="Times New Roman" w:hAnsi="Times New Roman" w:cs="Times New Roman"/>
          <w:color w:val="000000"/>
          <w:sz w:val="28"/>
          <w:szCs w:val="28"/>
        </w:rPr>
        <w:t xml:space="preserve"> </w:t>
      </w:r>
      <w:proofErr w:type="spellStart"/>
      <w:r w:rsidRPr="00F22543">
        <w:rPr>
          <w:rFonts w:ascii="Times New Roman" w:eastAsia="Times New Roman" w:hAnsi="Times New Roman" w:cs="Times New Roman"/>
          <w:color w:val="000000"/>
          <w:sz w:val="28"/>
          <w:szCs w:val="28"/>
        </w:rPr>
        <w:t>awareness</w:t>
      </w:r>
      <w:proofErr w:type="spellEnd"/>
      <w:r w:rsidRPr="00F22543">
        <w:rPr>
          <w:rFonts w:ascii="Times New Roman" w:eastAsia="Times New Roman" w:hAnsi="Times New Roman" w:cs="Times New Roman"/>
          <w:color w:val="000000"/>
          <w:sz w:val="28"/>
          <w:szCs w:val="28"/>
        </w:rPr>
        <w:t xml:space="preserve">]. </w:t>
      </w:r>
    </w:p>
    <w:p w14:paraId="2C2E4AD8" w14:textId="77777777" w:rsidR="004814E3" w:rsidRDefault="00523119" w:rsidP="00F22543">
      <w:pPr>
        <w:pStyle w:val="a3"/>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κριτικός </w:t>
      </w:r>
      <w:proofErr w:type="spellStart"/>
      <w:r w:rsidRPr="00F22543">
        <w:rPr>
          <w:rFonts w:ascii="Times New Roman" w:eastAsia="Times New Roman" w:hAnsi="Times New Roman" w:cs="Times New Roman"/>
          <w:color w:val="000000"/>
          <w:sz w:val="28"/>
          <w:szCs w:val="28"/>
        </w:rPr>
        <w:t>γραμματισμός</w:t>
      </w:r>
      <w:proofErr w:type="spellEnd"/>
      <w:r w:rsidRPr="00F22543">
        <w:rPr>
          <w:rFonts w:ascii="Times New Roman" w:eastAsia="Times New Roman" w:hAnsi="Times New Roman" w:cs="Times New Roman"/>
          <w:color w:val="000000"/>
          <w:sz w:val="28"/>
          <w:szCs w:val="28"/>
        </w:rPr>
        <w:t xml:space="preserve"> [</w:t>
      </w:r>
      <w:proofErr w:type="spellStart"/>
      <w:r w:rsidRPr="00F22543">
        <w:rPr>
          <w:rFonts w:ascii="Times New Roman" w:eastAsia="Times New Roman" w:hAnsi="Times New Roman" w:cs="Times New Roman"/>
          <w:color w:val="000000"/>
          <w:sz w:val="28"/>
          <w:szCs w:val="28"/>
        </w:rPr>
        <w:t>critical</w:t>
      </w:r>
      <w:proofErr w:type="spellEnd"/>
      <w:r w:rsidRPr="00F22543">
        <w:rPr>
          <w:rFonts w:ascii="Times New Roman" w:eastAsia="Times New Roman" w:hAnsi="Times New Roman" w:cs="Times New Roman"/>
          <w:color w:val="000000"/>
          <w:sz w:val="28"/>
          <w:szCs w:val="28"/>
        </w:rPr>
        <w:t xml:space="preserve"> </w:t>
      </w:r>
      <w:proofErr w:type="spellStart"/>
      <w:r w:rsidRPr="00F22543">
        <w:rPr>
          <w:rFonts w:ascii="Times New Roman" w:eastAsia="Times New Roman" w:hAnsi="Times New Roman" w:cs="Times New Roman"/>
          <w:color w:val="000000"/>
          <w:sz w:val="28"/>
          <w:szCs w:val="28"/>
        </w:rPr>
        <w:t>literacy</w:t>
      </w:r>
      <w:proofErr w:type="spellEnd"/>
      <w:r w:rsidRPr="00F22543">
        <w:rPr>
          <w:rFonts w:ascii="Times New Roman" w:eastAsia="Times New Roman" w:hAnsi="Times New Roman" w:cs="Times New Roman"/>
          <w:color w:val="000000"/>
          <w:sz w:val="28"/>
          <w:szCs w:val="28"/>
        </w:rPr>
        <w:t xml:space="preserve">]. Στόχος του κριτικού </w:t>
      </w:r>
      <w:proofErr w:type="spellStart"/>
      <w:r w:rsidRPr="00F22543">
        <w:rPr>
          <w:rFonts w:ascii="Times New Roman" w:eastAsia="Times New Roman" w:hAnsi="Times New Roman" w:cs="Times New Roman"/>
          <w:color w:val="000000"/>
          <w:sz w:val="28"/>
          <w:szCs w:val="28"/>
        </w:rPr>
        <w:t>γραμματισμού</w:t>
      </w:r>
      <w:proofErr w:type="spellEnd"/>
      <w:r w:rsidRPr="00F22543">
        <w:rPr>
          <w:rFonts w:ascii="Times New Roman" w:eastAsia="Times New Roman" w:hAnsi="Times New Roman" w:cs="Times New Roman"/>
          <w:color w:val="000000"/>
          <w:sz w:val="28"/>
          <w:szCs w:val="28"/>
        </w:rPr>
        <w:t xml:space="preserve"> δεν είναι μόνο η ανάπτυξη της ικανότητας που επιτρέπει στους/στις μαθητές/-</w:t>
      </w:r>
      <w:proofErr w:type="spellStart"/>
      <w:r w:rsidRPr="00F22543">
        <w:rPr>
          <w:rFonts w:ascii="Times New Roman" w:eastAsia="Times New Roman" w:hAnsi="Times New Roman" w:cs="Times New Roman"/>
          <w:color w:val="000000"/>
          <w:sz w:val="28"/>
          <w:szCs w:val="28"/>
        </w:rPr>
        <w:t>τριες</w:t>
      </w:r>
      <w:proofErr w:type="spellEnd"/>
      <w:r w:rsidRPr="00F22543">
        <w:rPr>
          <w:rFonts w:ascii="Times New Roman" w:eastAsia="Times New Roman" w:hAnsi="Times New Roman" w:cs="Times New Roman"/>
          <w:color w:val="000000"/>
          <w:sz w:val="28"/>
          <w:szCs w:val="28"/>
        </w:rPr>
        <w:t xml:space="preserve"> να χειρίζονται διάφορα είδη και τύπους λόγου, αλλά η απόκτηση βαθιάς και ουσιαστικής γνώσης για τη γλώσσα, η συνειδητοποίηση της δυναμικής των </w:t>
      </w:r>
      <w:r w:rsidRPr="00F22543">
        <w:rPr>
          <w:rFonts w:ascii="Times New Roman" w:eastAsia="Times New Roman" w:hAnsi="Times New Roman" w:cs="Times New Roman"/>
          <w:color w:val="000000"/>
          <w:sz w:val="28"/>
          <w:szCs w:val="28"/>
        </w:rPr>
        <w:lastRenderedPageBreak/>
        <w:t>νοημάτων των διαφόρων τύπων λόγου, τα οποία κατασκευάζονται μέσω της γλώσσας, και η κατανόηση των μεθόδων με τις οποίες κατασκευάζεται η γνώση, και ειδικότερα η σχολική γνώση.</w:t>
      </w:r>
    </w:p>
    <w:p w14:paraId="22FB37F1" w14:textId="32EC3EB4" w:rsidR="00523119" w:rsidRPr="00F22543" w:rsidRDefault="00523119" w:rsidP="00F22543">
      <w:pPr>
        <w:pStyle w:val="a3"/>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xml:space="preserve">Κατά συνέπεια ο κριτικός </w:t>
      </w:r>
      <w:proofErr w:type="spellStart"/>
      <w:r w:rsidRPr="00F22543">
        <w:rPr>
          <w:rFonts w:ascii="Times New Roman" w:eastAsia="Times New Roman" w:hAnsi="Times New Roman" w:cs="Times New Roman"/>
          <w:color w:val="000000"/>
          <w:sz w:val="28"/>
          <w:szCs w:val="28"/>
        </w:rPr>
        <w:t>γραμματισμός</w:t>
      </w:r>
      <w:proofErr w:type="spellEnd"/>
      <w:r w:rsidRPr="00F22543">
        <w:rPr>
          <w:rFonts w:ascii="Times New Roman" w:eastAsia="Times New Roman" w:hAnsi="Times New Roman" w:cs="Times New Roman"/>
          <w:color w:val="000000"/>
          <w:sz w:val="28"/>
          <w:szCs w:val="28"/>
        </w:rPr>
        <w:t xml:space="preserve"> παρέχει τη δυνατότητα στους/στις μαθητές/-</w:t>
      </w:r>
      <w:proofErr w:type="spellStart"/>
      <w:r w:rsidRPr="00F22543">
        <w:rPr>
          <w:rFonts w:ascii="Times New Roman" w:eastAsia="Times New Roman" w:hAnsi="Times New Roman" w:cs="Times New Roman"/>
          <w:color w:val="000000"/>
          <w:sz w:val="28"/>
          <w:szCs w:val="28"/>
        </w:rPr>
        <w:t>τριες</w:t>
      </w:r>
      <w:proofErr w:type="spellEnd"/>
      <w:r w:rsidRPr="00F22543">
        <w:rPr>
          <w:rFonts w:ascii="Times New Roman" w:eastAsia="Times New Roman" w:hAnsi="Times New Roman" w:cs="Times New Roman"/>
          <w:color w:val="000000"/>
          <w:sz w:val="28"/>
          <w:szCs w:val="28"/>
        </w:rPr>
        <w:t xml:space="preserve"> να αποκτήσουν πρόσβαση στα κοινωνικά ισχυρά νοήματα, καθώς και στις πρακτικές με τις οποίες μπορούν αυτά να κατασκευαστούν, και να συνειδητοποιήσουν ότι τα νοήματα «με ισχύ» δεν είναι «φυσικά» αλλά κατασκευασμένα, και άρα μπορούν να γίνουν αντικείμενο αμφισβήτησης και ανακατασκευής. </w:t>
      </w:r>
    </w:p>
    <w:p w14:paraId="0F69F5CF" w14:textId="77777777" w:rsidR="004814E3" w:rsidRDefault="00523119" w:rsidP="00F22543">
      <w:pPr>
        <w:pStyle w:val="a3"/>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4814E3">
        <w:rPr>
          <w:rFonts w:ascii="Times New Roman" w:eastAsia="Times New Roman" w:hAnsi="Times New Roman" w:cs="Times New Roman"/>
          <w:color w:val="000000"/>
          <w:sz w:val="28"/>
          <w:szCs w:val="28"/>
        </w:rPr>
        <w:t xml:space="preserve">η θεωρητική θέση ότι η γλώσσα είναι κοινωνική σημείωση και πηγή κατασκευής νοημάτων αποτέλεσε τη βάση για την παιδαγωγική προσέγγιση που ονομάζεται «εκπαίδευση με βάση τα </w:t>
      </w:r>
      <w:proofErr w:type="spellStart"/>
      <w:r w:rsidRPr="004814E3">
        <w:rPr>
          <w:rFonts w:ascii="Times New Roman" w:eastAsia="Times New Roman" w:hAnsi="Times New Roman" w:cs="Times New Roman"/>
          <w:color w:val="000000"/>
          <w:sz w:val="28"/>
          <w:szCs w:val="28"/>
        </w:rPr>
        <w:t>κειμενικά</w:t>
      </w:r>
      <w:proofErr w:type="spellEnd"/>
      <w:r w:rsidRPr="004814E3">
        <w:rPr>
          <w:rFonts w:ascii="Times New Roman" w:eastAsia="Times New Roman" w:hAnsi="Times New Roman" w:cs="Times New Roman"/>
          <w:color w:val="000000"/>
          <w:sz w:val="28"/>
          <w:szCs w:val="28"/>
        </w:rPr>
        <w:t xml:space="preserve"> είδη» Η προσέγγιση αυτή στοχεύει στην ανάπτυξη των επικοινωνιακών δεξιοτήτων των μαθητών/-τριών για την κατανόηση και την παραγωγή διαφόρων ειδών και τύπων λόγου. Μέσα από τις πολλές γλωσσικές επιλογές που εξυπηρετούν ποικίλες επικοινωνιακές ανάγκες, οι μαθητές/-</w:t>
      </w:r>
      <w:proofErr w:type="spellStart"/>
      <w:r w:rsidRPr="004814E3">
        <w:rPr>
          <w:rFonts w:ascii="Times New Roman" w:eastAsia="Times New Roman" w:hAnsi="Times New Roman" w:cs="Times New Roman"/>
          <w:color w:val="000000"/>
          <w:sz w:val="28"/>
          <w:szCs w:val="28"/>
        </w:rPr>
        <w:t>τριες</w:t>
      </w:r>
      <w:proofErr w:type="spellEnd"/>
      <w:r w:rsidRPr="004814E3">
        <w:rPr>
          <w:rFonts w:ascii="Times New Roman" w:eastAsia="Times New Roman" w:hAnsi="Times New Roman" w:cs="Times New Roman"/>
          <w:color w:val="000000"/>
          <w:sz w:val="28"/>
          <w:szCs w:val="28"/>
        </w:rPr>
        <w:t xml:space="preserve"> διδάσκονται πώς κατασκευάζονται τα διαφορετικά στοιχεία στη δομή κάθε </w:t>
      </w:r>
      <w:proofErr w:type="spellStart"/>
      <w:r w:rsidRPr="004814E3">
        <w:rPr>
          <w:rFonts w:ascii="Times New Roman" w:eastAsia="Times New Roman" w:hAnsi="Times New Roman" w:cs="Times New Roman"/>
          <w:color w:val="000000"/>
          <w:sz w:val="28"/>
          <w:szCs w:val="28"/>
        </w:rPr>
        <w:t>κειμενικού</w:t>
      </w:r>
      <w:proofErr w:type="spellEnd"/>
      <w:r w:rsidRPr="004814E3">
        <w:rPr>
          <w:rFonts w:ascii="Times New Roman" w:eastAsia="Times New Roman" w:hAnsi="Times New Roman" w:cs="Times New Roman"/>
          <w:color w:val="000000"/>
          <w:sz w:val="28"/>
          <w:szCs w:val="28"/>
        </w:rPr>
        <w:t xml:space="preserve"> είδους από τη γραμματική και αποκτούν τις ικανότητες να κατανοούν και να παράγουν τις </w:t>
      </w:r>
      <w:proofErr w:type="spellStart"/>
      <w:r w:rsidRPr="004814E3">
        <w:rPr>
          <w:rFonts w:ascii="Times New Roman" w:eastAsia="Times New Roman" w:hAnsi="Times New Roman" w:cs="Times New Roman"/>
          <w:color w:val="000000"/>
          <w:sz w:val="28"/>
          <w:szCs w:val="28"/>
        </w:rPr>
        <w:t>κειμενικές</w:t>
      </w:r>
      <w:proofErr w:type="spellEnd"/>
      <w:r w:rsidRPr="004814E3">
        <w:rPr>
          <w:rFonts w:ascii="Times New Roman" w:eastAsia="Times New Roman" w:hAnsi="Times New Roman" w:cs="Times New Roman"/>
          <w:color w:val="000000"/>
          <w:sz w:val="28"/>
          <w:szCs w:val="28"/>
        </w:rPr>
        <w:t xml:space="preserve"> πρακτικές και τη ρητορική δομή ποικίλων </w:t>
      </w:r>
      <w:proofErr w:type="spellStart"/>
      <w:r w:rsidRPr="004814E3">
        <w:rPr>
          <w:rFonts w:ascii="Times New Roman" w:eastAsia="Times New Roman" w:hAnsi="Times New Roman" w:cs="Times New Roman"/>
          <w:color w:val="000000"/>
          <w:sz w:val="28"/>
          <w:szCs w:val="28"/>
        </w:rPr>
        <w:t>κειμενικών</w:t>
      </w:r>
      <w:proofErr w:type="spellEnd"/>
      <w:r w:rsidRPr="004814E3">
        <w:rPr>
          <w:rFonts w:ascii="Times New Roman" w:eastAsia="Times New Roman" w:hAnsi="Times New Roman" w:cs="Times New Roman"/>
          <w:color w:val="000000"/>
          <w:sz w:val="28"/>
          <w:szCs w:val="28"/>
        </w:rPr>
        <w:t xml:space="preserve"> ειδών που είναι κατάλληλα για διαφορετικούς μαθησιακούς στόχους. </w:t>
      </w:r>
    </w:p>
    <w:p w14:paraId="7C7AC574" w14:textId="77777777" w:rsidR="004814E3" w:rsidRDefault="00523119" w:rsidP="00F22543">
      <w:pPr>
        <w:pStyle w:val="a3"/>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4814E3">
        <w:rPr>
          <w:rFonts w:ascii="Times New Roman" w:eastAsia="Times New Roman" w:hAnsi="Times New Roman" w:cs="Times New Roman"/>
          <w:color w:val="000000"/>
          <w:sz w:val="28"/>
          <w:szCs w:val="28"/>
        </w:rPr>
        <w:t xml:space="preserve">Σημαντικό στοιχείο αυτής της προσέγγισης είναι ότι η διδασκαλία της γραμματικής δεν περιορίζεται μόνο στα γλωσσικά μαθήματα. Η γνώση του γραμματικού συστήματος και των λειτουργιών των γραμματικών κατηγοριών μπορεί να χρησιμοποιηθεί και σε άλλα μαθησιακά περιβάλλοντα στο σχολικό πρόγραμμα σπουδών. Έχει ιδιαίτερα χρησιμοποιηθεί στην ενασχόληση με τη φυσική, τα </w:t>
      </w:r>
      <w:r w:rsidRPr="004814E3">
        <w:rPr>
          <w:rFonts w:ascii="Times New Roman" w:eastAsia="Times New Roman" w:hAnsi="Times New Roman" w:cs="Times New Roman"/>
          <w:color w:val="000000"/>
          <w:sz w:val="28"/>
          <w:szCs w:val="28"/>
        </w:rPr>
        <w:lastRenderedPageBreak/>
        <w:t>μαθηματικά, τη βιολογία, τη γεωγραφία και στη μάθηση μέσω τεχνολογιών.</w:t>
      </w:r>
    </w:p>
    <w:p w14:paraId="1A9DE73B" w14:textId="172B8ADC" w:rsidR="00523119" w:rsidRPr="004814E3" w:rsidRDefault="00523119" w:rsidP="00F22543">
      <w:pPr>
        <w:pStyle w:val="a3"/>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4814E3">
        <w:rPr>
          <w:rFonts w:ascii="Times New Roman" w:eastAsia="Times New Roman" w:hAnsi="Times New Roman" w:cs="Times New Roman"/>
          <w:color w:val="000000"/>
          <w:sz w:val="28"/>
          <w:szCs w:val="28"/>
        </w:rPr>
        <w:t xml:space="preserve">Εκτενέστερη αναφορά στη θεωρία των </w:t>
      </w:r>
      <w:proofErr w:type="spellStart"/>
      <w:r w:rsidRPr="004814E3">
        <w:rPr>
          <w:rFonts w:ascii="Times New Roman" w:eastAsia="Times New Roman" w:hAnsi="Times New Roman" w:cs="Times New Roman"/>
          <w:color w:val="000000"/>
          <w:sz w:val="28"/>
          <w:szCs w:val="28"/>
        </w:rPr>
        <w:t>κειμενικών</w:t>
      </w:r>
      <w:proofErr w:type="spellEnd"/>
      <w:r w:rsidRPr="004814E3">
        <w:rPr>
          <w:rFonts w:ascii="Times New Roman" w:eastAsia="Times New Roman" w:hAnsi="Times New Roman" w:cs="Times New Roman"/>
          <w:color w:val="000000"/>
          <w:sz w:val="28"/>
          <w:szCs w:val="28"/>
        </w:rPr>
        <w:t xml:space="preserve"> ειδών με βάση το συστημικό λειτουργικό μοντέλο, η οποία χρησιμοποιείται για το σχεδιασμό σχολικής γλωσσικής εκπαίδευσης, παρουσιάζεται στο άρθρο της </w:t>
      </w:r>
      <w:proofErr w:type="spellStart"/>
      <w:r w:rsidRPr="004814E3">
        <w:rPr>
          <w:rFonts w:ascii="Times New Roman" w:eastAsia="Times New Roman" w:hAnsi="Times New Roman" w:cs="Times New Roman"/>
          <w:color w:val="000000"/>
          <w:sz w:val="28"/>
          <w:szCs w:val="28"/>
        </w:rPr>
        <w:t>Macken-Horarik</w:t>
      </w:r>
      <w:proofErr w:type="spellEnd"/>
      <w:r w:rsidRPr="004814E3">
        <w:rPr>
          <w:rFonts w:ascii="Times New Roman" w:eastAsia="Times New Roman" w:hAnsi="Times New Roman" w:cs="Times New Roman"/>
          <w:color w:val="000000"/>
          <w:sz w:val="28"/>
          <w:szCs w:val="28"/>
        </w:rPr>
        <w:t xml:space="preserve"> «Γλωσσική αγωγή στη Β′/</w:t>
      </w:r>
      <w:proofErr w:type="spellStart"/>
      <w:r w:rsidRPr="004814E3">
        <w:rPr>
          <w:rFonts w:ascii="Times New Roman" w:eastAsia="Times New Roman" w:hAnsi="Times New Roman" w:cs="Times New Roman"/>
          <w:color w:val="000000"/>
          <w:sz w:val="28"/>
          <w:szCs w:val="28"/>
        </w:rPr>
        <w:t>θμια</w:t>
      </w:r>
      <w:proofErr w:type="spellEnd"/>
      <w:r w:rsidRPr="004814E3">
        <w:rPr>
          <w:rFonts w:ascii="Times New Roman" w:eastAsia="Times New Roman" w:hAnsi="Times New Roman" w:cs="Times New Roman"/>
          <w:color w:val="000000"/>
          <w:sz w:val="28"/>
          <w:szCs w:val="28"/>
        </w:rPr>
        <w:t xml:space="preserve"> εκπαίδευση στην Αυστραλία: μια συστημική λειτουργική  οπτική» που φιλοξενείται σε αυτό το τεύχος του περιοδικού.</w:t>
      </w:r>
    </w:p>
    <w:p w14:paraId="36BC8246" w14:textId="77777777" w:rsidR="00523119" w:rsidRPr="00F22543" w:rsidRDefault="00523119" w:rsidP="00F2254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F22543">
        <w:rPr>
          <w:rFonts w:ascii="Times New Roman" w:eastAsia="Times New Roman" w:hAnsi="Times New Roman" w:cs="Times New Roman"/>
          <w:color w:val="000000"/>
          <w:sz w:val="28"/>
          <w:szCs w:val="28"/>
        </w:rPr>
        <w:t> </w:t>
      </w:r>
    </w:p>
    <w:p w14:paraId="24ECBDA3" w14:textId="77777777" w:rsidR="00104DAB" w:rsidRPr="00F22543" w:rsidRDefault="00104DAB" w:rsidP="00F22543">
      <w:pPr>
        <w:spacing w:line="360" w:lineRule="auto"/>
        <w:jc w:val="both"/>
        <w:rPr>
          <w:rFonts w:ascii="Times New Roman" w:eastAsia="Times New Roman" w:hAnsi="Times New Roman" w:cs="Times New Roman"/>
          <w:i/>
          <w:iCs/>
          <w:sz w:val="28"/>
          <w:szCs w:val="28"/>
        </w:rPr>
      </w:pPr>
    </w:p>
    <w:p w14:paraId="78E4C071" w14:textId="07178191" w:rsidR="0001033F" w:rsidRPr="00F22543" w:rsidRDefault="00C228D3" w:rsidP="00F22543">
      <w:pPr>
        <w:spacing w:line="360" w:lineRule="auto"/>
        <w:jc w:val="both"/>
        <w:rPr>
          <w:rFonts w:ascii="Times New Roman" w:hAnsi="Times New Roman" w:cs="Times New Roman"/>
          <w:sz w:val="28"/>
          <w:szCs w:val="28"/>
        </w:rPr>
      </w:pPr>
      <w:r w:rsidRPr="00F22543">
        <w:rPr>
          <w:rFonts w:ascii="Times New Roman" w:eastAsia="Times New Roman" w:hAnsi="Times New Roman" w:cs="Times New Roman"/>
          <w:sz w:val="28"/>
          <w:szCs w:val="28"/>
        </w:rPr>
        <w:t xml:space="preserve">. </w:t>
      </w:r>
    </w:p>
    <w:p w14:paraId="7AB799D2" w14:textId="77777777" w:rsidR="0001033F" w:rsidRPr="00F22543" w:rsidRDefault="0001033F" w:rsidP="00F22543">
      <w:pPr>
        <w:spacing w:line="360" w:lineRule="auto"/>
        <w:jc w:val="both"/>
        <w:rPr>
          <w:rFonts w:ascii="Times New Roman" w:hAnsi="Times New Roman" w:cs="Times New Roman"/>
          <w:sz w:val="28"/>
          <w:szCs w:val="28"/>
        </w:rPr>
      </w:pPr>
    </w:p>
    <w:sectPr w:rsidR="0001033F" w:rsidRPr="00F225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ff3">
    <w:altName w:val="Cambria"/>
    <w:panose1 w:val="00000000000000000000"/>
    <w:charset w:val="00"/>
    <w:family w:val="roman"/>
    <w:notTrueType/>
    <w:pitch w:val="default"/>
  </w:font>
  <w:font w:name="ff4">
    <w:altName w:val="Cambria"/>
    <w:panose1 w:val="00000000000000000000"/>
    <w:charset w:val="00"/>
    <w:family w:val="roman"/>
    <w:notTrueType/>
    <w:pitch w:val="default"/>
  </w:font>
  <w:font w:name="ff1">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3266B"/>
    <w:multiLevelType w:val="hybridMultilevel"/>
    <w:tmpl w:val="B4501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F843F07"/>
    <w:multiLevelType w:val="hybridMultilevel"/>
    <w:tmpl w:val="7CC64C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B325457"/>
    <w:multiLevelType w:val="hybridMultilevel"/>
    <w:tmpl w:val="97704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8804A46"/>
    <w:multiLevelType w:val="hybridMultilevel"/>
    <w:tmpl w:val="49444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CA33487"/>
    <w:multiLevelType w:val="hybridMultilevel"/>
    <w:tmpl w:val="8DC657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D790554"/>
    <w:multiLevelType w:val="hybridMultilevel"/>
    <w:tmpl w:val="1DF6C6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EC00C02"/>
    <w:multiLevelType w:val="hybridMultilevel"/>
    <w:tmpl w:val="422C20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1033F"/>
    <w:rsid w:val="0001033F"/>
    <w:rsid w:val="00080746"/>
    <w:rsid w:val="000A6999"/>
    <w:rsid w:val="000C3179"/>
    <w:rsid w:val="000F279E"/>
    <w:rsid w:val="00104DAB"/>
    <w:rsid w:val="00473899"/>
    <w:rsid w:val="004814E3"/>
    <w:rsid w:val="00523119"/>
    <w:rsid w:val="00574A14"/>
    <w:rsid w:val="00662A3E"/>
    <w:rsid w:val="007F3551"/>
    <w:rsid w:val="007F6AE4"/>
    <w:rsid w:val="009B6653"/>
    <w:rsid w:val="00A56A8B"/>
    <w:rsid w:val="00B43E78"/>
    <w:rsid w:val="00C228D3"/>
    <w:rsid w:val="00C75EDD"/>
    <w:rsid w:val="00CC6E1A"/>
    <w:rsid w:val="00F13798"/>
    <w:rsid w:val="00F22543"/>
    <w:rsid w:val="00F24CA3"/>
    <w:rsid w:val="00FE79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B721"/>
  <w15:docId w15:val="{F44A8C40-DDB7-414C-B860-B555DABE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A14"/>
    <w:pPr>
      <w:ind w:left="720"/>
      <w:contextualSpacing/>
    </w:pPr>
  </w:style>
  <w:style w:type="paragraph" w:styleId="Web">
    <w:name w:val="Normal (Web)"/>
    <w:basedOn w:val="a"/>
    <w:uiPriority w:val="99"/>
    <w:unhideWhenUsed/>
    <w:rsid w:val="00B43E7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3E78"/>
    <w:rPr>
      <w:b/>
      <w:bCs/>
    </w:rPr>
  </w:style>
  <w:style w:type="character" w:styleId="a5">
    <w:name w:val="Emphasis"/>
    <w:basedOn w:val="a0"/>
    <w:uiPriority w:val="20"/>
    <w:qFormat/>
    <w:rsid w:val="00B43E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545072">
      <w:bodyDiv w:val="1"/>
      <w:marLeft w:val="0"/>
      <w:marRight w:val="0"/>
      <w:marTop w:val="0"/>
      <w:marBottom w:val="0"/>
      <w:divBdr>
        <w:top w:val="none" w:sz="0" w:space="0" w:color="auto"/>
        <w:left w:val="none" w:sz="0" w:space="0" w:color="auto"/>
        <w:bottom w:val="none" w:sz="0" w:space="0" w:color="auto"/>
        <w:right w:val="none" w:sz="0" w:space="0" w:color="auto"/>
      </w:divBdr>
      <w:divsChild>
        <w:div w:id="1101141459">
          <w:marLeft w:val="0"/>
          <w:marRight w:val="0"/>
          <w:marTop w:val="0"/>
          <w:marBottom w:val="0"/>
          <w:divBdr>
            <w:top w:val="none" w:sz="0" w:space="0" w:color="auto"/>
            <w:left w:val="none" w:sz="0" w:space="0" w:color="auto"/>
            <w:bottom w:val="none" w:sz="0" w:space="0" w:color="auto"/>
            <w:right w:val="none" w:sz="0" w:space="0" w:color="auto"/>
          </w:divBdr>
        </w:div>
        <w:div w:id="1580823698">
          <w:marLeft w:val="0"/>
          <w:marRight w:val="0"/>
          <w:marTop w:val="0"/>
          <w:marBottom w:val="0"/>
          <w:divBdr>
            <w:top w:val="none" w:sz="0" w:space="0" w:color="auto"/>
            <w:left w:val="none" w:sz="0" w:space="0" w:color="auto"/>
            <w:bottom w:val="none" w:sz="0" w:space="0" w:color="auto"/>
            <w:right w:val="none" w:sz="0" w:space="0" w:color="auto"/>
          </w:divBdr>
        </w:div>
        <w:div w:id="557594349">
          <w:marLeft w:val="0"/>
          <w:marRight w:val="0"/>
          <w:marTop w:val="0"/>
          <w:marBottom w:val="0"/>
          <w:divBdr>
            <w:top w:val="none" w:sz="0" w:space="0" w:color="auto"/>
            <w:left w:val="none" w:sz="0" w:space="0" w:color="auto"/>
            <w:bottom w:val="none" w:sz="0" w:space="0" w:color="auto"/>
            <w:right w:val="none" w:sz="0" w:space="0" w:color="auto"/>
          </w:divBdr>
        </w:div>
        <w:div w:id="725760121">
          <w:marLeft w:val="0"/>
          <w:marRight w:val="0"/>
          <w:marTop w:val="0"/>
          <w:marBottom w:val="0"/>
          <w:divBdr>
            <w:top w:val="none" w:sz="0" w:space="0" w:color="auto"/>
            <w:left w:val="none" w:sz="0" w:space="0" w:color="auto"/>
            <w:bottom w:val="none" w:sz="0" w:space="0" w:color="auto"/>
            <w:right w:val="none" w:sz="0" w:space="0" w:color="auto"/>
          </w:divBdr>
        </w:div>
        <w:div w:id="421033585">
          <w:marLeft w:val="0"/>
          <w:marRight w:val="0"/>
          <w:marTop w:val="0"/>
          <w:marBottom w:val="0"/>
          <w:divBdr>
            <w:top w:val="none" w:sz="0" w:space="0" w:color="auto"/>
            <w:left w:val="none" w:sz="0" w:space="0" w:color="auto"/>
            <w:bottom w:val="none" w:sz="0" w:space="0" w:color="auto"/>
            <w:right w:val="none" w:sz="0" w:space="0" w:color="auto"/>
          </w:divBdr>
        </w:div>
        <w:div w:id="2095205313">
          <w:marLeft w:val="0"/>
          <w:marRight w:val="0"/>
          <w:marTop w:val="0"/>
          <w:marBottom w:val="0"/>
          <w:divBdr>
            <w:top w:val="none" w:sz="0" w:space="0" w:color="auto"/>
            <w:left w:val="none" w:sz="0" w:space="0" w:color="auto"/>
            <w:bottom w:val="none" w:sz="0" w:space="0" w:color="auto"/>
            <w:right w:val="none" w:sz="0" w:space="0" w:color="auto"/>
          </w:divBdr>
        </w:div>
        <w:div w:id="1348873768">
          <w:marLeft w:val="0"/>
          <w:marRight w:val="0"/>
          <w:marTop w:val="0"/>
          <w:marBottom w:val="0"/>
          <w:divBdr>
            <w:top w:val="none" w:sz="0" w:space="0" w:color="auto"/>
            <w:left w:val="none" w:sz="0" w:space="0" w:color="auto"/>
            <w:bottom w:val="none" w:sz="0" w:space="0" w:color="auto"/>
            <w:right w:val="none" w:sz="0" w:space="0" w:color="auto"/>
          </w:divBdr>
        </w:div>
        <w:div w:id="944770455">
          <w:marLeft w:val="0"/>
          <w:marRight w:val="0"/>
          <w:marTop w:val="0"/>
          <w:marBottom w:val="0"/>
          <w:divBdr>
            <w:top w:val="none" w:sz="0" w:space="0" w:color="auto"/>
            <w:left w:val="none" w:sz="0" w:space="0" w:color="auto"/>
            <w:bottom w:val="none" w:sz="0" w:space="0" w:color="auto"/>
            <w:right w:val="none" w:sz="0" w:space="0" w:color="auto"/>
          </w:divBdr>
        </w:div>
        <w:div w:id="1504933608">
          <w:marLeft w:val="0"/>
          <w:marRight w:val="0"/>
          <w:marTop w:val="0"/>
          <w:marBottom w:val="0"/>
          <w:divBdr>
            <w:top w:val="none" w:sz="0" w:space="0" w:color="auto"/>
            <w:left w:val="none" w:sz="0" w:space="0" w:color="auto"/>
            <w:bottom w:val="none" w:sz="0" w:space="0" w:color="auto"/>
            <w:right w:val="none" w:sz="0" w:space="0" w:color="auto"/>
          </w:divBdr>
        </w:div>
        <w:div w:id="1568493763">
          <w:marLeft w:val="0"/>
          <w:marRight w:val="0"/>
          <w:marTop w:val="0"/>
          <w:marBottom w:val="0"/>
          <w:divBdr>
            <w:top w:val="none" w:sz="0" w:space="0" w:color="auto"/>
            <w:left w:val="none" w:sz="0" w:space="0" w:color="auto"/>
            <w:bottom w:val="none" w:sz="0" w:space="0" w:color="auto"/>
            <w:right w:val="none" w:sz="0" w:space="0" w:color="auto"/>
          </w:divBdr>
        </w:div>
        <w:div w:id="1515999281">
          <w:marLeft w:val="0"/>
          <w:marRight w:val="0"/>
          <w:marTop w:val="0"/>
          <w:marBottom w:val="0"/>
          <w:divBdr>
            <w:top w:val="none" w:sz="0" w:space="0" w:color="auto"/>
            <w:left w:val="none" w:sz="0" w:space="0" w:color="auto"/>
            <w:bottom w:val="none" w:sz="0" w:space="0" w:color="auto"/>
            <w:right w:val="none" w:sz="0" w:space="0" w:color="auto"/>
          </w:divBdr>
        </w:div>
        <w:div w:id="253517099">
          <w:marLeft w:val="0"/>
          <w:marRight w:val="0"/>
          <w:marTop w:val="0"/>
          <w:marBottom w:val="0"/>
          <w:divBdr>
            <w:top w:val="none" w:sz="0" w:space="0" w:color="auto"/>
            <w:left w:val="none" w:sz="0" w:space="0" w:color="auto"/>
            <w:bottom w:val="none" w:sz="0" w:space="0" w:color="auto"/>
            <w:right w:val="none" w:sz="0" w:space="0" w:color="auto"/>
          </w:divBdr>
        </w:div>
        <w:div w:id="1284310095">
          <w:marLeft w:val="0"/>
          <w:marRight w:val="0"/>
          <w:marTop w:val="0"/>
          <w:marBottom w:val="0"/>
          <w:divBdr>
            <w:top w:val="none" w:sz="0" w:space="0" w:color="auto"/>
            <w:left w:val="none" w:sz="0" w:space="0" w:color="auto"/>
            <w:bottom w:val="none" w:sz="0" w:space="0" w:color="auto"/>
            <w:right w:val="none" w:sz="0" w:space="0" w:color="auto"/>
          </w:divBdr>
        </w:div>
        <w:div w:id="1195926412">
          <w:marLeft w:val="0"/>
          <w:marRight w:val="0"/>
          <w:marTop w:val="0"/>
          <w:marBottom w:val="0"/>
          <w:divBdr>
            <w:top w:val="none" w:sz="0" w:space="0" w:color="auto"/>
            <w:left w:val="none" w:sz="0" w:space="0" w:color="auto"/>
            <w:bottom w:val="none" w:sz="0" w:space="0" w:color="auto"/>
            <w:right w:val="none" w:sz="0" w:space="0" w:color="auto"/>
          </w:divBdr>
        </w:div>
        <w:div w:id="339819118">
          <w:marLeft w:val="0"/>
          <w:marRight w:val="0"/>
          <w:marTop w:val="0"/>
          <w:marBottom w:val="0"/>
          <w:divBdr>
            <w:top w:val="none" w:sz="0" w:space="0" w:color="auto"/>
            <w:left w:val="none" w:sz="0" w:space="0" w:color="auto"/>
            <w:bottom w:val="none" w:sz="0" w:space="0" w:color="auto"/>
            <w:right w:val="none" w:sz="0" w:space="0" w:color="auto"/>
          </w:divBdr>
        </w:div>
        <w:div w:id="866603261">
          <w:marLeft w:val="0"/>
          <w:marRight w:val="0"/>
          <w:marTop w:val="0"/>
          <w:marBottom w:val="0"/>
          <w:divBdr>
            <w:top w:val="none" w:sz="0" w:space="0" w:color="auto"/>
            <w:left w:val="none" w:sz="0" w:space="0" w:color="auto"/>
            <w:bottom w:val="none" w:sz="0" w:space="0" w:color="auto"/>
            <w:right w:val="none" w:sz="0" w:space="0" w:color="auto"/>
          </w:divBdr>
        </w:div>
      </w:divsChild>
    </w:div>
    <w:div w:id="848759149">
      <w:bodyDiv w:val="1"/>
      <w:marLeft w:val="0"/>
      <w:marRight w:val="0"/>
      <w:marTop w:val="0"/>
      <w:marBottom w:val="0"/>
      <w:divBdr>
        <w:top w:val="none" w:sz="0" w:space="0" w:color="auto"/>
        <w:left w:val="none" w:sz="0" w:space="0" w:color="auto"/>
        <w:bottom w:val="none" w:sz="0" w:space="0" w:color="auto"/>
        <w:right w:val="none" w:sz="0" w:space="0" w:color="auto"/>
      </w:divBdr>
    </w:div>
    <w:div w:id="1221938486">
      <w:bodyDiv w:val="1"/>
      <w:marLeft w:val="0"/>
      <w:marRight w:val="0"/>
      <w:marTop w:val="0"/>
      <w:marBottom w:val="0"/>
      <w:divBdr>
        <w:top w:val="none" w:sz="0" w:space="0" w:color="auto"/>
        <w:left w:val="none" w:sz="0" w:space="0" w:color="auto"/>
        <w:bottom w:val="none" w:sz="0" w:space="0" w:color="auto"/>
        <w:right w:val="none" w:sz="0" w:space="0" w:color="auto"/>
      </w:divBdr>
      <w:divsChild>
        <w:div w:id="1976139049">
          <w:marLeft w:val="0"/>
          <w:marRight w:val="0"/>
          <w:marTop w:val="0"/>
          <w:marBottom w:val="0"/>
          <w:divBdr>
            <w:top w:val="none" w:sz="0" w:space="0" w:color="auto"/>
            <w:left w:val="none" w:sz="0" w:space="0" w:color="auto"/>
            <w:bottom w:val="none" w:sz="0" w:space="0" w:color="auto"/>
            <w:right w:val="none" w:sz="0" w:space="0" w:color="auto"/>
          </w:divBdr>
        </w:div>
        <w:div w:id="988048788">
          <w:marLeft w:val="0"/>
          <w:marRight w:val="0"/>
          <w:marTop w:val="0"/>
          <w:marBottom w:val="0"/>
          <w:divBdr>
            <w:top w:val="none" w:sz="0" w:space="0" w:color="auto"/>
            <w:left w:val="none" w:sz="0" w:space="0" w:color="auto"/>
            <w:bottom w:val="none" w:sz="0" w:space="0" w:color="auto"/>
            <w:right w:val="none" w:sz="0" w:space="0" w:color="auto"/>
          </w:divBdr>
        </w:div>
        <w:div w:id="1907687708">
          <w:marLeft w:val="0"/>
          <w:marRight w:val="0"/>
          <w:marTop w:val="0"/>
          <w:marBottom w:val="0"/>
          <w:divBdr>
            <w:top w:val="none" w:sz="0" w:space="0" w:color="auto"/>
            <w:left w:val="none" w:sz="0" w:space="0" w:color="auto"/>
            <w:bottom w:val="none" w:sz="0" w:space="0" w:color="auto"/>
            <w:right w:val="none" w:sz="0" w:space="0" w:color="auto"/>
          </w:divBdr>
        </w:div>
        <w:div w:id="586960674">
          <w:marLeft w:val="0"/>
          <w:marRight w:val="0"/>
          <w:marTop w:val="0"/>
          <w:marBottom w:val="0"/>
          <w:divBdr>
            <w:top w:val="none" w:sz="0" w:space="0" w:color="auto"/>
            <w:left w:val="none" w:sz="0" w:space="0" w:color="auto"/>
            <w:bottom w:val="none" w:sz="0" w:space="0" w:color="auto"/>
            <w:right w:val="none" w:sz="0" w:space="0" w:color="auto"/>
          </w:divBdr>
        </w:div>
        <w:div w:id="1954946013">
          <w:marLeft w:val="0"/>
          <w:marRight w:val="0"/>
          <w:marTop w:val="0"/>
          <w:marBottom w:val="0"/>
          <w:divBdr>
            <w:top w:val="none" w:sz="0" w:space="0" w:color="auto"/>
            <w:left w:val="none" w:sz="0" w:space="0" w:color="auto"/>
            <w:bottom w:val="none" w:sz="0" w:space="0" w:color="auto"/>
            <w:right w:val="none" w:sz="0" w:space="0" w:color="auto"/>
          </w:divBdr>
        </w:div>
        <w:div w:id="1937907279">
          <w:marLeft w:val="0"/>
          <w:marRight w:val="0"/>
          <w:marTop w:val="0"/>
          <w:marBottom w:val="0"/>
          <w:divBdr>
            <w:top w:val="none" w:sz="0" w:space="0" w:color="auto"/>
            <w:left w:val="none" w:sz="0" w:space="0" w:color="auto"/>
            <w:bottom w:val="none" w:sz="0" w:space="0" w:color="auto"/>
            <w:right w:val="none" w:sz="0" w:space="0" w:color="auto"/>
          </w:divBdr>
        </w:div>
        <w:div w:id="1597054336">
          <w:marLeft w:val="0"/>
          <w:marRight w:val="0"/>
          <w:marTop w:val="0"/>
          <w:marBottom w:val="0"/>
          <w:divBdr>
            <w:top w:val="none" w:sz="0" w:space="0" w:color="auto"/>
            <w:left w:val="none" w:sz="0" w:space="0" w:color="auto"/>
            <w:bottom w:val="none" w:sz="0" w:space="0" w:color="auto"/>
            <w:right w:val="none" w:sz="0" w:space="0" w:color="auto"/>
          </w:divBdr>
        </w:div>
        <w:div w:id="1261371552">
          <w:marLeft w:val="0"/>
          <w:marRight w:val="0"/>
          <w:marTop w:val="0"/>
          <w:marBottom w:val="0"/>
          <w:divBdr>
            <w:top w:val="none" w:sz="0" w:space="0" w:color="auto"/>
            <w:left w:val="none" w:sz="0" w:space="0" w:color="auto"/>
            <w:bottom w:val="none" w:sz="0" w:space="0" w:color="auto"/>
            <w:right w:val="none" w:sz="0" w:space="0" w:color="auto"/>
          </w:divBdr>
        </w:div>
        <w:div w:id="2086217599">
          <w:marLeft w:val="0"/>
          <w:marRight w:val="0"/>
          <w:marTop w:val="0"/>
          <w:marBottom w:val="0"/>
          <w:divBdr>
            <w:top w:val="none" w:sz="0" w:space="0" w:color="auto"/>
            <w:left w:val="none" w:sz="0" w:space="0" w:color="auto"/>
            <w:bottom w:val="none" w:sz="0" w:space="0" w:color="auto"/>
            <w:right w:val="none" w:sz="0" w:space="0" w:color="auto"/>
          </w:divBdr>
        </w:div>
        <w:div w:id="1082877653">
          <w:marLeft w:val="0"/>
          <w:marRight w:val="0"/>
          <w:marTop w:val="0"/>
          <w:marBottom w:val="0"/>
          <w:divBdr>
            <w:top w:val="none" w:sz="0" w:space="0" w:color="auto"/>
            <w:left w:val="none" w:sz="0" w:space="0" w:color="auto"/>
            <w:bottom w:val="none" w:sz="0" w:space="0" w:color="auto"/>
            <w:right w:val="none" w:sz="0" w:space="0" w:color="auto"/>
          </w:divBdr>
        </w:div>
        <w:div w:id="360277218">
          <w:marLeft w:val="0"/>
          <w:marRight w:val="0"/>
          <w:marTop w:val="0"/>
          <w:marBottom w:val="0"/>
          <w:divBdr>
            <w:top w:val="none" w:sz="0" w:space="0" w:color="auto"/>
            <w:left w:val="none" w:sz="0" w:space="0" w:color="auto"/>
            <w:bottom w:val="none" w:sz="0" w:space="0" w:color="auto"/>
            <w:right w:val="none" w:sz="0" w:space="0" w:color="auto"/>
          </w:divBdr>
        </w:div>
        <w:div w:id="1431313010">
          <w:marLeft w:val="0"/>
          <w:marRight w:val="0"/>
          <w:marTop w:val="0"/>
          <w:marBottom w:val="0"/>
          <w:divBdr>
            <w:top w:val="none" w:sz="0" w:space="0" w:color="auto"/>
            <w:left w:val="none" w:sz="0" w:space="0" w:color="auto"/>
            <w:bottom w:val="none" w:sz="0" w:space="0" w:color="auto"/>
            <w:right w:val="none" w:sz="0" w:space="0" w:color="auto"/>
          </w:divBdr>
        </w:div>
        <w:div w:id="583997723">
          <w:marLeft w:val="0"/>
          <w:marRight w:val="0"/>
          <w:marTop w:val="0"/>
          <w:marBottom w:val="0"/>
          <w:divBdr>
            <w:top w:val="none" w:sz="0" w:space="0" w:color="auto"/>
            <w:left w:val="none" w:sz="0" w:space="0" w:color="auto"/>
            <w:bottom w:val="none" w:sz="0" w:space="0" w:color="auto"/>
            <w:right w:val="none" w:sz="0" w:space="0" w:color="auto"/>
          </w:divBdr>
        </w:div>
        <w:div w:id="738552955">
          <w:marLeft w:val="0"/>
          <w:marRight w:val="0"/>
          <w:marTop w:val="0"/>
          <w:marBottom w:val="0"/>
          <w:divBdr>
            <w:top w:val="none" w:sz="0" w:space="0" w:color="auto"/>
            <w:left w:val="none" w:sz="0" w:space="0" w:color="auto"/>
            <w:bottom w:val="none" w:sz="0" w:space="0" w:color="auto"/>
            <w:right w:val="none" w:sz="0" w:space="0" w:color="auto"/>
          </w:divBdr>
        </w:div>
        <w:div w:id="1524784921">
          <w:marLeft w:val="0"/>
          <w:marRight w:val="0"/>
          <w:marTop w:val="0"/>
          <w:marBottom w:val="0"/>
          <w:divBdr>
            <w:top w:val="none" w:sz="0" w:space="0" w:color="auto"/>
            <w:left w:val="none" w:sz="0" w:space="0" w:color="auto"/>
            <w:bottom w:val="none" w:sz="0" w:space="0" w:color="auto"/>
            <w:right w:val="none" w:sz="0" w:space="0" w:color="auto"/>
          </w:divBdr>
        </w:div>
        <w:div w:id="1876119372">
          <w:marLeft w:val="0"/>
          <w:marRight w:val="0"/>
          <w:marTop w:val="0"/>
          <w:marBottom w:val="0"/>
          <w:divBdr>
            <w:top w:val="none" w:sz="0" w:space="0" w:color="auto"/>
            <w:left w:val="none" w:sz="0" w:space="0" w:color="auto"/>
            <w:bottom w:val="none" w:sz="0" w:space="0" w:color="auto"/>
            <w:right w:val="none" w:sz="0" w:space="0" w:color="auto"/>
          </w:divBdr>
        </w:div>
      </w:divsChild>
    </w:div>
    <w:div w:id="194460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4251</Words>
  <Characters>22959</Characters>
  <Application>Microsoft Office Word</Application>
  <DocSecurity>0</DocSecurity>
  <Lines>191</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dep_phil</dc:creator>
  <cp:keywords/>
  <dc:description/>
  <cp:lastModifiedBy>stamatia koutsoulelou</cp:lastModifiedBy>
  <cp:revision>14</cp:revision>
  <dcterms:created xsi:type="dcterms:W3CDTF">2017-12-17T20:29:00Z</dcterms:created>
  <dcterms:modified xsi:type="dcterms:W3CDTF">2020-12-17T11:05:00Z</dcterms:modified>
</cp:coreProperties>
</file>